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4B" w:rsidRDefault="0047734B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47734B" w:rsidRPr="00F1194C" w:rsidTr="0047734B">
        <w:tc>
          <w:tcPr>
            <w:tcW w:w="2802" w:type="dxa"/>
          </w:tcPr>
          <w:p w:rsidR="0047734B" w:rsidRDefault="004773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sz w:val="28"/>
                <w:szCs w:val="28"/>
                <w:u w:val="single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492760</wp:posOffset>
                  </wp:positionV>
                  <wp:extent cx="1409700" cy="1550670"/>
                  <wp:effectExtent l="0" t="0" r="0" b="0"/>
                  <wp:wrapThrough wrapText="bothSides">
                    <wp:wrapPolygon edited="0">
                      <wp:start x="0" y="0"/>
                      <wp:lineTo x="0" y="21229"/>
                      <wp:lineTo x="21308" y="21229"/>
                      <wp:lineTo x="21308" y="0"/>
                      <wp:lineTo x="0" y="0"/>
                    </wp:wrapPolygon>
                  </wp:wrapThrough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tratto - ri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6" w:type="dxa"/>
          </w:tcPr>
          <w:p w:rsidR="0047734B" w:rsidRDefault="0047734B" w:rsidP="0047734B">
            <w:pPr>
              <w:rPr>
                <w:rFonts w:ascii="Arial" w:hAnsi="Arial" w:cs="Arial"/>
                <w:b/>
              </w:rPr>
            </w:pPr>
          </w:p>
          <w:p w:rsidR="005D1530" w:rsidRPr="001E0243" w:rsidRDefault="005D1530" w:rsidP="005D15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0243">
              <w:rPr>
                <w:rFonts w:ascii="Arial" w:hAnsi="Arial" w:cs="Arial"/>
                <w:b/>
                <w:sz w:val="24"/>
                <w:szCs w:val="24"/>
              </w:rPr>
              <w:t>CURRICULUM  VITAE</w:t>
            </w:r>
          </w:p>
          <w:p w:rsidR="005C0FE2" w:rsidRDefault="005C0FE2" w:rsidP="00477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734B" w:rsidRPr="00897ECF" w:rsidRDefault="0047734B" w:rsidP="00477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7ECF">
              <w:rPr>
                <w:rFonts w:ascii="Arial" w:hAnsi="Arial" w:cs="Arial"/>
                <w:b/>
                <w:sz w:val="20"/>
                <w:szCs w:val="20"/>
              </w:rPr>
              <w:t>Sandro Pittini</w:t>
            </w:r>
          </w:p>
          <w:p w:rsidR="0047734B" w:rsidRPr="00897ECF" w:rsidRDefault="0047734B" w:rsidP="0047734B">
            <w:pPr>
              <w:rPr>
                <w:rFonts w:ascii="Arial" w:hAnsi="Arial" w:cs="Arial"/>
                <w:sz w:val="20"/>
                <w:szCs w:val="20"/>
              </w:rPr>
            </w:pPr>
            <w:r w:rsidRPr="00897ECF">
              <w:rPr>
                <w:rFonts w:ascii="Arial" w:hAnsi="Arial" w:cs="Arial"/>
                <w:sz w:val="20"/>
                <w:szCs w:val="20"/>
              </w:rPr>
              <w:t>Udine, 31.07.1964</w:t>
            </w:r>
          </w:p>
          <w:p w:rsidR="0047734B" w:rsidRPr="0082074A" w:rsidRDefault="0082074A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74A">
              <w:rPr>
                <w:rFonts w:ascii="Arial" w:hAnsi="Arial" w:cs="Arial"/>
                <w:sz w:val="20"/>
                <w:szCs w:val="20"/>
                <w:lang w:val="en-US"/>
              </w:rPr>
              <w:t xml:space="preserve">Nationality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Italian</w:t>
            </w:r>
          </w:p>
          <w:p w:rsidR="0047734B" w:rsidRPr="0082074A" w:rsidRDefault="0047734B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734B" w:rsidRPr="0082074A" w:rsidRDefault="0047734B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734B" w:rsidRPr="0082074A" w:rsidRDefault="0047734B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97ECF" w:rsidRPr="0082074A" w:rsidRDefault="00897ECF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734B" w:rsidRPr="0082074A" w:rsidRDefault="0047734B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734B" w:rsidRPr="0082074A" w:rsidRDefault="0047734B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7734B" w:rsidRPr="0082074A" w:rsidRDefault="0082074A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74A">
              <w:rPr>
                <w:rFonts w:ascii="Arial" w:hAnsi="Arial" w:cs="Arial"/>
                <w:sz w:val="20"/>
                <w:szCs w:val="20"/>
                <w:lang w:val="en-US"/>
              </w:rPr>
              <w:t xml:space="preserve">Telephone </w:t>
            </w:r>
            <w:r w:rsidR="0047734B" w:rsidRPr="0082074A">
              <w:rPr>
                <w:rFonts w:ascii="Arial" w:hAnsi="Arial" w:cs="Arial"/>
                <w:sz w:val="20"/>
                <w:szCs w:val="20"/>
                <w:lang w:val="en-US"/>
              </w:rPr>
              <w:t>0039 339 8464191</w:t>
            </w:r>
          </w:p>
          <w:p w:rsidR="0047734B" w:rsidRPr="0082074A" w:rsidRDefault="0047734B" w:rsidP="004773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074A"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hyperlink r:id="rId9" w:history="1">
              <w:r w:rsidRPr="0082074A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sandropittini@virgilio.it</w:t>
              </w:r>
            </w:hyperlink>
          </w:p>
          <w:p w:rsidR="0047734B" w:rsidRPr="0082074A" w:rsidRDefault="0047734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47734B" w:rsidRPr="0036634E" w:rsidTr="0047734B">
        <w:tc>
          <w:tcPr>
            <w:tcW w:w="2802" w:type="dxa"/>
          </w:tcPr>
          <w:p w:rsidR="00897ECF" w:rsidRPr="0082074A" w:rsidRDefault="00897ECF" w:rsidP="00AA62BA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6AEC" w:rsidRPr="00091AE0" w:rsidRDefault="0082074A" w:rsidP="00AA62BA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091AE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EDUCATION</w:t>
            </w: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A62BA" w:rsidRPr="00091AE0" w:rsidRDefault="00AA62BA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6AEC" w:rsidRDefault="00896AEC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36634E" w:rsidRPr="00091AE0" w:rsidRDefault="0036634E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AA62BA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82074A" w:rsidRPr="00091AE0" w:rsidRDefault="0082074A" w:rsidP="0082074A">
            <w:pPr>
              <w:widowControl w:val="0"/>
              <w:ind w:right="40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091AE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WORK </w:t>
            </w:r>
          </w:p>
          <w:p w:rsidR="00897ECF" w:rsidRPr="00091AE0" w:rsidRDefault="0082074A" w:rsidP="0082074A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91AE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EXPERIENCE</w:t>
            </w:r>
          </w:p>
          <w:p w:rsidR="00897ECF" w:rsidRPr="00091AE0" w:rsidRDefault="00897ECF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97ECF" w:rsidRPr="00091AE0" w:rsidRDefault="00897ECF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DB53B2" w:rsidRPr="00091AE0" w:rsidRDefault="00DB53B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F7EFE" w:rsidRPr="00091AE0" w:rsidRDefault="008F7EF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F7EFE" w:rsidRPr="00091AE0" w:rsidRDefault="008F7EF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F7EFE" w:rsidRPr="00091AE0" w:rsidRDefault="008F7EF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F7EFE" w:rsidRPr="00091AE0" w:rsidRDefault="008F7EF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8F7EFE" w:rsidRPr="00091AE0" w:rsidRDefault="008F7EF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5C0FE2" w:rsidRPr="00091AE0" w:rsidRDefault="005C0FE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5C0FE2" w:rsidRPr="00091AE0" w:rsidRDefault="005C0FE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5C0FE2" w:rsidRPr="00091AE0" w:rsidRDefault="005C0FE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5C0FE2" w:rsidRPr="00091AE0" w:rsidRDefault="005C0FE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5C0FE2" w:rsidRPr="00091AE0" w:rsidRDefault="005C0FE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C7082E" w:rsidRPr="00091AE0" w:rsidRDefault="00C7082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C7082E" w:rsidRPr="00091AE0" w:rsidRDefault="00C7082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C7082E" w:rsidRPr="00091AE0" w:rsidRDefault="00C7082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C7082E" w:rsidRPr="00091AE0" w:rsidRDefault="00C7082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C7082E" w:rsidRPr="00091AE0" w:rsidRDefault="00C7082E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Default="00B71652" w:rsidP="009A465E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36634E" w:rsidRDefault="0036634E" w:rsidP="009A465E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36634E" w:rsidRPr="00091AE0" w:rsidRDefault="0036634E" w:rsidP="009A465E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Pr="00091AE0" w:rsidRDefault="00B71652" w:rsidP="00897ECF">
            <w:pPr>
              <w:widowControl w:val="0"/>
              <w:ind w:right="40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06669B" w:rsidRPr="0077762F" w:rsidRDefault="0077762F" w:rsidP="005D1530">
            <w:pPr>
              <w:widowControl w:val="0"/>
              <w:ind w:right="40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SERVICE</w:t>
            </w:r>
          </w:p>
        </w:tc>
        <w:tc>
          <w:tcPr>
            <w:tcW w:w="6976" w:type="dxa"/>
          </w:tcPr>
          <w:p w:rsidR="0047734B" w:rsidRPr="00091AE0" w:rsidRDefault="0047734B" w:rsidP="0047734B">
            <w:pPr>
              <w:rPr>
                <w:rFonts w:ascii="Arial" w:hAnsi="Arial" w:cs="Arial"/>
                <w:lang w:val="en-US"/>
              </w:rPr>
            </w:pPr>
          </w:p>
          <w:p w:rsidR="00B71652" w:rsidRPr="00091AE0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91AE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2000 – 2003</w:t>
            </w:r>
          </w:p>
          <w:p w:rsidR="0082074A" w:rsidRPr="007D4B07" w:rsidRDefault="0082074A" w:rsidP="0082074A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7D4B0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Annuity for </w:t>
            </w:r>
            <w:r w:rsidR="007B42C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the </w:t>
            </w:r>
            <w:r w:rsidRPr="007D4B0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collaboration o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n research activity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Department </w:t>
            </w:r>
            <w:r w:rsidR="007B42C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of Architecture Planning of </w:t>
            </w:r>
            <w:r w:rsidR="00120DF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="007B42C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I.U.A.V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  <w:r w:rsidR="007B42C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AC425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of Venice</w:t>
            </w:r>
            <w:r w:rsidR="007B42C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82074A" w:rsidRPr="001B4C20" w:rsidRDefault="0082074A" w:rsidP="0082074A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1B4C20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Title of the </w:t>
            </w:r>
            <w:proofErr w:type="spellStart"/>
            <w:r w:rsidRPr="001B4C20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research</w:t>
            </w:r>
            <w:proofErr w:type="spellEnd"/>
            <w:r w:rsidRPr="001B4C20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1B4C20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project</w:t>
            </w:r>
            <w:proofErr w:type="spellEnd"/>
            <w:r w:rsidRPr="001B4C20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: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«L’Arsenale di Venezia:  riabilitazione per una nuova centralità urbana. Luogo della </w:t>
            </w:r>
            <w:proofErr w:type="spellStart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musealità</w:t>
            </w:r>
            <w:proofErr w:type="spellEnd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» , </w:t>
            </w:r>
            <w:r w:rsidR="00120DF9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supervisor</w:t>
            </w: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prof. A. Rudi. </w:t>
            </w:r>
          </w:p>
          <w:p w:rsidR="0082074A" w:rsidRPr="00473EFF" w:rsidRDefault="0082074A" w:rsidP="0082074A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proofErr w:type="spellStart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Research</w:t>
            </w:r>
            <w:proofErr w:type="spellEnd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in </w:t>
            </w:r>
            <w:proofErr w:type="spellStart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collaboration</w:t>
            </w:r>
            <w:proofErr w:type="spellEnd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with 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the </w:t>
            </w:r>
            <w:proofErr w:type="spellStart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venetian</w:t>
            </w:r>
            <w:proofErr w:type="spellEnd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CNR </w:t>
            </w:r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for the 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“Progetto Finalizzato Beni Culturali”, Cà </w:t>
            </w:r>
            <w:proofErr w:type="spellStart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Foscari</w:t>
            </w:r>
            <w:proofErr w:type="spellEnd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University</w:t>
            </w:r>
            <w:proofErr w:type="spellEnd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of </w:t>
            </w:r>
            <w:proofErr w:type="spellStart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Venice</w:t>
            </w:r>
            <w:proofErr w:type="spellEnd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and </w:t>
            </w:r>
            <w:proofErr w:type="spellStart"/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University</w:t>
            </w:r>
            <w:proofErr w:type="spellEnd"/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 w:rsidR="007E7DD4"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of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Padova.</w:t>
            </w:r>
          </w:p>
          <w:p w:rsidR="00B71652" w:rsidRPr="00473EFF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71652" w:rsidRPr="0082074A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82074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1998 – 2000</w:t>
            </w:r>
          </w:p>
          <w:p w:rsidR="0082074A" w:rsidRPr="00D91AF6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D91AF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Annuity for the collaboration on research activity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D91AF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Depa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rtment </w:t>
            </w:r>
            <w:r w:rsidR="007E7DD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of Architecture Planning of I.U.A.V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  <w:r w:rsidR="007E7DD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AC425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of Venice</w:t>
            </w:r>
            <w:r w:rsidR="007E7DD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82074A" w:rsidRPr="007D4B07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Title of the research p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roject: </w:t>
            </w:r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«Laguna Nord, </w:t>
            </w:r>
            <w:proofErr w:type="spellStart"/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accesso</w:t>
            </w:r>
            <w:proofErr w:type="spellEnd"/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e </w:t>
            </w:r>
            <w:proofErr w:type="spellStart"/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fruizione</w:t>
            </w:r>
            <w:proofErr w:type="spellEnd"/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», </w:t>
            </w:r>
            <w:r w:rsidR="00120DF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supervisor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7D4B0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prof. A. Rudi.</w:t>
            </w:r>
          </w:p>
          <w:p w:rsidR="0082074A" w:rsidRPr="00AA62B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Partially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published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on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:</w:t>
            </w:r>
          </w:p>
          <w:p w:rsidR="0082074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Carabajal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edited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by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), Luoghi monumentali e accessibilità, Venezia, Roma, Napoli, Arles,  Quaderni IUAV.21.2002, serie</w:t>
            </w: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DPA</w:t>
            </w:r>
          </w:p>
          <w:p w:rsidR="00B71652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71652" w:rsidRPr="0082074A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82074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1998</w:t>
            </w:r>
          </w:p>
          <w:p w:rsidR="0082074A" w:rsidRDefault="00B71652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82074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ab/>
            </w:r>
            <w:r w:rsidR="0082074A" w:rsidRPr="00BE344B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Ph.D. in Architectural Composition.</w:t>
            </w:r>
          </w:p>
          <w:p w:rsidR="0082074A" w:rsidRPr="00BC5FF7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Title of the doctorate study:</w:t>
            </w:r>
          </w:p>
          <w:p w:rsidR="0082074A" w:rsidRPr="00AA62B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«La costruzione dei luoghi monumentali centrali: il mercato </w:t>
            </w:r>
            <w:proofErr w:type="spellStart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realtino</w:t>
            </w:r>
            <w:proofErr w:type="spellEnd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di </w:t>
            </w:r>
            <w:proofErr w:type="spellStart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Frà</w:t>
            </w:r>
            <w:proofErr w:type="spellEnd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Giovanni Giocondo (1514)», </w:t>
            </w:r>
          </w:p>
          <w:p w:rsidR="0082074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Supervisors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prof. Carlo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Aymonino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and prof. Gianni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Fabbri, </w:t>
            </w:r>
            <w:proofErr w:type="spellStart"/>
            <w:r w:rsidRPr="00C81C95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outside</w:t>
            </w:r>
            <w:proofErr w:type="spellEnd"/>
            <w:r w:rsidRPr="00C81C95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C81C95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examiner</w:t>
            </w:r>
            <w:proofErr w:type="spellEnd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prof. Luciano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Semerani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. 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Napoli</w:t>
            </w:r>
            <w:r w:rsidR="007E7DD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,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19</w:t>
            </w:r>
            <w:r w:rsidR="007E7DD4" w:rsidRPr="00473EF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ko-KR"/>
              </w:rPr>
              <w:t>th</w:t>
            </w:r>
            <w:r w:rsidR="00AC4258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June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1998.</w:t>
            </w:r>
          </w:p>
          <w:p w:rsidR="0082074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Partially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published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on:</w:t>
            </w:r>
          </w:p>
          <w:p w:rsidR="00B71652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S. Pittini, </w:t>
            </w:r>
            <w:r w:rsidRPr="00AA62BA">
              <w:rPr>
                <w:rFonts w:ascii="Arial" w:eastAsia="Times New Roman" w:hAnsi="Arial" w:cs="Arial"/>
                <w:i/>
                <w:sz w:val="20"/>
                <w:szCs w:val="20"/>
                <w:lang w:eastAsia="ko-KR"/>
              </w:rPr>
              <w:t>Il mercato: luoghi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ko-KR"/>
              </w:rPr>
              <w:t xml:space="preserve"> e architetture nel territorio V</w:t>
            </w:r>
            <w:r w:rsidRPr="00AA62BA">
              <w:rPr>
                <w:rFonts w:ascii="Arial" w:eastAsia="Times New Roman" w:hAnsi="Arial" w:cs="Arial"/>
                <w:i/>
                <w:sz w:val="20"/>
                <w:szCs w:val="20"/>
                <w:lang w:eastAsia="ko-KR"/>
              </w:rPr>
              <w:t>eneto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, in U. Trame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edited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by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) “Città e territori. I nuovi spazi del commer</w:t>
            </w:r>
            <w:r w:rsidR="007E7DD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cio” – Ottagono Extra  n. 141 </w:t>
            </w:r>
            <w:proofErr w:type="spellStart"/>
            <w:r w:rsidR="007E7DD4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di</w:t>
            </w:r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c</w:t>
            </w:r>
            <w:proofErr w:type="spellEnd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. 2000, </w:t>
            </w:r>
            <w:proofErr w:type="spellStart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pagg</w:t>
            </w:r>
            <w:proofErr w:type="spellEnd"/>
            <w:r w:rsidRPr="00AA62BA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. 36 – 43</w:t>
            </w:r>
          </w:p>
          <w:p w:rsidR="00B71652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B71652" w:rsidRPr="00091AE0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91AE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1995 – 1998</w:t>
            </w:r>
          </w:p>
          <w:p w:rsidR="0082074A" w:rsidRPr="005D09F3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BE344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Course </w:t>
            </w:r>
            <w:r w:rsidR="0077762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of </w:t>
            </w:r>
            <w:r w:rsidR="0030688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Doctorate</w:t>
            </w:r>
            <w:r w:rsidR="007E7DD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Studies</w:t>
            </w:r>
            <w:r w:rsidR="0030688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Pr="005D09F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in </w:t>
            </w:r>
            <w:r w:rsidRPr="005D09F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en-US"/>
              </w:rPr>
              <w:t> </w:t>
            </w:r>
            <w:r w:rsidRPr="005D09F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Architectural </w:t>
            </w:r>
            <w:r w:rsidR="0030688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Composition, 10th</w:t>
            </w:r>
            <w:r w:rsidRPr="005D09F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cycle</w:t>
            </w:r>
            <w:r w:rsidRPr="005D09F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</w:p>
          <w:p w:rsidR="0082074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Administrative s</w:t>
            </w:r>
            <w:r w:rsidRPr="00064E5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eat: Department of Architectu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re</w:t>
            </w:r>
            <w:r w:rsidRPr="00064E5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lanning at</w:t>
            </w:r>
            <w:r w:rsidR="00AC425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Iuav</w:t>
            </w:r>
            <w:proofErr w:type="spellEnd"/>
            <w:r w:rsidR="00AC425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Venice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B71652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Associated seats: Department of Architecture at </w:t>
            </w:r>
            <w:r w:rsidR="00AC425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Politecnico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di Milano; Department of Architecture at </w:t>
            </w:r>
            <w:r w:rsidR="00AC425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Università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degli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di Napoli.</w:t>
            </w:r>
          </w:p>
          <w:p w:rsidR="0082074A" w:rsidRPr="0082074A" w:rsidRDefault="0082074A" w:rsidP="0082074A">
            <w:pPr>
              <w:widowControl w:val="0"/>
              <w:tabs>
                <w:tab w:val="left" w:pos="33"/>
              </w:tabs>
              <w:ind w:right="38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Pr="0082074A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82074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1989</w:t>
            </w:r>
          </w:p>
          <w:p w:rsidR="0082074A" w:rsidRPr="00AE78C7" w:rsidRDefault="00FE7266" w:rsidP="0082074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Single cycle degree/ Combined Bachelor and Master </w:t>
            </w:r>
            <w:r w:rsidR="0082074A" w:rsidRPr="00AE78C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in Architecture</w:t>
            </w:r>
            <w:r w:rsidR="0082074A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82074A" w:rsidRPr="00AE78C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at the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IUAV</w:t>
            </w:r>
            <w:r w:rsidR="0082074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University of Venice </w:t>
            </w:r>
            <w:r w:rsidR="0082074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with a final grade of 110/110 cum laude.</w:t>
            </w:r>
          </w:p>
          <w:p w:rsidR="0082074A" w:rsidRPr="00E905B5" w:rsidRDefault="0082074A" w:rsidP="0082074A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E905B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Supervisor prof. </w:t>
            </w:r>
            <w:proofErr w:type="spellStart"/>
            <w:r w:rsidRPr="00E905B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Gianugo</w:t>
            </w:r>
            <w:proofErr w:type="spellEnd"/>
            <w:r w:rsidRPr="00E905B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E905B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Polesello</w:t>
            </w:r>
            <w:proofErr w:type="spellEnd"/>
          </w:p>
          <w:p w:rsidR="00B71652" w:rsidRPr="00091AE0" w:rsidRDefault="00B71652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47734B" w:rsidRPr="00091AE0" w:rsidRDefault="0047734B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</w:p>
          <w:p w:rsidR="001E0699" w:rsidRDefault="001E0699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1E0699" w:rsidRDefault="001E0699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36634E" w:rsidRDefault="0036634E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47734B" w:rsidRPr="00091AE0" w:rsidRDefault="00091AE0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’m a </w:t>
            </w:r>
            <w:proofErr w:type="spellStart"/>
            <w:r w:rsidR="00473EFF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licenced</w:t>
            </w:r>
            <w:proofErr w:type="spellEnd"/>
            <w:r w:rsidR="00473EFF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architect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since</w:t>
            </w:r>
            <w:r w:rsid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January 1990</w:t>
            </w: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I’m a r</w:t>
            </w: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egistered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</w:t>
            </w: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rchitect section A branch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</w:t>
            </w: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rchitecture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since</w:t>
            </w: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F</w:t>
            </w:r>
            <w:r w:rsidRPr="00654E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ebruary 1994.</w:t>
            </w:r>
          </w:p>
          <w:p w:rsidR="0047734B" w:rsidRPr="00091AE0" w:rsidRDefault="0047734B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Pr="00091AE0" w:rsidRDefault="00091AE0" w:rsidP="00B71652">
            <w:pPr>
              <w:widowControl w:val="0"/>
              <w:ind w:right="40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91AE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From</w:t>
            </w:r>
            <w:r w:rsidR="00B71652" w:rsidRPr="00091AE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1990 </w:t>
            </w:r>
            <w:r w:rsidRPr="00091AE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to</w:t>
            </w:r>
            <w:r w:rsidR="00B71652" w:rsidRPr="00091AE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1993</w:t>
            </w:r>
          </w:p>
          <w:p w:rsidR="0047734B" w:rsidRDefault="00091AE0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540BC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worked at the </w:t>
            </w:r>
            <w:r w:rsidRPr="00540BC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office</w:t>
            </w:r>
            <w:r w:rsidRPr="00540BC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540BC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C.M. di </w:t>
            </w:r>
            <w:proofErr w:type="spellStart"/>
            <w:r w:rsidRPr="00540BC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Venezia</w:t>
            </w:r>
            <w:proofErr w:type="spellEnd"/>
            <w:r w:rsidRPr="00540BC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Pr="00540BC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architetti</w:t>
            </w:r>
            <w:proofErr w:type="spellEnd"/>
            <w:r w:rsidRPr="00540BC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540BC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I.Cappai&amp;P.Mainardis</w:t>
            </w:r>
            <w:proofErr w:type="spellEnd"/>
            <w:r w:rsidRPr="00540BC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, contribu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</w:t>
            </w:r>
            <w:r w:rsidRPr="00540BC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ing to many public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and private projects.</w:t>
            </w:r>
          </w:p>
          <w:p w:rsidR="00091AE0" w:rsidRPr="00091AE0" w:rsidRDefault="00091AE0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091AE0" w:rsidRPr="004412D4" w:rsidRDefault="00091AE0" w:rsidP="00091AE0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E7615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 have opened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my</w:t>
            </w:r>
            <w:r w:rsidRPr="00E7615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archite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ctural office in 1990. </w:t>
            </w:r>
            <w:r w:rsidRPr="006D3AC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conduct my  professional activity mainly between Udine, Treviso and Venice and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it </w:t>
            </w:r>
            <w:r w:rsidRPr="006D3AC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consists in </w:t>
            </w:r>
            <w:r w:rsidR="00FE726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Pr="006D3AC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planning and the management of operations for public tasks such as: schools, graveyards, environmental arrangements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, churches, and private tasks</w:t>
            </w:r>
            <w:r w:rsidRPr="006D3AC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: residences, offices, laboratories, set-ups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  <w:r w:rsidRPr="004F60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</w:t>
            </w:r>
            <w:r w:rsidR="0039355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took </w:t>
            </w:r>
            <w:r w:rsidRPr="004F60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part </w:t>
            </w:r>
            <w:r w:rsidR="0039355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4F60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many national and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</w:t>
            </w:r>
            <w:r w:rsidRPr="004F60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nternational contests gaining awards and recommendations.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4F60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The leading magazines in th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e </w:t>
            </w:r>
            <w:r w:rsidRPr="004F60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field have published my works. </w:t>
            </w:r>
          </w:p>
          <w:p w:rsidR="008F7EFE" w:rsidRPr="00091AE0" w:rsidRDefault="008F7EFE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091AE0" w:rsidRPr="00FD7C02" w:rsidRDefault="00091AE0" w:rsidP="00091AE0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I’m part of the </w:t>
            </w:r>
            <w:r w:rsidRPr="00FD7C0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Landscape </w:t>
            </w:r>
            <w:proofErr w:type="spellStart"/>
            <w:r w:rsidRPr="00FD7C0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Committe</w:t>
            </w:r>
            <w:proofErr w:type="spellEnd"/>
            <w:r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in </w:t>
            </w:r>
            <w:proofErr w:type="spellStart"/>
            <w:r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Gemona</w:t>
            </w:r>
            <w:proofErr w:type="spellEnd"/>
            <w:r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del Friuli (UD) since September 2015.</w:t>
            </w:r>
          </w:p>
          <w:p w:rsidR="00B71652" w:rsidRPr="00091AE0" w:rsidRDefault="00B71652" w:rsidP="005C0FE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42A6C" w:rsidRPr="00FD7C02" w:rsidRDefault="00091AE0" w:rsidP="00A42A6C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was </w:t>
            </w:r>
            <w:r w:rsidR="0039355A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invited </w:t>
            </w:r>
            <w:r w:rsidR="006F33C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to </w:t>
            </w: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he Italian episcopal conference (CEI) as an expert </w:t>
            </w:r>
            <w:r w:rsidR="006F33C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field of Architecture for Liturgy. </w:t>
            </w:r>
            <w:r w:rsidRPr="004F309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 was part of the panel of judges in 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he National Contest for the new Church at the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Parrocchia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dei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Romiti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Diocese of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Forlì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Bertinoro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  <w:r w:rsidR="00A42A6C"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Curia di </w:t>
            </w:r>
            <w:proofErr w:type="spellStart"/>
            <w:r w:rsidR="00A42A6C"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Forlì</w:t>
            </w:r>
            <w:proofErr w:type="spellEnd"/>
            <w:r w:rsidR="00A42A6C"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A42A6C"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Bertinoro</w:t>
            </w:r>
            <w:proofErr w:type="spellEnd"/>
            <w:r w:rsidR="00A42A6C" w:rsidRPr="00FD7C0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, April 2015 – July 2015</w:t>
            </w:r>
          </w:p>
          <w:p w:rsidR="00091AE0" w:rsidRDefault="00091AE0" w:rsidP="00091AE0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42A6C" w:rsidRPr="00FD7C02" w:rsidRDefault="00A42A6C" w:rsidP="00A42A6C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was </w:t>
            </w:r>
            <w:r w:rsidR="006F33C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asked</w:t>
            </w: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to exhibit in the </w:t>
            </w:r>
            <w:r w:rsid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14</w:t>
            </w:r>
            <w:r w:rsidR="008C3A76" w:rsidRPr="008C3A76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ko-KR"/>
              </w:rPr>
              <w:t>th</w:t>
            </w:r>
            <w:r w:rsid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Pr="00D0531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Architecture Exhibition of Venice</w:t>
            </w: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, 2014 edition. The title of the set-up was “</w:t>
            </w:r>
            <w:r w:rsidRPr="00D0531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Designing the Sacred</w:t>
            </w: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”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section </w:t>
            </w:r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“</w:t>
            </w:r>
            <w:proofErr w:type="spellStart"/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Monditalia</w:t>
            </w:r>
            <w:proofErr w:type="spellEnd"/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”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</w:t>
            </w:r>
            <w:proofErr w:type="spellStart"/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Corderie</w:t>
            </w:r>
            <w:proofErr w:type="spellEnd"/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dell’Arsenale</w:t>
            </w:r>
            <w:proofErr w:type="spellEnd"/>
            <w:r w:rsidRPr="00D0531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May – November 2014 </w:t>
            </w:r>
          </w:p>
          <w:p w:rsidR="00B71652" w:rsidRPr="00473EFF" w:rsidRDefault="00B71652" w:rsidP="008F7EF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Default="00A42A6C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5F004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I’m part of the </w:t>
            </w:r>
            <w:r w:rsidRPr="007E4C8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Sacred Art Committee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the Liturgical Diocesan Office of the Treviso Diocese since January 2009.</w:t>
            </w:r>
          </w:p>
          <w:p w:rsidR="0036634E" w:rsidRDefault="0036634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A42A6C" w:rsidRDefault="00A42A6C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36634E" w:rsidRPr="00A42A6C" w:rsidRDefault="0036634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47734B" w:rsidRDefault="004C0D9C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On the 19</w:t>
            </w:r>
            <w:r w:rsidRPr="004C0D9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ko-KR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and 20</w:t>
            </w:r>
            <w:r w:rsidRPr="004C0D9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ko-KR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December 2016 </w:t>
            </w:r>
            <w:r w:rsidR="009A465E" w:rsidRPr="009A465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was invited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Seville </w:t>
            </w:r>
            <w:r w:rsidR="009A465E" w:rsidRPr="009A465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as a</w:t>
            </w:r>
            <w:r w:rsidR="009A465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professor </w:t>
            </w:r>
            <w:r w:rsidR="000508D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to the </w:t>
            </w:r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Master de </w:t>
            </w:r>
            <w:proofErr w:type="spellStart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Arquelogia</w:t>
            </w:r>
            <w:proofErr w:type="spellEnd"/>
            <w:r w:rsidR="0047734B" w:rsidRP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at the</w:t>
            </w:r>
            <w:r w:rsidR="0047734B" w:rsidRP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University of Seville</w:t>
            </w:r>
            <w:r w:rsidR="0047734B" w:rsidRP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and University of </w:t>
            </w:r>
            <w:r w:rsidR="0047734B" w:rsidRPr="00CD009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Granada</w:t>
            </w:r>
            <w:r w:rsidR="000508D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C1F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with a contribution</w:t>
            </w:r>
            <w:r w:rsidR="000508D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to the topic </w:t>
            </w:r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“</w:t>
            </w:r>
            <w:proofErr w:type="spellStart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Difusiòn</w:t>
            </w:r>
            <w:proofErr w:type="spellEnd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y </w:t>
            </w:r>
            <w:proofErr w:type="spellStart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puesta</w:t>
            </w:r>
            <w:proofErr w:type="spellEnd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en valor del </w:t>
            </w:r>
            <w:proofErr w:type="spellStart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Patrimonio</w:t>
            </w:r>
            <w:proofErr w:type="spellEnd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Arquelogico</w:t>
            </w:r>
            <w:proofErr w:type="spellEnd"/>
            <w:r w:rsidR="0047734B" w:rsidRPr="00CD009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”</w:t>
            </w:r>
            <w:r w:rsidR="001E43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.</w:t>
            </w:r>
          </w:p>
          <w:p w:rsidR="001E43E1" w:rsidRPr="00CD0094" w:rsidRDefault="001E43E1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EA381E" w:rsidRPr="001E0699" w:rsidRDefault="001E43E1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On the 5</w:t>
            </w:r>
            <w:r w:rsidRPr="001E0699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ko-KR"/>
              </w:rPr>
              <w:t>th</w:t>
            </w:r>
            <w:r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and 6</w:t>
            </w:r>
            <w:r w:rsidRPr="001E0699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ko-KR"/>
              </w:rPr>
              <w:t>th</w:t>
            </w:r>
            <w:r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December 2015 I was </w:t>
            </w:r>
            <w:r w:rsidR="004C1F8D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asked</w:t>
            </w:r>
            <w:r w:rsidR="00113355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Palermo </w:t>
            </w:r>
            <w:r w:rsidR="000508D8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to give lectures  to the </w:t>
            </w:r>
            <w:r w:rsidR="008C3A76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first-level Master </w:t>
            </w:r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“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Esperto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in 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valorizzazione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e 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Comunicazione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museale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del 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patrimonio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Culturale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Indoor </w:t>
            </w:r>
            <w:proofErr w:type="spellStart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ed</w:t>
            </w:r>
            <w:proofErr w:type="spellEnd"/>
            <w:r w:rsidR="00EA381E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Outdoor”</w:t>
            </w:r>
            <w:r w:rsidR="000508D8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113355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related to</w:t>
            </w:r>
            <w:r w:rsidR="00113355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113355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NEPTIS "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Ricercatori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ed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Esperti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di Alta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Tecnologia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e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Innovazione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Tecnologica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Applicata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al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Settore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dei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Beni</w:t>
            </w:r>
            <w:proofErr w:type="spellEnd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Culturali</w:t>
            </w:r>
            <w:proofErr w:type="spellEnd"/>
            <w:r w:rsidR="00113355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" project of the </w:t>
            </w:r>
            <w:r w:rsidR="001E0699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Universit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y of </w:t>
            </w:r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Palermo</w:t>
            </w:r>
            <w:r w:rsidR="00113355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  <w:r w:rsidR="00EA381E" w:rsidRP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</w:p>
          <w:p w:rsidR="0047734B" w:rsidRPr="001E0699" w:rsidRDefault="0047734B" w:rsidP="0047734B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EA381E" w:rsidRPr="009E4BE1" w:rsidRDefault="00113355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2015/2016 and</w:t>
            </w:r>
            <w:r w:rsidR="00EA381E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2016/2017 </w:t>
            </w:r>
            <w:r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academic year</w:t>
            </w:r>
            <w:r w:rsidR="00873DE7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</w:t>
            </w:r>
            <w:r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I’m </w:t>
            </w:r>
            <w:r w:rsidR="00873DE7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n</w:t>
            </w:r>
            <w:r w:rsidR="00873DE7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adjunct professor </w:t>
            </w:r>
            <w:r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of the course </w:t>
            </w:r>
            <w:r w:rsidR="00EA381E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“</w:t>
            </w:r>
            <w:r w:rsidR="005E3DE6" w:rsidRP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Architectural Composition</w:t>
            </w:r>
            <w:r w:rsid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/</w:t>
            </w:r>
            <w:proofErr w:type="spellStart"/>
            <w:r w:rsid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Museography</w:t>
            </w:r>
            <w:proofErr w:type="spellEnd"/>
            <w:r w:rsidR="00EA381E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”</w:t>
            </w:r>
            <w:r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Final Workshop </w:t>
            </w:r>
            <w:r w:rsidR="009E4BE1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entitled </w:t>
            </w:r>
            <w:r w:rsidR="00EA381E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“</w:t>
            </w:r>
            <w:r w:rsid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Design, History and Restoration</w:t>
            </w:r>
            <w:r w:rsidR="00EA381E" w:rsidRP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”.</w:t>
            </w:r>
            <w:r w:rsidR="00EA381E" w:rsidRP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School</w:t>
            </w:r>
            <w:r w:rsidR="00DA40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9E4BE1" w:rsidRPr="009E4B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of </w:t>
            </w:r>
            <w:r w:rsidR="009E4B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</w:t>
            </w:r>
            <w:r w:rsidR="009E4BE1" w:rsidRPr="009E4B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ng</w:t>
            </w:r>
            <w:r w:rsidR="00873DE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</w:t>
            </w:r>
            <w:r w:rsidR="009E4BE1" w:rsidRPr="009E4B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ne</w:t>
            </w:r>
            <w:r w:rsidR="00873DE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</w:t>
            </w:r>
            <w:r w:rsidR="009E4BE1" w:rsidRPr="009E4B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ring and Architecture at the </w:t>
            </w:r>
            <w:r w:rsid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University of </w:t>
            </w:r>
            <w:r w:rsidR="00EA381E" w:rsidRPr="009E4BE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Bologna</w:t>
            </w:r>
            <w:r w:rsid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,</w:t>
            </w:r>
            <w:r w:rsidR="00EA381E" w:rsidRPr="009E4BE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Campus </w:t>
            </w:r>
            <w:r w:rsidR="00873DE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of</w:t>
            </w:r>
            <w:r w:rsidR="00EA381E" w:rsidRPr="009E4BE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Cesena.</w:t>
            </w:r>
          </w:p>
          <w:p w:rsidR="0047734B" w:rsidRPr="009E4BE1" w:rsidRDefault="0047734B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9C04E7" w:rsidRPr="00723BA6" w:rsidRDefault="00873DE7" w:rsidP="009C04E7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</w:t>
            </w:r>
            <w:r w:rsidR="009C04E7"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2008/2009, 2009/2010, 2010/2011, 2011/2012, 2012/2013, 2013/2014, 2014/2015, 20015/2016, 2016/2017</w:t>
            </w:r>
            <w:r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years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1E0699"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have taken part to the </w:t>
            </w:r>
            <w:proofErr w:type="spellStart"/>
            <w:r w:rsidR="001E0699"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managment</w:t>
            </w:r>
            <w:proofErr w:type="spellEnd"/>
            <w:r w:rsidR="001E0699"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the </w:t>
            </w:r>
            <w:r w:rsid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Laboratory of Final Synthesis  entitled </w:t>
            </w:r>
            <w:r w:rsidR="001E0699" w:rsidRP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“</w:t>
            </w:r>
            <w:r w:rsid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Archaeology and Project of Architecture</w:t>
            </w:r>
            <w:r w:rsidR="001E0699" w:rsidRP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”</w:t>
            </w:r>
            <w:r w:rsid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DA40FF" w:rsidRPr="008C3A7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="00DA40FF" w:rsidRP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Department of Architecture</w:t>
            </w:r>
            <w:r w:rsidR="009C04E7" w:rsidRP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“Aldo Rossi” – </w:t>
            </w:r>
            <w:r w:rsidR="008C3A76" w:rsidRP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School of Engineering and Architecture</w:t>
            </w:r>
            <w:r w:rsid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at the University of </w:t>
            </w:r>
            <w:r w:rsid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Bologna, C</w:t>
            </w:r>
            <w:r w:rsidR="008C3A76" w:rsidRP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ampus of Cesena</w:t>
            </w:r>
            <w:r w:rsidR="008C3A7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. </w:t>
            </w:r>
            <w:r w:rsidR="008C3A76" w:rsidRPr="00723BA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was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 w:rsidR="008C3A76" w:rsidRPr="00723BA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in </w:t>
            </w:r>
            <w:r w:rsidR="005E3DE6" w:rsidRPr="005E3DE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Outfitting and</w:t>
            </w:r>
            <w:r w:rsidR="005E3DE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896F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Museography</w:t>
            </w:r>
            <w:proofErr w:type="spellEnd"/>
            <w:r w:rsidR="00896F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8C3A76" w:rsidRPr="00723BA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and also supervisor of </w:t>
            </w:r>
            <w:r w:rsidR="008C3A76" w:rsidRPr="00336EC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some </w:t>
            </w:r>
            <w:r w:rsidR="00723BA6" w:rsidRPr="00336EC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master thesis</w:t>
            </w:r>
            <w:r w:rsidR="00336EC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9C04E7" w:rsidRDefault="009C04E7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6634E" w:rsidRPr="00723BA6" w:rsidRDefault="0036634E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A381E" w:rsidRPr="00004205" w:rsidRDefault="00723BA6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</w:t>
            </w:r>
            <w:r w:rsidR="00EA381E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2015/2016 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and</w:t>
            </w:r>
            <w:r w:rsidR="00EA381E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2016/2017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years I’m a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n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 w:rsidR="00EA381E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</w:t>
            </w:r>
            <w:r w:rsidR="00945A9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Staging and Exhibition Design</w:t>
            </w:r>
            <w:r w:rsidR="00EA381E" w:rsidRPr="00004205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004205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Department of Civil Engineering </w:t>
            </w:r>
            <w:r w:rsid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and Architecture at the </w:t>
            </w:r>
            <w:r w:rsid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University of </w:t>
            </w:r>
            <w:r w:rsidR="00EA381E" w:rsidRPr="00004205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Trieste</w:t>
            </w:r>
            <w:r w:rsidR="00EA381E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located in </w:t>
            </w:r>
            <w:proofErr w:type="spellStart"/>
            <w:r w:rsid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Gorizia</w:t>
            </w:r>
            <w:proofErr w:type="spellEnd"/>
            <w:r w:rsid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5C0FE2" w:rsidRPr="00004205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A381E" w:rsidRPr="00004205" w:rsidRDefault="00004205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2014/2015, 2015/2016 and</w:t>
            </w:r>
            <w:r w:rsidR="00EA381E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2016/2017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I’m 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n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</w:t>
            </w:r>
            <w:r w:rsidR="00945A96" w:rsidRPr="00945A96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Architectural Design Workshop</w:t>
            </w:r>
            <w:r w:rsidR="00945A96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Department of Civil Engineering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and Architecture at the </w:t>
            </w:r>
            <w:r w:rsidR="001E0699" w:rsidRPr="001E0699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</w:t>
            </w:r>
            <w:r w:rsidRPr="00004205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EA381E" w:rsidRPr="00004205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Udine</w:t>
            </w:r>
            <w:r w:rsidR="00EA381E" w:rsidRPr="00004205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</w:p>
          <w:p w:rsidR="005C0FE2" w:rsidRPr="00004205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A381E" w:rsidRPr="00DB3204" w:rsidRDefault="00DB3204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2012/2013 academic year and in January – February 2014 </w:t>
            </w:r>
            <w:r w:rsidRPr="00DB320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 w:rsidRPr="00DB320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 w:rsidRPr="00DB320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the intensive planning course </w:t>
            </w:r>
            <w:r w:rsidRPr="00DB320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“</w:t>
            </w:r>
            <w:r w:rsidR="00EA381E" w:rsidRPr="00DB320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Workshop” WAVE 2013,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Architectural Composition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at the</w:t>
            </w:r>
            <w:r w:rsidR="00EA381E" w:rsidRPr="00DB3204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EA381E" w:rsidRPr="00DB3204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IUAV</w:t>
            </w:r>
            <w:r w:rsidR="001E0699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University of Venice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5C0FE2" w:rsidRPr="00DB3204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A381E" w:rsidRPr="00DA156E" w:rsidRDefault="00DB3204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2013/2014 academic year 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of the </w:t>
            </w:r>
            <w:r w:rsidR="00DA156E" w:rsidRPr="00DA15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Architecture and Infrastructure design studio 1</w:t>
            </w:r>
            <w:r w:rsidR="00DA156E" w:rsidRP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in </w:t>
            </w:r>
            <w:r w:rsidR="00DA156E" w:rsidRPr="00DA15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Architectural and Urban planning</w:t>
            </w:r>
            <w:r w:rsidR="00DA156E" w:rsidRP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  <w:r w:rsid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A156E" w:rsidRP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Department of Design and Planning in Complex Environments a</w:t>
            </w:r>
            <w:r w:rsidR="00DA15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 the </w:t>
            </w:r>
            <w:r w:rsidR="00EA381E" w:rsidRPr="00DA15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IUAV 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 Venice</w:t>
            </w:r>
            <w:r w:rsidR="00DA15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.</w:t>
            </w:r>
          </w:p>
          <w:p w:rsidR="00CC109D" w:rsidRPr="00DA156E" w:rsidRDefault="00CC109D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CC109D" w:rsidRPr="00064397" w:rsidRDefault="00DA156E" w:rsidP="00CC109D">
            <w:pPr>
              <w:ind w:left="33" w:right="206"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On the 11</w:t>
            </w:r>
            <w:r w:rsidRPr="00DA156E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ko-KR"/>
              </w:rPr>
              <w:t>th</w:t>
            </w: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of June 2014 I was 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asked</w:t>
            </w: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to give a lecture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in</w:t>
            </w:r>
            <w:r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the </w:t>
            </w:r>
            <w:r w:rsidR="00CC109D"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Fakul</w:t>
            </w:r>
            <w:r w:rsidR="00025A93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tätArchitektur</w:t>
            </w:r>
            <w:proofErr w:type="spellEnd"/>
            <w:r w:rsidR="00025A93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” at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 xml:space="preserve"> the “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TechnischeUniversitat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” in</w:t>
            </w:r>
            <w:r w:rsidR="00CC109D" w:rsidRPr="00DA156E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="00CC109D" w:rsidRPr="00DA156E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Dresda</w:t>
            </w:r>
            <w:proofErr w:type="spellEnd"/>
            <w:r w:rsidR="00CC109D"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</w:t>
            </w:r>
            <w:r w:rsidR="00336EC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within the course Architectural Planning 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given</w:t>
            </w:r>
            <w:r w:rsidR="00336EC3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by the prof.</w:t>
            </w:r>
            <w:r w:rsidR="00CC109D"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 Andreas Schubert </w:t>
            </w:r>
            <w:proofErr w:type="spellStart"/>
            <w:r w:rsidR="00CC109D"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Bau</w:t>
            </w:r>
            <w:proofErr w:type="spellEnd"/>
            <w:r w:rsidR="00CC109D" w:rsidRPr="00DA156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. </w:t>
            </w:r>
            <w:r w:rsidR="00336EC3" w:rsidRPr="00473EFF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Speech entitled </w:t>
            </w:r>
            <w:r w:rsidR="00CC109D" w:rsidRPr="00473EFF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“</w:t>
            </w:r>
            <w:proofErr w:type="spellStart"/>
            <w:r w:rsidR="00CC109D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it-IT"/>
              </w:rPr>
              <w:t>ArchitekturfurdenOrt</w:t>
            </w:r>
            <w:proofErr w:type="spellEnd"/>
            <w:r w:rsidR="00CC109D" w:rsidRPr="00473EFF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”. </w:t>
            </w:r>
          </w:p>
          <w:p w:rsidR="005C0FE2" w:rsidRPr="00064397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A381E" w:rsidRPr="00CE5578" w:rsidRDefault="00064397" w:rsidP="00EA381E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2010/2011, 2012/2013 and</w:t>
            </w:r>
            <w:r w:rsidR="00EA381E"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2014/2015</w:t>
            </w:r>
            <w:r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 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adjunct professor</w:t>
            </w:r>
            <w:r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025A9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in </w:t>
            </w:r>
            <w:r w:rsidR="005E3DE6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Museolo</w:t>
            </w:r>
            <w:r w:rsidR="007C7915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gy</w:t>
            </w:r>
            <w:r w:rsid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7C7915"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7C7915"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="0011716F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Post-graduate School of </w:t>
            </w:r>
            <w:proofErr w:type="spellStart"/>
            <w:r w:rsidR="0011716F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Archaelogy</w:t>
            </w:r>
            <w:proofErr w:type="spellEnd"/>
            <w:r w:rsidR="0011716F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of the Department of </w:t>
            </w:r>
            <w:r w:rsidR="00CE5578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Literature and Philosophy</w:t>
            </w:r>
            <w:r w:rsidR="00CE5578"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at th</w:t>
            </w:r>
            <w:r w:rsid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</w:t>
            </w:r>
            <w:r w:rsidRPr="00CE55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Università</w:t>
            </w:r>
            <w:proofErr w:type="spellEnd"/>
            <w:r w:rsidR="00EA381E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EA381E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Cat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tolica</w:t>
            </w:r>
            <w:proofErr w:type="spellEnd"/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del </w:t>
            </w:r>
            <w:proofErr w:type="spellStart"/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sacro</w:t>
            </w:r>
            <w:proofErr w:type="spellEnd"/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Cuore</w:t>
            </w:r>
            <w:proofErr w:type="spellEnd"/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di Milano</w:t>
            </w:r>
            <w:r w:rsidR="00EA381E" w:rsidRPr="00CE55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.</w:t>
            </w:r>
          </w:p>
          <w:p w:rsidR="005C0FE2" w:rsidRPr="00CE5578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F13D97" w:rsidRDefault="00CE5578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2011/2012 academic year I was 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an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 w:rsidRP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F13D97" w:rsidRP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</w:t>
            </w:r>
            <w:r w:rsidR="00F13D97" w:rsidRPr="00F13D9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Architecture of Environments for Catering Purposes</w:t>
            </w:r>
            <w:r w:rsidR="00F13D97" w:rsidRP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F13D97" w:rsidRP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="00F13D97" w:rsidRPr="00F13D9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Department of Agriculture and Veterinary Medicine</w:t>
            </w:r>
            <w:r w:rsidR="00F13D97" w:rsidRP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</w:t>
            </w:r>
            <w:r w:rsidR="00F13D9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 the 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University of </w:t>
            </w:r>
            <w:r w:rsidR="00B71652" w:rsidRPr="00F13D9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Bologna</w:t>
            </w:r>
            <w:r w:rsidR="00F13D9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, Campus of</w:t>
            </w:r>
            <w:r w:rsidR="00B71652" w:rsidRPr="00F13D9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Cesena</w:t>
            </w:r>
            <w:r w:rsidR="00F13D9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.</w:t>
            </w:r>
          </w:p>
          <w:p w:rsidR="00CC109D" w:rsidRPr="00F13D97" w:rsidRDefault="00CC109D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Pr="00CC109D" w:rsidRDefault="00062FF7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Professor of the </w:t>
            </w:r>
            <w:r w:rsidR="00B71652" w:rsidRPr="0047734B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“</w:t>
            </w:r>
            <w:r w:rsidR="00B71652" w:rsidRPr="0047734B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Master Internazionale Itinerante in Museografia, Architettura e Archeologia.  Progettazione strategica e gestione innovativa delle aree archeologiche”</w:t>
            </w: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organised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by the </w:t>
            </w:r>
            <w:r w:rsidR="00B71652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“</w:t>
            </w:r>
            <w:r w:rsidR="00B71652" w:rsidRPr="00DB53B2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 xml:space="preserve">Accademia </w:t>
            </w:r>
            <w:proofErr w:type="spellStart"/>
            <w:r w:rsidR="00B71652" w:rsidRPr="00DB53B2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Adrianea</w:t>
            </w:r>
            <w:proofErr w:type="spellEnd"/>
            <w:r w:rsidR="00B71652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”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located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in 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Rome</w:t>
            </w:r>
            <w:r w:rsidR="00B71652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.</w:t>
            </w:r>
          </w:p>
          <w:p w:rsidR="00B71652" w:rsidRPr="002D586E" w:rsidRDefault="00062FF7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have </w:t>
            </w:r>
            <w:proofErr w:type="spellStart"/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organised</w:t>
            </w:r>
            <w:proofErr w:type="spellEnd"/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and managed </w:t>
            </w:r>
            <w:r w:rsidR="002D586E"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several </w:t>
            </w:r>
            <w:r w:rsid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International</w:t>
            </w:r>
            <w:r w:rsidR="002D586E"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Workshops</w:t>
            </w:r>
            <w:r w:rsidR="00B71652"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:</w:t>
            </w:r>
          </w:p>
          <w:p w:rsidR="00B71652" w:rsidRPr="0047734B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2D586E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In</w:t>
            </w: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November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 xml:space="preserve"> 2009 the </w:t>
            </w:r>
            <w:r w:rsidR="00B71652" w:rsidRPr="0047734B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“</w:t>
            </w:r>
            <w:r w:rsidR="00B71652" w:rsidRPr="0047734B">
              <w:rPr>
                <w:rFonts w:ascii="Arial" w:eastAsia="Times New Roman" w:hAnsi="Arial" w:cs="Arial"/>
                <w:b/>
                <w:sz w:val="20"/>
                <w:szCs w:val="20"/>
                <w:lang w:eastAsia="ko-KR"/>
              </w:rPr>
              <w:t>Workshop della Laguna di Venezia – isola di Torcello</w:t>
            </w:r>
            <w:r w:rsidR="00B71652" w:rsidRPr="0047734B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”</w:t>
            </w:r>
          </w:p>
          <w:p w:rsidR="00B71652" w:rsidRPr="002D586E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</w:pPr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September 2010 and September 2011 the “</w:t>
            </w:r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Workshop del </w:t>
            </w:r>
            <w:proofErr w:type="spellStart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Traianeum</w:t>
            </w:r>
            <w:proofErr w:type="spellEnd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, </w:t>
            </w:r>
            <w:proofErr w:type="spellStart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Italica</w:t>
            </w:r>
            <w:proofErr w:type="spellEnd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– </w:t>
            </w:r>
            <w:proofErr w:type="spellStart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Siviglia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”</w:t>
            </w:r>
          </w:p>
          <w:p w:rsidR="00B71652" w:rsidRPr="00473EFF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May 2010 I was professor of the </w:t>
            </w:r>
            <w:r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International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Workshop “</w:t>
            </w:r>
            <w:proofErr w:type="spellStart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Costrucciòn</w:t>
            </w:r>
            <w:proofErr w:type="spellEnd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de la </w:t>
            </w:r>
            <w:proofErr w:type="spellStart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Memoria</w:t>
            </w:r>
            <w:proofErr w:type="spellEnd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” </w:t>
            </w:r>
            <w:proofErr w:type="spellStart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Castello</w:t>
            </w:r>
            <w:proofErr w:type="spellEnd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di </w:t>
            </w:r>
            <w:proofErr w:type="spellStart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Onda</w:t>
            </w:r>
            <w:proofErr w:type="spellEnd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– Valencia</w:t>
            </w:r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</w:t>
            </w:r>
          </w:p>
          <w:p w:rsidR="00B71652" w:rsidRPr="002D586E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October 2010 I was professor of the </w:t>
            </w:r>
            <w:r w:rsidR="00B71652"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“</w:t>
            </w:r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Workshop </w:t>
            </w:r>
            <w:proofErr w:type="spellStart"/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delle</w:t>
            </w:r>
            <w:proofErr w:type="spellEnd"/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tre</w:t>
            </w:r>
            <w:proofErr w:type="spellEnd"/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religioni</w:t>
            </w:r>
            <w:proofErr w:type="spellEnd"/>
            <w:r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”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at Jerusalem</w:t>
            </w:r>
          </w:p>
          <w:p w:rsidR="00B71652" w:rsidRPr="002D586E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January 2015 and January 2016 I was professor of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="00B71652"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“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Workshop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dell’Acropoli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” at</w:t>
            </w:r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At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h</w:t>
            </w:r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en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</w:t>
            </w:r>
          </w:p>
          <w:p w:rsidR="00B71652" w:rsidRPr="00473EFF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October 2016 I have </w:t>
            </w:r>
            <w:proofErr w:type="spellStart"/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organised</w:t>
            </w:r>
            <w:proofErr w:type="spellEnd"/>
            <w:r w:rsidRPr="002D586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and managed the </w:t>
            </w:r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Workshop “Le </w:t>
            </w:r>
            <w:proofErr w:type="spellStart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città</w:t>
            </w:r>
            <w:proofErr w:type="spellEnd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visibili</w:t>
            </w:r>
            <w:proofErr w:type="spellEnd"/>
            <w:r w:rsidR="00B71652" w:rsidRPr="002D586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. </w:t>
            </w:r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Aquileia, Ljubljana, </w:t>
            </w:r>
            <w:proofErr w:type="spellStart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Venezia</w:t>
            </w:r>
            <w:proofErr w:type="spellEnd"/>
            <w:r w:rsidR="00B71652" w:rsidRPr="00473EFF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”</w:t>
            </w:r>
          </w:p>
          <w:p w:rsidR="005C0FE2" w:rsidRPr="00473EFF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473EFF" w:rsidRDefault="002D586E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2009/2010, 2010/2011 and</w:t>
            </w:r>
            <w:r w:rsidR="00B71652"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2011/2012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years 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 w:rsidRP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adjunct professor</w:t>
            </w:r>
            <w:r w:rsidRP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923588" w:rsidRP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in </w:t>
            </w:r>
            <w:proofErr w:type="spellStart"/>
            <w:r w:rsidR="00923588" w:rsidRP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Museography</w:t>
            </w:r>
            <w:proofErr w:type="spellEnd"/>
            <w:r w:rsidR="00923588"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(ICAR 16)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923588"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="00923588" w:rsidRP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Department of Architecture at the IUAV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University of Venice</w:t>
            </w:r>
            <w:r w:rsidR="00923588"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  <w:r w:rsidR="00B71652" w:rsidRP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923588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 was supervisor of master thesis.</w:t>
            </w:r>
          </w:p>
          <w:p w:rsidR="005C0FE2" w:rsidRPr="00473EFF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CC109D" w:rsidRPr="00184070" w:rsidRDefault="003900D4" w:rsidP="00CC109D">
            <w:pPr>
              <w:widowControl w:val="0"/>
              <w:tabs>
                <w:tab w:val="left" w:pos="0"/>
              </w:tabs>
              <w:ind w:left="33" w:right="6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On the 13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 w:eastAsia="ko-KR"/>
              </w:rPr>
              <w:t xml:space="preserve">th 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of March 2008 I gave a lecture </w:t>
            </w:r>
            <w:r w:rsidR="001142DB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entitled “</w:t>
            </w:r>
            <w:r w:rsidR="001142DB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Il tempo, </w:t>
            </w:r>
            <w:proofErr w:type="spellStart"/>
            <w:r w:rsidR="001142DB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grande</w:t>
            </w:r>
            <w:proofErr w:type="spellEnd"/>
            <w:r w:rsidR="001142DB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1142DB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costruttore</w:t>
            </w:r>
            <w:proofErr w:type="spellEnd"/>
            <w:r w:rsidR="001142DB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” 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</w:t>
            </w:r>
            <w:r w:rsidR="001142DB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Architectural </w:t>
            </w:r>
            <w:r w:rsid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Planning Workshop </w:t>
            </w:r>
            <w:r w:rsidR="001142DB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given by prof. </w:t>
            </w:r>
            <w:r w:rsidR="00CC109D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G.V. </w:t>
            </w:r>
            <w:proofErr w:type="spellStart"/>
            <w:r w:rsidR="00CC109D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Consuegra</w:t>
            </w:r>
            <w:proofErr w:type="spellEnd"/>
            <w:r w:rsidR="00CC109D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</w:t>
            </w:r>
            <w:r w:rsidR="00184070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Academy of Architecture</w:t>
            </w:r>
            <w:r w:rsidR="00184070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Università</w:t>
            </w:r>
            <w:proofErr w:type="spellEnd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della</w:t>
            </w:r>
            <w:proofErr w:type="spellEnd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Svizzera</w:t>
            </w:r>
            <w:proofErr w:type="spellEnd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Italiana</w:t>
            </w:r>
            <w:proofErr w:type="spellEnd"/>
            <w:r w:rsidR="001142DB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di</w:t>
            </w:r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CC109D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Mendrisio</w:t>
            </w:r>
            <w:proofErr w:type="spellEnd"/>
            <w:r w:rsidR="00184070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.</w:t>
            </w:r>
            <w:r w:rsidR="00CC109D"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</w:p>
          <w:p w:rsidR="00CC109D" w:rsidRPr="00184070" w:rsidRDefault="00CC109D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184070" w:rsidRDefault="00184070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2008/2009 academic year 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adjunct professor</w:t>
            </w:r>
            <w:r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in Architectural Design Workshop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(ICAR 16)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Department of Architecture</w:t>
            </w:r>
            <w:r w:rsidRPr="001840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at the </w:t>
            </w:r>
            <w:r w:rsidR="00B71652" w:rsidRPr="001840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IUAV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University of Venice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.</w:t>
            </w:r>
          </w:p>
          <w:p w:rsidR="005C0FE2" w:rsidRPr="00184070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7400F1" w:rsidRDefault="007400F1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July </w:t>
            </w:r>
            <w:r w:rsidR="00B71652"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2005, 2006, 200</w:t>
            </w:r>
            <w:r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7 and in July</w:t>
            </w:r>
            <w:r w:rsidR="00B71652"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2013 </w:t>
            </w:r>
            <w:r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collaborated in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W</w:t>
            </w:r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orkshop</w:t>
            </w:r>
            <w:r w:rsidR="00CC109D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WAVE</w:t>
            </w:r>
            <w:r w:rsidR="00923588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CC109D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in</w:t>
            </w:r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“</w:t>
            </w:r>
            <w:r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Architectural Composition</w:t>
            </w:r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” </w:t>
            </w:r>
            <w:r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given by </w:t>
            </w:r>
            <w:r w:rsidR="00B71652"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prof. </w:t>
            </w:r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Guillermo</w:t>
            </w:r>
            <w:r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Vazquez</w:t>
            </w:r>
            <w:r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Consuegra</w:t>
            </w:r>
            <w:proofErr w:type="spellEnd"/>
            <w:r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Department of Architecture </w:t>
            </w:r>
            <w:r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at the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B71652" w:rsidRPr="007400F1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IUAV</w:t>
            </w:r>
            <w:r w:rsidR="00B71652"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782878" w:rsidRP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 Venice</w:t>
            </w:r>
            <w:r w:rsidR="00B71652" w:rsidRPr="007400F1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5C0FE2" w:rsidRPr="007400F1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025A93" w:rsidRDefault="007400F1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Starting from September 2004, and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following editions in 2005, 2007, 2008</w:t>
            </w:r>
            <w:r w:rsidR="00B71652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2009,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2010, 2011, 2012,  2013, 2014 and </w:t>
            </w:r>
            <w:r w:rsidR="00B71652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2016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 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was a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professor </w:t>
            </w:r>
            <w:r w:rsidR="0078287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="00B61FEE" w:rsidRPr="00B61FE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International </w:t>
            </w:r>
            <w:proofErr w:type="spellStart"/>
            <w:r w:rsidR="00B61FEE" w:rsidRPr="00B61FE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Museography</w:t>
            </w:r>
            <w:proofErr w:type="spellEnd"/>
            <w:r w:rsidR="00B61FEE" w:rsidRPr="00B61FE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Seminar Design Competition – </w:t>
            </w:r>
            <w:proofErr w:type="spellStart"/>
            <w:r w:rsidR="00B61FEE" w:rsidRPr="00B61FE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Premio</w:t>
            </w:r>
            <w:proofErr w:type="spellEnd"/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B71652" w:rsidRPr="00025A9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“</w:t>
            </w:r>
            <w:proofErr w:type="spellStart"/>
            <w:r w:rsidR="00B71652" w:rsidRPr="00025A9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Giambattista</w:t>
            </w:r>
            <w:proofErr w:type="spellEnd"/>
            <w:r w:rsidR="00B71652" w:rsidRPr="00025A93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Piranesi</w:t>
            </w:r>
            <w:r w:rsidR="00B71652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”,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which </w:t>
            </w:r>
            <w:r w:rsid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takes place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every year 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at Villa Adriana, </w:t>
            </w:r>
            <w:r w:rsidR="00025A93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Tivoli - Rom</w:t>
            </w:r>
            <w:r w:rsid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</w:t>
            </w:r>
            <w:r w:rsidR="00B71652" w:rsidRPr="00025A93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5C0FE2" w:rsidRPr="00025A93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C0FE2" w:rsidRPr="00473EFF" w:rsidRDefault="00025A93" w:rsidP="003B22F7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2004/2005</w:t>
            </w:r>
            <w:r w:rsidR="003B22F7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2005/2006, 2006/2007, 2007/2008 and </w:t>
            </w:r>
            <w:r w:rsidR="00B71652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2008/2009</w:t>
            </w:r>
            <w:r w:rsidR="003B22F7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years</w:t>
            </w:r>
            <w:r w:rsidR="00B71652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3B22F7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 w:rsidR="003B22F7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adjunct professor</w:t>
            </w:r>
            <w:r w:rsidR="003B22F7" w:rsidRPr="003B22F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in Outfitting and </w:t>
            </w:r>
            <w:proofErr w:type="spellStart"/>
            <w:r w:rsidR="003B22F7" w:rsidRPr="003B22F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Museography</w:t>
            </w:r>
            <w:proofErr w:type="spellEnd"/>
            <w:r w:rsidR="003B22F7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B71652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(ICAR16)</w:t>
            </w:r>
            <w:r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3B22F7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the </w:t>
            </w:r>
            <w:r w:rsidR="003B22F7" w:rsidRPr="003B22F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Department of Architecture</w:t>
            </w:r>
            <w:r w:rsid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3B22F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“Aldo Rossi” of Cesena at the 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</w:t>
            </w:r>
            <w:r w:rsidR="00B71652" w:rsidRPr="003B22F7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Bologna</w:t>
            </w:r>
            <w:r w:rsidR="00B71652" w:rsidRPr="003B22F7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  <w:r w:rsidR="003B22F7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 was also supervisor of some master thesis. </w:t>
            </w:r>
          </w:p>
          <w:p w:rsidR="003B22F7" w:rsidRPr="00473EFF" w:rsidRDefault="003B22F7" w:rsidP="003B22F7">
            <w:pPr>
              <w:widowControl w:val="0"/>
              <w:ind w:right="40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5D33B8" w:rsidRDefault="00CE3F70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 the 2003/2004, 2004/2005 and 2005/2006 academic y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ears I was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an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D7768D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adjunct professor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in </w:t>
            </w:r>
            <w:r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Interior Architecture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within the </w:t>
            </w:r>
            <w:r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Final Workshop</w:t>
            </w:r>
            <w:r w:rsidR="005D33B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3B22F7"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Department of Architecture at the </w:t>
            </w:r>
            <w:r w:rsidR="0078287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</w:t>
            </w:r>
            <w:r w:rsidR="003B22F7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Bologna, Campus of </w:t>
            </w:r>
            <w:r w:rsidR="00B71652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Cesena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. 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Coordinator</w:t>
            </w:r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prof. </w:t>
            </w:r>
            <w:proofErr w:type="spellStart"/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Valter</w:t>
            </w:r>
            <w:proofErr w:type="spellEnd"/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Balducci</w:t>
            </w:r>
            <w:proofErr w:type="spellEnd"/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.</w:t>
            </w:r>
          </w:p>
          <w:p w:rsidR="005C0FE2" w:rsidRPr="00473EFF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CE3F70" w:rsidRDefault="00CE3F70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2002/2003 I was an </w:t>
            </w:r>
            <w:r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academic tutor</w:t>
            </w:r>
            <w:r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in </w:t>
            </w:r>
            <w:r w:rsidRPr="005D33B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Architectural and Urban Composition IV </w:t>
            </w:r>
            <w:r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(ICAR 14)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Department of Architecture at the </w:t>
            </w:r>
            <w:r w:rsidR="00B61FE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</w:t>
            </w:r>
            <w:r w:rsidR="00B71652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Bologna </w:t>
            </w:r>
            <w:r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located in </w:t>
            </w:r>
            <w:r w:rsidR="00B71652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Cesena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  <w:r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Supervisor </w:t>
            </w:r>
            <w:r w:rsidR="00B71652" w:rsidRP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arch. </w:t>
            </w:r>
            <w:r w:rsidR="00B71652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Guillermo</w:t>
            </w:r>
            <w:r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B71652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Vazquez</w:t>
            </w:r>
            <w:r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proofErr w:type="spellStart"/>
            <w:r w:rsidR="00B71652" w:rsidRPr="00CE3F70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Consuegra</w:t>
            </w:r>
            <w:proofErr w:type="spellEnd"/>
            <w:r w:rsidR="00B71652"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</w:t>
            </w:r>
            <w:r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professor emeritus at the University of S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eville</w:t>
            </w:r>
            <w:r w:rsidR="00B71652" w:rsidRPr="00CE3F7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</w:p>
          <w:p w:rsidR="00CE3F70" w:rsidRDefault="00CE3F70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</w:p>
          <w:p w:rsidR="00B71652" w:rsidRPr="005D33B8" w:rsidRDefault="005D33B8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5D33B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Also in the 2003/2004 and 2004/2005 academic years I was a </w:t>
            </w:r>
            <w:r w:rsidRPr="005D33B8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tutor in Architectural and Urban Composition IV</w:t>
            </w:r>
            <w:r w:rsidRPr="005D33B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at</w:t>
            </w:r>
            <w:r w:rsidRPr="005D33B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same University.</w:t>
            </w:r>
            <w:r w:rsidR="00B71652" w:rsidRPr="005D33B8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</w:p>
          <w:p w:rsidR="005C0FE2" w:rsidRPr="005D33B8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BA09AB" w:rsidRDefault="00BA09AB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In the </w:t>
            </w:r>
            <w:r w:rsidR="00B71652"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2000</w:t>
            </w: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/2001, 2001/2002, 2002/2003 and</w:t>
            </w:r>
            <w:r w:rsidR="00B71652"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2003/2004</w:t>
            </w: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academic years</w:t>
            </w:r>
            <w:r w:rsidR="00B71652"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,</w:t>
            </w: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I was </w:t>
            </w:r>
            <w:r w:rsidR="00B61FE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an </w:t>
            </w: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assistant professor in </w:t>
            </w:r>
            <w:r w:rsidRPr="00BA09AB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Architectural Design Workshop at the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B71652" w:rsidRPr="00BA09AB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IUAV </w:t>
            </w:r>
            <w:r w:rsidR="00B61FEE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University of Venice</w:t>
            </w:r>
            <w:r w:rsidR="00B71652"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, 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given by </w:t>
            </w:r>
            <w:r w:rsidR="00B71652" w:rsidRPr="00BA09AB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prof. </w:t>
            </w:r>
            <w:proofErr w:type="spellStart"/>
            <w:r w:rsidR="00B71652" w:rsidRPr="00BA09AB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Arrigo</w:t>
            </w:r>
            <w:proofErr w:type="spellEnd"/>
            <w:r w:rsidR="00B71652" w:rsidRPr="00BA09AB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Rudi. </w:t>
            </w: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 was also able to be assistant supervisor of master thesis</w:t>
            </w:r>
            <w:r w:rsidR="00B71652"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. </w:t>
            </w:r>
          </w:p>
          <w:p w:rsidR="005C0FE2" w:rsidRPr="00BA09AB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B71652" w:rsidRPr="004700C2" w:rsidRDefault="00BA09AB" w:rsidP="00B71652">
            <w:pPr>
              <w:widowControl w:val="0"/>
              <w:ind w:right="4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From 2003 </w:t>
            </w:r>
            <w:r w:rsidR="00D628F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to</w:t>
            </w:r>
            <w:r w:rsidRPr="00BA09AB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2007 I was p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art of the </w:t>
            </w:r>
            <w:r w:rsidR="00D628F0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Teaching Staff as a tutor in the </w:t>
            </w:r>
            <w:r w:rsid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c</w:t>
            </w:r>
            <w:r w:rsidR="00D628F0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ourse</w:t>
            </w:r>
            <w:r w:rsid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of</w:t>
            </w:r>
            <w:r w:rsidR="00D628F0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</w:t>
            </w:r>
            <w:r w:rsid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D</w:t>
            </w:r>
            <w:r w:rsidR="00D628F0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octorate</w:t>
            </w:r>
            <w:r w:rsid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Studies</w:t>
            </w:r>
            <w:r w:rsidR="00D628F0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 in Architectural Composition</w:t>
            </w:r>
            <w:r w:rsidR="00D628F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473EFF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in</w:t>
            </w:r>
            <w:r w:rsidR="00D628F0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the </w:t>
            </w:r>
            <w:r w:rsidR="004700C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Department of Architecture at IUAV</w:t>
            </w:r>
            <w:r w:rsidR="00B71652" w:rsidRPr="004700C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(</w:t>
            </w:r>
            <w:r w:rsidR="00D628F0" w:rsidRPr="004700C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supervisor</w:t>
            </w:r>
            <w:r w:rsidR="00B71652" w:rsidRPr="004700C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 xml:space="preserve"> </w:t>
            </w:r>
            <w:r w:rsidR="00B71652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 xml:space="preserve">prof. Luciano </w:t>
            </w:r>
            <w:proofErr w:type="spellStart"/>
            <w:r w:rsidR="00B71652" w:rsidRPr="004700C2">
              <w:rPr>
                <w:rFonts w:ascii="Arial" w:eastAsia="Times New Roman" w:hAnsi="Arial" w:cs="Arial"/>
                <w:b/>
                <w:sz w:val="20"/>
                <w:szCs w:val="20"/>
                <w:lang w:val="en-US" w:eastAsia="ko-KR"/>
              </w:rPr>
              <w:t>Semerani</w:t>
            </w:r>
            <w:proofErr w:type="spellEnd"/>
            <w:r w:rsidR="00B71652" w:rsidRPr="004700C2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).</w:t>
            </w:r>
          </w:p>
          <w:p w:rsidR="005C0FE2" w:rsidRPr="004700C2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C0FE2" w:rsidRPr="004700C2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C0FE2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6634E" w:rsidRDefault="0036634E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6634E" w:rsidRDefault="0036634E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6634E" w:rsidRDefault="0036634E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6634E" w:rsidRDefault="0036634E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6634E" w:rsidRDefault="0036634E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1194C" w:rsidRPr="004700C2" w:rsidRDefault="00F1194C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6EE94A1" wp14:editId="29C8A826">
                  <wp:simplePos x="0" y="0"/>
                  <wp:positionH relativeFrom="margin">
                    <wp:posOffset>1930400</wp:posOffset>
                  </wp:positionH>
                  <wp:positionV relativeFrom="margin">
                    <wp:posOffset>8105775</wp:posOffset>
                  </wp:positionV>
                  <wp:extent cx="1728470" cy="673735"/>
                  <wp:effectExtent l="0" t="0" r="508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74" b="16844"/>
                          <a:stretch/>
                        </pic:blipFill>
                        <pic:spPr bwMode="auto">
                          <a:xfrm>
                            <a:off x="0" y="0"/>
                            <a:ext cx="1728470" cy="673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C0FE2" w:rsidRPr="004700C2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5C0FE2" w:rsidRPr="0036634E" w:rsidRDefault="0036634E" w:rsidP="005C0FE2">
            <w:pPr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</w:pPr>
            <w:r w:rsidRPr="0036634E">
              <w:rPr>
                <w:rFonts w:ascii="Arial" w:eastAsia="Times New Roman" w:hAnsi="Arial" w:cs="Arial"/>
                <w:sz w:val="20"/>
                <w:szCs w:val="20"/>
                <w:lang w:val="en-US" w:eastAsia="ko-KR"/>
              </w:rPr>
              <w:t>Bologna,  7th July 2017</w:t>
            </w:r>
          </w:p>
          <w:p w:rsidR="005C0FE2" w:rsidRPr="004700C2" w:rsidRDefault="005C0FE2" w:rsidP="005C0FE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1E0243" w:rsidRPr="004700C2" w:rsidRDefault="001E0243" w:rsidP="00C7082E">
      <w:pPr>
        <w:rPr>
          <w:sz w:val="28"/>
          <w:szCs w:val="28"/>
          <w:u w:val="single"/>
          <w:lang w:val="en-US"/>
        </w:rPr>
      </w:pPr>
    </w:p>
    <w:sectPr w:rsidR="001E0243" w:rsidRPr="004700C2" w:rsidSect="00497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D3" w:rsidRDefault="005272D3" w:rsidP="005C0FE2">
      <w:r>
        <w:separator/>
      </w:r>
    </w:p>
  </w:endnote>
  <w:endnote w:type="continuationSeparator" w:id="0">
    <w:p w:rsidR="005272D3" w:rsidRDefault="005272D3" w:rsidP="005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8" w:rsidRDefault="007828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07243582"/>
      <w:docPartObj>
        <w:docPartGallery w:val="Page Numbers (Bottom of Page)"/>
        <w:docPartUnique/>
      </w:docPartObj>
    </w:sdtPr>
    <w:sdtEndPr>
      <w:rPr>
        <w:rFonts w:ascii="Arial" w:hAnsi="Arial" w:cs="Arial"/>
        <w:i/>
      </w:rPr>
    </w:sdtEndPr>
    <w:sdtContent>
      <w:p w:rsidR="00782878" w:rsidRPr="005D1530" w:rsidRDefault="00782878">
        <w:pPr>
          <w:pStyle w:val="Pidipagina"/>
          <w:jc w:val="right"/>
          <w:rPr>
            <w:rFonts w:ascii="Arial" w:hAnsi="Arial" w:cs="Arial"/>
            <w:i/>
            <w:sz w:val="18"/>
            <w:szCs w:val="18"/>
          </w:rPr>
        </w:pPr>
        <w:r w:rsidRPr="005D1530">
          <w:rPr>
            <w:rFonts w:ascii="Arial" w:hAnsi="Arial" w:cs="Arial"/>
            <w:i/>
            <w:sz w:val="18"/>
            <w:szCs w:val="18"/>
          </w:rPr>
          <w:t>Sandro Pittini     Curriculum Vitae</w:t>
        </w:r>
        <w:r w:rsidR="000A124D" w:rsidRPr="005D1530">
          <w:rPr>
            <w:rFonts w:ascii="Arial" w:hAnsi="Arial" w:cs="Arial"/>
            <w:i/>
            <w:sz w:val="18"/>
            <w:szCs w:val="18"/>
          </w:rPr>
          <w:fldChar w:fldCharType="begin"/>
        </w:r>
        <w:r w:rsidRPr="005D1530">
          <w:rPr>
            <w:rFonts w:ascii="Arial" w:hAnsi="Arial" w:cs="Arial"/>
            <w:i/>
            <w:sz w:val="18"/>
            <w:szCs w:val="18"/>
          </w:rPr>
          <w:instrText>PAGE   \* MERGEFORMAT</w:instrText>
        </w:r>
        <w:r w:rsidR="000A124D" w:rsidRPr="005D1530">
          <w:rPr>
            <w:rFonts w:ascii="Arial" w:hAnsi="Arial" w:cs="Arial"/>
            <w:i/>
            <w:sz w:val="18"/>
            <w:szCs w:val="18"/>
          </w:rPr>
          <w:fldChar w:fldCharType="separate"/>
        </w:r>
        <w:r w:rsidR="00F1194C">
          <w:rPr>
            <w:rFonts w:ascii="Arial" w:hAnsi="Arial" w:cs="Arial"/>
            <w:i/>
            <w:noProof/>
            <w:sz w:val="18"/>
            <w:szCs w:val="18"/>
          </w:rPr>
          <w:t>4</w:t>
        </w:r>
        <w:r w:rsidR="000A124D" w:rsidRPr="005D1530">
          <w:rPr>
            <w:rFonts w:ascii="Arial" w:hAnsi="Arial" w:cs="Arial"/>
            <w:i/>
            <w:sz w:val="18"/>
            <w:szCs w:val="18"/>
          </w:rPr>
          <w:fldChar w:fldCharType="end"/>
        </w:r>
      </w:p>
    </w:sdtContent>
  </w:sdt>
  <w:p w:rsidR="00782878" w:rsidRPr="005D1530" w:rsidRDefault="00782878">
    <w:pPr>
      <w:pStyle w:val="Pidipagina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8" w:rsidRDefault="007828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D3" w:rsidRDefault="005272D3" w:rsidP="005C0FE2">
      <w:r>
        <w:separator/>
      </w:r>
    </w:p>
  </w:footnote>
  <w:footnote w:type="continuationSeparator" w:id="0">
    <w:p w:rsidR="005272D3" w:rsidRDefault="005272D3" w:rsidP="005C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8" w:rsidRDefault="007828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8" w:rsidRDefault="0078287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8" w:rsidRDefault="007828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D8"/>
    <w:rsid w:val="00004205"/>
    <w:rsid w:val="00025A93"/>
    <w:rsid w:val="000508D8"/>
    <w:rsid w:val="00062FF7"/>
    <w:rsid w:val="00064397"/>
    <w:rsid w:val="0006669B"/>
    <w:rsid w:val="00077DD8"/>
    <w:rsid w:val="00091AE0"/>
    <w:rsid w:val="000A124D"/>
    <w:rsid w:val="00113355"/>
    <w:rsid w:val="001142DB"/>
    <w:rsid w:val="0011716F"/>
    <w:rsid w:val="00120DF9"/>
    <w:rsid w:val="00184070"/>
    <w:rsid w:val="001A2D92"/>
    <w:rsid w:val="001E0243"/>
    <w:rsid w:val="001E0699"/>
    <w:rsid w:val="001E43E1"/>
    <w:rsid w:val="002D586E"/>
    <w:rsid w:val="00306883"/>
    <w:rsid w:val="00336EC3"/>
    <w:rsid w:val="0036634E"/>
    <w:rsid w:val="003705BF"/>
    <w:rsid w:val="003900D4"/>
    <w:rsid w:val="0039355A"/>
    <w:rsid w:val="003B22F7"/>
    <w:rsid w:val="004700C2"/>
    <w:rsid w:val="00473EFF"/>
    <w:rsid w:val="0047734B"/>
    <w:rsid w:val="00497EA9"/>
    <w:rsid w:val="004A3632"/>
    <w:rsid w:val="004C0D9C"/>
    <w:rsid w:val="004C1F8D"/>
    <w:rsid w:val="005272D3"/>
    <w:rsid w:val="005C0FE2"/>
    <w:rsid w:val="005D1530"/>
    <w:rsid w:val="005D33B8"/>
    <w:rsid w:val="005E3DE6"/>
    <w:rsid w:val="006C71CB"/>
    <w:rsid w:val="006F33C9"/>
    <w:rsid w:val="00723BA6"/>
    <w:rsid w:val="007400F1"/>
    <w:rsid w:val="0077762F"/>
    <w:rsid w:val="00782878"/>
    <w:rsid w:val="007A56AF"/>
    <w:rsid w:val="007B2205"/>
    <w:rsid w:val="007B42C6"/>
    <w:rsid w:val="007C7915"/>
    <w:rsid w:val="007E7DD4"/>
    <w:rsid w:val="0082074A"/>
    <w:rsid w:val="00827DE5"/>
    <w:rsid w:val="00871442"/>
    <w:rsid w:val="00873DE7"/>
    <w:rsid w:val="0087690F"/>
    <w:rsid w:val="008808BD"/>
    <w:rsid w:val="00896AEC"/>
    <w:rsid w:val="00896FFF"/>
    <w:rsid w:val="00897ECF"/>
    <w:rsid w:val="008C3A76"/>
    <w:rsid w:val="008F7EFE"/>
    <w:rsid w:val="00923588"/>
    <w:rsid w:val="00941417"/>
    <w:rsid w:val="00945A96"/>
    <w:rsid w:val="009A465E"/>
    <w:rsid w:val="009C04E7"/>
    <w:rsid w:val="009E4BE1"/>
    <w:rsid w:val="00A177E0"/>
    <w:rsid w:val="00A42A6C"/>
    <w:rsid w:val="00A7441C"/>
    <w:rsid w:val="00AA62BA"/>
    <w:rsid w:val="00AC4258"/>
    <w:rsid w:val="00AD0031"/>
    <w:rsid w:val="00B61FEE"/>
    <w:rsid w:val="00B71652"/>
    <w:rsid w:val="00BA09AB"/>
    <w:rsid w:val="00C7082E"/>
    <w:rsid w:val="00CC109D"/>
    <w:rsid w:val="00CD0094"/>
    <w:rsid w:val="00CE3F70"/>
    <w:rsid w:val="00CE5578"/>
    <w:rsid w:val="00CF289E"/>
    <w:rsid w:val="00D628F0"/>
    <w:rsid w:val="00D7768D"/>
    <w:rsid w:val="00DA156E"/>
    <w:rsid w:val="00DA40FF"/>
    <w:rsid w:val="00DB3204"/>
    <w:rsid w:val="00DB53B2"/>
    <w:rsid w:val="00E371E4"/>
    <w:rsid w:val="00EA381E"/>
    <w:rsid w:val="00EA7E27"/>
    <w:rsid w:val="00EB6297"/>
    <w:rsid w:val="00ED53D0"/>
    <w:rsid w:val="00F1194C"/>
    <w:rsid w:val="00F13D97"/>
    <w:rsid w:val="00FA58D7"/>
    <w:rsid w:val="00FE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2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02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7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C0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E2"/>
  </w:style>
  <w:style w:type="paragraph" w:styleId="Pidipagina">
    <w:name w:val="footer"/>
    <w:basedOn w:val="Normale"/>
    <w:link w:val="PidipaginaCarattere"/>
    <w:uiPriority w:val="99"/>
    <w:unhideWhenUsed/>
    <w:rsid w:val="005C0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E2"/>
  </w:style>
  <w:style w:type="character" w:styleId="Rimandocommento">
    <w:name w:val="annotation reference"/>
    <w:basedOn w:val="Carpredefinitoparagrafo"/>
    <w:uiPriority w:val="99"/>
    <w:semiHidden/>
    <w:unhideWhenUsed/>
    <w:rsid w:val="00D776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76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76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76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76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2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2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024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77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C0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FE2"/>
  </w:style>
  <w:style w:type="paragraph" w:styleId="Pidipagina">
    <w:name w:val="footer"/>
    <w:basedOn w:val="Normale"/>
    <w:link w:val="PidipaginaCarattere"/>
    <w:uiPriority w:val="99"/>
    <w:unhideWhenUsed/>
    <w:rsid w:val="005C0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FE2"/>
  </w:style>
  <w:style w:type="character" w:styleId="Rimandocommento">
    <w:name w:val="annotation reference"/>
    <w:basedOn w:val="Carpredefinitoparagrafo"/>
    <w:uiPriority w:val="99"/>
    <w:semiHidden/>
    <w:unhideWhenUsed/>
    <w:rsid w:val="00D776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768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776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76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76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ndropittini@virgili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C3EF-98E9-4B53-92D6-A9A36054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Sandro</cp:lastModifiedBy>
  <cp:revision>4</cp:revision>
  <cp:lastPrinted>2017-07-12T17:31:00Z</cp:lastPrinted>
  <dcterms:created xsi:type="dcterms:W3CDTF">2017-07-12T16:30:00Z</dcterms:created>
  <dcterms:modified xsi:type="dcterms:W3CDTF">2017-07-12T17:31:00Z</dcterms:modified>
</cp:coreProperties>
</file>