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E4109" w14:textId="6947DDA4" w:rsidR="00403980" w:rsidRPr="00BF5B26" w:rsidRDefault="00403980" w:rsidP="00403980">
      <w:pPr>
        <w:suppressAutoHyphens/>
        <w:jc w:val="both"/>
        <w:rPr>
          <w:rFonts w:ascii="Californian FB" w:hAnsi="Californian FB"/>
          <w:b/>
          <w:color w:val="000000"/>
          <w:spacing w:val="-3"/>
          <w:sz w:val="24"/>
        </w:rPr>
      </w:pPr>
      <w:r w:rsidRPr="00BF5B26">
        <w:rPr>
          <w:rFonts w:ascii="Californian FB" w:hAnsi="Californian FB"/>
          <w:b/>
          <w:color w:val="000000"/>
          <w:spacing w:val="-3"/>
          <w:sz w:val="24"/>
        </w:rPr>
        <w:t>CV di Marzia Faiett</w:t>
      </w:r>
      <w:r w:rsidR="003F0BC2">
        <w:rPr>
          <w:rFonts w:ascii="Californian FB" w:hAnsi="Californian FB"/>
          <w:b/>
          <w:color w:val="000000"/>
          <w:spacing w:val="-3"/>
          <w:sz w:val="24"/>
        </w:rPr>
        <w:t>i</w:t>
      </w:r>
    </w:p>
    <w:p w14:paraId="4EB1AB52" w14:textId="77777777" w:rsidR="00403980" w:rsidRPr="00BF5B26" w:rsidRDefault="00403980" w:rsidP="00403980">
      <w:pPr>
        <w:suppressAutoHyphens/>
        <w:jc w:val="both"/>
        <w:rPr>
          <w:rFonts w:ascii="Californian FB" w:hAnsi="Californian FB"/>
          <w:spacing w:val="-3"/>
          <w:sz w:val="24"/>
        </w:rPr>
      </w:pPr>
    </w:p>
    <w:p w14:paraId="11064A59" w14:textId="77777777" w:rsidR="00403980" w:rsidRPr="00BF5B26" w:rsidRDefault="00403980" w:rsidP="00403980">
      <w:pPr>
        <w:suppressAutoHyphens/>
        <w:jc w:val="both"/>
        <w:rPr>
          <w:rFonts w:ascii="Californian FB" w:hAnsi="Californian FB"/>
          <w:spacing w:val="-3"/>
          <w:sz w:val="24"/>
        </w:rPr>
      </w:pPr>
    </w:p>
    <w:p w14:paraId="395EFED7" w14:textId="77777777" w:rsidR="00403980" w:rsidRPr="00BE5D1D" w:rsidRDefault="00403980" w:rsidP="00BE5D1D">
      <w:pPr>
        <w:pStyle w:val="Rientrocorpodeltesto"/>
        <w:suppressAutoHyphens/>
        <w:jc w:val="both"/>
        <w:rPr>
          <w:rFonts w:ascii="Californian FB" w:hAnsi="Californian FB"/>
          <w:spacing w:val="-3"/>
          <w:sz w:val="24"/>
          <w:szCs w:val="24"/>
          <w:u w:val="none"/>
          <w:lang w:val="it-IT"/>
        </w:rPr>
      </w:pPr>
      <w:r w:rsidRPr="00BE5D1D">
        <w:rPr>
          <w:rFonts w:ascii="Californian FB" w:hAnsi="Californian FB"/>
          <w:spacing w:val="-3"/>
          <w:sz w:val="24"/>
          <w:szCs w:val="24"/>
          <w:u w:val="none"/>
          <w:lang w:val="it-IT"/>
        </w:rPr>
        <w:t xml:space="preserve">Marzia Faietti è stata Direttrice Storica d'Arte presso le Gallerie degli Uffizi fino al 31 dicembre del 2018, con gli incarichi di direzione del Gabinetto dei Disegni e delle Stampe, ricoprendo da ultimo sia il coordinamento della Divisione Educazione, Ricerca e Sviluppo, sia il coordinamento del Gabinetto dei Disegni e delle Stampe. Ora collabora per progetti scientifici con le Gallerie degli Uffizi (tra cui in particolare il </w:t>
      </w:r>
      <w:r w:rsidRPr="00BE5D1D">
        <w:rPr>
          <w:rFonts w:ascii="Californian FB" w:hAnsi="Californian FB"/>
          <w:i/>
          <w:iCs/>
          <w:spacing w:val="-3"/>
          <w:sz w:val="24"/>
          <w:szCs w:val="24"/>
          <w:u w:val="none"/>
          <w:lang w:val="it-IT"/>
        </w:rPr>
        <w:t xml:space="preserve">Progetto </w:t>
      </w:r>
      <w:proofErr w:type="spellStart"/>
      <w:r w:rsidRPr="00BE5D1D">
        <w:rPr>
          <w:rFonts w:ascii="Californian FB" w:hAnsi="Californian FB"/>
          <w:i/>
          <w:iCs/>
          <w:spacing w:val="-3"/>
          <w:sz w:val="24"/>
          <w:szCs w:val="24"/>
          <w:u w:val="none"/>
          <w:lang w:val="it-IT"/>
        </w:rPr>
        <w:t>Euploos</w:t>
      </w:r>
      <w:proofErr w:type="spellEnd"/>
      <w:r w:rsidRPr="00BE5D1D">
        <w:rPr>
          <w:rFonts w:ascii="Californian FB" w:hAnsi="Californian FB"/>
          <w:spacing w:val="-3"/>
          <w:sz w:val="24"/>
          <w:szCs w:val="24"/>
          <w:u w:val="none"/>
          <w:lang w:val="it-IT"/>
        </w:rPr>
        <w:t xml:space="preserve">) ed è ricercatrice associata presso il </w:t>
      </w:r>
      <w:r w:rsidRPr="00BE5D1D">
        <w:rPr>
          <w:rStyle w:val="TestonormaleCarattere"/>
          <w:rFonts w:ascii="Californian FB" w:hAnsi="Californian FB"/>
          <w:sz w:val="24"/>
          <w:szCs w:val="24"/>
          <w:u w:val="none"/>
          <w:lang w:val="it-IT"/>
        </w:rPr>
        <w:t>Kunsthistorisches Institut in Florenz—Max-Planck-Institut.</w:t>
      </w:r>
    </w:p>
    <w:p w14:paraId="0C635507" w14:textId="77777777" w:rsidR="00403980" w:rsidRPr="00BE5D1D" w:rsidRDefault="00403980" w:rsidP="00BE5D1D">
      <w:pPr>
        <w:suppressAutoHyphens/>
        <w:jc w:val="both"/>
        <w:rPr>
          <w:rFonts w:ascii="Californian FB" w:hAnsi="Californian FB"/>
          <w:spacing w:val="-3"/>
          <w:sz w:val="24"/>
        </w:rPr>
      </w:pPr>
    </w:p>
    <w:p w14:paraId="59C195A1" w14:textId="77777777" w:rsidR="00403980" w:rsidRPr="00BE5D1D" w:rsidRDefault="00403980" w:rsidP="00BE5D1D">
      <w:pPr>
        <w:pStyle w:val="Corpotesto"/>
        <w:rPr>
          <w:rFonts w:ascii="Californian FB" w:hAnsi="Californian FB"/>
          <w:sz w:val="24"/>
        </w:rPr>
      </w:pPr>
      <w:r w:rsidRPr="00BE5D1D">
        <w:rPr>
          <w:rFonts w:ascii="Californian FB" w:hAnsi="Californian FB"/>
          <w:sz w:val="24"/>
        </w:rPr>
        <w:t xml:space="preserve">Si è laureata nel 1976 in Lettere Moderne all'Università degli Studi di Bologna, discutendo una tesi in Storia dell'Arte Medievale e Moderna (dedicata ad uno studio monografico sul pittore Giuseppe Mazzuoli, detto il </w:t>
      </w:r>
      <w:proofErr w:type="spellStart"/>
      <w:r w:rsidRPr="00BE5D1D">
        <w:rPr>
          <w:rFonts w:ascii="Californian FB" w:hAnsi="Californian FB"/>
          <w:sz w:val="24"/>
        </w:rPr>
        <w:t>Bastarolo</w:t>
      </w:r>
      <w:proofErr w:type="spellEnd"/>
      <w:r w:rsidRPr="00BE5D1D">
        <w:rPr>
          <w:rFonts w:ascii="Californian FB" w:hAnsi="Californian FB"/>
          <w:sz w:val="24"/>
        </w:rPr>
        <w:t xml:space="preserve">, attivo a Ferrara nel periodo postridentino). Presso la medesima Università ha frequentato il Perfezionamento biennale in Storia dell'Arte negli anni accademici 1976/77 e 1977/78. </w:t>
      </w:r>
    </w:p>
    <w:p w14:paraId="72962225" w14:textId="77777777" w:rsidR="00403980" w:rsidRPr="00BE5D1D" w:rsidRDefault="00403980" w:rsidP="00BE5D1D">
      <w:pPr>
        <w:pStyle w:val="Corpotesto"/>
        <w:rPr>
          <w:rFonts w:ascii="Californian FB" w:hAnsi="Californian FB"/>
          <w:sz w:val="24"/>
        </w:rPr>
      </w:pPr>
      <w:r w:rsidRPr="00BE5D1D">
        <w:rPr>
          <w:rFonts w:ascii="Californian FB" w:hAnsi="Californian FB"/>
          <w:sz w:val="24"/>
        </w:rPr>
        <w:t xml:space="preserve">Ha inoltre conseguito nel 1979 il Diploma di Archivistica, Paleografia e Diplomatica presso l'Archivio di Stato di Bologna. </w:t>
      </w:r>
    </w:p>
    <w:p w14:paraId="04A8CB6C" w14:textId="77777777" w:rsidR="00403980" w:rsidRPr="00BE5D1D" w:rsidRDefault="00403980" w:rsidP="00BE5D1D">
      <w:pPr>
        <w:pStyle w:val="Rientrocorpodeltesto"/>
        <w:suppressAutoHyphens/>
        <w:jc w:val="both"/>
        <w:rPr>
          <w:rFonts w:ascii="Californian FB" w:hAnsi="Californian FB"/>
          <w:spacing w:val="-3"/>
          <w:sz w:val="24"/>
          <w:szCs w:val="24"/>
          <w:u w:val="none"/>
          <w:lang w:val="it-IT"/>
        </w:rPr>
      </w:pPr>
      <w:r w:rsidRPr="00BE5D1D">
        <w:rPr>
          <w:rFonts w:ascii="Californian FB" w:hAnsi="Californian FB"/>
          <w:spacing w:val="-3"/>
          <w:sz w:val="24"/>
          <w:szCs w:val="24"/>
          <w:u w:val="none"/>
          <w:lang w:val="it-IT"/>
        </w:rPr>
        <w:t xml:space="preserve">Dal 1981 ha vinto un concorso nazionale per ispettore storico dell'arte presso il Ministero dei Beni Culturali ed Ambientali. Dal maggio del 1982 al giugno del 2004 ha lavorato presso la Soprintendenza per il patrimonio storico, artistico e </w:t>
      </w:r>
      <w:proofErr w:type="spellStart"/>
      <w:r w:rsidRPr="00BE5D1D">
        <w:rPr>
          <w:rFonts w:ascii="Californian FB" w:hAnsi="Californian FB"/>
          <w:spacing w:val="-3"/>
          <w:sz w:val="24"/>
          <w:szCs w:val="24"/>
          <w:u w:val="none"/>
          <w:lang w:val="it-IT"/>
        </w:rPr>
        <w:t>demoetnoantropologico</w:t>
      </w:r>
      <w:proofErr w:type="spellEnd"/>
      <w:r w:rsidRPr="00BE5D1D">
        <w:rPr>
          <w:rFonts w:ascii="Californian FB" w:hAnsi="Californian FB"/>
          <w:spacing w:val="-3"/>
          <w:sz w:val="24"/>
          <w:szCs w:val="24"/>
          <w:u w:val="none"/>
          <w:lang w:val="it-IT"/>
        </w:rPr>
        <w:t xml:space="preserve"> di Bologna, dove a partire dal 1987 ha svolto, tra l’altro, la funzione di Direttrice del Gabinetto dei Disegni e delle Stampe della Pinacoteca Nazionale di Bologna</w:t>
      </w:r>
      <w:r w:rsidRPr="00BE5D1D">
        <w:rPr>
          <w:rFonts w:ascii="Californian FB" w:hAnsi="Californian FB"/>
          <w:b/>
          <w:spacing w:val="-3"/>
          <w:sz w:val="24"/>
          <w:szCs w:val="24"/>
          <w:u w:val="none"/>
          <w:lang w:val="it-IT"/>
        </w:rPr>
        <w:t xml:space="preserve"> </w:t>
      </w:r>
      <w:r w:rsidRPr="00BE5D1D">
        <w:rPr>
          <w:rFonts w:ascii="Californian FB" w:hAnsi="Californian FB"/>
          <w:spacing w:val="-3"/>
          <w:sz w:val="24"/>
          <w:szCs w:val="24"/>
          <w:u w:val="none"/>
          <w:lang w:val="it-IT"/>
        </w:rPr>
        <w:t>e dal 1999 quella di responsabile dei Servizi Educativi.</w:t>
      </w:r>
    </w:p>
    <w:p w14:paraId="5A90A9F3" w14:textId="77777777" w:rsidR="00403980" w:rsidRPr="00BE5D1D" w:rsidRDefault="00403980" w:rsidP="00BE5D1D">
      <w:pPr>
        <w:suppressAutoHyphens/>
        <w:jc w:val="both"/>
        <w:rPr>
          <w:rFonts w:ascii="Californian FB" w:hAnsi="Californian FB"/>
          <w:spacing w:val="-3"/>
          <w:sz w:val="24"/>
        </w:rPr>
      </w:pPr>
      <w:r w:rsidRPr="00BE5D1D">
        <w:rPr>
          <w:rFonts w:ascii="Californian FB" w:hAnsi="Californian FB"/>
          <w:spacing w:val="-3"/>
          <w:sz w:val="24"/>
        </w:rPr>
        <w:t xml:space="preserve">Prima di essere assegnata alla Soprintendenza di Bologna ha svolto l'incarico di curatrice delle raccolte del Museo Nazionale di Ravenna, per conto della Soprintendenza per i Beni Architettonici ed Ambientali di Ravenna, dal gennaio 1981 al maggio 1982.                   </w:t>
      </w:r>
    </w:p>
    <w:p w14:paraId="7AD4C68F" w14:textId="77777777" w:rsidR="00403980" w:rsidRPr="00BE5D1D" w:rsidRDefault="00403980" w:rsidP="00BE5D1D">
      <w:pPr>
        <w:suppressAutoHyphens/>
        <w:jc w:val="both"/>
        <w:rPr>
          <w:rFonts w:ascii="Californian FB" w:hAnsi="Californian FB"/>
          <w:spacing w:val="-3"/>
          <w:sz w:val="24"/>
        </w:rPr>
      </w:pPr>
    </w:p>
    <w:p w14:paraId="4FD262BF" w14:textId="77777777" w:rsidR="00403980" w:rsidRPr="00BE5D1D" w:rsidRDefault="00403980" w:rsidP="00BE5D1D">
      <w:pPr>
        <w:pStyle w:val="Corpotesto"/>
        <w:rPr>
          <w:rFonts w:ascii="Californian FB" w:hAnsi="Californian FB"/>
          <w:sz w:val="24"/>
        </w:rPr>
      </w:pPr>
      <w:r w:rsidRPr="00BE5D1D">
        <w:rPr>
          <w:rFonts w:ascii="Californian FB" w:hAnsi="Californian FB"/>
          <w:sz w:val="24"/>
        </w:rPr>
        <w:t xml:space="preserve">Presso l’Università degli Studi di Bologna ha svolto esercitazioni pratiche agli studenti negli anni accademici 1976-1977 e 1977-1978; nello stesso anno accademico 1977-1978 ha ricoperto inoltre l'incarico di assistente supplente per la cattedra di Storia dell'Arte Medievale e Moderna. </w:t>
      </w:r>
    </w:p>
    <w:p w14:paraId="55230A88" w14:textId="3BB7104A" w:rsidR="00403980" w:rsidRPr="00BE5D1D" w:rsidRDefault="00403980" w:rsidP="00BE5D1D">
      <w:pPr>
        <w:pStyle w:val="Corpotesto"/>
        <w:rPr>
          <w:rFonts w:ascii="Californian FB" w:hAnsi="Californian FB"/>
          <w:sz w:val="24"/>
        </w:rPr>
      </w:pPr>
      <w:r w:rsidRPr="00BE5D1D">
        <w:rPr>
          <w:rFonts w:ascii="Californian FB" w:hAnsi="Californian FB"/>
          <w:sz w:val="24"/>
        </w:rPr>
        <w:t xml:space="preserve">A partire dall’anno accademico 2000-2001 ricopre il ruolo di professore a contratto presso la Scuola di Specializzazione in </w:t>
      </w:r>
      <w:r w:rsidRPr="00BE5D1D">
        <w:rPr>
          <w:rFonts w:ascii="Californian FB" w:hAnsi="Californian FB"/>
          <w:sz w:val="24"/>
          <w:lang w:val="it-IT"/>
        </w:rPr>
        <w:t>Beni storico-artistici</w:t>
      </w:r>
      <w:r w:rsidRPr="00BE5D1D">
        <w:rPr>
          <w:rFonts w:ascii="Californian FB" w:hAnsi="Californian FB"/>
          <w:sz w:val="24"/>
        </w:rPr>
        <w:t xml:space="preserve"> dell’Università degli Studi di Bologna per </w:t>
      </w:r>
      <w:r w:rsidRPr="00BE5D1D">
        <w:rPr>
          <w:rFonts w:ascii="Californian FB" w:hAnsi="Californian FB"/>
          <w:sz w:val="24"/>
          <w:lang w:val="it-IT"/>
        </w:rPr>
        <w:t xml:space="preserve">gli </w:t>
      </w:r>
      <w:r w:rsidRPr="00BE5D1D">
        <w:rPr>
          <w:rFonts w:ascii="Californian FB" w:hAnsi="Californian FB"/>
          <w:sz w:val="24"/>
        </w:rPr>
        <w:t>insegnament</w:t>
      </w:r>
      <w:r w:rsidRPr="00BE5D1D">
        <w:rPr>
          <w:rFonts w:ascii="Californian FB" w:hAnsi="Californian FB"/>
          <w:sz w:val="24"/>
          <w:lang w:val="it-IT"/>
        </w:rPr>
        <w:t>i</w:t>
      </w:r>
      <w:r w:rsidRPr="00BE5D1D">
        <w:rPr>
          <w:rFonts w:ascii="Californian FB" w:hAnsi="Californian FB"/>
          <w:sz w:val="24"/>
        </w:rPr>
        <w:t xml:space="preserve"> di Storia del disegno, dell’incisione e della grafica</w:t>
      </w:r>
      <w:r w:rsidRPr="00BE5D1D">
        <w:rPr>
          <w:rFonts w:ascii="Californian FB" w:hAnsi="Californian FB"/>
          <w:sz w:val="24"/>
          <w:lang w:val="it-IT"/>
        </w:rPr>
        <w:t>,</w:t>
      </w:r>
      <w:r w:rsidRPr="00BE5D1D">
        <w:rPr>
          <w:rFonts w:ascii="Californian FB" w:hAnsi="Californian FB"/>
          <w:sz w:val="24"/>
        </w:rPr>
        <w:t xml:space="preserve"> </w:t>
      </w:r>
      <w:r w:rsidRPr="00BE5D1D">
        <w:rPr>
          <w:rFonts w:ascii="Californian FB" w:hAnsi="Californian FB"/>
          <w:sz w:val="24"/>
          <w:lang w:val="it-IT"/>
        </w:rPr>
        <w:t xml:space="preserve">di </w:t>
      </w:r>
      <w:r w:rsidRPr="00BE5D1D">
        <w:rPr>
          <w:rFonts w:ascii="Californian FB" w:hAnsi="Californian FB"/>
          <w:sz w:val="24"/>
        </w:rPr>
        <w:t>Museologia</w:t>
      </w:r>
      <w:r w:rsidRPr="00BE5D1D">
        <w:rPr>
          <w:rFonts w:ascii="Californian FB" w:hAnsi="Californian FB"/>
          <w:sz w:val="24"/>
          <w:lang w:val="it-IT"/>
        </w:rPr>
        <w:t xml:space="preserve">, di </w:t>
      </w:r>
      <w:r w:rsidRPr="00BE5D1D">
        <w:rPr>
          <w:rFonts w:ascii="Californian FB" w:hAnsi="Californian FB"/>
          <w:sz w:val="24"/>
        </w:rPr>
        <w:t>Teoria e metodi della critica d’arte</w:t>
      </w:r>
      <w:r w:rsidRPr="00BE5D1D">
        <w:rPr>
          <w:rFonts w:ascii="Californian FB" w:hAnsi="Californian FB"/>
          <w:sz w:val="24"/>
          <w:lang w:val="it-IT"/>
        </w:rPr>
        <w:t xml:space="preserve"> e di </w:t>
      </w:r>
      <w:r w:rsidRPr="00BE5D1D">
        <w:rPr>
          <w:rFonts w:ascii="Californian FB" w:hAnsi="Californian FB"/>
          <w:sz w:val="24"/>
        </w:rPr>
        <w:t>Storia del disegno</w:t>
      </w:r>
      <w:r w:rsidRPr="00BE5D1D">
        <w:rPr>
          <w:rFonts w:ascii="Californian FB" w:hAnsi="Californian FB"/>
          <w:sz w:val="24"/>
          <w:lang w:val="it-IT"/>
        </w:rPr>
        <w:t xml:space="preserve"> </w:t>
      </w:r>
      <w:r w:rsidRPr="00BE5D1D">
        <w:rPr>
          <w:rFonts w:ascii="Californian FB" w:hAnsi="Californian FB"/>
          <w:sz w:val="24"/>
        </w:rPr>
        <w:t>e della grafica.</w:t>
      </w:r>
      <w:r w:rsidRPr="00BE5D1D">
        <w:rPr>
          <w:rFonts w:ascii="Californian FB" w:hAnsi="Californian FB"/>
          <w:sz w:val="24"/>
          <w:lang w:val="it-IT"/>
        </w:rPr>
        <w:t xml:space="preserve"> </w:t>
      </w:r>
      <w:r w:rsidRPr="00BE5D1D">
        <w:rPr>
          <w:rFonts w:ascii="Californian FB" w:hAnsi="Californian FB"/>
          <w:sz w:val="24"/>
        </w:rPr>
        <w:t>Nell’anno accademico 2001-2002 ha svolto il ruolo di professore a contratto p</w:t>
      </w:r>
      <w:r w:rsidRPr="00BE5D1D">
        <w:rPr>
          <w:rFonts w:ascii="Californian FB" w:hAnsi="Californian FB"/>
          <w:sz w:val="24"/>
          <w:lang w:val="it-IT"/>
        </w:rPr>
        <w:t>er</w:t>
      </w:r>
      <w:r w:rsidRPr="00BE5D1D">
        <w:rPr>
          <w:rFonts w:ascii="Californian FB" w:hAnsi="Californian FB"/>
          <w:sz w:val="24"/>
        </w:rPr>
        <w:t xml:space="preserve"> l’insegnamento di Storia dell’arte moderna alla Facoltà di Economia dell’Università degli Studi di Bologna –Sede di Rimini, mentre </w:t>
      </w:r>
      <w:bookmarkStart w:id="0" w:name="_Hlk37445170"/>
      <w:r w:rsidRPr="00BE5D1D">
        <w:rPr>
          <w:rFonts w:ascii="Californian FB" w:hAnsi="Californian FB"/>
          <w:sz w:val="24"/>
          <w:lang w:val="it-IT"/>
        </w:rPr>
        <w:t>dall’anno</w:t>
      </w:r>
      <w:r w:rsidRPr="00BE5D1D">
        <w:rPr>
          <w:rFonts w:ascii="Californian FB" w:hAnsi="Californian FB"/>
          <w:sz w:val="24"/>
        </w:rPr>
        <w:t xml:space="preserve"> accademic</w:t>
      </w:r>
      <w:r w:rsidRPr="00BE5D1D">
        <w:rPr>
          <w:rFonts w:ascii="Californian FB" w:hAnsi="Californian FB"/>
          <w:sz w:val="24"/>
          <w:lang w:val="it-IT"/>
        </w:rPr>
        <w:t>o</w:t>
      </w:r>
      <w:r w:rsidRPr="00BE5D1D">
        <w:rPr>
          <w:rFonts w:ascii="Californian FB" w:hAnsi="Californian FB"/>
          <w:sz w:val="24"/>
        </w:rPr>
        <w:t xml:space="preserve"> 2011-2012</w:t>
      </w:r>
      <w:bookmarkEnd w:id="0"/>
      <w:r w:rsidRPr="00BE5D1D">
        <w:rPr>
          <w:rFonts w:ascii="Californian FB" w:hAnsi="Californian FB"/>
          <w:sz w:val="24"/>
          <w:lang w:val="it-IT"/>
        </w:rPr>
        <w:t xml:space="preserve"> </w:t>
      </w:r>
      <w:r w:rsidRPr="00BE5D1D">
        <w:rPr>
          <w:rFonts w:ascii="Californian FB" w:hAnsi="Californian FB"/>
          <w:sz w:val="24"/>
        </w:rPr>
        <w:t>è professore a contratto p</w:t>
      </w:r>
      <w:r w:rsidRPr="00BE5D1D">
        <w:rPr>
          <w:rFonts w:ascii="Californian FB" w:hAnsi="Californian FB"/>
          <w:sz w:val="24"/>
          <w:lang w:val="it-IT"/>
        </w:rPr>
        <w:t>er</w:t>
      </w:r>
      <w:r w:rsidRPr="00BE5D1D">
        <w:rPr>
          <w:rFonts w:ascii="Californian FB" w:hAnsi="Californian FB"/>
          <w:sz w:val="24"/>
        </w:rPr>
        <w:t xml:space="preserve"> l’insegnamento di Storia del disegno, dell’incisione e della grafica</w:t>
      </w:r>
      <w:r w:rsidRPr="00BE5D1D">
        <w:rPr>
          <w:rFonts w:ascii="Californian FB" w:hAnsi="Californian FB"/>
          <w:sz w:val="24"/>
          <w:lang w:val="it-IT"/>
        </w:rPr>
        <w:t xml:space="preserve"> </w:t>
      </w:r>
      <w:r w:rsidRPr="00BE5D1D">
        <w:rPr>
          <w:rFonts w:ascii="Californian FB" w:hAnsi="Californian FB"/>
          <w:sz w:val="24"/>
        </w:rPr>
        <w:t xml:space="preserve">alla Scuola di Specializzazione in Beni storico-artistici dell’Università Cattolica del Sacro Cuore a Milano. Ha tenuto lezioni e seminari presso altre Università italiane (Torino, Siena) e </w:t>
      </w:r>
      <w:r w:rsidRPr="00BE5D1D">
        <w:rPr>
          <w:rFonts w:ascii="Californian FB" w:hAnsi="Californian FB"/>
          <w:sz w:val="24"/>
          <w:lang w:val="it-IT"/>
        </w:rPr>
        <w:t xml:space="preserve">straniere (San José, Costarica, UNA), nonché </w:t>
      </w:r>
      <w:r w:rsidRPr="00BE5D1D">
        <w:rPr>
          <w:rFonts w:ascii="Californian FB" w:hAnsi="Californian FB"/>
          <w:sz w:val="24"/>
        </w:rPr>
        <w:t xml:space="preserve">un ciclo di </w:t>
      </w:r>
      <w:r w:rsidRPr="00BE5D1D">
        <w:rPr>
          <w:rFonts w:ascii="Californian FB" w:hAnsi="Californian FB"/>
          <w:sz w:val="24"/>
          <w:lang w:val="it-IT"/>
        </w:rPr>
        <w:t>conferenze a</w:t>
      </w:r>
      <w:r w:rsidRPr="00BE5D1D">
        <w:rPr>
          <w:rFonts w:ascii="Californian FB" w:hAnsi="Californian FB"/>
          <w:sz w:val="24"/>
        </w:rPr>
        <w:t xml:space="preserve"> Parigi, </w:t>
      </w:r>
      <w:r w:rsidRPr="00BE5D1D">
        <w:rPr>
          <w:rFonts w:ascii="Californian FB" w:hAnsi="Californian FB"/>
          <w:sz w:val="24"/>
          <w:lang w:val="it-IT"/>
        </w:rPr>
        <w:t xml:space="preserve">presso l’ </w:t>
      </w:r>
      <w:r w:rsidRPr="00BE5D1D">
        <w:rPr>
          <w:rFonts w:ascii="Californian FB" w:hAnsi="Californian FB"/>
          <w:sz w:val="24"/>
        </w:rPr>
        <w:t>EPHE</w:t>
      </w:r>
      <w:r w:rsidRPr="00BE5D1D">
        <w:rPr>
          <w:rFonts w:ascii="Californian FB" w:hAnsi="Californian FB"/>
          <w:sz w:val="24"/>
          <w:lang w:val="it-IT"/>
        </w:rPr>
        <w:t xml:space="preserve"> (</w:t>
      </w:r>
      <w:proofErr w:type="spellStart"/>
      <w:r w:rsidRPr="00BE5D1D">
        <w:rPr>
          <w:rFonts w:ascii="Californian FB" w:hAnsi="Californian FB"/>
          <w:i/>
          <w:sz w:val="24"/>
        </w:rPr>
        <w:t>Au-delà</w:t>
      </w:r>
      <w:proofErr w:type="spellEnd"/>
      <w:r w:rsidRPr="00BE5D1D">
        <w:rPr>
          <w:rFonts w:ascii="Californian FB" w:hAnsi="Californian FB"/>
          <w:i/>
          <w:sz w:val="24"/>
        </w:rPr>
        <w:t xml:space="preserve"> de la </w:t>
      </w:r>
      <w:proofErr w:type="spellStart"/>
      <w:r w:rsidRPr="00BE5D1D">
        <w:rPr>
          <w:rFonts w:ascii="Californian FB" w:hAnsi="Californian FB"/>
          <w:i/>
          <w:sz w:val="24"/>
        </w:rPr>
        <w:t>graphique</w:t>
      </w:r>
      <w:proofErr w:type="spellEnd"/>
      <w:r w:rsidRPr="00BE5D1D">
        <w:rPr>
          <w:rFonts w:ascii="Californian FB" w:hAnsi="Californian FB"/>
          <w:sz w:val="24"/>
          <w:lang w:val="it-IT"/>
        </w:rPr>
        <w:t>, 2009</w:t>
      </w:r>
      <w:r w:rsidRPr="00BE5D1D">
        <w:rPr>
          <w:rFonts w:ascii="Californian FB" w:hAnsi="Californian FB"/>
          <w:sz w:val="24"/>
        </w:rPr>
        <w:t>)</w:t>
      </w:r>
      <w:r w:rsidR="003F0BC2" w:rsidRPr="00BE5D1D">
        <w:rPr>
          <w:rFonts w:ascii="Californian FB" w:hAnsi="Californian FB"/>
          <w:sz w:val="24"/>
        </w:rPr>
        <w:t xml:space="preserve">, </w:t>
      </w:r>
      <w:r w:rsidR="00417FF5" w:rsidRPr="00BE5D1D">
        <w:rPr>
          <w:rFonts w:ascii="Californian FB" w:hAnsi="Californian FB"/>
          <w:sz w:val="24"/>
        </w:rPr>
        <w:t>e singole conferenze a</w:t>
      </w:r>
      <w:r w:rsidR="003F0BC2" w:rsidRPr="00BE5D1D">
        <w:rPr>
          <w:rFonts w:ascii="Californian FB" w:hAnsi="Californian FB"/>
          <w:sz w:val="24"/>
        </w:rPr>
        <w:t xml:space="preserve"> Shangai, presso Shangai International Studies University</w:t>
      </w:r>
      <w:r w:rsidR="00417FF5" w:rsidRPr="00BE5D1D">
        <w:rPr>
          <w:rFonts w:ascii="Californian FB" w:hAnsi="Californian FB"/>
          <w:sz w:val="24"/>
        </w:rPr>
        <w:t xml:space="preserve"> (aprile 2024) e a Shenyang, </w:t>
      </w:r>
      <w:proofErr w:type="spellStart"/>
      <w:r w:rsidR="00417FF5" w:rsidRPr="00BE5D1D">
        <w:rPr>
          <w:rFonts w:ascii="Californian FB" w:hAnsi="Californian FB"/>
          <w:sz w:val="24"/>
        </w:rPr>
        <w:t>LuXun</w:t>
      </w:r>
      <w:proofErr w:type="spellEnd"/>
      <w:r w:rsidR="00417FF5" w:rsidRPr="00BE5D1D">
        <w:rPr>
          <w:rFonts w:ascii="Californian FB" w:hAnsi="Californian FB"/>
          <w:sz w:val="24"/>
        </w:rPr>
        <w:t xml:space="preserve"> Academy of Fine </w:t>
      </w:r>
      <w:proofErr w:type="spellStart"/>
      <w:r w:rsidR="00417FF5" w:rsidRPr="00BE5D1D">
        <w:rPr>
          <w:rFonts w:ascii="Californian FB" w:hAnsi="Californian FB"/>
          <w:sz w:val="24"/>
        </w:rPr>
        <w:t>Arts</w:t>
      </w:r>
      <w:proofErr w:type="spellEnd"/>
      <w:r w:rsidR="00417FF5" w:rsidRPr="00BE5D1D">
        <w:rPr>
          <w:rFonts w:ascii="Californian FB" w:hAnsi="Californian FB"/>
          <w:sz w:val="24"/>
        </w:rPr>
        <w:t xml:space="preserve"> (aprile 2024).</w:t>
      </w:r>
      <w:r w:rsidR="003F0BC2" w:rsidRPr="00BE5D1D">
        <w:rPr>
          <w:rFonts w:ascii="Californian FB" w:hAnsi="Californian FB"/>
          <w:sz w:val="24"/>
        </w:rPr>
        <w:t xml:space="preserve"> </w:t>
      </w:r>
      <w:r w:rsidRPr="00BE5D1D">
        <w:rPr>
          <w:rFonts w:ascii="Californian FB" w:hAnsi="Californian FB"/>
          <w:sz w:val="24"/>
        </w:rPr>
        <w:t>.</w:t>
      </w:r>
    </w:p>
    <w:p w14:paraId="3C57F8BF" w14:textId="77777777" w:rsidR="00403980" w:rsidRPr="00BE5D1D" w:rsidRDefault="00403980" w:rsidP="00BE5D1D">
      <w:pPr>
        <w:pStyle w:val="Corpotesto"/>
        <w:rPr>
          <w:rFonts w:ascii="Californian FB" w:hAnsi="Californian FB"/>
          <w:sz w:val="24"/>
        </w:rPr>
      </w:pPr>
    </w:p>
    <w:p w14:paraId="15EE7C19" w14:textId="77777777" w:rsidR="00403980" w:rsidRPr="00BE5D1D" w:rsidRDefault="00403980" w:rsidP="00BE5D1D">
      <w:pPr>
        <w:suppressAutoHyphens/>
        <w:jc w:val="both"/>
        <w:rPr>
          <w:rFonts w:ascii="Californian FB" w:hAnsi="Californian FB"/>
          <w:spacing w:val="-3"/>
          <w:sz w:val="24"/>
        </w:rPr>
      </w:pPr>
    </w:p>
    <w:p w14:paraId="791B9435" w14:textId="77777777" w:rsidR="00403980" w:rsidRPr="00BE5D1D" w:rsidRDefault="00403980" w:rsidP="00BE5D1D">
      <w:pPr>
        <w:tabs>
          <w:tab w:val="left" w:pos="0"/>
          <w:tab w:val="left" w:pos="4392"/>
          <w:tab w:val="left" w:pos="5040"/>
        </w:tabs>
        <w:suppressAutoHyphens/>
        <w:jc w:val="both"/>
        <w:rPr>
          <w:rFonts w:ascii="Californian FB" w:hAnsi="Californian FB"/>
          <w:spacing w:val="-3"/>
          <w:sz w:val="24"/>
        </w:rPr>
      </w:pPr>
      <w:r w:rsidRPr="00BE5D1D">
        <w:rPr>
          <w:rFonts w:ascii="Californian FB" w:hAnsi="Californian FB"/>
          <w:spacing w:val="-3"/>
          <w:sz w:val="24"/>
        </w:rPr>
        <w:t>Per diversi anni ha fatto parte del Comitato Scientifico della rivista "Grafica d'Arte" (Milano); attualmente fa parte dell’</w:t>
      </w:r>
      <w:proofErr w:type="spellStart"/>
      <w:r w:rsidRPr="00BE5D1D">
        <w:rPr>
          <w:rFonts w:ascii="Californian FB" w:hAnsi="Californian FB"/>
          <w:spacing w:val="-3"/>
          <w:sz w:val="24"/>
        </w:rPr>
        <w:t>Editorial</w:t>
      </w:r>
      <w:proofErr w:type="spellEnd"/>
      <w:r w:rsidRPr="00BE5D1D">
        <w:rPr>
          <w:rFonts w:ascii="Californian FB" w:hAnsi="Californian FB"/>
          <w:spacing w:val="-3"/>
          <w:sz w:val="24"/>
        </w:rPr>
        <w:t xml:space="preserve"> Board delle riviste </w:t>
      </w:r>
      <w:bookmarkStart w:id="1" w:name="_Hlk82944927"/>
      <w:r w:rsidRPr="00BE5D1D">
        <w:rPr>
          <w:rFonts w:ascii="Californian FB" w:hAnsi="Californian FB"/>
          <w:spacing w:val="-3"/>
          <w:sz w:val="24"/>
        </w:rPr>
        <w:t xml:space="preserve">“Print </w:t>
      </w:r>
      <w:proofErr w:type="spellStart"/>
      <w:r w:rsidRPr="00BE5D1D">
        <w:rPr>
          <w:rFonts w:ascii="Californian FB" w:hAnsi="Californian FB"/>
          <w:spacing w:val="-3"/>
          <w:sz w:val="24"/>
        </w:rPr>
        <w:t>Quarterly</w:t>
      </w:r>
      <w:proofErr w:type="spellEnd"/>
      <w:r w:rsidRPr="00BE5D1D">
        <w:rPr>
          <w:rFonts w:ascii="Californian FB" w:hAnsi="Californian FB"/>
          <w:spacing w:val="-3"/>
          <w:sz w:val="24"/>
        </w:rPr>
        <w:t>”</w:t>
      </w:r>
      <w:r w:rsidRPr="00BE5D1D">
        <w:rPr>
          <w:rFonts w:ascii="Californian FB" w:hAnsi="Californian FB"/>
          <w:sz w:val="24"/>
        </w:rPr>
        <w:t>, “Nouvelles de l’</w:t>
      </w:r>
      <w:proofErr w:type="spellStart"/>
      <w:r w:rsidRPr="00BE5D1D">
        <w:rPr>
          <w:rFonts w:ascii="Californian FB" w:hAnsi="Californian FB"/>
          <w:sz w:val="24"/>
        </w:rPr>
        <w:t>estampe</w:t>
      </w:r>
      <w:proofErr w:type="spellEnd"/>
      <w:r w:rsidRPr="00BE5D1D">
        <w:rPr>
          <w:rFonts w:ascii="Californian FB" w:hAnsi="Californian FB"/>
          <w:sz w:val="24"/>
        </w:rPr>
        <w:t>” e “Rivista d’Arte”</w:t>
      </w:r>
      <w:r w:rsidRPr="00BE5D1D">
        <w:rPr>
          <w:rFonts w:ascii="Californian FB" w:hAnsi="Californian FB"/>
          <w:spacing w:val="-3"/>
          <w:sz w:val="24"/>
        </w:rPr>
        <w:t>.</w:t>
      </w:r>
      <w:bookmarkEnd w:id="1"/>
      <w:r w:rsidRPr="00BE5D1D">
        <w:rPr>
          <w:rFonts w:ascii="Californian FB" w:hAnsi="Californian FB"/>
          <w:spacing w:val="-3"/>
          <w:sz w:val="24"/>
        </w:rPr>
        <w:t xml:space="preserve"> È socio onorario dell’A.I.E.R. (Associazione Incisori Emiliano-Romagnoli </w:t>
      </w:r>
      <w:r w:rsidRPr="00BE5D1D">
        <w:rPr>
          <w:rFonts w:ascii="Californian FB" w:hAnsi="Californian FB"/>
          <w:i/>
          <w:spacing w:val="-3"/>
          <w:sz w:val="24"/>
        </w:rPr>
        <w:t>Luciano De Vita</w:t>
      </w:r>
      <w:r w:rsidRPr="00BE5D1D">
        <w:rPr>
          <w:rFonts w:ascii="Californian FB" w:hAnsi="Californian FB"/>
          <w:spacing w:val="-3"/>
          <w:sz w:val="24"/>
        </w:rPr>
        <w:t>); dal 2006 è stata inoltre nominata accademico onorario della classe di storia dell’arte dell’</w:t>
      </w:r>
      <w:bookmarkStart w:id="2" w:name="_Hlk82944867"/>
      <w:r w:rsidRPr="00BE5D1D">
        <w:rPr>
          <w:rFonts w:ascii="Californian FB" w:hAnsi="Californian FB"/>
          <w:spacing w:val="-3"/>
          <w:sz w:val="24"/>
        </w:rPr>
        <w:t>Accademia delle Arti del Disegno a Firenze</w:t>
      </w:r>
      <w:bookmarkEnd w:id="2"/>
      <w:r w:rsidRPr="00BE5D1D">
        <w:rPr>
          <w:rFonts w:ascii="Californian FB" w:hAnsi="Californian FB"/>
          <w:spacing w:val="-3"/>
          <w:sz w:val="24"/>
        </w:rPr>
        <w:t xml:space="preserve"> e dal 2020 socio ordinario dell’Accademia Raffaello a Urbino.</w:t>
      </w:r>
    </w:p>
    <w:p w14:paraId="40C5CB2D" w14:textId="066E3D0B" w:rsidR="00BE5D1D" w:rsidRPr="00BE5D1D" w:rsidRDefault="00403980" w:rsidP="00BE5D1D">
      <w:pPr>
        <w:jc w:val="both"/>
        <w:rPr>
          <w:rFonts w:ascii="Californian FB" w:hAnsi="Californian FB"/>
          <w:sz w:val="24"/>
        </w:rPr>
      </w:pPr>
      <w:r w:rsidRPr="00BE5D1D">
        <w:rPr>
          <w:rFonts w:ascii="Californian FB" w:hAnsi="Californian FB"/>
          <w:spacing w:val="-3"/>
          <w:sz w:val="24"/>
        </w:rPr>
        <w:t xml:space="preserve">Nel 2000 è stata eletta vice Presidente dell’International </w:t>
      </w:r>
      <w:proofErr w:type="spellStart"/>
      <w:r w:rsidRPr="00BE5D1D">
        <w:rPr>
          <w:rFonts w:ascii="Californian FB" w:hAnsi="Californian FB"/>
          <w:spacing w:val="-3"/>
          <w:sz w:val="24"/>
        </w:rPr>
        <w:t>Advisory</w:t>
      </w:r>
      <w:proofErr w:type="spellEnd"/>
      <w:r w:rsidRPr="00BE5D1D">
        <w:rPr>
          <w:rFonts w:ascii="Californian FB" w:hAnsi="Californian FB"/>
          <w:spacing w:val="-3"/>
          <w:sz w:val="24"/>
        </w:rPr>
        <w:t xml:space="preserve"> Committee of Keepers of Public </w:t>
      </w:r>
      <w:proofErr w:type="spellStart"/>
      <w:r w:rsidRPr="00BE5D1D">
        <w:rPr>
          <w:rFonts w:ascii="Californian FB" w:hAnsi="Californian FB"/>
          <w:spacing w:val="-3"/>
          <w:sz w:val="24"/>
        </w:rPr>
        <w:t>Collections</w:t>
      </w:r>
      <w:proofErr w:type="spellEnd"/>
      <w:r w:rsidRPr="00BE5D1D">
        <w:rPr>
          <w:rFonts w:ascii="Californian FB" w:hAnsi="Californian FB"/>
          <w:spacing w:val="-3"/>
          <w:sz w:val="24"/>
        </w:rPr>
        <w:t xml:space="preserve"> of Graphic Art in occasione della </w:t>
      </w:r>
      <w:proofErr w:type="spellStart"/>
      <w:r w:rsidRPr="00BE5D1D">
        <w:rPr>
          <w:rFonts w:ascii="Californian FB" w:hAnsi="Californian FB"/>
          <w:spacing w:val="-3"/>
          <w:sz w:val="24"/>
        </w:rPr>
        <w:t>XVIIth</w:t>
      </w:r>
      <w:proofErr w:type="spellEnd"/>
      <w:r w:rsidRPr="00BE5D1D">
        <w:rPr>
          <w:rFonts w:ascii="Californian FB" w:hAnsi="Californian FB"/>
          <w:spacing w:val="-3"/>
          <w:sz w:val="24"/>
        </w:rPr>
        <w:t xml:space="preserve"> Convention tenutasi a Berlino (4-7 giugno 2000), mentre dal 2004 al 2008 ha ricoperto la carica di Presidente della medesima associazione. Dal 2008 al 2012 è stata membro direttivo del Comitato italiano CIHA</w:t>
      </w:r>
      <w:r w:rsidRPr="00BE5D1D">
        <w:rPr>
          <w:rFonts w:ascii="Californian FB" w:eastAsia="Lustria" w:hAnsi="Californian FB"/>
          <w:color w:val="000000"/>
          <w:sz w:val="24"/>
        </w:rPr>
        <w:t xml:space="preserve"> </w:t>
      </w:r>
      <w:r w:rsidRPr="00BE5D1D">
        <w:rPr>
          <w:rFonts w:ascii="Californian FB" w:hAnsi="Californian FB"/>
          <w:color w:val="000000"/>
          <w:sz w:val="24"/>
          <w:shd w:val="clear" w:color="auto" w:fill="FFFFFF"/>
        </w:rPr>
        <w:t>(</w:t>
      </w:r>
      <w:proofErr w:type="spellStart"/>
      <w:r w:rsidRPr="00BE5D1D">
        <w:rPr>
          <w:rFonts w:ascii="Californian FB" w:hAnsi="Californian FB"/>
          <w:color w:val="000000"/>
          <w:sz w:val="24"/>
          <w:shd w:val="clear" w:color="auto" w:fill="FFFFFF"/>
        </w:rPr>
        <w:t>Comité</w:t>
      </w:r>
      <w:proofErr w:type="spellEnd"/>
      <w:r w:rsidRPr="00BE5D1D">
        <w:rPr>
          <w:rFonts w:ascii="Californian FB" w:hAnsi="Californian FB"/>
          <w:color w:val="000000"/>
          <w:sz w:val="24"/>
          <w:shd w:val="clear" w:color="auto" w:fill="FFFFFF"/>
        </w:rPr>
        <w:t xml:space="preserve"> International d'Histoire de l'Art)</w:t>
      </w:r>
      <w:r w:rsidRPr="00BE5D1D">
        <w:rPr>
          <w:rFonts w:ascii="Californian FB" w:hAnsi="Californian FB"/>
          <w:spacing w:val="-3"/>
          <w:sz w:val="24"/>
        </w:rPr>
        <w:t xml:space="preserve">, </w:t>
      </w:r>
      <w:r w:rsidRPr="00BE5D1D">
        <w:rPr>
          <w:rFonts w:ascii="Californian FB" w:hAnsi="Californian FB"/>
          <w:spacing w:val="-3"/>
          <w:sz w:val="24"/>
        </w:rPr>
        <w:lastRenderedPageBreak/>
        <w:t xml:space="preserve">mentre dal 2013 al 3 settembre 2021 è stata presidente dello stesso Comitato, nonché vicepresidente del Bureau Internazionale del CIHA. </w:t>
      </w:r>
      <w:r w:rsidR="00461A47" w:rsidRPr="00BE5D1D">
        <w:rPr>
          <w:rFonts w:ascii="Californian FB" w:hAnsi="Californian FB"/>
          <w:spacing w:val="-3"/>
          <w:sz w:val="24"/>
        </w:rPr>
        <w:t xml:space="preserve">Come Presidente del CIHA Italia ha organizzato il </w:t>
      </w:r>
      <w:r w:rsidR="00461A47" w:rsidRPr="00BE5D1D">
        <w:rPr>
          <w:rFonts w:ascii="Californian FB" w:hAnsi="Californian FB"/>
          <w:color w:val="000000"/>
          <w:sz w:val="24"/>
        </w:rPr>
        <w:t xml:space="preserve">XXXV Congresso dell’International Committee of the History of </w:t>
      </w:r>
      <w:proofErr w:type="spellStart"/>
      <w:r w:rsidR="00461A47" w:rsidRPr="00BE5D1D">
        <w:rPr>
          <w:rFonts w:ascii="Californian FB" w:hAnsi="Californian FB"/>
          <w:color w:val="000000"/>
          <w:sz w:val="24"/>
        </w:rPr>
        <w:t>Arts</w:t>
      </w:r>
      <w:proofErr w:type="spellEnd"/>
      <w:r w:rsidR="00461A47" w:rsidRPr="00BE5D1D">
        <w:rPr>
          <w:rFonts w:ascii="Californian FB" w:hAnsi="Californian FB"/>
          <w:color w:val="000000"/>
          <w:sz w:val="24"/>
        </w:rPr>
        <w:t xml:space="preserve"> (F</w:t>
      </w:r>
      <w:r w:rsidR="00A566A8" w:rsidRPr="00BE5D1D">
        <w:rPr>
          <w:rFonts w:ascii="Californian FB" w:hAnsi="Californian FB"/>
          <w:color w:val="000000"/>
          <w:sz w:val="24"/>
        </w:rPr>
        <w:t>irenze,</w:t>
      </w:r>
      <w:r w:rsidR="00461A47" w:rsidRPr="00BE5D1D">
        <w:rPr>
          <w:rFonts w:ascii="Californian FB" w:hAnsi="Californian FB"/>
          <w:color w:val="000000"/>
          <w:sz w:val="24"/>
        </w:rPr>
        <w:t xml:space="preserve"> 1-6 settembre 2019), pubblicando insieme a Gerhard Wolf </w:t>
      </w:r>
      <w:r w:rsidR="00A566A8" w:rsidRPr="00BE5D1D">
        <w:rPr>
          <w:rFonts w:ascii="Californian FB" w:hAnsi="Californian FB"/>
          <w:color w:val="000000"/>
          <w:sz w:val="24"/>
        </w:rPr>
        <w:t xml:space="preserve">gli Atti del Congresso </w:t>
      </w:r>
      <w:r w:rsidR="00461A47" w:rsidRPr="00BE5D1D">
        <w:rPr>
          <w:rFonts w:ascii="Californian FB" w:hAnsi="Californian FB"/>
          <w:color w:val="000000"/>
          <w:sz w:val="24"/>
        </w:rPr>
        <w:t>(</w:t>
      </w:r>
      <w:r w:rsidR="00461A47" w:rsidRPr="00BE5D1D">
        <w:rPr>
          <w:rFonts w:ascii="Californian FB" w:hAnsi="Californian FB"/>
          <w:i/>
          <w:iCs/>
          <w:color w:val="000000"/>
          <w:sz w:val="24"/>
        </w:rPr>
        <w:t xml:space="preserve">Motion: </w:t>
      </w:r>
      <w:proofErr w:type="spellStart"/>
      <w:r w:rsidR="00461A47" w:rsidRPr="00BE5D1D">
        <w:rPr>
          <w:rFonts w:ascii="Californian FB" w:hAnsi="Californian FB"/>
          <w:i/>
          <w:iCs/>
          <w:color w:val="000000"/>
          <w:sz w:val="24"/>
        </w:rPr>
        <w:t>Transformation</w:t>
      </w:r>
      <w:proofErr w:type="spellEnd"/>
      <w:r w:rsidR="00461A47" w:rsidRPr="00BE5D1D">
        <w:rPr>
          <w:rFonts w:ascii="Californian FB" w:hAnsi="Californian FB"/>
          <w:color w:val="000000"/>
          <w:sz w:val="24"/>
        </w:rPr>
        <w:t xml:space="preserve">, 2021). </w:t>
      </w:r>
      <w:r w:rsidRPr="00BE5D1D">
        <w:rPr>
          <w:rFonts w:ascii="Californian FB" w:hAnsi="Californian FB"/>
          <w:spacing w:val="-3"/>
          <w:sz w:val="24"/>
        </w:rPr>
        <w:t>Dal 4 settembre 2021 ha assunto l’incarico di Presidente del CIHA</w:t>
      </w:r>
      <w:r w:rsidRPr="00BE5D1D">
        <w:rPr>
          <w:rFonts w:ascii="Californian FB" w:eastAsia="Lustria" w:hAnsi="Californian FB"/>
          <w:color w:val="000000"/>
          <w:sz w:val="24"/>
        </w:rPr>
        <w:t xml:space="preserve"> </w:t>
      </w:r>
      <w:bookmarkStart w:id="3" w:name="_Hlk84354029"/>
      <w:r w:rsidRPr="00BE5D1D">
        <w:rPr>
          <w:rFonts w:ascii="Californian FB" w:hAnsi="Californian FB"/>
          <w:color w:val="000000"/>
          <w:sz w:val="24"/>
          <w:shd w:val="clear" w:color="auto" w:fill="FFFFFF"/>
        </w:rPr>
        <w:t>(</w:t>
      </w:r>
      <w:proofErr w:type="spellStart"/>
      <w:r w:rsidRPr="00BE5D1D">
        <w:rPr>
          <w:rFonts w:ascii="Californian FB" w:hAnsi="Californian FB"/>
          <w:color w:val="000000"/>
          <w:sz w:val="24"/>
          <w:shd w:val="clear" w:color="auto" w:fill="FFFFFF"/>
        </w:rPr>
        <w:t>Comité</w:t>
      </w:r>
      <w:proofErr w:type="spellEnd"/>
      <w:r w:rsidRPr="00BE5D1D">
        <w:rPr>
          <w:rFonts w:ascii="Californian FB" w:hAnsi="Californian FB"/>
          <w:color w:val="000000"/>
          <w:sz w:val="24"/>
          <w:shd w:val="clear" w:color="auto" w:fill="FFFFFF"/>
        </w:rPr>
        <w:t xml:space="preserve"> International d'Histoire de l'Art)</w:t>
      </w:r>
      <w:bookmarkEnd w:id="3"/>
      <w:r w:rsidRPr="00BE5D1D">
        <w:rPr>
          <w:rFonts w:ascii="Californian FB" w:hAnsi="Californian FB"/>
          <w:spacing w:val="-3"/>
          <w:sz w:val="24"/>
        </w:rPr>
        <w:t xml:space="preserve"> Internazionale</w:t>
      </w:r>
      <w:r w:rsidR="00461A47" w:rsidRPr="00BE5D1D">
        <w:rPr>
          <w:rFonts w:ascii="Californian FB" w:hAnsi="Californian FB"/>
          <w:spacing w:val="-3"/>
          <w:sz w:val="24"/>
        </w:rPr>
        <w:t xml:space="preserve">, insieme a Claudia </w:t>
      </w:r>
      <w:proofErr w:type="spellStart"/>
      <w:r w:rsidR="00461A47" w:rsidRPr="00BE5D1D">
        <w:rPr>
          <w:rFonts w:ascii="Californian FB" w:hAnsi="Californian FB"/>
          <w:spacing w:val="-3"/>
          <w:sz w:val="24"/>
        </w:rPr>
        <w:t>Mattos</w:t>
      </w:r>
      <w:proofErr w:type="spellEnd"/>
      <w:r w:rsidR="00461A47" w:rsidRPr="00BE5D1D">
        <w:rPr>
          <w:rFonts w:ascii="Californian FB" w:hAnsi="Californian FB"/>
          <w:spacing w:val="-3"/>
          <w:sz w:val="24"/>
        </w:rPr>
        <w:t xml:space="preserve"> Avolese</w:t>
      </w:r>
      <w:r w:rsidR="00BE5D1D" w:rsidRPr="00BE5D1D">
        <w:rPr>
          <w:rFonts w:ascii="Californian FB" w:hAnsi="Californian FB"/>
          <w:spacing w:val="-3"/>
          <w:sz w:val="24"/>
        </w:rPr>
        <w:t>,</w:t>
      </w:r>
      <w:r w:rsidR="00BE5D1D" w:rsidRPr="00BE5D1D">
        <w:rPr>
          <w:rFonts w:ascii="Californian FB" w:hAnsi="Californian FB"/>
          <w:sz w:val="24"/>
        </w:rPr>
        <w:t xml:space="preserve"> ed è stata rieletta nella stessa carica per un successivo biennio a partire dal giu</w:t>
      </w:r>
      <w:r w:rsidR="00BE5D1D">
        <w:rPr>
          <w:rFonts w:ascii="Californian FB" w:hAnsi="Californian FB"/>
          <w:sz w:val="24"/>
        </w:rPr>
        <w:t>gn</w:t>
      </w:r>
      <w:r w:rsidR="00BE5D1D" w:rsidRPr="00BE5D1D">
        <w:rPr>
          <w:rFonts w:ascii="Californian FB" w:hAnsi="Californian FB"/>
          <w:sz w:val="24"/>
        </w:rPr>
        <w:t xml:space="preserve">o </w:t>
      </w:r>
      <w:r w:rsidR="00BE5D1D" w:rsidRPr="00BE5D1D">
        <w:rPr>
          <w:rFonts w:ascii="Californian FB" w:hAnsi="Californian FB"/>
          <w:sz w:val="24"/>
        </w:rPr>
        <w:t xml:space="preserve">2024. </w:t>
      </w:r>
      <w:r w:rsidR="00BE5D1D" w:rsidRPr="00BE5D1D">
        <w:rPr>
          <w:rFonts w:ascii="Californian FB" w:hAnsi="Californian FB"/>
          <w:sz w:val="24"/>
        </w:rPr>
        <w:t xml:space="preserve">Nel </w:t>
      </w:r>
      <w:r w:rsidR="00BE5D1D" w:rsidRPr="00BE5D1D">
        <w:rPr>
          <w:rFonts w:ascii="Californian FB" w:hAnsi="Californian FB"/>
          <w:sz w:val="24"/>
        </w:rPr>
        <w:t xml:space="preserve">2024 </w:t>
      </w:r>
      <w:r w:rsidR="00BE5D1D" w:rsidRPr="00BE5D1D">
        <w:rPr>
          <w:rFonts w:ascii="Californian FB" w:hAnsi="Californian FB"/>
          <w:sz w:val="24"/>
        </w:rPr>
        <w:t xml:space="preserve">è stata nominata membro del </w:t>
      </w:r>
      <w:proofErr w:type="spellStart"/>
      <w:r w:rsidR="00BE5D1D" w:rsidRPr="00BE5D1D">
        <w:rPr>
          <w:rFonts w:ascii="Californian FB" w:hAnsi="Californian FB"/>
          <w:sz w:val="24"/>
        </w:rPr>
        <w:t>Motif</w:t>
      </w:r>
      <w:proofErr w:type="spellEnd"/>
      <w:r w:rsidR="00BE5D1D" w:rsidRPr="00BE5D1D">
        <w:rPr>
          <w:rFonts w:ascii="Californian FB" w:hAnsi="Californian FB"/>
          <w:sz w:val="24"/>
        </w:rPr>
        <w:t xml:space="preserve"> </w:t>
      </w:r>
      <w:proofErr w:type="spellStart"/>
      <w:r w:rsidR="00BE5D1D" w:rsidRPr="00BE5D1D">
        <w:rPr>
          <w:rFonts w:ascii="Californian FB" w:hAnsi="Californian FB"/>
          <w:sz w:val="24"/>
        </w:rPr>
        <w:t>Advisory</w:t>
      </w:r>
      <w:proofErr w:type="spellEnd"/>
      <w:r w:rsidR="00BE5D1D" w:rsidRPr="00BE5D1D">
        <w:rPr>
          <w:rFonts w:ascii="Californian FB" w:hAnsi="Californian FB"/>
          <w:sz w:val="24"/>
        </w:rPr>
        <w:t xml:space="preserve"> Group</w:t>
      </w:r>
      <w:r w:rsidR="00BE5D1D" w:rsidRPr="00BE5D1D">
        <w:rPr>
          <w:rFonts w:ascii="Californian FB" w:hAnsi="Californian FB"/>
          <w:sz w:val="24"/>
        </w:rPr>
        <w:t xml:space="preserve"> della Banca Centrale Europea</w:t>
      </w:r>
      <w:r w:rsidR="00BE5D1D" w:rsidRPr="00BE5D1D">
        <w:rPr>
          <w:rFonts w:ascii="Californian FB" w:hAnsi="Californian FB"/>
          <w:sz w:val="24"/>
        </w:rPr>
        <w:t>.</w:t>
      </w:r>
    </w:p>
    <w:p w14:paraId="23BFCAA7" w14:textId="7F104307" w:rsidR="00BE5D1D" w:rsidRPr="00BE5D1D" w:rsidRDefault="00BE5D1D" w:rsidP="00BE5D1D">
      <w:pPr>
        <w:jc w:val="both"/>
        <w:rPr>
          <w:rFonts w:ascii="Californian FB" w:hAnsi="Californian FB"/>
          <w:sz w:val="24"/>
        </w:rPr>
      </w:pPr>
    </w:p>
    <w:p w14:paraId="3211C03F" w14:textId="0FCE1ED8" w:rsidR="00403980" w:rsidRPr="00BE5D1D" w:rsidRDefault="00403980" w:rsidP="00BE5D1D">
      <w:pPr>
        <w:tabs>
          <w:tab w:val="left" w:pos="0"/>
          <w:tab w:val="left" w:pos="4392"/>
          <w:tab w:val="left" w:pos="5040"/>
        </w:tabs>
        <w:suppressAutoHyphens/>
        <w:jc w:val="both"/>
        <w:rPr>
          <w:rFonts w:ascii="Californian FB" w:hAnsi="Californian FB"/>
          <w:b/>
          <w:spacing w:val="-3"/>
          <w:sz w:val="24"/>
        </w:rPr>
      </w:pPr>
    </w:p>
    <w:p w14:paraId="6B9CD6DC" w14:textId="77777777" w:rsidR="00403980" w:rsidRPr="00BF5B26" w:rsidRDefault="00403980" w:rsidP="00403980">
      <w:pPr>
        <w:pStyle w:val="Grigliamedia21"/>
        <w:jc w:val="both"/>
        <w:rPr>
          <w:rFonts w:ascii="Californian FB" w:hAnsi="Californian FB" w:cs="Times New Roman"/>
          <w:sz w:val="24"/>
          <w:szCs w:val="24"/>
          <w:lang w:val="it-IT"/>
        </w:rPr>
      </w:pPr>
      <w:r w:rsidRPr="00BF5B26">
        <w:rPr>
          <w:rFonts w:ascii="Californian FB" w:hAnsi="Californian FB"/>
          <w:spacing w:val="-3"/>
          <w:sz w:val="24"/>
          <w:szCs w:val="24"/>
          <w:lang w:val="it-IT"/>
        </w:rPr>
        <w:t xml:space="preserve">Ha curato la realizzazione di diverse mostre in Italia e all'estero, lavorando per prestigiose istituzioni europee, dalla </w:t>
      </w:r>
      <w:proofErr w:type="spellStart"/>
      <w:r w:rsidRPr="00BF5B26">
        <w:rPr>
          <w:rFonts w:ascii="Californian FB" w:hAnsi="Californian FB"/>
          <w:spacing w:val="-3"/>
          <w:sz w:val="24"/>
          <w:szCs w:val="24"/>
          <w:lang w:val="it-IT"/>
        </w:rPr>
        <w:t>Graphische</w:t>
      </w:r>
      <w:proofErr w:type="spellEnd"/>
      <w:r w:rsidRPr="00BF5B26">
        <w:rPr>
          <w:rFonts w:ascii="Californian FB" w:hAnsi="Californian FB"/>
          <w:spacing w:val="-3"/>
          <w:sz w:val="24"/>
          <w:szCs w:val="24"/>
          <w:lang w:val="it-IT"/>
        </w:rPr>
        <w:t xml:space="preserve"> </w:t>
      </w:r>
      <w:proofErr w:type="spellStart"/>
      <w:r w:rsidRPr="00BF5B26">
        <w:rPr>
          <w:rFonts w:ascii="Californian FB" w:hAnsi="Californian FB"/>
          <w:spacing w:val="-3"/>
          <w:sz w:val="24"/>
          <w:szCs w:val="24"/>
          <w:lang w:val="it-IT"/>
        </w:rPr>
        <w:t>Sammlung</w:t>
      </w:r>
      <w:proofErr w:type="spellEnd"/>
      <w:r w:rsidRPr="00BF5B26">
        <w:rPr>
          <w:rFonts w:ascii="Californian FB" w:hAnsi="Californian FB"/>
          <w:spacing w:val="-3"/>
          <w:sz w:val="24"/>
          <w:szCs w:val="24"/>
          <w:lang w:val="it-IT"/>
        </w:rPr>
        <w:t xml:space="preserve"> Albertina, Wien (</w:t>
      </w:r>
      <w:proofErr w:type="spellStart"/>
      <w:r w:rsidRPr="00BF5B26">
        <w:rPr>
          <w:rFonts w:ascii="Californian FB" w:hAnsi="Californian FB"/>
          <w:i/>
          <w:spacing w:val="-3"/>
          <w:sz w:val="24"/>
          <w:szCs w:val="24"/>
          <w:lang w:val="it-IT"/>
        </w:rPr>
        <w:t>Humanismus</w:t>
      </w:r>
      <w:proofErr w:type="spellEnd"/>
      <w:r w:rsidRPr="00BF5B26">
        <w:rPr>
          <w:rFonts w:ascii="Californian FB" w:hAnsi="Californian FB"/>
          <w:i/>
          <w:spacing w:val="-3"/>
          <w:sz w:val="24"/>
          <w:szCs w:val="24"/>
          <w:lang w:val="it-IT"/>
        </w:rPr>
        <w:t xml:space="preserve"> in Bologna 1490-1510</w:t>
      </w:r>
      <w:r w:rsidRPr="00BF5B26">
        <w:rPr>
          <w:rFonts w:ascii="Californian FB" w:hAnsi="Californian FB"/>
          <w:spacing w:val="-3"/>
          <w:sz w:val="24"/>
          <w:szCs w:val="24"/>
          <w:lang w:val="it-IT"/>
        </w:rPr>
        <w:t>, 1988), al</w:t>
      </w:r>
      <w:r w:rsidRPr="00BF5B26">
        <w:rPr>
          <w:rFonts w:ascii="Californian FB" w:hAnsi="Californian FB"/>
          <w:b/>
          <w:spacing w:val="-3"/>
          <w:sz w:val="24"/>
          <w:szCs w:val="24"/>
          <w:lang w:val="it-IT"/>
        </w:rPr>
        <w:t xml:space="preserve"> </w:t>
      </w:r>
      <w:proofErr w:type="spellStart"/>
      <w:r w:rsidRPr="00BF5B26">
        <w:rPr>
          <w:rFonts w:ascii="Californian FB" w:hAnsi="Californian FB"/>
          <w:spacing w:val="-3"/>
          <w:sz w:val="24"/>
          <w:szCs w:val="24"/>
          <w:lang w:val="it-IT"/>
        </w:rPr>
        <w:t>Département</w:t>
      </w:r>
      <w:proofErr w:type="spellEnd"/>
      <w:r w:rsidRPr="00BF5B26">
        <w:rPr>
          <w:rFonts w:ascii="Californian FB" w:hAnsi="Californian FB"/>
          <w:spacing w:val="-3"/>
          <w:sz w:val="24"/>
          <w:szCs w:val="24"/>
          <w:lang w:val="it-IT"/>
        </w:rPr>
        <w:t xml:space="preserve"> </w:t>
      </w:r>
      <w:proofErr w:type="spellStart"/>
      <w:r w:rsidRPr="00BF5B26">
        <w:rPr>
          <w:rFonts w:ascii="Californian FB" w:hAnsi="Californian FB"/>
          <w:spacing w:val="-3"/>
          <w:sz w:val="24"/>
          <w:szCs w:val="24"/>
          <w:lang w:val="it-IT"/>
        </w:rPr>
        <w:t>des</w:t>
      </w:r>
      <w:proofErr w:type="spellEnd"/>
      <w:r w:rsidRPr="00BF5B26">
        <w:rPr>
          <w:rFonts w:ascii="Californian FB" w:hAnsi="Californian FB"/>
          <w:spacing w:val="-3"/>
          <w:sz w:val="24"/>
          <w:szCs w:val="24"/>
          <w:lang w:val="it-IT"/>
        </w:rPr>
        <w:t xml:space="preserve"> </w:t>
      </w:r>
      <w:proofErr w:type="spellStart"/>
      <w:r w:rsidRPr="00BF5B26">
        <w:rPr>
          <w:rFonts w:ascii="Californian FB" w:hAnsi="Californian FB"/>
          <w:spacing w:val="-3"/>
          <w:sz w:val="24"/>
          <w:szCs w:val="24"/>
          <w:lang w:val="it-IT"/>
        </w:rPr>
        <w:t>Arts</w:t>
      </w:r>
      <w:proofErr w:type="spellEnd"/>
      <w:r w:rsidRPr="00BF5B26">
        <w:rPr>
          <w:rFonts w:ascii="Californian FB" w:hAnsi="Californian FB"/>
          <w:spacing w:val="-3"/>
          <w:sz w:val="24"/>
          <w:szCs w:val="24"/>
          <w:lang w:val="it-IT"/>
        </w:rPr>
        <w:t xml:space="preserve"> </w:t>
      </w:r>
      <w:proofErr w:type="spellStart"/>
      <w:r w:rsidRPr="00BF5B26">
        <w:rPr>
          <w:rFonts w:ascii="Californian FB" w:hAnsi="Californian FB"/>
          <w:spacing w:val="-3"/>
          <w:sz w:val="24"/>
          <w:szCs w:val="24"/>
          <w:lang w:val="it-IT"/>
        </w:rPr>
        <w:t>graphiques</w:t>
      </w:r>
      <w:proofErr w:type="spellEnd"/>
      <w:r w:rsidRPr="00BF5B26">
        <w:rPr>
          <w:rFonts w:ascii="Californian FB" w:hAnsi="Californian FB"/>
          <w:spacing w:val="-3"/>
          <w:sz w:val="24"/>
          <w:szCs w:val="24"/>
          <w:lang w:val="it-IT"/>
        </w:rPr>
        <w:t xml:space="preserve"> </w:t>
      </w:r>
      <w:proofErr w:type="spellStart"/>
      <w:r w:rsidRPr="00BF5B26">
        <w:rPr>
          <w:rFonts w:ascii="Californian FB" w:hAnsi="Californian FB"/>
          <w:spacing w:val="-3"/>
          <w:sz w:val="24"/>
          <w:szCs w:val="24"/>
          <w:lang w:val="it-IT"/>
        </w:rPr>
        <w:t>du</w:t>
      </w:r>
      <w:proofErr w:type="spellEnd"/>
      <w:r w:rsidRPr="00BF5B26">
        <w:rPr>
          <w:rFonts w:ascii="Californian FB" w:hAnsi="Californian FB"/>
          <w:spacing w:val="-3"/>
          <w:sz w:val="24"/>
          <w:szCs w:val="24"/>
          <w:lang w:val="it-IT"/>
        </w:rPr>
        <w:t xml:space="preserve"> musée </w:t>
      </w:r>
      <w:proofErr w:type="spellStart"/>
      <w:r w:rsidRPr="00BF5B26">
        <w:rPr>
          <w:rFonts w:ascii="Californian FB" w:hAnsi="Californian FB"/>
          <w:spacing w:val="-3"/>
          <w:sz w:val="24"/>
          <w:szCs w:val="24"/>
          <w:lang w:val="it-IT"/>
        </w:rPr>
        <w:t>du</w:t>
      </w:r>
      <w:proofErr w:type="spellEnd"/>
      <w:r w:rsidRPr="00BF5B26">
        <w:rPr>
          <w:rFonts w:ascii="Californian FB" w:hAnsi="Californian FB"/>
          <w:spacing w:val="-3"/>
          <w:sz w:val="24"/>
          <w:szCs w:val="24"/>
          <w:lang w:val="it-IT"/>
        </w:rPr>
        <w:t xml:space="preserve"> Louvre (</w:t>
      </w:r>
      <w:r w:rsidRPr="00BF5B26">
        <w:rPr>
          <w:rFonts w:ascii="Californian FB" w:hAnsi="Californian FB"/>
          <w:i/>
          <w:spacing w:val="-3"/>
          <w:sz w:val="24"/>
          <w:szCs w:val="24"/>
          <w:lang w:val="it-IT"/>
        </w:rPr>
        <w:t xml:space="preserve">Un siècle de </w:t>
      </w:r>
      <w:proofErr w:type="spellStart"/>
      <w:r w:rsidRPr="00BF5B26">
        <w:rPr>
          <w:rFonts w:ascii="Californian FB" w:hAnsi="Californian FB"/>
          <w:i/>
          <w:spacing w:val="-3"/>
          <w:sz w:val="24"/>
          <w:szCs w:val="24"/>
          <w:lang w:val="it-IT"/>
        </w:rPr>
        <w:t>dessin</w:t>
      </w:r>
      <w:proofErr w:type="spellEnd"/>
      <w:r w:rsidRPr="00BF5B26">
        <w:rPr>
          <w:rFonts w:ascii="Californian FB" w:hAnsi="Californian FB"/>
          <w:i/>
          <w:spacing w:val="-3"/>
          <w:sz w:val="24"/>
          <w:szCs w:val="24"/>
          <w:lang w:val="it-IT"/>
        </w:rPr>
        <w:t xml:space="preserve"> à Bologne 1480-1580</w:t>
      </w:r>
      <w:r w:rsidRPr="00BF5B26">
        <w:rPr>
          <w:rFonts w:ascii="Californian FB" w:hAnsi="Californian FB"/>
          <w:iCs/>
          <w:spacing w:val="-3"/>
          <w:sz w:val="24"/>
          <w:szCs w:val="24"/>
          <w:lang w:val="it-IT"/>
        </w:rPr>
        <w:t>, 2001)</w:t>
      </w:r>
      <w:r w:rsidRPr="00BF5B26">
        <w:rPr>
          <w:rFonts w:ascii="Californian FB" w:hAnsi="Californian FB"/>
          <w:spacing w:val="-3"/>
          <w:sz w:val="24"/>
          <w:szCs w:val="24"/>
          <w:lang w:val="it-IT"/>
        </w:rPr>
        <w:t xml:space="preserve">, al Department of </w:t>
      </w:r>
      <w:proofErr w:type="spellStart"/>
      <w:r w:rsidRPr="00BF5B26">
        <w:rPr>
          <w:rFonts w:ascii="Californian FB" w:hAnsi="Californian FB"/>
          <w:spacing w:val="-3"/>
          <w:sz w:val="24"/>
          <w:szCs w:val="24"/>
          <w:lang w:val="it-IT"/>
        </w:rPr>
        <w:t>Prints</w:t>
      </w:r>
      <w:proofErr w:type="spellEnd"/>
      <w:r w:rsidRPr="00BF5B26">
        <w:rPr>
          <w:rFonts w:ascii="Californian FB" w:hAnsi="Californian FB"/>
          <w:spacing w:val="-3"/>
          <w:sz w:val="24"/>
          <w:szCs w:val="24"/>
          <w:lang w:val="it-IT"/>
        </w:rPr>
        <w:t xml:space="preserve"> and </w:t>
      </w:r>
      <w:proofErr w:type="spellStart"/>
      <w:r w:rsidRPr="00BF5B26">
        <w:rPr>
          <w:rFonts w:ascii="Californian FB" w:hAnsi="Californian FB"/>
          <w:spacing w:val="-3"/>
          <w:sz w:val="24"/>
          <w:szCs w:val="24"/>
          <w:lang w:val="it-IT"/>
        </w:rPr>
        <w:t>Drawings</w:t>
      </w:r>
      <w:proofErr w:type="spellEnd"/>
      <w:r w:rsidRPr="00BF5B26">
        <w:rPr>
          <w:rFonts w:ascii="Californian FB" w:hAnsi="Californian FB"/>
          <w:spacing w:val="-3"/>
          <w:sz w:val="24"/>
          <w:szCs w:val="24"/>
          <w:lang w:val="it-IT"/>
        </w:rPr>
        <w:t xml:space="preserve"> del British Museum </w:t>
      </w:r>
      <w:r w:rsidRPr="00BF5B26">
        <w:rPr>
          <w:rFonts w:ascii="Californian FB" w:hAnsi="Californian FB"/>
          <w:sz w:val="24"/>
          <w:szCs w:val="24"/>
          <w:lang w:val="it-IT"/>
        </w:rPr>
        <w:t>(</w:t>
      </w:r>
      <w:r w:rsidRPr="00BF5B26">
        <w:rPr>
          <w:rFonts w:ascii="Californian FB" w:hAnsi="Californian FB"/>
          <w:i/>
          <w:iCs/>
          <w:sz w:val="24"/>
          <w:szCs w:val="24"/>
          <w:lang w:val="it-IT"/>
        </w:rPr>
        <w:t xml:space="preserve">Fra Angelico to Leonardo. </w:t>
      </w:r>
      <w:r w:rsidRPr="00BF5B26">
        <w:rPr>
          <w:rFonts w:ascii="Californian FB" w:hAnsi="Californian FB"/>
          <w:i/>
          <w:iCs/>
          <w:sz w:val="24"/>
          <w:szCs w:val="24"/>
        </w:rPr>
        <w:t>Italian Renaissance Drawings</w:t>
      </w:r>
      <w:r w:rsidRPr="00BF5B26">
        <w:rPr>
          <w:rFonts w:ascii="Californian FB" w:hAnsi="Californian FB"/>
          <w:sz w:val="24"/>
          <w:szCs w:val="24"/>
        </w:rPr>
        <w:t>, 2010</w:t>
      </w:r>
      <w:r w:rsidRPr="00BF5B26">
        <w:rPr>
          <w:rFonts w:ascii="Californian FB" w:hAnsi="Californian FB"/>
          <w:spacing w:val="-3"/>
          <w:sz w:val="24"/>
          <w:szCs w:val="24"/>
        </w:rPr>
        <w:t xml:space="preserve">), </w:t>
      </w:r>
      <w:proofErr w:type="spellStart"/>
      <w:r w:rsidRPr="00BF5B26">
        <w:rPr>
          <w:rFonts w:ascii="Californian FB" w:hAnsi="Californian FB"/>
          <w:spacing w:val="-3"/>
          <w:sz w:val="24"/>
          <w:szCs w:val="24"/>
        </w:rPr>
        <w:t>al</w:t>
      </w:r>
      <w:r w:rsidRPr="00BF5B26">
        <w:rPr>
          <w:rFonts w:ascii="Californian FB" w:hAnsi="Californian FB"/>
          <w:sz w:val="24"/>
          <w:szCs w:val="24"/>
        </w:rPr>
        <w:t>l’Ashmolean</w:t>
      </w:r>
      <w:proofErr w:type="spellEnd"/>
      <w:r w:rsidRPr="00BF5B26">
        <w:rPr>
          <w:rFonts w:ascii="Californian FB" w:hAnsi="Californian FB"/>
          <w:sz w:val="24"/>
          <w:szCs w:val="24"/>
        </w:rPr>
        <w:t xml:space="preserve"> Museum di Oxford (</w:t>
      </w:r>
      <w:r w:rsidRPr="00BF5B26">
        <w:rPr>
          <w:rFonts w:ascii="Californian FB" w:hAnsi="Californian FB"/>
          <w:i/>
          <w:spacing w:val="-3"/>
          <w:sz w:val="24"/>
          <w:szCs w:val="24"/>
        </w:rPr>
        <w:t xml:space="preserve">Drawing in Venice. </w:t>
      </w:r>
      <w:proofErr w:type="spellStart"/>
      <w:r w:rsidRPr="00BF5B26">
        <w:rPr>
          <w:rFonts w:ascii="Californian FB" w:hAnsi="Californian FB"/>
          <w:i/>
          <w:spacing w:val="-3"/>
          <w:sz w:val="24"/>
          <w:szCs w:val="24"/>
          <w:lang w:val="it-IT"/>
        </w:rPr>
        <w:t>Titian</w:t>
      </w:r>
      <w:proofErr w:type="spellEnd"/>
      <w:r w:rsidRPr="00BF5B26">
        <w:rPr>
          <w:rFonts w:ascii="Californian FB" w:hAnsi="Californian FB"/>
          <w:i/>
          <w:spacing w:val="-3"/>
          <w:sz w:val="24"/>
          <w:szCs w:val="24"/>
          <w:lang w:val="it-IT"/>
        </w:rPr>
        <w:t xml:space="preserve"> to Canaletto</w:t>
      </w:r>
      <w:r w:rsidRPr="00BF5B26">
        <w:rPr>
          <w:rFonts w:ascii="Californian FB" w:hAnsi="Californian FB"/>
          <w:spacing w:val="-3"/>
          <w:sz w:val="24"/>
          <w:szCs w:val="24"/>
          <w:lang w:val="it-IT"/>
        </w:rPr>
        <w:t xml:space="preserve">, 2015), al Museo Statale di Belle Arti A. S. </w:t>
      </w:r>
      <w:proofErr w:type="spellStart"/>
      <w:r w:rsidRPr="00BF5B26">
        <w:rPr>
          <w:rFonts w:ascii="Californian FB" w:hAnsi="Californian FB"/>
          <w:spacing w:val="-3"/>
          <w:sz w:val="24"/>
          <w:szCs w:val="24"/>
          <w:lang w:val="it-IT"/>
        </w:rPr>
        <w:t>Puškin</w:t>
      </w:r>
      <w:proofErr w:type="spellEnd"/>
      <w:r w:rsidRPr="00BF5B26">
        <w:rPr>
          <w:rFonts w:ascii="Californian FB" w:hAnsi="Californian FB"/>
          <w:spacing w:val="-3"/>
          <w:sz w:val="24"/>
          <w:szCs w:val="24"/>
          <w:lang w:val="it-IT"/>
        </w:rPr>
        <w:t xml:space="preserve"> (</w:t>
      </w:r>
      <w:r w:rsidRPr="00BF5B26">
        <w:rPr>
          <w:rFonts w:ascii="Californian FB" w:hAnsi="Californian FB"/>
          <w:i/>
          <w:spacing w:val="-3"/>
          <w:sz w:val="24"/>
          <w:szCs w:val="24"/>
          <w:lang w:val="it-IT"/>
        </w:rPr>
        <w:t>Raffaello la poesia del volto. Opere dalle Gallerie degli Uffizi e da altre collezioni italiane</w:t>
      </w:r>
      <w:r w:rsidRPr="00BF5B26">
        <w:rPr>
          <w:rFonts w:ascii="Californian FB" w:hAnsi="Californian FB"/>
          <w:spacing w:val="-3"/>
          <w:sz w:val="24"/>
          <w:szCs w:val="24"/>
          <w:lang w:val="it-IT"/>
        </w:rPr>
        <w:t>, 2016); nonché statunitensi, quali il Metropolitan Museum of Art di New York (</w:t>
      </w:r>
      <w:r w:rsidRPr="00BF5B26">
        <w:rPr>
          <w:rFonts w:ascii="Californian FB" w:hAnsi="Californian FB"/>
          <w:i/>
          <w:sz w:val="24"/>
          <w:szCs w:val="24"/>
          <w:lang w:val="it-IT"/>
        </w:rPr>
        <w:t xml:space="preserve">The </w:t>
      </w:r>
      <w:proofErr w:type="spellStart"/>
      <w:r w:rsidRPr="00BF5B26">
        <w:rPr>
          <w:rFonts w:ascii="Californian FB" w:hAnsi="Californian FB"/>
          <w:i/>
          <w:sz w:val="24"/>
          <w:szCs w:val="24"/>
          <w:lang w:val="it-IT"/>
        </w:rPr>
        <w:t>Drawings</w:t>
      </w:r>
      <w:proofErr w:type="spellEnd"/>
      <w:r w:rsidRPr="00BF5B26">
        <w:rPr>
          <w:rFonts w:ascii="Californian FB" w:hAnsi="Californian FB"/>
          <w:i/>
          <w:sz w:val="24"/>
          <w:szCs w:val="24"/>
          <w:lang w:val="it-IT"/>
        </w:rPr>
        <w:t xml:space="preserve"> of Bronzino</w:t>
      </w:r>
      <w:r w:rsidRPr="00BF5B26">
        <w:rPr>
          <w:rFonts w:ascii="Californian FB" w:hAnsi="Californian FB"/>
          <w:sz w:val="24"/>
          <w:szCs w:val="24"/>
          <w:lang w:val="it-IT"/>
        </w:rPr>
        <w:t>, 2010), il J. Paul Getty Museum (</w:t>
      </w:r>
      <w:r w:rsidRPr="00BF5B26">
        <w:rPr>
          <w:rFonts w:ascii="Californian FB" w:hAnsi="Californian FB"/>
          <w:i/>
          <w:sz w:val="24"/>
          <w:szCs w:val="24"/>
          <w:lang w:val="it-IT"/>
        </w:rPr>
        <w:t>Andrea del Sarto. The Renaissance Workshop in Action</w:t>
      </w:r>
      <w:r w:rsidRPr="00BF5B26">
        <w:rPr>
          <w:rFonts w:ascii="Californian FB" w:hAnsi="Californian FB"/>
          <w:sz w:val="24"/>
          <w:szCs w:val="24"/>
          <w:lang w:val="it-IT"/>
        </w:rPr>
        <w:t>, 2015)</w:t>
      </w:r>
      <w:r w:rsidRPr="00BF5B26">
        <w:rPr>
          <w:rFonts w:ascii="Californian FB" w:hAnsi="Californian FB"/>
          <w:spacing w:val="-3"/>
          <w:sz w:val="24"/>
          <w:szCs w:val="24"/>
          <w:lang w:val="it-IT"/>
        </w:rPr>
        <w:t>. Ha, inoltre, partecipato con saggi e schede a cataloghi di mostre in Italia e all’estero</w:t>
      </w:r>
      <w:r w:rsidRPr="00BF5B26">
        <w:rPr>
          <w:rFonts w:ascii="Californian FB" w:hAnsi="Californian FB" w:cs="Times New Roman"/>
          <w:sz w:val="24"/>
          <w:szCs w:val="24"/>
          <w:lang w:val="it-IT"/>
        </w:rPr>
        <w:t xml:space="preserve">. </w:t>
      </w:r>
      <w:r w:rsidRPr="00BF5B26">
        <w:rPr>
          <w:rFonts w:ascii="Californian FB" w:hAnsi="Californian FB"/>
          <w:spacing w:val="-3"/>
          <w:sz w:val="24"/>
          <w:szCs w:val="24"/>
          <w:lang w:val="it-IT"/>
        </w:rPr>
        <w:t xml:space="preserve">Ha organizzato convegni internazionali o vi ha tenuto relazioni scientifiche in diverse occasioni e ha pubblicato numerosi contributi in riviste specializzate italiane ed estere. </w:t>
      </w:r>
    </w:p>
    <w:p w14:paraId="7AEBB61F" w14:textId="77777777" w:rsidR="00403980" w:rsidRPr="00BF5B26" w:rsidRDefault="00403980" w:rsidP="00403980">
      <w:pPr>
        <w:suppressAutoHyphens/>
        <w:jc w:val="both"/>
        <w:rPr>
          <w:rFonts w:ascii="Californian FB" w:hAnsi="Californian FB"/>
          <w:spacing w:val="-3"/>
          <w:sz w:val="24"/>
        </w:rPr>
      </w:pPr>
      <w:r w:rsidRPr="00BF5B26">
        <w:rPr>
          <w:rFonts w:ascii="Californian FB" w:hAnsi="Californian FB"/>
          <w:spacing w:val="-3"/>
          <w:sz w:val="24"/>
        </w:rPr>
        <w:t>Va, infine, segnalata l’attività istituzionale che, a partire dal 2004, si è incentrata sulla direzione e sul coordinamento di diverse mostre particolarmente mirate sulla collezione del Gabinetto dei Disegni e delle Stampe delle Gallerie degli Uffizi, nonché sulla promozione di nuove collane editoriali, tra cui, in particolare, l’</w:t>
      </w:r>
      <w:r w:rsidRPr="00BF5B26">
        <w:rPr>
          <w:rFonts w:ascii="Californian FB" w:hAnsi="Californian FB"/>
          <w:i/>
          <w:sz w:val="24"/>
        </w:rPr>
        <w:t>Inventario Generale delle Stampe</w:t>
      </w:r>
      <w:r w:rsidRPr="00BF5B26">
        <w:rPr>
          <w:rFonts w:ascii="Californian FB" w:hAnsi="Californian FB"/>
          <w:sz w:val="24"/>
        </w:rPr>
        <w:t xml:space="preserve"> (si confronti la sezione Presentazione di cataloghi del Gabinetto Disegni e Stampe degli Uffizi).</w:t>
      </w:r>
      <w:r w:rsidRPr="00BF5B26">
        <w:rPr>
          <w:rFonts w:ascii="Californian FB" w:hAnsi="Californian FB"/>
          <w:spacing w:val="-3"/>
          <w:sz w:val="24"/>
        </w:rPr>
        <w:t xml:space="preserve"> </w:t>
      </w:r>
    </w:p>
    <w:p w14:paraId="3FB6BB5F" w14:textId="77777777" w:rsidR="00403980" w:rsidRPr="00BF5B26" w:rsidRDefault="00403980" w:rsidP="00403980">
      <w:pPr>
        <w:suppressAutoHyphens/>
        <w:jc w:val="both"/>
        <w:rPr>
          <w:rFonts w:ascii="Californian FB" w:hAnsi="Californian FB"/>
          <w:spacing w:val="-3"/>
          <w:sz w:val="24"/>
        </w:rPr>
      </w:pPr>
    </w:p>
    <w:p w14:paraId="603F0BF1" w14:textId="77777777" w:rsidR="00403980" w:rsidRPr="00BF5B26" w:rsidRDefault="00403980" w:rsidP="00403980">
      <w:pPr>
        <w:suppressAutoHyphens/>
        <w:jc w:val="both"/>
        <w:rPr>
          <w:rFonts w:ascii="Californian FB" w:hAnsi="Californian FB"/>
          <w:spacing w:val="-3"/>
          <w:sz w:val="24"/>
        </w:rPr>
      </w:pPr>
    </w:p>
    <w:p w14:paraId="6DBA13FC" w14:textId="77777777" w:rsidR="00403980" w:rsidRPr="00BF5B26" w:rsidRDefault="00403980" w:rsidP="00403980">
      <w:pPr>
        <w:suppressAutoHyphens/>
        <w:jc w:val="both"/>
        <w:rPr>
          <w:rFonts w:ascii="Californian FB" w:hAnsi="Californian FB"/>
          <w:spacing w:val="-3"/>
          <w:sz w:val="24"/>
        </w:rPr>
      </w:pPr>
      <w:r w:rsidRPr="00BF5B26">
        <w:rPr>
          <w:rFonts w:ascii="Californian FB" w:hAnsi="Californian FB"/>
          <w:spacing w:val="-3"/>
          <w:sz w:val="24"/>
        </w:rPr>
        <w:t xml:space="preserve">I suoi interessi di ricerca vertono principalmente sulla pittura ferrarese di epoca postridentina; sulla grafica e i disegni bolognesi ed emiliani del Quattrocento e gli sviluppi per l’intera età moderna fino all’Ottocento, con aperture verso il contemporaneo; sul disegno e la pittura dell’Italia centrale del Quattrocento e del Cinquecento; sul linguaggio grafico di Andrea Mantegna; sulla cultura antiquaria del Parmigianino; sull’incisione erotica italiana del Cinquecento e i suoi rapporti con l’antichità; su Raffaello e Leonardo, con particolare riferimento alla loro attività disegnativa. </w:t>
      </w:r>
    </w:p>
    <w:p w14:paraId="169D98EB" w14:textId="77777777" w:rsidR="00403980" w:rsidRPr="00BF5B26" w:rsidRDefault="00403980" w:rsidP="00403980">
      <w:pPr>
        <w:suppressAutoHyphens/>
        <w:jc w:val="both"/>
        <w:rPr>
          <w:rFonts w:ascii="Californian FB" w:hAnsi="Californian FB"/>
          <w:spacing w:val="-3"/>
          <w:sz w:val="24"/>
        </w:rPr>
      </w:pPr>
      <w:r w:rsidRPr="00BF5B26">
        <w:rPr>
          <w:rFonts w:ascii="Californian FB" w:hAnsi="Californian FB"/>
          <w:spacing w:val="-3"/>
          <w:sz w:val="24"/>
        </w:rPr>
        <w:t xml:space="preserve">In aggiunta, si sottolinea un filone di interessi più specificamente orientati sul segno grafico e sulle sue diverse implicazioni anche teoriche, in una prospettiva di comparazione tra differenti discipline e civiltà: significativo a questo proposito è il convegno internazionale organizzato insieme a Gerhard Wolf e in collaborazione con il </w:t>
      </w:r>
      <w:r w:rsidRPr="00BF5B26">
        <w:rPr>
          <w:rStyle w:val="TestonormaleCarattere"/>
          <w:rFonts w:ascii="Californian FB" w:hAnsi="Californian FB"/>
          <w:sz w:val="24"/>
        </w:rPr>
        <w:t xml:space="preserve">Kunsthistorisches Institut in Florenz—Max-Planck-Institut </w:t>
      </w:r>
      <w:r w:rsidRPr="00BF5B26">
        <w:rPr>
          <w:rFonts w:ascii="Californian FB" w:hAnsi="Californian FB"/>
          <w:spacing w:val="-3"/>
          <w:sz w:val="24"/>
        </w:rPr>
        <w:t>nel 2007 (</w:t>
      </w:r>
      <w:r w:rsidRPr="00BF5B26">
        <w:rPr>
          <w:rFonts w:ascii="Californian FB" w:hAnsi="Californian FB"/>
          <w:i/>
          <w:iCs/>
          <w:spacing w:val="-3"/>
          <w:sz w:val="24"/>
        </w:rPr>
        <w:t>Linea I. Grafie di immagini tra Quattrocento e Cinquecento</w:t>
      </w:r>
      <w:r w:rsidRPr="00BF5B26">
        <w:rPr>
          <w:rFonts w:ascii="Californian FB" w:hAnsi="Californian FB"/>
          <w:iCs/>
          <w:spacing w:val="-3"/>
          <w:sz w:val="24"/>
        </w:rPr>
        <w:t>), cui ha fatto seguito un secondo appuntamento nel novembre del 2010 (</w:t>
      </w:r>
      <w:r w:rsidRPr="00BF5B26">
        <w:rPr>
          <w:rFonts w:ascii="Californian FB" w:hAnsi="Californian FB"/>
          <w:i/>
          <w:iCs/>
          <w:spacing w:val="-3"/>
          <w:sz w:val="24"/>
        </w:rPr>
        <w:t xml:space="preserve">Linea II. </w:t>
      </w:r>
      <w:r w:rsidRPr="00BF5B26">
        <w:rPr>
          <w:rFonts w:ascii="Californian FB" w:hAnsi="Californian FB"/>
          <w:i/>
          <w:iCs/>
          <w:spacing w:val="-3"/>
          <w:sz w:val="24"/>
          <w:lang w:val="en-GB"/>
        </w:rPr>
        <w:t xml:space="preserve">Tangents, interlaces, knots, labyrinths. </w:t>
      </w:r>
      <w:r w:rsidRPr="00BF5B26">
        <w:rPr>
          <w:rFonts w:ascii="Californian FB" w:hAnsi="Californian FB"/>
          <w:i/>
          <w:iCs/>
          <w:spacing w:val="-3"/>
          <w:sz w:val="24"/>
          <w:lang w:val="en-US"/>
        </w:rPr>
        <w:t>Structure and meaning of lines from antiquity to the contemporary period</w:t>
      </w:r>
      <w:r w:rsidRPr="00BF5B26">
        <w:rPr>
          <w:rFonts w:ascii="Californian FB" w:hAnsi="Californian FB"/>
          <w:spacing w:val="-3"/>
          <w:sz w:val="24"/>
          <w:lang w:val="en-US"/>
        </w:rPr>
        <w:t xml:space="preserve">); un </w:t>
      </w:r>
      <w:proofErr w:type="spellStart"/>
      <w:r w:rsidRPr="00BF5B26">
        <w:rPr>
          <w:rFonts w:ascii="Californian FB" w:hAnsi="Californian FB"/>
          <w:spacing w:val="-3"/>
          <w:sz w:val="24"/>
          <w:lang w:val="en-US"/>
        </w:rPr>
        <w:t>terzo</w:t>
      </w:r>
      <w:proofErr w:type="spellEnd"/>
      <w:r w:rsidRPr="00BF5B26">
        <w:rPr>
          <w:rFonts w:ascii="Californian FB" w:hAnsi="Californian FB"/>
          <w:spacing w:val="-3"/>
          <w:sz w:val="24"/>
          <w:lang w:val="en-US"/>
        </w:rPr>
        <w:t xml:space="preserve"> </w:t>
      </w:r>
      <w:proofErr w:type="spellStart"/>
      <w:r w:rsidRPr="00BF5B26">
        <w:rPr>
          <w:rFonts w:ascii="Californian FB" w:hAnsi="Californian FB"/>
          <w:spacing w:val="-3"/>
          <w:sz w:val="24"/>
          <w:lang w:val="en-US"/>
        </w:rPr>
        <w:t>nel</w:t>
      </w:r>
      <w:proofErr w:type="spellEnd"/>
      <w:r w:rsidRPr="00BF5B26">
        <w:rPr>
          <w:rFonts w:ascii="Californian FB" w:hAnsi="Californian FB"/>
          <w:spacing w:val="-3"/>
          <w:sz w:val="24"/>
          <w:lang w:val="en-US"/>
        </w:rPr>
        <w:t xml:space="preserve"> </w:t>
      </w:r>
      <w:proofErr w:type="spellStart"/>
      <w:r w:rsidRPr="00BF5B26">
        <w:rPr>
          <w:rFonts w:ascii="Californian FB" w:hAnsi="Californian FB"/>
          <w:spacing w:val="-3"/>
          <w:sz w:val="24"/>
          <w:lang w:val="en-US"/>
        </w:rPr>
        <w:t>giugno</w:t>
      </w:r>
      <w:proofErr w:type="spellEnd"/>
      <w:r w:rsidRPr="00BF5B26">
        <w:rPr>
          <w:rFonts w:ascii="Californian FB" w:hAnsi="Californian FB"/>
          <w:spacing w:val="-3"/>
          <w:sz w:val="24"/>
          <w:lang w:val="en-US"/>
        </w:rPr>
        <w:t xml:space="preserve"> del 2011, </w:t>
      </w:r>
      <w:proofErr w:type="spellStart"/>
      <w:r w:rsidRPr="00BF5B26">
        <w:rPr>
          <w:rFonts w:ascii="Californian FB" w:hAnsi="Californian FB"/>
          <w:spacing w:val="-3"/>
          <w:sz w:val="24"/>
          <w:lang w:val="en-US"/>
        </w:rPr>
        <w:t>che</w:t>
      </w:r>
      <w:proofErr w:type="spellEnd"/>
      <w:r w:rsidRPr="00BF5B26">
        <w:rPr>
          <w:rFonts w:ascii="Californian FB" w:hAnsi="Californian FB"/>
          <w:spacing w:val="-3"/>
          <w:sz w:val="24"/>
          <w:lang w:val="en-US"/>
        </w:rPr>
        <w:t xml:space="preserve"> ha </w:t>
      </w:r>
      <w:proofErr w:type="spellStart"/>
      <w:r w:rsidRPr="00BF5B26">
        <w:rPr>
          <w:rFonts w:ascii="Californian FB" w:hAnsi="Californian FB"/>
          <w:spacing w:val="-3"/>
          <w:sz w:val="24"/>
          <w:lang w:val="en-US"/>
        </w:rPr>
        <w:t>goduto</w:t>
      </w:r>
      <w:proofErr w:type="spellEnd"/>
      <w:r w:rsidRPr="00BF5B26">
        <w:rPr>
          <w:rFonts w:ascii="Californian FB" w:hAnsi="Californian FB"/>
          <w:spacing w:val="-3"/>
          <w:sz w:val="24"/>
          <w:lang w:val="en-US"/>
        </w:rPr>
        <w:t xml:space="preserve"> del </w:t>
      </w:r>
      <w:proofErr w:type="spellStart"/>
      <w:r w:rsidRPr="00BF5B26">
        <w:rPr>
          <w:rFonts w:ascii="Californian FB" w:hAnsi="Californian FB"/>
          <w:spacing w:val="-3"/>
          <w:sz w:val="24"/>
          <w:lang w:val="en-US"/>
        </w:rPr>
        <w:t>patrocinio</w:t>
      </w:r>
      <w:proofErr w:type="spellEnd"/>
      <w:r w:rsidRPr="00BF5B26">
        <w:rPr>
          <w:rFonts w:ascii="Californian FB" w:hAnsi="Californian FB"/>
          <w:spacing w:val="-3"/>
          <w:sz w:val="24"/>
          <w:lang w:val="en-US"/>
        </w:rPr>
        <w:t xml:space="preserve"> del C.I.H.A. </w:t>
      </w:r>
      <w:proofErr w:type="spellStart"/>
      <w:r w:rsidRPr="00BF5B26">
        <w:rPr>
          <w:rFonts w:ascii="Californian FB" w:hAnsi="Californian FB"/>
          <w:spacing w:val="-3"/>
          <w:sz w:val="24"/>
          <w:lang w:val="en-US"/>
        </w:rPr>
        <w:t>internazionale</w:t>
      </w:r>
      <w:proofErr w:type="spellEnd"/>
      <w:r w:rsidRPr="00BF5B26">
        <w:rPr>
          <w:rFonts w:ascii="Californian FB" w:hAnsi="Californian FB"/>
          <w:spacing w:val="-3"/>
          <w:sz w:val="24"/>
          <w:lang w:val="en-US"/>
        </w:rPr>
        <w:t xml:space="preserve"> (</w:t>
      </w:r>
      <w:proofErr w:type="spellStart"/>
      <w:r w:rsidRPr="00BF5B26">
        <w:rPr>
          <w:rFonts w:ascii="Californian FB" w:hAnsi="Californian FB"/>
          <w:i/>
          <w:spacing w:val="-3"/>
          <w:sz w:val="24"/>
          <w:lang w:val="en-US"/>
        </w:rPr>
        <w:t>Aestethics</w:t>
      </w:r>
      <w:proofErr w:type="spellEnd"/>
      <w:r w:rsidRPr="00BF5B26">
        <w:rPr>
          <w:rFonts w:ascii="Californian FB" w:hAnsi="Californian FB"/>
          <w:i/>
          <w:spacing w:val="-3"/>
          <w:sz w:val="24"/>
          <w:lang w:val="en-US"/>
        </w:rPr>
        <w:t xml:space="preserve"> and Techniques of Lines between Drawing and Writing</w:t>
      </w:r>
      <w:r w:rsidRPr="00BF5B26">
        <w:rPr>
          <w:rFonts w:ascii="Californian FB" w:hAnsi="Californian FB"/>
          <w:spacing w:val="-3"/>
          <w:sz w:val="24"/>
          <w:lang w:val="en-US"/>
        </w:rPr>
        <w:t xml:space="preserve">) e un quarto, </w:t>
      </w:r>
      <w:proofErr w:type="spellStart"/>
      <w:r w:rsidRPr="00BF5B26">
        <w:rPr>
          <w:rFonts w:ascii="Californian FB" w:hAnsi="Californian FB"/>
          <w:spacing w:val="-3"/>
          <w:sz w:val="24"/>
          <w:lang w:val="en-US"/>
        </w:rPr>
        <w:t>nel</w:t>
      </w:r>
      <w:proofErr w:type="spellEnd"/>
      <w:r w:rsidRPr="00BF5B26">
        <w:rPr>
          <w:rFonts w:ascii="Californian FB" w:hAnsi="Californian FB"/>
          <w:spacing w:val="-3"/>
          <w:sz w:val="24"/>
          <w:lang w:val="en-US"/>
        </w:rPr>
        <w:t xml:space="preserve"> </w:t>
      </w:r>
      <w:proofErr w:type="spellStart"/>
      <w:r w:rsidRPr="00BF5B26">
        <w:rPr>
          <w:rFonts w:ascii="Californian FB" w:hAnsi="Californian FB"/>
          <w:spacing w:val="-3"/>
          <w:sz w:val="24"/>
          <w:lang w:val="en-US"/>
        </w:rPr>
        <w:t>settembre</w:t>
      </w:r>
      <w:proofErr w:type="spellEnd"/>
      <w:r w:rsidRPr="00BF5B26">
        <w:rPr>
          <w:rFonts w:ascii="Californian FB" w:hAnsi="Californian FB"/>
          <w:spacing w:val="-3"/>
          <w:sz w:val="24"/>
          <w:lang w:val="en-US"/>
        </w:rPr>
        <w:t xml:space="preserve"> del 2013, a Tokyo (</w:t>
      </w:r>
      <w:r w:rsidRPr="00BF5B26">
        <w:rPr>
          <w:rFonts w:ascii="Californian FB" w:hAnsi="Californian FB"/>
          <w:i/>
          <w:spacing w:val="-3"/>
          <w:sz w:val="24"/>
          <w:lang w:val="en-US"/>
        </w:rPr>
        <w:t xml:space="preserve">SEN. </w:t>
      </w:r>
      <w:r w:rsidRPr="00BF5B26">
        <w:rPr>
          <w:rFonts w:ascii="Californian FB" w:hAnsi="Californian FB"/>
          <w:i/>
          <w:spacing w:val="-3"/>
          <w:sz w:val="24"/>
        </w:rPr>
        <w:t>On Lines and Non-Lines</w:t>
      </w:r>
      <w:r w:rsidRPr="00BF5B26">
        <w:rPr>
          <w:rFonts w:ascii="Californian FB" w:hAnsi="Californian FB"/>
          <w:spacing w:val="-3"/>
          <w:sz w:val="24"/>
        </w:rPr>
        <w:t>), in collaborazione con l’Università di Tokyo.</w:t>
      </w:r>
    </w:p>
    <w:p w14:paraId="37003847" w14:textId="77777777" w:rsidR="00403980" w:rsidRPr="00BF5B26" w:rsidRDefault="00403980" w:rsidP="00403980">
      <w:pPr>
        <w:jc w:val="both"/>
        <w:rPr>
          <w:rFonts w:ascii="Californian FB" w:hAnsi="Californian FB"/>
          <w:spacing w:val="-3"/>
          <w:sz w:val="24"/>
        </w:rPr>
      </w:pPr>
    </w:p>
    <w:p w14:paraId="1E7BCB85" w14:textId="77777777" w:rsidR="00403980" w:rsidRPr="00BF5B26" w:rsidRDefault="00403980" w:rsidP="00403980">
      <w:pPr>
        <w:tabs>
          <w:tab w:val="left" w:pos="0"/>
          <w:tab w:val="left" w:pos="4392"/>
          <w:tab w:val="left" w:pos="5040"/>
        </w:tabs>
        <w:suppressAutoHyphens/>
        <w:jc w:val="both"/>
        <w:rPr>
          <w:rFonts w:ascii="Californian FB" w:hAnsi="Californian FB"/>
          <w:spacing w:val="-3"/>
          <w:sz w:val="24"/>
        </w:rPr>
      </w:pPr>
    </w:p>
    <w:p w14:paraId="0E3B6AFC" w14:textId="77777777" w:rsidR="00403980" w:rsidRPr="00BF5B26" w:rsidRDefault="00403980" w:rsidP="00403980">
      <w:pPr>
        <w:jc w:val="both"/>
        <w:rPr>
          <w:rFonts w:ascii="Californian FB" w:hAnsi="Californian FB"/>
          <w:spacing w:val="-3"/>
          <w:sz w:val="24"/>
        </w:rPr>
      </w:pPr>
    </w:p>
    <w:p w14:paraId="18840BD5"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1CC6AC65"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0CD05325" w14:textId="77777777" w:rsidR="00403980" w:rsidRPr="00BF5B26" w:rsidRDefault="00403980" w:rsidP="00403980">
      <w:pPr>
        <w:tabs>
          <w:tab w:val="left" w:pos="0"/>
        </w:tabs>
        <w:suppressAutoHyphens/>
        <w:jc w:val="both"/>
        <w:rPr>
          <w:rFonts w:ascii="Californian FB" w:hAnsi="Californian FB"/>
          <w:sz w:val="24"/>
        </w:rPr>
      </w:pPr>
      <w:r w:rsidRPr="00BF5B26">
        <w:rPr>
          <w:rFonts w:ascii="Californian FB" w:hAnsi="Californian FB"/>
          <w:b/>
          <w:color w:val="000000"/>
          <w:spacing w:val="-3"/>
          <w:sz w:val="24"/>
        </w:rPr>
        <w:t>Elenco delle pubblicazioni in ordine cronologico</w:t>
      </w:r>
    </w:p>
    <w:p w14:paraId="2F126B9D" w14:textId="77777777" w:rsidR="00403980" w:rsidRPr="00BF5B26" w:rsidRDefault="00403980" w:rsidP="00403980">
      <w:pPr>
        <w:tabs>
          <w:tab w:val="left" w:pos="0"/>
        </w:tabs>
        <w:suppressAutoHyphens/>
        <w:jc w:val="both"/>
        <w:rPr>
          <w:rFonts w:ascii="Californian FB" w:hAnsi="Californian FB"/>
          <w:spacing w:val="-3"/>
          <w:sz w:val="24"/>
        </w:rPr>
      </w:pPr>
    </w:p>
    <w:p w14:paraId="70B73036" w14:textId="77777777" w:rsidR="00403980" w:rsidRPr="00BF5B26" w:rsidRDefault="00403980" w:rsidP="00403980">
      <w:pPr>
        <w:tabs>
          <w:tab w:val="left" w:pos="0"/>
        </w:tabs>
        <w:suppressAutoHyphens/>
        <w:jc w:val="both"/>
        <w:rPr>
          <w:rFonts w:ascii="Californian FB" w:hAnsi="Californian FB"/>
          <w:spacing w:val="-3"/>
          <w:sz w:val="24"/>
        </w:rPr>
      </w:pPr>
    </w:p>
    <w:p w14:paraId="3EC18114"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lastRenderedPageBreak/>
        <w:t xml:space="preserve">Marzia Faietti, </w:t>
      </w:r>
      <w:r w:rsidRPr="00BF5B26">
        <w:rPr>
          <w:rFonts w:ascii="Californian FB" w:hAnsi="Californian FB"/>
          <w:i/>
          <w:spacing w:val="-3"/>
          <w:sz w:val="24"/>
        </w:rPr>
        <w:t>Nobili, borghesi, ecclesiastici: i modelli culturali della committenza</w:t>
      </w:r>
      <w:r w:rsidRPr="00BF5B26">
        <w:rPr>
          <w:rFonts w:ascii="Californian FB" w:hAnsi="Californian FB"/>
          <w:spacing w:val="-3"/>
          <w:sz w:val="24"/>
        </w:rPr>
        <w:t xml:space="preserve">, pp. 147-151;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 xml:space="preserve">Castiglione dei Pepoli, chiesa parrocchiale di San Lorenzo; Rasora, chiesa dei Ss. Giovanni e Paolo, già San Rocco, </w:t>
      </w:r>
      <w:r w:rsidRPr="00BF5B26">
        <w:rPr>
          <w:rFonts w:ascii="Californian FB" w:hAnsi="Californian FB"/>
          <w:spacing w:val="-3"/>
          <w:sz w:val="24"/>
        </w:rPr>
        <w:t xml:space="preserve">pp. 156-158, rispettivamente schede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xml:space="preserve">. 1 e 2, in </w:t>
      </w:r>
      <w:r w:rsidRPr="00BF5B26">
        <w:rPr>
          <w:rFonts w:ascii="Californian FB" w:hAnsi="Californian FB"/>
          <w:i/>
          <w:spacing w:val="-3"/>
          <w:sz w:val="24"/>
        </w:rPr>
        <w:t>Forme naturali e storiche della montagna. Il Castiglionese dei Pepoli</w:t>
      </w:r>
      <w:r w:rsidRPr="00BF5B26">
        <w:rPr>
          <w:rFonts w:ascii="Californian FB" w:hAnsi="Californian FB"/>
          <w:spacing w:val="-3"/>
          <w:sz w:val="24"/>
        </w:rPr>
        <w:t xml:space="preserve">, IBC dossier, 3, a cura di Paolo Guidotti, catalogo della mostra (Castiglione dei Pepoli), Bologna, CLUEB, 1980 </w:t>
      </w:r>
    </w:p>
    <w:p w14:paraId="2081A0AD" w14:textId="77777777" w:rsidR="00403980" w:rsidRPr="00BF5B26" w:rsidRDefault="00403980" w:rsidP="00403980">
      <w:pPr>
        <w:tabs>
          <w:tab w:val="left" w:pos="0"/>
        </w:tabs>
        <w:suppressAutoHyphens/>
        <w:jc w:val="both"/>
        <w:rPr>
          <w:rFonts w:ascii="Californian FB" w:hAnsi="Californian FB"/>
          <w:spacing w:val="-3"/>
          <w:sz w:val="24"/>
          <w:u w:val="single"/>
        </w:rPr>
      </w:pPr>
    </w:p>
    <w:p w14:paraId="27FDE078"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Orfanotrofi e Conservatori di Ferrara</w:t>
      </w:r>
      <w:r w:rsidRPr="00BF5B26">
        <w:rPr>
          <w:rFonts w:ascii="Californian FB" w:hAnsi="Californian FB"/>
          <w:spacing w:val="-3"/>
          <w:sz w:val="24"/>
        </w:rPr>
        <w:t xml:space="preserve">, pp. 254-260 (Introduzione e schede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xml:space="preserve">. 237-239);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 xml:space="preserve">L'Opera Pia </w:t>
      </w:r>
      <w:proofErr w:type="spellStart"/>
      <w:r w:rsidRPr="00BF5B26">
        <w:rPr>
          <w:rFonts w:ascii="Californian FB" w:hAnsi="Californian FB"/>
          <w:i/>
          <w:spacing w:val="-3"/>
          <w:sz w:val="24"/>
        </w:rPr>
        <w:t>Davia</w:t>
      </w:r>
      <w:proofErr w:type="spellEnd"/>
      <w:r w:rsidRPr="00BF5B26">
        <w:rPr>
          <w:rFonts w:ascii="Californian FB" w:hAnsi="Californian FB"/>
          <w:i/>
          <w:spacing w:val="-3"/>
          <w:sz w:val="24"/>
        </w:rPr>
        <w:t xml:space="preserve"> Bargellini di Bologna</w:t>
      </w:r>
      <w:r w:rsidRPr="00BF5B26">
        <w:rPr>
          <w:rFonts w:ascii="Californian FB" w:hAnsi="Californian FB"/>
          <w:spacing w:val="-3"/>
          <w:sz w:val="24"/>
        </w:rPr>
        <w:t xml:space="preserve">, pp. 359-380, schede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xml:space="preserve">. 378-428, in </w:t>
      </w:r>
      <w:r w:rsidRPr="00BF5B26">
        <w:rPr>
          <w:rFonts w:ascii="Californian FB" w:hAnsi="Californian FB"/>
          <w:i/>
          <w:spacing w:val="-3"/>
          <w:sz w:val="24"/>
        </w:rPr>
        <w:t>Arte e Pietà. I patrimoni culturali delle opere pie</w:t>
      </w:r>
      <w:r w:rsidRPr="00BF5B26">
        <w:rPr>
          <w:rFonts w:ascii="Californian FB" w:hAnsi="Californian FB"/>
          <w:spacing w:val="-3"/>
          <w:sz w:val="24"/>
        </w:rPr>
        <w:t xml:space="preserve">, a cura dell’Istituto per i beni culturali della Regione Emilia Romagna, catalogo della mostra (Bologna, Museo Civico, Palazzo Pepoli Campogrande, Conservatorio del Baraccano), Bologna, CLUEB, 1980                                                   </w:t>
      </w:r>
    </w:p>
    <w:p w14:paraId="51992A58" w14:textId="77777777" w:rsidR="00403980" w:rsidRPr="00BF5B26" w:rsidRDefault="00403980" w:rsidP="00403980">
      <w:pPr>
        <w:tabs>
          <w:tab w:val="left" w:pos="0"/>
        </w:tabs>
        <w:suppressAutoHyphens/>
        <w:jc w:val="both"/>
        <w:rPr>
          <w:rFonts w:ascii="Californian FB" w:hAnsi="Californian FB"/>
          <w:spacing w:val="-3"/>
          <w:sz w:val="24"/>
        </w:rPr>
      </w:pPr>
    </w:p>
    <w:p w14:paraId="7BFA4822"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Giuseppe Mazzuoli detto il </w:t>
      </w:r>
      <w:proofErr w:type="spellStart"/>
      <w:r w:rsidRPr="00BF5B26">
        <w:rPr>
          <w:rFonts w:ascii="Californian FB" w:hAnsi="Californian FB"/>
          <w:i/>
          <w:spacing w:val="-3"/>
          <w:sz w:val="24"/>
        </w:rPr>
        <w:t>Bastarolo</w:t>
      </w:r>
      <w:proofErr w:type="spellEnd"/>
      <w:r w:rsidRPr="00BF5B26">
        <w:rPr>
          <w:rFonts w:ascii="Californian FB" w:hAnsi="Californian FB"/>
          <w:i/>
          <w:spacing w:val="-3"/>
          <w:sz w:val="24"/>
        </w:rPr>
        <w:t>, “S. Bartolomeo”, Ferrara, Curia Arcivescovile; “Deposizione dalla croce”, Ferrara, Pinacoteca Nazionale</w:t>
      </w:r>
      <w:r w:rsidRPr="00BF5B26">
        <w:rPr>
          <w:rFonts w:ascii="Californian FB" w:hAnsi="Californian FB"/>
          <w:spacing w:val="-3"/>
          <w:sz w:val="24"/>
        </w:rPr>
        <w:t xml:space="preserve">, in </w:t>
      </w:r>
      <w:r w:rsidRPr="00BF5B26">
        <w:rPr>
          <w:rFonts w:ascii="Californian FB" w:hAnsi="Californian FB"/>
          <w:i/>
          <w:spacing w:val="-3"/>
          <w:sz w:val="24"/>
        </w:rPr>
        <w:t>Un Palazzo, un Museo. La Pinacoteca Nazionale di Palazzo dei Diamanti. Restauri e ampliamenti del Museo e dei servizi per una attività di tutela nel territorio ferrarese</w:t>
      </w:r>
      <w:r w:rsidRPr="00BF5B26">
        <w:rPr>
          <w:rFonts w:ascii="Californian FB" w:hAnsi="Californian FB"/>
          <w:spacing w:val="-3"/>
          <w:sz w:val="24"/>
        </w:rPr>
        <w:t>, Rapporto della Soprintendenza per i Beni Artistici e Storici per le province di Bologna, Ferrara, Forlì e Ravenna, 26, a cura di Jadranka Bentini, prefazione di Andrea Emiliani, catalogo della mostra (Ferrara, Palazzo dei Diamanti), Bologna, Edizioni Alfa, 1981, pp. 118-120</w:t>
      </w:r>
    </w:p>
    <w:p w14:paraId="4BAE3C35" w14:textId="77777777" w:rsidR="00403980" w:rsidRPr="00BF5B26" w:rsidRDefault="00403980" w:rsidP="00403980">
      <w:pPr>
        <w:tabs>
          <w:tab w:val="left" w:pos="0"/>
        </w:tabs>
        <w:suppressAutoHyphens/>
        <w:jc w:val="both"/>
        <w:rPr>
          <w:rFonts w:ascii="Californian FB" w:hAnsi="Californian FB"/>
          <w:spacing w:val="-3"/>
          <w:sz w:val="24"/>
        </w:rPr>
      </w:pPr>
    </w:p>
    <w:p w14:paraId="7648A0D5" w14:textId="77777777" w:rsidR="00403980" w:rsidRPr="00BF5B26" w:rsidRDefault="00403980" w:rsidP="00403980">
      <w:pPr>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spacing w:val="-3"/>
          <w:sz w:val="24"/>
        </w:rPr>
        <w:t>Ravenna. Museo Nazionale di Antichità</w:t>
      </w:r>
      <w:r w:rsidRPr="00BF5B26">
        <w:rPr>
          <w:rFonts w:ascii="Californian FB" w:hAnsi="Californian FB"/>
          <w:spacing w:val="-3"/>
          <w:sz w:val="24"/>
        </w:rPr>
        <w:t>, in «</w:t>
      </w:r>
      <w:proofErr w:type="spellStart"/>
      <w:r w:rsidRPr="00BF5B26">
        <w:rPr>
          <w:rFonts w:ascii="Californian FB" w:hAnsi="Californian FB"/>
          <w:spacing w:val="-3"/>
          <w:sz w:val="24"/>
        </w:rPr>
        <w:t>Bulletin</w:t>
      </w:r>
      <w:proofErr w:type="spellEnd"/>
      <w:r w:rsidRPr="00BF5B26">
        <w:rPr>
          <w:rFonts w:ascii="Californian FB" w:hAnsi="Californian FB"/>
          <w:spacing w:val="-3"/>
          <w:sz w:val="24"/>
        </w:rPr>
        <w:t xml:space="preserve"> de l'Association </w:t>
      </w:r>
      <w:proofErr w:type="spellStart"/>
      <w:r w:rsidRPr="00BF5B26">
        <w:rPr>
          <w:rFonts w:ascii="Californian FB" w:hAnsi="Californian FB"/>
          <w:spacing w:val="-3"/>
          <w:sz w:val="24"/>
        </w:rPr>
        <w:t>Internationale</w:t>
      </w:r>
      <w:proofErr w:type="spellEnd"/>
      <w:r w:rsidRPr="00BF5B26">
        <w:rPr>
          <w:rFonts w:ascii="Californian FB" w:hAnsi="Californian FB"/>
          <w:spacing w:val="-3"/>
          <w:sz w:val="24"/>
        </w:rPr>
        <w:t xml:space="preserve"> pour l'Histoire </w:t>
      </w:r>
      <w:proofErr w:type="spellStart"/>
      <w:r w:rsidRPr="00BF5B26">
        <w:rPr>
          <w:rFonts w:ascii="Californian FB" w:hAnsi="Californian FB"/>
          <w:spacing w:val="-3"/>
          <w:sz w:val="24"/>
        </w:rPr>
        <w:t>du</w:t>
      </w:r>
      <w:proofErr w:type="spellEnd"/>
      <w:r w:rsidRPr="00BF5B26">
        <w:rPr>
          <w:rFonts w:ascii="Californian FB" w:hAnsi="Californian FB"/>
          <w:spacing w:val="-3"/>
          <w:sz w:val="24"/>
        </w:rPr>
        <w:t xml:space="preserve"> Verre», 9, 1981-1983, pp. 140-145</w:t>
      </w:r>
    </w:p>
    <w:p w14:paraId="5B4EF494" w14:textId="77777777" w:rsidR="00403980" w:rsidRPr="00BF5B26" w:rsidRDefault="00403980" w:rsidP="00403980">
      <w:pPr>
        <w:tabs>
          <w:tab w:val="left" w:pos="0"/>
        </w:tabs>
        <w:suppressAutoHyphens/>
        <w:jc w:val="both"/>
        <w:rPr>
          <w:rFonts w:ascii="Californian FB" w:hAnsi="Californian FB"/>
          <w:spacing w:val="-3"/>
          <w:sz w:val="24"/>
          <w:u w:val="single"/>
        </w:rPr>
      </w:pPr>
    </w:p>
    <w:p w14:paraId="7F09AC80"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Persistenze iconografiche e continuità di messaggio religioso in due dipinti del </w:t>
      </w:r>
      <w:proofErr w:type="spellStart"/>
      <w:r w:rsidRPr="00BF5B26">
        <w:rPr>
          <w:rFonts w:ascii="Californian FB" w:hAnsi="Californian FB"/>
          <w:i/>
          <w:spacing w:val="-3"/>
          <w:sz w:val="24"/>
        </w:rPr>
        <w:t>Bastarolo</w:t>
      </w:r>
      <w:proofErr w:type="spellEnd"/>
      <w:r w:rsidRPr="00BF5B26">
        <w:rPr>
          <w:rFonts w:ascii="Californian FB" w:hAnsi="Californian FB"/>
          <w:i/>
          <w:spacing w:val="-3"/>
          <w:sz w:val="24"/>
        </w:rPr>
        <w:t xml:space="preserve"> e del Bononi</w:t>
      </w:r>
      <w:r w:rsidRPr="00BF5B26">
        <w:rPr>
          <w:rFonts w:ascii="Californian FB" w:hAnsi="Californian FB"/>
          <w:spacing w:val="-3"/>
          <w:sz w:val="24"/>
        </w:rPr>
        <w:t xml:space="preserve">, in </w:t>
      </w:r>
      <w:r w:rsidRPr="00BF5B26">
        <w:rPr>
          <w:rFonts w:ascii="Californian FB" w:hAnsi="Californian FB"/>
          <w:i/>
          <w:spacing w:val="-3"/>
          <w:sz w:val="24"/>
        </w:rPr>
        <w:t xml:space="preserve">Cultura figurativa ferrarese tra XV e XVI secolo. In memoria di Giacomo </w:t>
      </w:r>
      <w:proofErr w:type="spellStart"/>
      <w:r w:rsidRPr="00BF5B26">
        <w:rPr>
          <w:rFonts w:ascii="Californian FB" w:hAnsi="Californian FB"/>
          <w:i/>
          <w:spacing w:val="-3"/>
          <w:sz w:val="24"/>
        </w:rPr>
        <w:t>Bargellesi</w:t>
      </w:r>
      <w:proofErr w:type="spellEnd"/>
      <w:r w:rsidRPr="00BF5B26">
        <w:rPr>
          <w:rFonts w:ascii="Californian FB" w:hAnsi="Californian FB"/>
          <w:spacing w:val="-3"/>
          <w:sz w:val="24"/>
        </w:rPr>
        <w:t>, Venezia, Corbo e Fiori, 1981, pp. 281-320</w:t>
      </w:r>
    </w:p>
    <w:p w14:paraId="312BA96E" w14:textId="77777777" w:rsidR="00403980" w:rsidRPr="00BF5B26" w:rsidRDefault="00403980" w:rsidP="00403980">
      <w:pPr>
        <w:tabs>
          <w:tab w:val="left" w:pos="0"/>
        </w:tabs>
        <w:suppressAutoHyphens/>
        <w:jc w:val="both"/>
        <w:rPr>
          <w:rFonts w:ascii="Californian FB" w:hAnsi="Californian FB"/>
          <w:spacing w:val="-3"/>
          <w:sz w:val="24"/>
          <w:u w:val="single"/>
        </w:rPr>
      </w:pPr>
    </w:p>
    <w:p w14:paraId="730FAF68" w14:textId="77777777" w:rsidR="00403980" w:rsidRPr="00BF5B26" w:rsidRDefault="00403980" w:rsidP="00403980">
      <w:pPr>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spacing w:val="-3"/>
          <w:sz w:val="24"/>
        </w:rPr>
        <w:t>Rivisitazione di episodi francescani a partire dall'età postridentina: il caso ferrarese</w:t>
      </w:r>
      <w:r w:rsidRPr="00BF5B26">
        <w:rPr>
          <w:rFonts w:ascii="Californian FB" w:hAnsi="Californian FB"/>
          <w:spacing w:val="-3"/>
          <w:sz w:val="24"/>
        </w:rPr>
        <w:t xml:space="preserve">, in «Analecta </w:t>
      </w:r>
      <w:proofErr w:type="spellStart"/>
      <w:r w:rsidRPr="00BF5B26">
        <w:rPr>
          <w:rFonts w:ascii="Californian FB" w:hAnsi="Californian FB"/>
          <w:spacing w:val="-3"/>
          <w:sz w:val="24"/>
        </w:rPr>
        <w:t>Pomposiana</w:t>
      </w:r>
      <w:proofErr w:type="spellEnd"/>
      <w:r w:rsidRPr="00BF5B26">
        <w:rPr>
          <w:rFonts w:ascii="Californian FB" w:hAnsi="Californian FB"/>
          <w:spacing w:val="-3"/>
          <w:sz w:val="24"/>
        </w:rPr>
        <w:t xml:space="preserve">», VII, 1982, pp. 391-403                                                                                                      </w:t>
      </w:r>
    </w:p>
    <w:p w14:paraId="3BC92FCD" w14:textId="77777777" w:rsidR="00403980" w:rsidRPr="00BF5B26" w:rsidRDefault="00403980" w:rsidP="00403980">
      <w:pPr>
        <w:tabs>
          <w:tab w:val="left" w:pos="0"/>
        </w:tabs>
        <w:suppressAutoHyphens/>
        <w:jc w:val="both"/>
        <w:rPr>
          <w:rFonts w:ascii="Californian FB" w:hAnsi="Californian FB"/>
          <w:spacing w:val="-3"/>
          <w:sz w:val="24"/>
        </w:rPr>
      </w:pPr>
    </w:p>
    <w:p w14:paraId="303BB19A"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Dall'oggetto al contenitore: note per una storia del Museo Nazionale</w:t>
      </w:r>
      <w:r w:rsidRPr="00BF5B26">
        <w:rPr>
          <w:rFonts w:ascii="Californian FB" w:hAnsi="Californian FB"/>
          <w:spacing w:val="-3"/>
          <w:sz w:val="24"/>
        </w:rPr>
        <w:t xml:space="preserve">, pp. 49-54;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La raccolta di maioliche proveniente dal Museo Classense</w:t>
      </w:r>
      <w:r w:rsidRPr="00BF5B26">
        <w:rPr>
          <w:rFonts w:ascii="Californian FB" w:hAnsi="Californian FB"/>
          <w:spacing w:val="-3"/>
          <w:sz w:val="24"/>
        </w:rPr>
        <w:t xml:space="preserve">, pp. 63-80 (Introduzione e schede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xml:space="preserve">. 1-37), in </w:t>
      </w:r>
      <w:r w:rsidRPr="00BF5B26">
        <w:rPr>
          <w:rFonts w:ascii="Californian FB" w:hAnsi="Californian FB"/>
          <w:i/>
          <w:spacing w:val="-3"/>
          <w:sz w:val="24"/>
        </w:rPr>
        <w:t>Ceramiche dalle collezioni del Museo Nazionale di Ravenna</w:t>
      </w:r>
      <w:r w:rsidRPr="00BF5B26">
        <w:rPr>
          <w:rFonts w:ascii="Californian FB" w:hAnsi="Californian FB"/>
          <w:spacing w:val="-3"/>
          <w:sz w:val="24"/>
        </w:rPr>
        <w:t xml:space="preserve">, a cura di Francesco Zurli, Anna Maria Iannucci, catalogo della mostra (Ravenna, ex Complesso Benedettino di San Vitale), Bologna, Santerno University Press, 1982                                                         </w:t>
      </w:r>
    </w:p>
    <w:p w14:paraId="7D192A86" w14:textId="77777777" w:rsidR="00403980" w:rsidRPr="00BF5B26" w:rsidRDefault="00403980" w:rsidP="00403980">
      <w:pPr>
        <w:tabs>
          <w:tab w:val="left" w:pos="0"/>
        </w:tabs>
        <w:suppressAutoHyphens/>
        <w:jc w:val="both"/>
        <w:rPr>
          <w:rFonts w:ascii="Californian FB" w:hAnsi="Californian FB"/>
          <w:spacing w:val="-3"/>
          <w:sz w:val="24"/>
          <w:u w:val="single"/>
        </w:rPr>
      </w:pPr>
    </w:p>
    <w:p w14:paraId="49813EC1"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Le istituzioni benedettine ferraresi: una rassegna generale del patrimonio pittorico ed una lettura-campione di un contenitore</w:t>
      </w:r>
      <w:r w:rsidRPr="00BF5B26">
        <w:rPr>
          <w:rFonts w:ascii="Californian FB" w:hAnsi="Californian FB"/>
          <w:spacing w:val="-3"/>
          <w:sz w:val="24"/>
        </w:rPr>
        <w:t xml:space="preserve">, pp. 9-19;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L'aula capitolare, il refettorio e la chiesa di Pomposa: ipotesi interpretative del ciclo pittorico trecentesco</w:t>
      </w:r>
      <w:r w:rsidRPr="00BF5B26">
        <w:rPr>
          <w:rFonts w:ascii="Californian FB" w:hAnsi="Californian FB"/>
          <w:spacing w:val="-3"/>
          <w:sz w:val="24"/>
        </w:rPr>
        <w:t xml:space="preserve">, pp. 37-55, in </w:t>
      </w:r>
      <w:r w:rsidRPr="00BF5B26">
        <w:rPr>
          <w:rFonts w:ascii="Californian FB" w:hAnsi="Californian FB"/>
          <w:i/>
          <w:spacing w:val="-3"/>
          <w:sz w:val="24"/>
        </w:rPr>
        <w:t xml:space="preserve">La regola e </w:t>
      </w:r>
      <w:proofErr w:type="gramStart"/>
      <w:r w:rsidRPr="00BF5B26">
        <w:rPr>
          <w:rFonts w:ascii="Californian FB" w:hAnsi="Californian FB"/>
          <w:i/>
          <w:spacing w:val="-3"/>
          <w:sz w:val="24"/>
        </w:rPr>
        <w:t>l' arte</w:t>
      </w:r>
      <w:proofErr w:type="gramEnd"/>
      <w:r w:rsidRPr="00BF5B26">
        <w:rPr>
          <w:rFonts w:ascii="Californian FB" w:hAnsi="Californian FB"/>
          <w:i/>
          <w:spacing w:val="-3"/>
          <w:sz w:val="24"/>
        </w:rPr>
        <w:t>. Opere d'arte restaurate da complessi benedettini</w:t>
      </w:r>
      <w:r w:rsidRPr="00BF5B26">
        <w:rPr>
          <w:rFonts w:ascii="Californian FB" w:hAnsi="Californian FB"/>
          <w:spacing w:val="-3"/>
          <w:sz w:val="24"/>
        </w:rPr>
        <w:t>, Rapporti della Soprintendenza per i Beni Artistici e Storici per le province di Bologna, Ferrara, Forlì e Ravenna, 35, a cura di Jadranka Bentini, catalogo della mostra (Ferrara, Casa Romei), Bologna, Edizioni Alfa, 1982</w:t>
      </w:r>
    </w:p>
    <w:p w14:paraId="7E51577D" w14:textId="77777777" w:rsidR="00403980" w:rsidRPr="00BF5B26" w:rsidRDefault="00403980" w:rsidP="00403980">
      <w:pPr>
        <w:tabs>
          <w:tab w:val="left" w:pos="0"/>
        </w:tabs>
        <w:suppressAutoHyphens/>
        <w:jc w:val="both"/>
        <w:rPr>
          <w:rFonts w:ascii="Californian FB" w:hAnsi="Californian FB"/>
          <w:spacing w:val="-3"/>
          <w:sz w:val="24"/>
          <w:u w:val="single"/>
        </w:rPr>
      </w:pPr>
    </w:p>
    <w:p w14:paraId="11964D66"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Le stampe e i disegni</w:t>
      </w:r>
      <w:r w:rsidRPr="00BF5B26">
        <w:rPr>
          <w:rFonts w:ascii="Californian FB" w:hAnsi="Californian FB"/>
          <w:spacing w:val="-3"/>
          <w:sz w:val="24"/>
        </w:rPr>
        <w:t xml:space="preserve">, in </w:t>
      </w:r>
      <w:r w:rsidRPr="00BF5B26">
        <w:rPr>
          <w:rFonts w:ascii="Californian FB" w:hAnsi="Californian FB"/>
          <w:i/>
          <w:spacing w:val="-3"/>
          <w:sz w:val="24"/>
        </w:rPr>
        <w:t>Le pubbliche virtù. Donazioni e legati d'arte alla Pinacoteca Nazionale di Bologna (1803-1982)</w:t>
      </w:r>
      <w:r w:rsidRPr="00BF5B26">
        <w:rPr>
          <w:rFonts w:ascii="Californian FB" w:hAnsi="Californian FB"/>
          <w:spacing w:val="-3"/>
          <w:sz w:val="24"/>
        </w:rPr>
        <w:t xml:space="preserve">, Quaderni della Soprintendenza per i Beni Artistici e Storici per le province di Bologna, Ferrara e Forlì, 6, a cura di Rosalba D’Amico, Marzia Faietti, catalogo della mostra (Bologna, Palazzo Pepoli Campogrande), Bologna, Edizioni Alfa, 1983, pp. 66-85                                                                               </w:t>
      </w:r>
    </w:p>
    <w:p w14:paraId="4E24069D" w14:textId="77777777" w:rsidR="00403980" w:rsidRPr="00BF5B26" w:rsidRDefault="00403980" w:rsidP="00403980">
      <w:pPr>
        <w:tabs>
          <w:tab w:val="left" w:pos="0"/>
        </w:tabs>
        <w:suppressAutoHyphens/>
        <w:jc w:val="both"/>
        <w:rPr>
          <w:rFonts w:ascii="Californian FB" w:hAnsi="Californian FB"/>
          <w:spacing w:val="-3"/>
          <w:sz w:val="24"/>
        </w:rPr>
      </w:pPr>
    </w:p>
    <w:p w14:paraId="571E9697"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 grandi maestri dell'incisione. Dürer, Rembrandt, Castiglione Genovese</w:t>
      </w:r>
      <w:r w:rsidRPr="00BF5B26">
        <w:rPr>
          <w:rFonts w:ascii="Californian FB" w:hAnsi="Californian FB"/>
          <w:spacing w:val="-3"/>
          <w:sz w:val="24"/>
        </w:rPr>
        <w:t xml:space="preserve">, Quaderni della Soprintendenza per i Beni Artistici e Storici di Bologna, 9, Bologna, Edizioni Alfa, 1983 </w:t>
      </w:r>
    </w:p>
    <w:p w14:paraId="4B840BBA" w14:textId="77777777" w:rsidR="00403980" w:rsidRPr="00BF5B26" w:rsidRDefault="00403980" w:rsidP="00403980">
      <w:pPr>
        <w:tabs>
          <w:tab w:val="left" w:pos="0"/>
        </w:tabs>
        <w:suppressAutoHyphens/>
        <w:jc w:val="both"/>
        <w:rPr>
          <w:rFonts w:ascii="Californian FB" w:hAnsi="Californian FB"/>
          <w:spacing w:val="-3"/>
          <w:sz w:val="24"/>
        </w:rPr>
      </w:pPr>
    </w:p>
    <w:p w14:paraId="23C2B57D"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La trascrizione incisoria</w:t>
      </w:r>
      <w:r w:rsidRPr="00BF5B26">
        <w:rPr>
          <w:rFonts w:ascii="Californian FB" w:hAnsi="Californian FB"/>
          <w:spacing w:val="-3"/>
          <w:sz w:val="24"/>
        </w:rPr>
        <w:t xml:space="preserve">, pp. 186-204;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La "Sacra Famiglia" per Lionello da Carpi</w:t>
      </w:r>
      <w:r w:rsidRPr="00BF5B26">
        <w:rPr>
          <w:rFonts w:ascii="Californian FB" w:hAnsi="Californian FB"/>
          <w:spacing w:val="-3"/>
          <w:sz w:val="24"/>
        </w:rPr>
        <w:t xml:space="preserve">, pp. 311-312;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w:t>
      </w:r>
      <w:r w:rsidRPr="00BF5B26">
        <w:rPr>
          <w:rFonts w:ascii="Californian FB" w:hAnsi="Californian FB"/>
          <w:spacing w:val="-3"/>
          <w:sz w:val="24"/>
        </w:rPr>
        <w:t xml:space="preserve"> </w:t>
      </w:r>
      <w:r w:rsidRPr="00BF5B26">
        <w:rPr>
          <w:rFonts w:ascii="Californian FB" w:hAnsi="Californian FB"/>
          <w:i/>
          <w:spacing w:val="-3"/>
          <w:sz w:val="24"/>
        </w:rPr>
        <w:t>Genesi iconografica e fortuna del S. Michele attraverso alcuni esemplari a stampa</w:t>
      </w:r>
      <w:r w:rsidRPr="00BF5B26">
        <w:rPr>
          <w:rFonts w:ascii="Californian FB" w:hAnsi="Californian FB"/>
          <w:spacing w:val="-3"/>
          <w:sz w:val="24"/>
        </w:rPr>
        <w:t xml:space="preserve">, pp. 327-331, in </w:t>
      </w:r>
      <w:r w:rsidRPr="00BF5B26">
        <w:rPr>
          <w:rFonts w:ascii="Californian FB" w:hAnsi="Californian FB"/>
          <w:i/>
          <w:spacing w:val="-3"/>
          <w:sz w:val="24"/>
        </w:rPr>
        <w:t xml:space="preserve">L'Estasi </w:t>
      </w:r>
      <w:r w:rsidRPr="00BF5B26">
        <w:rPr>
          <w:rFonts w:ascii="Californian FB" w:hAnsi="Californian FB"/>
          <w:i/>
          <w:spacing w:val="-3"/>
          <w:sz w:val="24"/>
        </w:rPr>
        <w:lastRenderedPageBreak/>
        <w:t xml:space="preserve">di Santa Cecilia di Raffaello da Urbino nella Pinacoteca Nazionale di Bologna, </w:t>
      </w:r>
      <w:r w:rsidRPr="00BF5B26">
        <w:rPr>
          <w:rFonts w:ascii="Californian FB" w:hAnsi="Californian FB"/>
          <w:spacing w:val="-3"/>
          <w:sz w:val="24"/>
        </w:rPr>
        <w:t>Documenti del tempo, 1, a cura di Carla Bernardini, Gabriella Zarri e Andrea Emiliani, catalogo della mostra (Bologna, Pinacoteca Nazionale), Bologna, Edizioni Alfa, 1983</w:t>
      </w:r>
    </w:p>
    <w:p w14:paraId="7FB94ADB" w14:textId="77777777" w:rsidR="00403980" w:rsidRPr="00BF5B26" w:rsidRDefault="00403980" w:rsidP="00403980">
      <w:pPr>
        <w:tabs>
          <w:tab w:val="left" w:pos="0"/>
        </w:tabs>
        <w:suppressAutoHyphens/>
        <w:jc w:val="both"/>
        <w:rPr>
          <w:rFonts w:ascii="Californian FB" w:hAnsi="Californian FB"/>
          <w:spacing w:val="-3"/>
          <w:sz w:val="24"/>
        </w:rPr>
      </w:pPr>
    </w:p>
    <w:p w14:paraId="0279BA95"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Un Aspertini inedito: gli affreschi di San Giacomo a Bologna</w:t>
      </w:r>
      <w:r w:rsidRPr="00BF5B26">
        <w:rPr>
          <w:rFonts w:ascii="Californian FB" w:hAnsi="Californian FB"/>
          <w:spacing w:val="-3"/>
          <w:sz w:val="24"/>
        </w:rPr>
        <w:t xml:space="preserve">, in «Itinerari», 3, 1984, pp. 33-48                                          </w:t>
      </w:r>
    </w:p>
    <w:p w14:paraId="12F7A5E5" w14:textId="77777777" w:rsidR="00403980" w:rsidRPr="00BF5B26" w:rsidRDefault="00403980" w:rsidP="00403980">
      <w:pPr>
        <w:tabs>
          <w:tab w:val="left" w:pos="0"/>
        </w:tabs>
        <w:suppressAutoHyphens/>
        <w:jc w:val="both"/>
        <w:rPr>
          <w:rFonts w:ascii="Californian FB" w:hAnsi="Californian FB"/>
          <w:spacing w:val="-3"/>
          <w:sz w:val="24"/>
        </w:rPr>
      </w:pPr>
    </w:p>
    <w:p w14:paraId="41A40BC6"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Schede dedicate a Giuseppe Mazzuoli, detto il </w:t>
      </w:r>
      <w:proofErr w:type="spellStart"/>
      <w:r w:rsidRPr="00BF5B26">
        <w:rPr>
          <w:rFonts w:ascii="Californian FB" w:hAnsi="Californian FB"/>
          <w:spacing w:val="-3"/>
          <w:sz w:val="24"/>
        </w:rPr>
        <w:t>Bastarolo</w:t>
      </w:r>
      <w:proofErr w:type="spellEnd"/>
      <w:r w:rsidRPr="00BF5B26">
        <w:rPr>
          <w:rFonts w:ascii="Californian FB" w:hAnsi="Californian FB"/>
          <w:spacing w:val="-3"/>
          <w:sz w:val="24"/>
        </w:rPr>
        <w:t xml:space="preserve">, pp. 151-172,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xml:space="preserve">. 92-104, in </w:t>
      </w:r>
      <w:r w:rsidRPr="00BF5B26">
        <w:rPr>
          <w:rFonts w:ascii="Californian FB" w:hAnsi="Californian FB"/>
          <w:i/>
          <w:spacing w:val="-3"/>
          <w:sz w:val="24"/>
        </w:rPr>
        <w:t>Bastianino e la pittura a Ferrara nel secondo Cinquecento</w:t>
      </w:r>
      <w:r w:rsidRPr="00BF5B26">
        <w:rPr>
          <w:rFonts w:ascii="Californian FB" w:hAnsi="Californian FB"/>
          <w:spacing w:val="-3"/>
          <w:sz w:val="24"/>
        </w:rPr>
        <w:t xml:space="preserve">, a cura di Jadranka Bentini, catalogo della mostra (Ferrara, Palazzo dei Diamanti), Bologna, Nuova Alfa Editoriale, 1985                  </w:t>
      </w:r>
    </w:p>
    <w:p w14:paraId="4D6483A5" w14:textId="77777777" w:rsidR="00403980" w:rsidRPr="00BF5B26" w:rsidRDefault="00403980" w:rsidP="00403980">
      <w:pPr>
        <w:tabs>
          <w:tab w:val="left" w:pos="0"/>
        </w:tabs>
        <w:suppressAutoHyphens/>
        <w:jc w:val="both"/>
        <w:rPr>
          <w:rFonts w:ascii="Californian FB" w:hAnsi="Californian FB"/>
          <w:spacing w:val="-3"/>
          <w:sz w:val="24"/>
        </w:rPr>
      </w:pPr>
    </w:p>
    <w:p w14:paraId="241B2D2E"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Nuove acquisizioni conoscitive su alcuni disegni restaurati della Pinacoteca Nazionale di Bologna</w:t>
      </w:r>
      <w:r w:rsidRPr="00BF5B26">
        <w:rPr>
          <w:rFonts w:ascii="Californian FB" w:hAnsi="Californian FB"/>
          <w:spacing w:val="-3"/>
          <w:sz w:val="24"/>
        </w:rPr>
        <w:t xml:space="preserve">, in «Bollettino d’Arte», 33-34, 1985, pp. 217-232           </w:t>
      </w:r>
    </w:p>
    <w:p w14:paraId="41A10831" w14:textId="77777777" w:rsidR="00403980" w:rsidRPr="00BF5B26" w:rsidRDefault="00403980" w:rsidP="00403980">
      <w:pPr>
        <w:tabs>
          <w:tab w:val="left" w:pos="0"/>
        </w:tabs>
        <w:suppressAutoHyphens/>
        <w:jc w:val="both"/>
        <w:rPr>
          <w:rFonts w:ascii="Californian FB" w:hAnsi="Californian FB"/>
          <w:spacing w:val="-3"/>
          <w:sz w:val="24"/>
        </w:rPr>
      </w:pPr>
    </w:p>
    <w:p w14:paraId="59C40868"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Giovanni Morigi, </w:t>
      </w:r>
      <w:r w:rsidRPr="00BF5B26">
        <w:rPr>
          <w:rFonts w:ascii="Californian FB" w:hAnsi="Californian FB"/>
          <w:i/>
          <w:spacing w:val="-3"/>
          <w:sz w:val="24"/>
        </w:rPr>
        <w:t>Il restauro della collezione di bronzetti e placchette del Museo Nazionale di Ravenna. Relazione tecnica</w:t>
      </w:r>
      <w:r w:rsidRPr="00BF5B26">
        <w:rPr>
          <w:rFonts w:ascii="Californian FB" w:hAnsi="Californian FB"/>
          <w:spacing w:val="-3"/>
          <w:sz w:val="24"/>
        </w:rPr>
        <w:t xml:space="preserve">, in </w:t>
      </w:r>
      <w:r w:rsidRPr="00BF5B26">
        <w:rPr>
          <w:rFonts w:ascii="Californian FB" w:hAnsi="Californian FB"/>
          <w:i/>
          <w:spacing w:val="-3"/>
          <w:sz w:val="24"/>
        </w:rPr>
        <w:t>Piccoli bronzi e placchette del Museo Nazionale di Ravenna</w:t>
      </w:r>
      <w:r w:rsidRPr="00BF5B26">
        <w:rPr>
          <w:rFonts w:ascii="Californian FB" w:hAnsi="Californian FB"/>
          <w:spacing w:val="-3"/>
          <w:sz w:val="24"/>
        </w:rPr>
        <w:t xml:space="preserve">, a cura di Luciana Martini, Francesco Zurli e Anna Maria Iannucci, catalogo della mostra (Ravenna, Museo Nazionale, 1985-1986), Ravenna, Cassa di Risparmio di Ravenna, 1985, pp. XIX-XXIII                                                                                                                                         </w:t>
      </w:r>
    </w:p>
    <w:p w14:paraId="508357FF" w14:textId="77777777" w:rsidR="00403980" w:rsidRPr="00BF5B26" w:rsidRDefault="00403980" w:rsidP="00403980">
      <w:pPr>
        <w:tabs>
          <w:tab w:val="left" w:pos="0"/>
        </w:tabs>
        <w:suppressAutoHyphens/>
        <w:jc w:val="both"/>
        <w:rPr>
          <w:rFonts w:ascii="Californian FB" w:hAnsi="Californian FB"/>
          <w:spacing w:val="-3"/>
          <w:sz w:val="24"/>
        </w:rPr>
      </w:pPr>
    </w:p>
    <w:p w14:paraId="59D39FC9" w14:textId="77777777" w:rsidR="00403980" w:rsidRDefault="00403980" w:rsidP="00403980">
      <w:pPr>
        <w:tabs>
          <w:tab w:val="left" w:pos="0"/>
        </w:tabs>
        <w:suppressAutoHyphens/>
        <w:jc w:val="both"/>
        <w:rPr>
          <w:rFonts w:ascii="Californian FB" w:hAnsi="Californian FB"/>
          <w:spacing w:val="-3"/>
          <w:sz w:val="24"/>
        </w:rPr>
      </w:pPr>
      <w:r w:rsidRPr="00BF5B26">
        <w:rPr>
          <w:rFonts w:ascii="Californian FB" w:hAnsi="Californian FB"/>
          <w:i/>
          <w:spacing w:val="-3"/>
          <w:sz w:val="24"/>
        </w:rPr>
        <w:t>Bologna e l'Umanesimo 1490-1510</w:t>
      </w:r>
      <w:r w:rsidRPr="00BF5B26">
        <w:rPr>
          <w:rFonts w:ascii="Californian FB" w:hAnsi="Californian FB"/>
          <w:spacing w:val="-3"/>
          <w:sz w:val="24"/>
        </w:rPr>
        <w:t xml:space="preserve">, a cura di Marzia Faietti, Konrad </w:t>
      </w:r>
      <w:proofErr w:type="spellStart"/>
      <w:r w:rsidRPr="00BF5B26">
        <w:rPr>
          <w:rFonts w:ascii="Californian FB" w:hAnsi="Californian FB"/>
          <w:spacing w:val="-3"/>
          <w:sz w:val="24"/>
        </w:rPr>
        <w:t>Oberhuber</w:t>
      </w:r>
      <w:proofErr w:type="spellEnd"/>
      <w:r w:rsidRPr="00BF5B26">
        <w:rPr>
          <w:rFonts w:ascii="Californian FB" w:hAnsi="Californian FB"/>
          <w:spacing w:val="-3"/>
          <w:sz w:val="24"/>
        </w:rPr>
        <w:t xml:space="preserve">, catalogo della mostra (Bologna, Pinacoteca Nazionale, 6 marzo-24 aprile 1988), Bologna, Nuova Alfa Editoriale, 1988 </w:t>
      </w:r>
    </w:p>
    <w:p w14:paraId="65853ABF" w14:textId="77777777" w:rsidR="007019F8" w:rsidRDefault="007019F8" w:rsidP="00403980">
      <w:pPr>
        <w:tabs>
          <w:tab w:val="left" w:pos="0"/>
        </w:tabs>
        <w:suppressAutoHyphens/>
        <w:jc w:val="both"/>
        <w:rPr>
          <w:rFonts w:ascii="Californian FB" w:hAnsi="Californian FB"/>
          <w:spacing w:val="-3"/>
          <w:sz w:val="24"/>
        </w:rPr>
      </w:pPr>
    </w:p>
    <w:p w14:paraId="6032E624" w14:textId="5B8613ED" w:rsidR="007019F8" w:rsidRDefault="007019F8" w:rsidP="007019F8">
      <w:pPr>
        <w:tabs>
          <w:tab w:val="left" w:pos="0"/>
        </w:tabs>
        <w:suppressAutoHyphens/>
        <w:jc w:val="both"/>
        <w:rPr>
          <w:rFonts w:ascii="Californian FB" w:hAnsi="Californian FB"/>
          <w:spacing w:val="-3"/>
          <w:sz w:val="24"/>
        </w:rPr>
      </w:pPr>
      <w:r>
        <w:rPr>
          <w:rFonts w:ascii="Californian FB" w:hAnsi="Californian FB"/>
          <w:spacing w:val="-3"/>
          <w:sz w:val="24"/>
        </w:rPr>
        <w:t xml:space="preserve">Marzia Faietti, </w:t>
      </w:r>
      <w:r w:rsidRPr="007019F8">
        <w:rPr>
          <w:rFonts w:ascii="Californian FB" w:hAnsi="Californian FB"/>
          <w:i/>
          <w:iCs/>
          <w:spacing w:val="-3"/>
          <w:sz w:val="24"/>
        </w:rPr>
        <w:t>Attorno a Marcantonio: figure della sua giovinezza e prima maturità</w:t>
      </w:r>
      <w:r>
        <w:rPr>
          <w:rFonts w:ascii="Californian FB" w:hAnsi="Californian FB"/>
          <w:spacing w:val="-3"/>
          <w:sz w:val="24"/>
        </w:rPr>
        <w:t xml:space="preserve">, in </w:t>
      </w:r>
      <w:r w:rsidRPr="00BF5B26">
        <w:rPr>
          <w:rFonts w:ascii="Californian FB" w:hAnsi="Californian FB"/>
          <w:i/>
          <w:spacing w:val="-3"/>
          <w:sz w:val="24"/>
        </w:rPr>
        <w:t>Bologna e l'Umanesimo 1490-1510</w:t>
      </w:r>
      <w:r w:rsidRPr="00BF5B26">
        <w:rPr>
          <w:rFonts w:ascii="Californian FB" w:hAnsi="Californian FB"/>
          <w:spacing w:val="-3"/>
          <w:sz w:val="24"/>
        </w:rPr>
        <w:t xml:space="preserve">, a cura di Marzia Faietti, Konrad </w:t>
      </w:r>
      <w:proofErr w:type="spellStart"/>
      <w:r w:rsidRPr="00BF5B26">
        <w:rPr>
          <w:rFonts w:ascii="Californian FB" w:hAnsi="Californian FB"/>
          <w:spacing w:val="-3"/>
          <w:sz w:val="24"/>
        </w:rPr>
        <w:t>Oberhuber</w:t>
      </w:r>
      <w:proofErr w:type="spellEnd"/>
      <w:r w:rsidRPr="00BF5B26">
        <w:rPr>
          <w:rFonts w:ascii="Californian FB" w:hAnsi="Californian FB"/>
          <w:spacing w:val="-3"/>
          <w:sz w:val="24"/>
        </w:rPr>
        <w:t>, catalogo della mostra (Bologna, Pinacoteca Nazionale, 6 marzo-24 aprile 1988), Bologna, Nuova Alfa Editoriale, 1988</w:t>
      </w:r>
      <w:r>
        <w:rPr>
          <w:rFonts w:ascii="Californian FB" w:hAnsi="Californian FB"/>
          <w:spacing w:val="-3"/>
          <w:sz w:val="24"/>
        </w:rPr>
        <w:t>, pp. 213-236</w:t>
      </w:r>
      <w:r w:rsidRPr="00BF5B26">
        <w:rPr>
          <w:rFonts w:ascii="Californian FB" w:hAnsi="Californian FB"/>
          <w:spacing w:val="-3"/>
          <w:sz w:val="24"/>
        </w:rPr>
        <w:t xml:space="preserve"> </w:t>
      </w:r>
    </w:p>
    <w:p w14:paraId="7D9F2727" w14:textId="1BB3DF34" w:rsidR="007019F8" w:rsidRPr="00BF5B26" w:rsidRDefault="007019F8" w:rsidP="00403980">
      <w:pPr>
        <w:tabs>
          <w:tab w:val="left" w:pos="0"/>
        </w:tabs>
        <w:suppressAutoHyphens/>
        <w:jc w:val="both"/>
        <w:rPr>
          <w:rFonts w:ascii="Californian FB" w:hAnsi="Californian FB"/>
          <w:spacing w:val="-3"/>
          <w:sz w:val="24"/>
        </w:rPr>
      </w:pPr>
    </w:p>
    <w:p w14:paraId="41BCBAB8" w14:textId="77777777" w:rsidR="00403980" w:rsidRPr="00BF5B26" w:rsidRDefault="00403980" w:rsidP="00403980">
      <w:pPr>
        <w:tabs>
          <w:tab w:val="left" w:pos="0"/>
        </w:tabs>
        <w:suppressAutoHyphens/>
        <w:jc w:val="both"/>
        <w:rPr>
          <w:rFonts w:ascii="Californian FB" w:hAnsi="Californian FB"/>
          <w:spacing w:val="-3"/>
          <w:sz w:val="24"/>
        </w:rPr>
      </w:pPr>
      <w:r w:rsidRPr="003857AA">
        <w:rPr>
          <w:rFonts w:ascii="Californian FB" w:hAnsi="Californian FB"/>
          <w:i/>
          <w:spacing w:val="-3"/>
          <w:sz w:val="24"/>
          <w:lang w:val="de-DE"/>
        </w:rPr>
        <w:t>Humanismus in Bologna 1490-1510</w:t>
      </w:r>
      <w:r w:rsidRPr="003857AA">
        <w:rPr>
          <w:rFonts w:ascii="Californian FB" w:hAnsi="Californian FB"/>
          <w:spacing w:val="-3"/>
          <w:sz w:val="24"/>
          <w:lang w:val="de-DE"/>
        </w:rPr>
        <w:t xml:space="preserve">, herausgegeben von Marzia Faietti und Konrad Oberhuber, </w:t>
      </w:r>
      <w:proofErr w:type="spellStart"/>
      <w:r w:rsidRPr="003857AA">
        <w:rPr>
          <w:rFonts w:ascii="Californian FB" w:hAnsi="Californian FB"/>
          <w:spacing w:val="-3"/>
          <w:sz w:val="24"/>
          <w:lang w:val="de-DE"/>
        </w:rPr>
        <w:t>catalogo</w:t>
      </w:r>
      <w:proofErr w:type="spellEnd"/>
      <w:r w:rsidRPr="003857AA">
        <w:rPr>
          <w:rFonts w:ascii="Californian FB" w:hAnsi="Californian FB"/>
          <w:spacing w:val="-3"/>
          <w:sz w:val="24"/>
          <w:lang w:val="de-DE"/>
        </w:rPr>
        <w:t xml:space="preserve"> della </w:t>
      </w:r>
      <w:proofErr w:type="spellStart"/>
      <w:r w:rsidRPr="003857AA">
        <w:rPr>
          <w:rFonts w:ascii="Californian FB" w:hAnsi="Californian FB"/>
          <w:spacing w:val="-3"/>
          <w:sz w:val="24"/>
          <w:lang w:val="de-DE"/>
        </w:rPr>
        <w:t>mostra</w:t>
      </w:r>
      <w:proofErr w:type="spellEnd"/>
      <w:r w:rsidRPr="003857AA">
        <w:rPr>
          <w:rFonts w:ascii="Californian FB" w:hAnsi="Californian FB"/>
          <w:spacing w:val="-3"/>
          <w:sz w:val="24"/>
          <w:lang w:val="de-DE"/>
        </w:rPr>
        <w:t xml:space="preserve"> (Wien, Graphische Sammlung Albertina, 20. </w:t>
      </w:r>
      <w:r w:rsidRPr="00BF5B26">
        <w:rPr>
          <w:rFonts w:ascii="Californian FB" w:hAnsi="Californian FB"/>
          <w:spacing w:val="-3"/>
          <w:sz w:val="24"/>
        </w:rPr>
        <w:t xml:space="preserve">Mai-26. </w:t>
      </w:r>
      <w:proofErr w:type="spellStart"/>
      <w:r w:rsidRPr="00BF5B26">
        <w:rPr>
          <w:rFonts w:ascii="Californian FB" w:hAnsi="Californian FB"/>
          <w:spacing w:val="-3"/>
          <w:sz w:val="24"/>
        </w:rPr>
        <w:t>Juni</w:t>
      </w:r>
      <w:proofErr w:type="spellEnd"/>
      <w:r w:rsidRPr="00BF5B26">
        <w:rPr>
          <w:rFonts w:ascii="Californian FB" w:hAnsi="Californian FB"/>
          <w:spacing w:val="-3"/>
          <w:sz w:val="24"/>
        </w:rPr>
        <w:t xml:space="preserve"> 1988), Bologna, Nuova Alfa Editoriale, 1988</w:t>
      </w:r>
    </w:p>
    <w:p w14:paraId="0054055B" w14:textId="77777777" w:rsidR="00403980" w:rsidRPr="00BF5B26" w:rsidRDefault="00403980" w:rsidP="00403980">
      <w:pPr>
        <w:tabs>
          <w:tab w:val="left" w:pos="0"/>
        </w:tabs>
        <w:suppressAutoHyphens/>
        <w:jc w:val="both"/>
        <w:rPr>
          <w:rFonts w:ascii="Californian FB" w:hAnsi="Californian FB"/>
          <w:spacing w:val="-3"/>
          <w:sz w:val="24"/>
        </w:rPr>
      </w:pPr>
    </w:p>
    <w:p w14:paraId="325E25BD"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Conoscenza critica e restauro: "Elia e l'Angelo" di Guido Reni a Ravenna</w:t>
      </w:r>
      <w:r w:rsidRPr="00BF5B26">
        <w:rPr>
          <w:rFonts w:ascii="Californian FB" w:hAnsi="Californian FB"/>
          <w:spacing w:val="-3"/>
          <w:sz w:val="24"/>
        </w:rPr>
        <w:t xml:space="preserve">, in «Accademia Clementina. Atti e Memorie», N. S. 22, 1988, pp. 67-81                                                               </w:t>
      </w:r>
    </w:p>
    <w:p w14:paraId="60DA878C" w14:textId="77777777" w:rsidR="00403980" w:rsidRPr="00BF5B26" w:rsidRDefault="00403980" w:rsidP="00403980">
      <w:pPr>
        <w:tabs>
          <w:tab w:val="left" w:pos="0"/>
        </w:tabs>
        <w:suppressAutoHyphens/>
        <w:jc w:val="both"/>
        <w:rPr>
          <w:rFonts w:ascii="Californian FB" w:hAnsi="Californian FB"/>
          <w:spacing w:val="-3"/>
          <w:sz w:val="24"/>
        </w:rPr>
      </w:pPr>
    </w:p>
    <w:p w14:paraId="3A8EDD74"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Marcantonio Raimondi,</w:t>
      </w:r>
      <w:r w:rsidRPr="00BF5B26">
        <w:rPr>
          <w:rFonts w:ascii="Californian FB" w:hAnsi="Californian FB"/>
          <w:spacing w:val="-3"/>
          <w:sz w:val="24"/>
        </w:rPr>
        <w:t xml:space="preserve"> in Paolo Bellini (a cura di), «Annuario della Grafica in Italia», 18, 1988, pp. 8-12                                                                           </w:t>
      </w:r>
    </w:p>
    <w:p w14:paraId="15D26B95" w14:textId="77777777" w:rsidR="00403980" w:rsidRPr="00BF5B26" w:rsidRDefault="00403980" w:rsidP="00403980">
      <w:pPr>
        <w:tabs>
          <w:tab w:val="left" w:pos="0"/>
        </w:tabs>
        <w:suppressAutoHyphens/>
        <w:jc w:val="both"/>
        <w:rPr>
          <w:rFonts w:ascii="Californian FB" w:hAnsi="Californian FB"/>
          <w:spacing w:val="-3"/>
          <w:sz w:val="24"/>
        </w:rPr>
      </w:pPr>
    </w:p>
    <w:p w14:paraId="4475EEB2"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Schede nn.15-16, 21-22, 33-34, 41-42 alle pp. 18, 20, 26, 30, in Paolo Dal Poggetto, Maria Rosaria Valazzi (a cura di), </w:t>
      </w:r>
      <w:r w:rsidRPr="00BF5B26">
        <w:rPr>
          <w:rFonts w:ascii="Californian FB" w:hAnsi="Californian FB"/>
          <w:i/>
          <w:spacing w:val="-3"/>
          <w:sz w:val="24"/>
        </w:rPr>
        <w:t>La rocca di Gradara</w:t>
      </w:r>
      <w:r w:rsidRPr="00BF5B26">
        <w:rPr>
          <w:rFonts w:ascii="Californian FB" w:hAnsi="Californian FB"/>
          <w:spacing w:val="-3"/>
          <w:sz w:val="24"/>
        </w:rPr>
        <w:t xml:space="preserve">, Firenze, Scala, 1988                                                                                                                              </w:t>
      </w:r>
    </w:p>
    <w:p w14:paraId="7B530C03" w14:textId="77777777" w:rsidR="00403980" w:rsidRPr="00BF5B26" w:rsidRDefault="00403980" w:rsidP="00403980">
      <w:pPr>
        <w:tabs>
          <w:tab w:val="left" w:pos="0"/>
        </w:tabs>
        <w:suppressAutoHyphens/>
        <w:jc w:val="both"/>
        <w:rPr>
          <w:rFonts w:ascii="Californian FB" w:hAnsi="Californian FB"/>
          <w:spacing w:val="-3"/>
          <w:sz w:val="24"/>
        </w:rPr>
      </w:pPr>
    </w:p>
    <w:p w14:paraId="3C00B7C4"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Konrad </w:t>
      </w:r>
      <w:proofErr w:type="spellStart"/>
      <w:r w:rsidRPr="00BF5B26">
        <w:rPr>
          <w:rFonts w:ascii="Californian FB" w:hAnsi="Californian FB"/>
          <w:spacing w:val="-3"/>
          <w:sz w:val="24"/>
        </w:rPr>
        <w:t>Oberhuber</w:t>
      </w:r>
      <w:proofErr w:type="spellEnd"/>
      <w:r w:rsidRPr="00BF5B26">
        <w:rPr>
          <w:rFonts w:ascii="Californian FB" w:hAnsi="Californian FB"/>
          <w:spacing w:val="-3"/>
          <w:sz w:val="24"/>
        </w:rPr>
        <w:t xml:space="preserve">, </w:t>
      </w:r>
      <w:r w:rsidRPr="00BF5B26">
        <w:rPr>
          <w:rFonts w:ascii="Californian FB" w:hAnsi="Californian FB"/>
          <w:i/>
          <w:spacing w:val="-3"/>
          <w:sz w:val="24"/>
        </w:rPr>
        <w:t xml:space="preserve">Jacopo </w:t>
      </w:r>
      <w:proofErr w:type="spellStart"/>
      <w:r w:rsidRPr="00BF5B26">
        <w:rPr>
          <w:rFonts w:ascii="Californian FB" w:hAnsi="Californian FB"/>
          <w:i/>
          <w:spacing w:val="-3"/>
          <w:sz w:val="24"/>
        </w:rPr>
        <w:t>Ripanda</w:t>
      </w:r>
      <w:proofErr w:type="spellEnd"/>
      <w:r w:rsidRPr="00BF5B26">
        <w:rPr>
          <w:rFonts w:ascii="Californian FB" w:hAnsi="Californian FB"/>
          <w:i/>
          <w:spacing w:val="-3"/>
          <w:sz w:val="24"/>
        </w:rPr>
        <w:t xml:space="preserve"> e il suo collaboratore (il maestro di Oxford) in alcuni cantieri romani del primo Cinquecento</w:t>
      </w:r>
      <w:r w:rsidRPr="00BF5B26">
        <w:rPr>
          <w:rFonts w:ascii="Californian FB" w:hAnsi="Californian FB"/>
          <w:spacing w:val="-3"/>
          <w:sz w:val="24"/>
        </w:rPr>
        <w:t xml:space="preserve">, in «Ricerche di Storia dell'Arte», 34, 1988, pp. 55-72                                                                           </w:t>
      </w:r>
    </w:p>
    <w:p w14:paraId="0296AA9B" w14:textId="77777777" w:rsidR="00403980" w:rsidRPr="00BF5B26" w:rsidRDefault="00403980" w:rsidP="00403980">
      <w:pPr>
        <w:tabs>
          <w:tab w:val="left" w:pos="0"/>
        </w:tabs>
        <w:suppressAutoHyphens/>
        <w:jc w:val="both"/>
        <w:rPr>
          <w:rFonts w:ascii="Californian FB" w:hAnsi="Californian FB"/>
          <w:spacing w:val="-3"/>
          <w:sz w:val="24"/>
        </w:rPr>
      </w:pPr>
    </w:p>
    <w:p w14:paraId="691BABF6" w14:textId="77777777" w:rsidR="00403980" w:rsidRPr="00BF5B26" w:rsidRDefault="00403980" w:rsidP="00403980">
      <w:pPr>
        <w:tabs>
          <w:tab w:val="left" w:pos="0"/>
        </w:tabs>
        <w:suppressAutoHyphens/>
        <w:jc w:val="both"/>
        <w:rPr>
          <w:rFonts w:ascii="Californian FB" w:hAnsi="Californian FB"/>
          <w:spacing w:val="-3"/>
          <w:sz w:val="24"/>
          <w:lang w:val="en-US"/>
        </w:rPr>
      </w:pPr>
      <w:r w:rsidRPr="00BF5B26">
        <w:rPr>
          <w:rFonts w:ascii="Californian FB" w:hAnsi="Californian FB"/>
          <w:spacing w:val="-3"/>
          <w:sz w:val="24"/>
          <w:lang w:val="en-US"/>
        </w:rPr>
        <w:t xml:space="preserve">Marzia Faietti, </w:t>
      </w:r>
      <w:r w:rsidRPr="00BF5B26">
        <w:rPr>
          <w:rFonts w:ascii="Californian FB" w:hAnsi="Californian FB"/>
          <w:i/>
          <w:spacing w:val="-3"/>
          <w:sz w:val="24"/>
          <w:lang w:val="en-US"/>
        </w:rPr>
        <w:t>A new preparatory drawing by Marcantonio Raimondi for his “Kneeling Venus</w:t>
      </w:r>
      <w:r w:rsidRPr="00BF5B26">
        <w:rPr>
          <w:rFonts w:ascii="Californian FB" w:hAnsi="Californian FB"/>
          <w:spacing w:val="-3"/>
          <w:sz w:val="24"/>
          <w:lang w:val="en-US"/>
        </w:rPr>
        <w:t xml:space="preserve">”, in «Print Quarterly», 6, 3, 1989, pp. 308-311                                    </w:t>
      </w:r>
    </w:p>
    <w:p w14:paraId="65A0EA4A" w14:textId="77777777" w:rsidR="00403980" w:rsidRPr="00BF5B26" w:rsidRDefault="00403980" w:rsidP="00403980">
      <w:pPr>
        <w:tabs>
          <w:tab w:val="left" w:pos="0"/>
        </w:tabs>
        <w:suppressAutoHyphens/>
        <w:jc w:val="both"/>
        <w:rPr>
          <w:rFonts w:ascii="Californian FB" w:hAnsi="Californian FB"/>
          <w:spacing w:val="-3"/>
          <w:sz w:val="24"/>
          <w:lang w:val="en-US"/>
        </w:rPr>
      </w:pPr>
    </w:p>
    <w:p w14:paraId="6948F544"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Gabinetto dei Disegni e delle Stampe della Pinacoteca Nazionale</w:t>
      </w:r>
      <w:r w:rsidRPr="00BF5B26">
        <w:rPr>
          <w:rFonts w:ascii="Californian FB" w:hAnsi="Californian FB"/>
          <w:spacing w:val="-3"/>
          <w:sz w:val="24"/>
        </w:rPr>
        <w:t xml:space="preserve">, in Andrea Emiliani, </w:t>
      </w:r>
      <w:r w:rsidRPr="00BF5B26">
        <w:rPr>
          <w:rFonts w:ascii="Californian FB" w:hAnsi="Californian FB"/>
          <w:i/>
          <w:spacing w:val="-3"/>
          <w:sz w:val="24"/>
        </w:rPr>
        <w:t xml:space="preserve">Il Politecnico delle Arti. Belle Arti/ </w:t>
      </w:r>
      <w:proofErr w:type="spellStart"/>
      <w:r w:rsidRPr="00BF5B26">
        <w:rPr>
          <w:rFonts w:ascii="Californian FB" w:hAnsi="Californian FB"/>
          <w:i/>
          <w:spacing w:val="-3"/>
          <w:sz w:val="24"/>
        </w:rPr>
        <w:t>Beaux</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Arts</w:t>
      </w:r>
      <w:proofErr w:type="spellEnd"/>
      <w:r w:rsidRPr="00BF5B26">
        <w:rPr>
          <w:rFonts w:ascii="Californian FB" w:hAnsi="Californian FB"/>
          <w:i/>
          <w:spacing w:val="-3"/>
          <w:sz w:val="24"/>
        </w:rPr>
        <w:t xml:space="preserve"> 1789-1989. Un libro bianco per la Pinacoteca Nazionale e l'Accademia di Belle Arti di Bologna</w:t>
      </w:r>
      <w:r w:rsidRPr="00BF5B26">
        <w:rPr>
          <w:rFonts w:ascii="Californian FB" w:hAnsi="Californian FB"/>
          <w:spacing w:val="-3"/>
          <w:sz w:val="24"/>
        </w:rPr>
        <w:t>, Bologna, Nuova Alfa Editoriale, 1989, pp. 191-201</w:t>
      </w:r>
    </w:p>
    <w:p w14:paraId="2EF6307C" w14:textId="77777777" w:rsidR="00403980" w:rsidRPr="00BF5B26" w:rsidRDefault="00403980" w:rsidP="00403980">
      <w:pPr>
        <w:tabs>
          <w:tab w:val="left" w:pos="0"/>
        </w:tabs>
        <w:suppressAutoHyphens/>
        <w:jc w:val="both"/>
        <w:rPr>
          <w:rFonts w:ascii="Californian FB" w:hAnsi="Californian FB"/>
          <w:spacing w:val="-3"/>
          <w:sz w:val="24"/>
        </w:rPr>
      </w:pPr>
    </w:p>
    <w:p w14:paraId="35AEC569"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Esperienze di restauro e problemi di manutenzione nella raccolta dei disegni e delle stampe della Pinacoteca Nazionale di Bologna</w:t>
      </w:r>
      <w:r w:rsidRPr="00BF5B26">
        <w:rPr>
          <w:rFonts w:ascii="Californian FB" w:hAnsi="Californian FB"/>
          <w:spacing w:val="-3"/>
          <w:sz w:val="24"/>
        </w:rPr>
        <w:t xml:space="preserve">, in Flavia Di </w:t>
      </w:r>
      <w:proofErr w:type="spellStart"/>
      <w:r w:rsidRPr="00BF5B26">
        <w:rPr>
          <w:rFonts w:ascii="Californian FB" w:hAnsi="Californian FB"/>
          <w:spacing w:val="-3"/>
          <w:sz w:val="24"/>
        </w:rPr>
        <w:t>Serego</w:t>
      </w:r>
      <w:proofErr w:type="spellEnd"/>
      <w:r w:rsidRPr="00BF5B26">
        <w:rPr>
          <w:rFonts w:ascii="Californian FB" w:hAnsi="Californian FB"/>
          <w:spacing w:val="-3"/>
          <w:sz w:val="24"/>
        </w:rPr>
        <w:t xml:space="preserve"> Alighieri (a cura di), </w:t>
      </w:r>
      <w:r w:rsidRPr="00BF5B26">
        <w:rPr>
          <w:rFonts w:ascii="Californian FB" w:hAnsi="Californian FB"/>
          <w:i/>
          <w:spacing w:val="-3"/>
          <w:sz w:val="24"/>
        </w:rPr>
        <w:t xml:space="preserve">Conservazione delle opere su carta e </w:t>
      </w:r>
      <w:r w:rsidRPr="00BF5B26">
        <w:rPr>
          <w:rFonts w:ascii="Californian FB" w:hAnsi="Californian FB"/>
          <w:i/>
          <w:spacing w:val="-3"/>
          <w:sz w:val="24"/>
        </w:rPr>
        <w:lastRenderedPageBreak/>
        <w:t>pergamena</w:t>
      </w:r>
      <w:r w:rsidRPr="00BF5B26">
        <w:rPr>
          <w:rFonts w:ascii="Californian FB" w:hAnsi="Californian FB"/>
          <w:spacing w:val="-3"/>
          <w:sz w:val="24"/>
        </w:rPr>
        <w:t xml:space="preserve">, Atti del convegno (Torgiano, 14-16 aprile 1988), Perugia, </w:t>
      </w:r>
      <w:proofErr w:type="spellStart"/>
      <w:r w:rsidRPr="00BF5B26">
        <w:rPr>
          <w:rFonts w:ascii="Californian FB" w:hAnsi="Californian FB"/>
          <w:spacing w:val="-3"/>
          <w:sz w:val="24"/>
        </w:rPr>
        <w:t>Volumnia</w:t>
      </w:r>
      <w:proofErr w:type="spellEnd"/>
      <w:r w:rsidRPr="00BF5B26">
        <w:rPr>
          <w:rFonts w:ascii="Californian FB" w:hAnsi="Californian FB"/>
          <w:spacing w:val="-3"/>
          <w:sz w:val="24"/>
        </w:rPr>
        <w:t xml:space="preserve"> Editrice, 1990, pp. 20-34</w:t>
      </w:r>
    </w:p>
    <w:p w14:paraId="0CD8281C" w14:textId="77777777" w:rsidR="00403980" w:rsidRPr="00BF5B26" w:rsidRDefault="00403980" w:rsidP="00403980">
      <w:pPr>
        <w:tabs>
          <w:tab w:val="left" w:pos="0"/>
        </w:tabs>
        <w:suppressAutoHyphens/>
        <w:jc w:val="both"/>
        <w:rPr>
          <w:rFonts w:ascii="Californian FB" w:hAnsi="Californian FB"/>
          <w:spacing w:val="-3"/>
          <w:sz w:val="24"/>
        </w:rPr>
      </w:pPr>
    </w:p>
    <w:p w14:paraId="5B878147"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restauro degli affreschi nella cappella di S. Maria degli Angeli in S. Francesco a Cotignola</w:t>
      </w:r>
      <w:r w:rsidRPr="00BF5B26">
        <w:rPr>
          <w:rFonts w:ascii="Californian FB" w:hAnsi="Californian FB"/>
          <w:spacing w:val="-3"/>
          <w:sz w:val="24"/>
        </w:rPr>
        <w:t xml:space="preserve">, in </w:t>
      </w:r>
      <w:r w:rsidRPr="00BF5B26">
        <w:rPr>
          <w:rFonts w:ascii="Californian FB" w:hAnsi="Californian FB"/>
          <w:i/>
          <w:spacing w:val="-3"/>
          <w:sz w:val="24"/>
        </w:rPr>
        <w:t>Vecchie e nuove conoscenze nella Cappella Sforzesca restaurata. Inaugurazione della Cappella ristrutturata e degli affreschi restaurati, lunedì 16 aprile 1990</w:t>
      </w:r>
      <w:r w:rsidRPr="00BF5B26">
        <w:rPr>
          <w:rFonts w:ascii="Californian FB" w:hAnsi="Californian FB"/>
          <w:spacing w:val="-3"/>
          <w:sz w:val="24"/>
        </w:rPr>
        <w:t xml:space="preserve">, Cotignola, 1990, pp. 5-6 (ristampa: Faenza, Ragazzini, 1993)                                                                                  </w:t>
      </w:r>
    </w:p>
    <w:p w14:paraId="78776917" w14:textId="77777777" w:rsidR="00403980" w:rsidRPr="00BF5B26" w:rsidRDefault="00403980" w:rsidP="00403980">
      <w:pPr>
        <w:tabs>
          <w:tab w:val="left" w:pos="0"/>
        </w:tabs>
        <w:suppressAutoHyphens/>
        <w:jc w:val="both"/>
        <w:rPr>
          <w:rFonts w:ascii="Californian FB" w:hAnsi="Californian FB"/>
          <w:spacing w:val="-3"/>
          <w:sz w:val="24"/>
          <w:u w:val="single"/>
        </w:rPr>
      </w:pPr>
    </w:p>
    <w:p w14:paraId="18079191"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Konrad </w:t>
      </w:r>
      <w:proofErr w:type="spellStart"/>
      <w:r w:rsidRPr="00BF5B26">
        <w:rPr>
          <w:rFonts w:ascii="Californian FB" w:hAnsi="Californian FB"/>
          <w:spacing w:val="-3"/>
          <w:sz w:val="24"/>
        </w:rPr>
        <w:t>Oberhuber</w:t>
      </w:r>
      <w:proofErr w:type="spellEnd"/>
      <w:r w:rsidRPr="00BF5B26">
        <w:rPr>
          <w:rFonts w:ascii="Californian FB" w:hAnsi="Californian FB"/>
          <w:spacing w:val="-3"/>
          <w:sz w:val="24"/>
        </w:rPr>
        <w:t xml:space="preserve">, Artur </w:t>
      </w:r>
      <w:proofErr w:type="spellStart"/>
      <w:r w:rsidRPr="00BF5B26">
        <w:rPr>
          <w:rFonts w:ascii="Californian FB" w:hAnsi="Californian FB"/>
          <w:spacing w:val="-3"/>
          <w:sz w:val="24"/>
        </w:rPr>
        <w:t>Rosenauer</w:t>
      </w:r>
      <w:proofErr w:type="spellEnd"/>
      <w:r w:rsidRPr="00BF5B26">
        <w:rPr>
          <w:rFonts w:ascii="Californian FB" w:hAnsi="Californian FB"/>
          <w:spacing w:val="-3"/>
          <w:sz w:val="24"/>
        </w:rPr>
        <w:t xml:space="preserve">, </w:t>
      </w:r>
      <w:r w:rsidRPr="00BF5B26">
        <w:rPr>
          <w:rFonts w:ascii="Californian FB" w:hAnsi="Californian FB"/>
          <w:i/>
          <w:spacing w:val="-3"/>
          <w:sz w:val="24"/>
        </w:rPr>
        <w:t>Nuove proposte su Guido Reni a seguito della rassegna bolognese</w:t>
      </w:r>
      <w:r w:rsidRPr="00BF5B26">
        <w:rPr>
          <w:rFonts w:ascii="Californian FB" w:hAnsi="Californian FB"/>
          <w:spacing w:val="-3"/>
          <w:sz w:val="24"/>
        </w:rPr>
        <w:t xml:space="preserve">, in «Accademia Clementina. Atti e Memorie», N. S. 25, 1990, pp. 59-79                                                                                                                             </w:t>
      </w:r>
    </w:p>
    <w:p w14:paraId="7568250A" w14:textId="77777777" w:rsidR="00403980" w:rsidRPr="00BF5B26" w:rsidRDefault="00403980" w:rsidP="00403980">
      <w:pPr>
        <w:tabs>
          <w:tab w:val="left" w:pos="0"/>
        </w:tabs>
        <w:suppressAutoHyphens/>
        <w:jc w:val="both"/>
        <w:rPr>
          <w:rFonts w:ascii="Californian FB" w:hAnsi="Californian FB"/>
          <w:spacing w:val="-3"/>
          <w:sz w:val="24"/>
        </w:rPr>
      </w:pPr>
    </w:p>
    <w:p w14:paraId="3761E7C5"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Introduzione</w:t>
      </w:r>
      <w:r w:rsidRPr="00BF5B26">
        <w:rPr>
          <w:rFonts w:ascii="Californian FB" w:hAnsi="Californian FB"/>
          <w:spacing w:val="-3"/>
          <w:sz w:val="24"/>
        </w:rPr>
        <w:t xml:space="preserve">, in </w:t>
      </w:r>
      <w:r w:rsidRPr="00BF5B26">
        <w:rPr>
          <w:rFonts w:ascii="Californian FB" w:hAnsi="Californian FB"/>
          <w:i/>
          <w:spacing w:val="-3"/>
          <w:sz w:val="24"/>
        </w:rPr>
        <w:t>Pio Panfili. Vedute di Bologna nel '700. Palazzi, chiese, strade e scene di vita quotidiana nella più importante serie di incisioni dedicata alla città</w:t>
      </w:r>
      <w:r w:rsidRPr="00BF5B26">
        <w:rPr>
          <w:rFonts w:ascii="Californian FB" w:hAnsi="Californian FB"/>
          <w:spacing w:val="-3"/>
          <w:sz w:val="24"/>
        </w:rPr>
        <w:t xml:space="preserve">, Roma, Dino Audino Editore, 1990, 4 pp. non numerate                                                                              </w:t>
      </w:r>
    </w:p>
    <w:p w14:paraId="42054336" w14:textId="77777777" w:rsidR="00403980" w:rsidRPr="00BF5B26" w:rsidRDefault="00403980" w:rsidP="00403980">
      <w:pPr>
        <w:tabs>
          <w:tab w:val="left" w:pos="0"/>
        </w:tabs>
        <w:suppressAutoHyphens/>
        <w:jc w:val="both"/>
        <w:rPr>
          <w:rFonts w:ascii="Californian FB" w:hAnsi="Californian FB"/>
          <w:spacing w:val="-3"/>
          <w:sz w:val="24"/>
        </w:rPr>
      </w:pPr>
    </w:p>
    <w:p w14:paraId="5EF055DE"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Gabinetto dei Disegni e delle Stampe: bilancio di sei anni di attività di restauro</w:t>
      </w:r>
      <w:r w:rsidRPr="00BF5B26">
        <w:rPr>
          <w:rFonts w:ascii="Californian FB" w:hAnsi="Californian FB"/>
          <w:spacing w:val="-3"/>
          <w:sz w:val="24"/>
        </w:rPr>
        <w:t xml:space="preserve">, pp. 58-69;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 xml:space="preserve">Amico Aspertini, “Studio dal </w:t>
      </w:r>
      <w:proofErr w:type="spellStart"/>
      <w:r w:rsidRPr="00BF5B26">
        <w:rPr>
          <w:rFonts w:ascii="Californian FB" w:hAnsi="Californian FB"/>
          <w:i/>
          <w:spacing w:val="-3"/>
          <w:sz w:val="24"/>
        </w:rPr>
        <w:t>Costantinus</w:t>
      </w:r>
      <w:proofErr w:type="spellEnd"/>
      <w:r w:rsidRPr="00BF5B26">
        <w:rPr>
          <w:rFonts w:ascii="Californian FB" w:hAnsi="Californian FB"/>
          <w:i/>
          <w:spacing w:val="-3"/>
          <w:sz w:val="24"/>
        </w:rPr>
        <w:t xml:space="preserve"> Augustus del Campidoglio, Bologna, Gabinetto dei Disegni e delle Stampe della Pinacoteca Nazionale</w:t>
      </w:r>
      <w:r w:rsidRPr="00BF5B26">
        <w:rPr>
          <w:rFonts w:ascii="Californian FB" w:hAnsi="Californian FB"/>
          <w:spacing w:val="-3"/>
          <w:sz w:val="24"/>
        </w:rPr>
        <w:t xml:space="preserve">, scheda alle pp. 70-71;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 Amico Aspertini, “Evangelista”, Bologna, Gabinetto dei Disegni e delle Stampe della Pinacoteca Nazionale</w:t>
      </w:r>
      <w:r w:rsidRPr="00BF5B26">
        <w:rPr>
          <w:rFonts w:ascii="Californian FB" w:hAnsi="Californian FB"/>
          <w:spacing w:val="-3"/>
          <w:sz w:val="24"/>
        </w:rPr>
        <w:t xml:space="preserve">, scheda alle pp. 72-73;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 xml:space="preserve">, Orazio </w:t>
      </w:r>
      <w:proofErr w:type="spellStart"/>
      <w:r w:rsidRPr="00BF5B26">
        <w:rPr>
          <w:rFonts w:ascii="Californian FB" w:hAnsi="Californian FB"/>
          <w:i/>
          <w:spacing w:val="-3"/>
          <w:sz w:val="24"/>
        </w:rPr>
        <w:t>Samacchini</w:t>
      </w:r>
      <w:proofErr w:type="spellEnd"/>
      <w:r w:rsidRPr="00BF5B26">
        <w:rPr>
          <w:rFonts w:ascii="Californian FB" w:hAnsi="Californian FB"/>
          <w:i/>
          <w:spacing w:val="-3"/>
          <w:sz w:val="24"/>
        </w:rPr>
        <w:t>, “Allegoria della Temperanza” (recto), “Studio di nudo volto di spalle; studio di testa femminile in scorcio” (verso), Bologna, Gabinetto dei Disegni e delle Stampe della Pinacoteca Nazionale</w:t>
      </w:r>
      <w:r w:rsidRPr="00BF5B26">
        <w:rPr>
          <w:rFonts w:ascii="Californian FB" w:hAnsi="Californian FB"/>
          <w:spacing w:val="-3"/>
          <w:sz w:val="24"/>
        </w:rPr>
        <w:t xml:space="preserve">, scheda alle pp. 73-75;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 xml:space="preserve">, Giacomo </w:t>
      </w:r>
      <w:proofErr w:type="spellStart"/>
      <w:r w:rsidRPr="00BF5B26">
        <w:rPr>
          <w:rFonts w:ascii="Californian FB" w:hAnsi="Californian FB"/>
          <w:i/>
          <w:spacing w:val="-3"/>
          <w:sz w:val="24"/>
        </w:rPr>
        <w:t>Cavedone</w:t>
      </w:r>
      <w:proofErr w:type="spellEnd"/>
      <w:r w:rsidRPr="00BF5B26">
        <w:rPr>
          <w:rFonts w:ascii="Californian FB" w:hAnsi="Californian FB"/>
          <w:i/>
          <w:spacing w:val="-3"/>
          <w:sz w:val="24"/>
        </w:rPr>
        <w:t>, “La Visitazione”, Bologna, Gabinetto dei Disegni e delle Stampe della Pinacoteca Nazionale</w:t>
      </w:r>
      <w:r w:rsidRPr="00BF5B26">
        <w:rPr>
          <w:rFonts w:ascii="Californian FB" w:hAnsi="Californian FB"/>
          <w:spacing w:val="-3"/>
          <w:sz w:val="24"/>
        </w:rPr>
        <w:t xml:space="preserve">, scheda alle pp. 76-77;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  Domenico Zampieri detto il Domenichino, “Studio di testa femminile” (recto), “Figura maschile inginocchiata” (verso),</w:t>
      </w:r>
      <w:r w:rsidRPr="00BF5B26">
        <w:rPr>
          <w:rFonts w:ascii="Californian FB" w:hAnsi="Californian FB"/>
          <w:spacing w:val="-3"/>
          <w:sz w:val="24"/>
        </w:rPr>
        <w:t xml:space="preserve"> </w:t>
      </w:r>
      <w:r w:rsidRPr="00BF5B26">
        <w:rPr>
          <w:rFonts w:ascii="Californian FB" w:hAnsi="Californian FB"/>
          <w:i/>
          <w:spacing w:val="-3"/>
          <w:sz w:val="24"/>
        </w:rPr>
        <w:t>Bologna, Gabinetto dei Disegni e delle Stampe della Pinacoteca Nazionale</w:t>
      </w:r>
      <w:r w:rsidRPr="00BF5B26">
        <w:rPr>
          <w:rFonts w:ascii="Californian FB" w:hAnsi="Californian FB"/>
          <w:spacing w:val="-3"/>
          <w:sz w:val="24"/>
        </w:rPr>
        <w:t xml:space="preserve">, scheda alle pp. 77-79;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 xml:space="preserve">, Amico Aspertini, “Fregio a grottesche; Sibille; Angelo Annunciante ed Annunciata; candelabre”, Bologna, San Giacomo, cappella </w:t>
      </w:r>
      <w:proofErr w:type="spellStart"/>
      <w:r w:rsidRPr="00BF5B26">
        <w:rPr>
          <w:rFonts w:ascii="Californian FB" w:hAnsi="Californian FB"/>
          <w:i/>
          <w:spacing w:val="-3"/>
          <w:sz w:val="24"/>
        </w:rPr>
        <w:t>Bonasoni</w:t>
      </w:r>
      <w:proofErr w:type="spellEnd"/>
      <w:r w:rsidRPr="00BF5B26">
        <w:rPr>
          <w:rFonts w:ascii="Californian FB" w:hAnsi="Californian FB"/>
          <w:i/>
          <w:spacing w:val="-3"/>
          <w:sz w:val="24"/>
        </w:rPr>
        <w:t>-Boari,</w:t>
      </w:r>
      <w:r w:rsidRPr="00BF5B26">
        <w:rPr>
          <w:rFonts w:ascii="Californian FB" w:hAnsi="Californian FB"/>
          <w:spacing w:val="-3"/>
          <w:sz w:val="24"/>
        </w:rPr>
        <w:t xml:space="preserve"> scheda alle pp. 135-138;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Dieci anni di restauro a Ravenna ed in alcuni Comuni limitrofi: un bilancio e qualche considerazione per il futuro</w:t>
      </w:r>
      <w:r w:rsidRPr="00BF5B26">
        <w:rPr>
          <w:rFonts w:ascii="Californian FB" w:hAnsi="Californian FB"/>
          <w:spacing w:val="-3"/>
          <w:sz w:val="24"/>
        </w:rPr>
        <w:t>, pp. 392-406;</w:t>
      </w:r>
      <w:r w:rsidRPr="00BF5B26">
        <w:rPr>
          <w:rFonts w:ascii="Californian FB" w:hAnsi="Californian FB"/>
          <w:i/>
          <w:spacing w:val="-3"/>
          <w:sz w:val="24"/>
        </w:rPr>
        <w:t xml:space="preserve">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 xml:space="preserve">, Guido Reni, “L’Angelo che reca ad Elia il pane ed il vino”, Ravenna, Duomo, </w:t>
      </w:r>
      <w:r w:rsidRPr="00BF5B26">
        <w:rPr>
          <w:rFonts w:ascii="Californian FB" w:hAnsi="Californian FB"/>
          <w:spacing w:val="-3"/>
          <w:sz w:val="24"/>
        </w:rPr>
        <w:t xml:space="preserve">scheda alle pp. 407-409, in Anna Stanzani (a cura di), </w:t>
      </w:r>
      <w:r w:rsidRPr="00BF5B26">
        <w:rPr>
          <w:rFonts w:ascii="Californian FB" w:hAnsi="Californian FB"/>
          <w:i/>
          <w:spacing w:val="-3"/>
          <w:sz w:val="24"/>
        </w:rPr>
        <w:t>Il restauro. Intelligenza e progetto. Dalla ricostruzione ad oggi, il decennio 1978-1988</w:t>
      </w:r>
      <w:r w:rsidRPr="00BF5B26">
        <w:rPr>
          <w:rFonts w:ascii="Californian FB" w:hAnsi="Californian FB"/>
          <w:spacing w:val="-3"/>
          <w:sz w:val="24"/>
        </w:rPr>
        <w:t xml:space="preserve">, Bologna, Nuova Alfa Editoriale, 1990                      </w:t>
      </w:r>
    </w:p>
    <w:p w14:paraId="451B0B07" w14:textId="77777777" w:rsidR="00403980" w:rsidRPr="00BF5B26" w:rsidRDefault="00403980" w:rsidP="00403980">
      <w:pPr>
        <w:tabs>
          <w:tab w:val="left" w:pos="0"/>
        </w:tabs>
        <w:suppressAutoHyphens/>
        <w:jc w:val="both"/>
        <w:rPr>
          <w:rFonts w:ascii="Californian FB" w:hAnsi="Californian FB"/>
          <w:spacing w:val="-3"/>
          <w:sz w:val="24"/>
        </w:rPr>
      </w:pPr>
    </w:p>
    <w:p w14:paraId="3982DC2B"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Jacopo da Bologna: per una ricostruzione del corpus dei disegni</w:t>
      </w:r>
      <w:r w:rsidRPr="00BF5B26">
        <w:rPr>
          <w:rFonts w:ascii="Californian FB" w:hAnsi="Californian FB"/>
          <w:spacing w:val="-3"/>
          <w:sz w:val="24"/>
        </w:rPr>
        <w:t>, in «Bollettino d'Arte», 62-63, 1990, pp. 97-110</w:t>
      </w:r>
    </w:p>
    <w:p w14:paraId="6C45222E" w14:textId="77777777" w:rsidR="00403980" w:rsidRPr="00BF5B26" w:rsidRDefault="00403980" w:rsidP="00403980">
      <w:pPr>
        <w:tabs>
          <w:tab w:val="left" w:pos="0"/>
        </w:tabs>
        <w:suppressAutoHyphens/>
        <w:jc w:val="both"/>
        <w:rPr>
          <w:rFonts w:ascii="Californian FB" w:hAnsi="Californian FB"/>
          <w:spacing w:val="-3"/>
          <w:sz w:val="24"/>
        </w:rPr>
      </w:pPr>
    </w:p>
    <w:p w14:paraId="333D2045"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Maestro di Oxford: un nuovo disegno</w:t>
      </w:r>
      <w:r w:rsidRPr="00BF5B26">
        <w:rPr>
          <w:rFonts w:ascii="Californian FB" w:hAnsi="Californian FB"/>
          <w:spacing w:val="-3"/>
          <w:sz w:val="24"/>
        </w:rPr>
        <w:t>, in «Grafica d’Arte», 3, 1990, pp. 23-28</w:t>
      </w:r>
    </w:p>
    <w:p w14:paraId="4B0BBDB9" w14:textId="77777777" w:rsidR="00403980" w:rsidRPr="00BF5B26" w:rsidRDefault="00403980" w:rsidP="00403980">
      <w:pPr>
        <w:tabs>
          <w:tab w:val="left" w:pos="0"/>
        </w:tabs>
        <w:suppressAutoHyphens/>
        <w:jc w:val="both"/>
        <w:rPr>
          <w:rFonts w:ascii="Californian FB" w:hAnsi="Californian FB"/>
          <w:spacing w:val="-3"/>
          <w:sz w:val="24"/>
        </w:rPr>
      </w:pPr>
    </w:p>
    <w:p w14:paraId="1C7A4710"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proofErr w:type="spellStart"/>
      <w:r w:rsidRPr="00BF5B26">
        <w:rPr>
          <w:rFonts w:ascii="Californian FB" w:hAnsi="Californian FB"/>
          <w:i/>
          <w:spacing w:val="-3"/>
          <w:sz w:val="24"/>
        </w:rPr>
        <w:t>Les</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cartons</w:t>
      </w:r>
      <w:proofErr w:type="spellEnd"/>
      <w:r w:rsidRPr="00BF5B26">
        <w:rPr>
          <w:rFonts w:ascii="Californian FB" w:hAnsi="Californian FB"/>
          <w:i/>
          <w:spacing w:val="-3"/>
          <w:sz w:val="24"/>
        </w:rPr>
        <w:t xml:space="preserve"> d'Andrea Appiani à la </w:t>
      </w:r>
      <w:proofErr w:type="spellStart"/>
      <w:r w:rsidRPr="00BF5B26">
        <w:rPr>
          <w:rFonts w:ascii="Californian FB" w:hAnsi="Californian FB"/>
          <w:i/>
          <w:spacing w:val="-3"/>
          <w:sz w:val="24"/>
        </w:rPr>
        <w:t>Pinacotheque</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Nationale</w:t>
      </w:r>
      <w:proofErr w:type="spellEnd"/>
      <w:r w:rsidRPr="00BF5B26">
        <w:rPr>
          <w:rFonts w:ascii="Californian FB" w:hAnsi="Californian FB"/>
          <w:i/>
          <w:spacing w:val="-3"/>
          <w:sz w:val="24"/>
        </w:rPr>
        <w:t xml:space="preserve"> de Bologne/ I cartoni di Andrea Appiani alla Pinacoteca Nazionale di Bologna</w:t>
      </w:r>
      <w:r w:rsidRPr="00BF5B26">
        <w:rPr>
          <w:rFonts w:ascii="Californian FB" w:hAnsi="Californian FB"/>
          <w:spacing w:val="-3"/>
          <w:sz w:val="24"/>
        </w:rPr>
        <w:t xml:space="preserve">, in </w:t>
      </w:r>
      <w:r w:rsidRPr="00BF5B26">
        <w:rPr>
          <w:rFonts w:ascii="Californian FB" w:hAnsi="Californian FB"/>
          <w:i/>
          <w:spacing w:val="-3"/>
          <w:sz w:val="24"/>
        </w:rPr>
        <w:t xml:space="preserve">Andrea Appiani (1754-1817). Art et culture à Milan </w:t>
      </w:r>
      <w:proofErr w:type="spellStart"/>
      <w:r w:rsidRPr="00BF5B26">
        <w:rPr>
          <w:rFonts w:ascii="Californian FB" w:hAnsi="Californian FB"/>
          <w:i/>
          <w:spacing w:val="-3"/>
          <w:sz w:val="24"/>
        </w:rPr>
        <w:t>au</w:t>
      </w:r>
      <w:proofErr w:type="spellEnd"/>
      <w:r w:rsidRPr="00BF5B26">
        <w:rPr>
          <w:rFonts w:ascii="Californian FB" w:hAnsi="Californian FB"/>
          <w:i/>
          <w:spacing w:val="-3"/>
          <w:sz w:val="24"/>
        </w:rPr>
        <w:t xml:space="preserve"> siècle </w:t>
      </w:r>
      <w:proofErr w:type="spellStart"/>
      <w:r w:rsidRPr="00BF5B26">
        <w:rPr>
          <w:rFonts w:ascii="Californian FB" w:hAnsi="Californian FB"/>
          <w:i/>
          <w:spacing w:val="-3"/>
          <w:sz w:val="24"/>
        </w:rPr>
        <w:t>des</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Lumieres</w:t>
      </w:r>
      <w:proofErr w:type="spellEnd"/>
      <w:r w:rsidRPr="00BF5B26">
        <w:rPr>
          <w:rFonts w:ascii="Californian FB" w:hAnsi="Californian FB"/>
          <w:i/>
          <w:spacing w:val="-3"/>
          <w:sz w:val="24"/>
        </w:rPr>
        <w:t xml:space="preserve"> et à l'</w:t>
      </w:r>
      <w:proofErr w:type="spellStart"/>
      <w:r w:rsidRPr="00BF5B26">
        <w:rPr>
          <w:rFonts w:ascii="Californian FB" w:hAnsi="Californian FB"/>
          <w:i/>
          <w:spacing w:val="-3"/>
          <w:sz w:val="24"/>
        </w:rPr>
        <w:t>epoque</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napoleonienne</w:t>
      </w:r>
      <w:proofErr w:type="spellEnd"/>
      <w:r w:rsidRPr="00BF5B26">
        <w:rPr>
          <w:rFonts w:ascii="Californian FB" w:hAnsi="Californian FB"/>
          <w:i/>
          <w:spacing w:val="-3"/>
          <w:sz w:val="24"/>
        </w:rPr>
        <w:t>/ Arte e cultura a Milano nell'Illuminismo e nell'età napoleonica</w:t>
      </w:r>
      <w:r w:rsidRPr="00BF5B26">
        <w:rPr>
          <w:rFonts w:ascii="Californian FB" w:hAnsi="Californian FB"/>
          <w:spacing w:val="-3"/>
          <w:sz w:val="24"/>
        </w:rPr>
        <w:t xml:space="preserve">, a cura di Monica Amari, Carla Bernardi e Gianfranco Grechi, catalogo della mostra (Paris, Institut </w:t>
      </w:r>
      <w:proofErr w:type="spellStart"/>
      <w:r w:rsidRPr="00BF5B26">
        <w:rPr>
          <w:rFonts w:ascii="Californian FB" w:hAnsi="Californian FB"/>
          <w:spacing w:val="-3"/>
          <w:sz w:val="24"/>
        </w:rPr>
        <w:t>Culturel</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Italien</w:t>
      </w:r>
      <w:proofErr w:type="spellEnd"/>
      <w:r w:rsidRPr="00BF5B26">
        <w:rPr>
          <w:rFonts w:ascii="Californian FB" w:hAnsi="Californian FB"/>
          <w:spacing w:val="-3"/>
          <w:sz w:val="24"/>
        </w:rPr>
        <w:t xml:space="preserve">), Milano, Expo </w:t>
      </w:r>
      <w:proofErr w:type="spellStart"/>
      <w:r w:rsidRPr="00BF5B26">
        <w:rPr>
          <w:rFonts w:ascii="Californian FB" w:hAnsi="Californian FB"/>
          <w:spacing w:val="-3"/>
          <w:sz w:val="24"/>
        </w:rPr>
        <w:t>Ct</w:t>
      </w:r>
      <w:proofErr w:type="spellEnd"/>
      <w:r w:rsidRPr="00BF5B26">
        <w:rPr>
          <w:rFonts w:ascii="Californian FB" w:hAnsi="Californian FB"/>
          <w:spacing w:val="-3"/>
          <w:sz w:val="24"/>
        </w:rPr>
        <w:t xml:space="preserve">, 1990, pp. 19-27                                </w:t>
      </w:r>
    </w:p>
    <w:p w14:paraId="1A04F706" w14:textId="77777777" w:rsidR="00403980" w:rsidRPr="00BF5B26" w:rsidRDefault="00403980" w:rsidP="00403980">
      <w:pPr>
        <w:tabs>
          <w:tab w:val="left" w:pos="0"/>
        </w:tabs>
        <w:suppressAutoHyphens/>
        <w:jc w:val="both"/>
        <w:rPr>
          <w:rFonts w:ascii="Californian FB" w:hAnsi="Californian FB"/>
          <w:spacing w:val="-3"/>
          <w:sz w:val="24"/>
        </w:rPr>
      </w:pPr>
    </w:p>
    <w:p w14:paraId="4B855C39"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Giuseppe Mazzuoli, detto il </w:t>
      </w:r>
      <w:proofErr w:type="spellStart"/>
      <w:r w:rsidRPr="00BF5B26">
        <w:rPr>
          <w:rFonts w:ascii="Californian FB" w:hAnsi="Californian FB"/>
          <w:i/>
          <w:spacing w:val="-3"/>
          <w:sz w:val="24"/>
        </w:rPr>
        <w:t>Bastarolo</w:t>
      </w:r>
      <w:proofErr w:type="spellEnd"/>
      <w:r w:rsidRPr="00BF5B26">
        <w:rPr>
          <w:rFonts w:ascii="Californian FB" w:hAnsi="Californian FB"/>
          <w:i/>
          <w:spacing w:val="-3"/>
          <w:sz w:val="24"/>
        </w:rPr>
        <w:t>, Deposizione dalla Croce</w:t>
      </w:r>
      <w:r w:rsidRPr="00BF5B26">
        <w:rPr>
          <w:rFonts w:ascii="Californian FB" w:hAnsi="Californian FB"/>
          <w:spacing w:val="-3"/>
          <w:sz w:val="24"/>
        </w:rPr>
        <w:t xml:space="preserve">, in Jadranka Bentini (a cura di), </w:t>
      </w:r>
      <w:r w:rsidRPr="00BF5B26">
        <w:rPr>
          <w:rFonts w:ascii="Californian FB" w:hAnsi="Californian FB"/>
          <w:i/>
          <w:spacing w:val="-3"/>
          <w:sz w:val="24"/>
        </w:rPr>
        <w:t>La Pinacoteca Nazionale di Ferrara</w:t>
      </w:r>
      <w:r w:rsidRPr="00BF5B26">
        <w:rPr>
          <w:rFonts w:ascii="Californian FB" w:hAnsi="Californian FB"/>
          <w:spacing w:val="-3"/>
          <w:sz w:val="24"/>
        </w:rPr>
        <w:t>, Bologna, Nuova Alfa Editoriale, 1990, p. 112, scheda n. 49</w:t>
      </w:r>
    </w:p>
    <w:p w14:paraId="562FD5A4" w14:textId="77777777" w:rsidR="00403980" w:rsidRPr="00BF5B26" w:rsidRDefault="00403980" w:rsidP="00403980">
      <w:pPr>
        <w:tabs>
          <w:tab w:val="left" w:pos="0"/>
        </w:tabs>
        <w:suppressAutoHyphens/>
        <w:jc w:val="both"/>
        <w:rPr>
          <w:rFonts w:ascii="Californian FB" w:hAnsi="Californian FB"/>
          <w:spacing w:val="-3"/>
          <w:sz w:val="24"/>
        </w:rPr>
      </w:pPr>
    </w:p>
    <w:p w14:paraId="0423D3BE"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New </w:t>
      </w:r>
      <w:proofErr w:type="spellStart"/>
      <w:r w:rsidRPr="00BF5B26">
        <w:rPr>
          <w:rFonts w:ascii="Californian FB" w:hAnsi="Californian FB"/>
          <w:i/>
          <w:spacing w:val="-3"/>
          <w:sz w:val="24"/>
        </w:rPr>
        <w:t>Drawings</w:t>
      </w:r>
      <w:proofErr w:type="spellEnd"/>
      <w:r w:rsidRPr="00BF5B26">
        <w:rPr>
          <w:rFonts w:ascii="Californian FB" w:hAnsi="Californian FB"/>
          <w:i/>
          <w:spacing w:val="-3"/>
          <w:sz w:val="24"/>
        </w:rPr>
        <w:t xml:space="preserve"> by Amico Aspertini</w:t>
      </w:r>
      <w:r w:rsidRPr="00BF5B26">
        <w:rPr>
          <w:rFonts w:ascii="Californian FB" w:hAnsi="Californian FB"/>
          <w:spacing w:val="-3"/>
          <w:sz w:val="24"/>
        </w:rPr>
        <w:t xml:space="preserve">, in «Master </w:t>
      </w:r>
      <w:proofErr w:type="spellStart"/>
      <w:r w:rsidRPr="00BF5B26">
        <w:rPr>
          <w:rFonts w:ascii="Californian FB" w:hAnsi="Californian FB"/>
          <w:spacing w:val="-3"/>
          <w:sz w:val="24"/>
        </w:rPr>
        <w:t>Drawings</w:t>
      </w:r>
      <w:proofErr w:type="spellEnd"/>
      <w:r w:rsidRPr="00BF5B26">
        <w:rPr>
          <w:rFonts w:ascii="Californian FB" w:hAnsi="Californian FB"/>
          <w:spacing w:val="-3"/>
          <w:sz w:val="24"/>
        </w:rPr>
        <w:t>», XXIX, 2, 1991, pp. 145-172</w:t>
      </w:r>
    </w:p>
    <w:p w14:paraId="6D7EC75C" w14:textId="77777777" w:rsidR="00403980" w:rsidRPr="00BF5B26" w:rsidRDefault="00403980" w:rsidP="00403980">
      <w:pPr>
        <w:tabs>
          <w:tab w:val="left" w:pos="0"/>
        </w:tabs>
        <w:suppressAutoHyphens/>
        <w:jc w:val="both"/>
        <w:rPr>
          <w:rFonts w:ascii="Californian FB" w:hAnsi="Californian FB"/>
          <w:spacing w:val="-3"/>
          <w:sz w:val="24"/>
        </w:rPr>
      </w:pPr>
    </w:p>
    <w:p w14:paraId="33B2FC20"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Anonimo artista lombardo-veneto, “Libro di disegni”</w:t>
      </w:r>
      <w:r w:rsidRPr="00BF5B26">
        <w:rPr>
          <w:rFonts w:ascii="Californian FB" w:hAnsi="Californian FB"/>
          <w:spacing w:val="-3"/>
          <w:sz w:val="24"/>
        </w:rPr>
        <w:t xml:space="preserve">, pp. 233-240, scheda n. 63;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Maestro Ferrarese, “Tarocchi Sola-Busca”;</w:t>
      </w:r>
      <w:r w:rsidRPr="00BF5B26">
        <w:rPr>
          <w:rFonts w:ascii="Californian FB" w:hAnsi="Californian FB"/>
          <w:spacing w:val="-3"/>
          <w:sz w:val="24"/>
        </w:rPr>
        <w:t xml:space="preserve"> </w:t>
      </w:r>
      <w:r w:rsidRPr="00BF5B26">
        <w:rPr>
          <w:rFonts w:ascii="Californian FB" w:hAnsi="Californian FB"/>
          <w:i/>
          <w:spacing w:val="-3"/>
          <w:sz w:val="24"/>
        </w:rPr>
        <w:t xml:space="preserve">Maestro ferrarese e maestro forse veneziano, “Tarocchi Sola-Busca: serie completa”, </w:t>
      </w:r>
      <w:r w:rsidRPr="00BF5B26">
        <w:rPr>
          <w:rFonts w:ascii="Californian FB" w:hAnsi="Californian FB"/>
          <w:spacing w:val="-3"/>
          <w:sz w:val="24"/>
        </w:rPr>
        <w:t xml:space="preserve">pp. 262-267, rispettivamente schede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xml:space="preserve">. 71, 71bis; </w:t>
      </w:r>
      <w:r w:rsidRPr="00BF5B26">
        <w:rPr>
          <w:rFonts w:ascii="Californian FB" w:hAnsi="Californian FB"/>
          <w:i/>
          <w:spacing w:val="-3"/>
          <w:sz w:val="24"/>
        </w:rPr>
        <w:t xml:space="preserve">Maestro E, “I Tarocchi del Mantegna”, </w:t>
      </w:r>
      <w:r w:rsidRPr="00BF5B26">
        <w:rPr>
          <w:rFonts w:ascii="Californian FB" w:hAnsi="Californian FB"/>
          <w:spacing w:val="-3"/>
          <w:sz w:val="24"/>
        </w:rPr>
        <w:t>pp. 431-437, scheda n. 101</w:t>
      </w:r>
      <w:r w:rsidRPr="00BF5B26">
        <w:rPr>
          <w:rFonts w:ascii="Californian FB" w:hAnsi="Californian FB"/>
          <w:i/>
          <w:spacing w:val="-3"/>
          <w:sz w:val="24"/>
        </w:rPr>
        <w:t>;</w:t>
      </w:r>
      <w:r w:rsidRPr="00BF5B26">
        <w:rPr>
          <w:rFonts w:ascii="Californian FB" w:hAnsi="Californian FB"/>
          <w:spacing w:val="-3"/>
          <w:sz w:val="24"/>
        </w:rPr>
        <w:t xml:space="preserve"> </w:t>
      </w:r>
      <w:r w:rsidRPr="00BF5B26">
        <w:rPr>
          <w:rFonts w:ascii="Californian FB" w:hAnsi="Californian FB"/>
          <w:i/>
          <w:spacing w:val="-3"/>
          <w:sz w:val="24"/>
        </w:rPr>
        <w:t>Albrecht Dürer, “La Musa Euterpe”; “La Musa Talia”</w:t>
      </w:r>
      <w:r w:rsidRPr="00BF5B26">
        <w:rPr>
          <w:rFonts w:ascii="Californian FB" w:hAnsi="Californian FB"/>
          <w:spacing w:val="-3"/>
          <w:sz w:val="24"/>
        </w:rPr>
        <w:t xml:space="preserve">, pp. 438-441, rispettivamente schede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xml:space="preserve">. 102, 103, in </w:t>
      </w:r>
      <w:r w:rsidRPr="00BF5B26">
        <w:rPr>
          <w:rFonts w:ascii="Californian FB" w:hAnsi="Californian FB"/>
          <w:i/>
          <w:spacing w:val="-3"/>
          <w:sz w:val="24"/>
        </w:rPr>
        <w:t>Le Muse e il Principe. Arte di corte nel Rinascimento padano, Catalogo</w:t>
      </w:r>
      <w:r w:rsidRPr="00BF5B26">
        <w:rPr>
          <w:rFonts w:ascii="Californian FB" w:hAnsi="Californian FB"/>
          <w:spacing w:val="-3"/>
          <w:sz w:val="24"/>
        </w:rPr>
        <w:t xml:space="preserve">, a cura di Alessandra Mottola Molfino, Mauro Natale, catalogo della mostra (Milano, Museo Poldi Pezzoli), Modena, Franco Cosimo Panini, </w:t>
      </w:r>
      <w:r w:rsidRPr="00BF5B26">
        <w:rPr>
          <w:rFonts w:ascii="Californian FB" w:hAnsi="Californian FB"/>
          <w:spacing w:val="-3"/>
          <w:sz w:val="24"/>
        </w:rPr>
        <w:lastRenderedPageBreak/>
        <w:t>1991</w:t>
      </w:r>
    </w:p>
    <w:p w14:paraId="747F1A15" w14:textId="77777777" w:rsidR="00403980" w:rsidRPr="00BF5B26" w:rsidRDefault="00403980" w:rsidP="00403980">
      <w:pPr>
        <w:tabs>
          <w:tab w:val="left" w:pos="0"/>
        </w:tabs>
        <w:suppressAutoHyphens/>
        <w:jc w:val="both"/>
        <w:rPr>
          <w:rFonts w:ascii="Californian FB" w:hAnsi="Californian FB"/>
          <w:spacing w:val="-3"/>
          <w:sz w:val="24"/>
        </w:rPr>
      </w:pPr>
    </w:p>
    <w:p w14:paraId="4B189C40"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L'incisione di riproduzione in Italia fino alla metà del XVI secolo</w:t>
      </w:r>
      <w:r w:rsidRPr="00BF5B26">
        <w:rPr>
          <w:rFonts w:ascii="Californian FB" w:hAnsi="Californian FB"/>
          <w:spacing w:val="-3"/>
          <w:sz w:val="24"/>
        </w:rPr>
        <w:t>, in «Grafica d’Arte», II, 8, 1991, pp. 2-8</w:t>
      </w:r>
    </w:p>
    <w:p w14:paraId="0A2F3093" w14:textId="77777777" w:rsidR="00403980" w:rsidRPr="00BF5B26" w:rsidRDefault="00403980" w:rsidP="00403980">
      <w:pPr>
        <w:tabs>
          <w:tab w:val="left" w:pos="0"/>
        </w:tabs>
        <w:suppressAutoHyphens/>
        <w:jc w:val="both"/>
        <w:rPr>
          <w:rFonts w:ascii="Californian FB" w:hAnsi="Californian FB"/>
          <w:spacing w:val="-3"/>
          <w:sz w:val="24"/>
        </w:rPr>
      </w:pPr>
    </w:p>
    <w:p w14:paraId="4F672B67"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Un disegno del Maestro di Oxford presso la Biblioteca Reale di Torino ed altri fogli ad esso correlati</w:t>
      </w:r>
      <w:r w:rsidRPr="00BF5B26">
        <w:rPr>
          <w:rFonts w:ascii="Californian FB" w:hAnsi="Californian FB"/>
          <w:spacing w:val="-3"/>
          <w:sz w:val="24"/>
        </w:rPr>
        <w:t xml:space="preserve">, in Gianni Carlo Sciolla (a cura di), </w:t>
      </w:r>
      <w:r w:rsidRPr="00BF5B26">
        <w:rPr>
          <w:rFonts w:ascii="Californian FB" w:hAnsi="Californian FB"/>
          <w:i/>
          <w:spacing w:val="-3"/>
          <w:sz w:val="24"/>
        </w:rPr>
        <w:t>Da Leonardo a Rembrandt. Disegni della Biblioteca Reale di Torino.</w:t>
      </w:r>
      <w:r w:rsidRPr="00BF5B26">
        <w:rPr>
          <w:rFonts w:ascii="Californian FB" w:hAnsi="Californian FB"/>
          <w:spacing w:val="-3"/>
          <w:sz w:val="24"/>
        </w:rPr>
        <w:t xml:space="preserve"> </w:t>
      </w:r>
      <w:r w:rsidRPr="00BF5B26">
        <w:rPr>
          <w:rFonts w:ascii="Californian FB" w:hAnsi="Californian FB"/>
          <w:i/>
          <w:spacing w:val="-3"/>
          <w:sz w:val="24"/>
        </w:rPr>
        <w:t>Nuove ricerche in margine alla mostra,</w:t>
      </w:r>
      <w:r w:rsidRPr="00BF5B26">
        <w:rPr>
          <w:rFonts w:ascii="Californian FB" w:hAnsi="Californian FB"/>
          <w:spacing w:val="-3"/>
          <w:sz w:val="24"/>
        </w:rPr>
        <w:t xml:space="preserve"> Atti del Convegno Internazionale di Studi (Torino, 24-25 ottobre 1990), Torino, Fondazione San Paolo di Torino, 1991, pp. 131-146 </w:t>
      </w:r>
    </w:p>
    <w:p w14:paraId="43F8EA81" w14:textId="77777777" w:rsidR="00403980" w:rsidRPr="00BF5B26" w:rsidRDefault="00403980" w:rsidP="00403980">
      <w:pPr>
        <w:tabs>
          <w:tab w:val="left" w:pos="0"/>
        </w:tabs>
        <w:suppressAutoHyphens/>
        <w:jc w:val="both"/>
        <w:rPr>
          <w:rFonts w:ascii="Californian FB" w:hAnsi="Californian FB"/>
          <w:spacing w:val="-3"/>
          <w:sz w:val="24"/>
        </w:rPr>
      </w:pPr>
    </w:p>
    <w:p w14:paraId="3F4939C5"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L'album di disegni italiani del </w:t>
      </w:r>
      <w:proofErr w:type="spellStart"/>
      <w:r w:rsidRPr="00BF5B26">
        <w:rPr>
          <w:rFonts w:ascii="Californian FB" w:hAnsi="Californian FB"/>
          <w:i/>
          <w:spacing w:val="-3"/>
          <w:sz w:val="24"/>
        </w:rPr>
        <w:t>Soane's</w:t>
      </w:r>
      <w:proofErr w:type="spellEnd"/>
      <w:r w:rsidRPr="00BF5B26">
        <w:rPr>
          <w:rFonts w:ascii="Californian FB" w:hAnsi="Californian FB"/>
          <w:i/>
          <w:spacing w:val="-3"/>
          <w:sz w:val="24"/>
        </w:rPr>
        <w:t xml:space="preserve"> Museum di Londra</w:t>
      </w:r>
      <w:r w:rsidRPr="00BF5B26">
        <w:rPr>
          <w:rFonts w:ascii="Californian FB" w:hAnsi="Californian FB"/>
          <w:spacing w:val="-3"/>
          <w:sz w:val="24"/>
        </w:rPr>
        <w:t>, in «Il disegno d’architettura», III, 5, 1992, pp. 35-53</w:t>
      </w:r>
    </w:p>
    <w:p w14:paraId="773A0B69" w14:textId="77777777" w:rsidR="00403980" w:rsidRPr="00BF5B26" w:rsidRDefault="00403980" w:rsidP="00403980">
      <w:pPr>
        <w:tabs>
          <w:tab w:val="left" w:pos="0"/>
        </w:tabs>
        <w:suppressAutoHyphens/>
        <w:jc w:val="both"/>
        <w:rPr>
          <w:rFonts w:ascii="Californian FB" w:hAnsi="Californian FB"/>
          <w:spacing w:val="-3"/>
          <w:sz w:val="24"/>
        </w:rPr>
      </w:pPr>
    </w:p>
    <w:p w14:paraId="08D4BAFA"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Niccolò della Casa, “</w:t>
      </w:r>
      <w:proofErr w:type="spellStart"/>
      <w:r w:rsidRPr="00BF5B26">
        <w:rPr>
          <w:rFonts w:ascii="Californian FB" w:hAnsi="Californian FB"/>
          <w:i/>
          <w:spacing w:val="-3"/>
          <w:sz w:val="24"/>
        </w:rPr>
        <w:t>Charon</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Disembarking</w:t>
      </w:r>
      <w:proofErr w:type="spellEnd"/>
      <w:r w:rsidRPr="00BF5B26">
        <w:rPr>
          <w:rFonts w:ascii="Californian FB" w:hAnsi="Californian FB"/>
          <w:i/>
          <w:spacing w:val="-3"/>
          <w:sz w:val="24"/>
        </w:rPr>
        <w:t xml:space="preserve"> the </w:t>
      </w:r>
      <w:proofErr w:type="spellStart"/>
      <w:r w:rsidRPr="00BF5B26">
        <w:rPr>
          <w:rFonts w:ascii="Californian FB" w:hAnsi="Californian FB"/>
          <w:i/>
          <w:spacing w:val="-3"/>
          <w:sz w:val="24"/>
        </w:rPr>
        <w:t>Damned</w:t>
      </w:r>
      <w:proofErr w:type="spellEnd"/>
      <w:r w:rsidRPr="00BF5B26">
        <w:rPr>
          <w:rFonts w:ascii="Californian FB" w:hAnsi="Californian FB"/>
          <w:i/>
          <w:spacing w:val="-3"/>
          <w:sz w:val="24"/>
        </w:rPr>
        <w:t>”</w:t>
      </w:r>
      <w:r w:rsidRPr="00BF5B26">
        <w:rPr>
          <w:rFonts w:ascii="Californian FB" w:hAnsi="Californian FB"/>
          <w:spacing w:val="-3"/>
          <w:sz w:val="24"/>
        </w:rPr>
        <w:t xml:space="preserve">, in </w:t>
      </w:r>
      <w:r w:rsidRPr="00BF5B26">
        <w:rPr>
          <w:rFonts w:ascii="Californian FB" w:hAnsi="Californian FB"/>
          <w:i/>
          <w:spacing w:val="-3"/>
          <w:sz w:val="24"/>
        </w:rPr>
        <w:t xml:space="preserve">The Genius of the </w:t>
      </w:r>
      <w:proofErr w:type="spellStart"/>
      <w:r w:rsidRPr="00BF5B26">
        <w:rPr>
          <w:rFonts w:ascii="Californian FB" w:hAnsi="Californian FB"/>
          <w:i/>
          <w:spacing w:val="-3"/>
          <w:sz w:val="24"/>
        </w:rPr>
        <w:t>Sculptor</w:t>
      </w:r>
      <w:proofErr w:type="spellEnd"/>
      <w:r w:rsidRPr="00BF5B26">
        <w:rPr>
          <w:rFonts w:ascii="Californian FB" w:hAnsi="Californian FB"/>
          <w:i/>
          <w:spacing w:val="-3"/>
          <w:sz w:val="24"/>
        </w:rPr>
        <w:t xml:space="preserve"> in </w:t>
      </w:r>
      <w:proofErr w:type="spellStart"/>
      <w:r w:rsidRPr="00BF5B26">
        <w:rPr>
          <w:rFonts w:ascii="Californian FB" w:hAnsi="Californian FB"/>
          <w:i/>
          <w:spacing w:val="-3"/>
          <w:sz w:val="24"/>
        </w:rPr>
        <w:t>Michelangelo's</w:t>
      </w:r>
      <w:proofErr w:type="spellEnd"/>
      <w:r w:rsidRPr="00BF5B26">
        <w:rPr>
          <w:rFonts w:ascii="Californian FB" w:hAnsi="Californian FB"/>
          <w:i/>
          <w:spacing w:val="-3"/>
          <w:sz w:val="24"/>
        </w:rPr>
        <w:t xml:space="preserve"> Work, </w:t>
      </w:r>
      <w:r w:rsidRPr="00BF5B26">
        <w:rPr>
          <w:rFonts w:ascii="Californian FB" w:hAnsi="Californian FB"/>
          <w:spacing w:val="-3"/>
          <w:sz w:val="24"/>
        </w:rPr>
        <w:t xml:space="preserve">a cura di Pietro C. Marani, catalogo della mostra (Montréal, Musée </w:t>
      </w:r>
      <w:proofErr w:type="spellStart"/>
      <w:r w:rsidRPr="00BF5B26">
        <w:rPr>
          <w:rFonts w:ascii="Californian FB" w:hAnsi="Californian FB"/>
          <w:spacing w:val="-3"/>
          <w:sz w:val="24"/>
        </w:rPr>
        <w:t>des</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Beaux-Arts</w:t>
      </w:r>
      <w:proofErr w:type="spellEnd"/>
      <w:r w:rsidRPr="00BF5B26">
        <w:rPr>
          <w:rFonts w:ascii="Californian FB" w:hAnsi="Californian FB"/>
          <w:spacing w:val="-3"/>
          <w:sz w:val="24"/>
        </w:rPr>
        <w:t xml:space="preserve">), Montreal, The Montreal Museum of Fine </w:t>
      </w:r>
      <w:proofErr w:type="spellStart"/>
      <w:r w:rsidRPr="00BF5B26">
        <w:rPr>
          <w:rFonts w:ascii="Californian FB" w:hAnsi="Californian FB"/>
          <w:spacing w:val="-3"/>
          <w:sz w:val="24"/>
        </w:rPr>
        <w:t>Arts</w:t>
      </w:r>
      <w:proofErr w:type="spellEnd"/>
      <w:r w:rsidRPr="00BF5B26">
        <w:rPr>
          <w:rFonts w:ascii="Californian FB" w:hAnsi="Californian FB"/>
          <w:spacing w:val="-3"/>
          <w:sz w:val="24"/>
        </w:rPr>
        <w:t>, 1992, pp. 428-429, scheda n. 128</w:t>
      </w:r>
    </w:p>
    <w:p w14:paraId="6415B7CC" w14:textId="77777777" w:rsidR="00403980" w:rsidRPr="00BF5B26" w:rsidRDefault="00403980" w:rsidP="00403980">
      <w:pPr>
        <w:tabs>
          <w:tab w:val="left" w:pos="0"/>
        </w:tabs>
        <w:suppressAutoHyphens/>
        <w:jc w:val="both"/>
        <w:rPr>
          <w:rFonts w:ascii="Californian FB" w:hAnsi="Californian FB"/>
          <w:spacing w:val="-3"/>
          <w:sz w:val="24"/>
          <w:u w:val="single"/>
        </w:rPr>
      </w:pPr>
    </w:p>
    <w:p w14:paraId="3039090B"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Jacopo </w:t>
      </w:r>
      <w:proofErr w:type="spellStart"/>
      <w:r w:rsidRPr="00BF5B26">
        <w:rPr>
          <w:rFonts w:ascii="Californian FB" w:hAnsi="Californian FB"/>
          <w:i/>
          <w:spacing w:val="-3"/>
          <w:sz w:val="24"/>
        </w:rPr>
        <w:t>Ripanda</w:t>
      </w:r>
      <w:proofErr w:type="spellEnd"/>
      <w:r w:rsidRPr="00BF5B26">
        <w:rPr>
          <w:rFonts w:ascii="Californian FB" w:hAnsi="Californian FB"/>
          <w:i/>
          <w:spacing w:val="-3"/>
          <w:sz w:val="24"/>
        </w:rPr>
        <w:t>, il suo collaboratore (il Maestro di Oxford) e il suo concittadino (il Maestro di Lille)</w:t>
      </w:r>
      <w:r w:rsidRPr="00BF5B26">
        <w:rPr>
          <w:rFonts w:ascii="Californian FB" w:hAnsi="Californian FB"/>
          <w:spacing w:val="-3"/>
          <w:sz w:val="24"/>
        </w:rPr>
        <w:t xml:space="preserve">, in Mario Di Giampaolo (a cura di), </w:t>
      </w:r>
      <w:r w:rsidRPr="00BF5B26">
        <w:rPr>
          <w:rFonts w:ascii="Californian FB" w:hAnsi="Californian FB"/>
          <w:i/>
          <w:spacing w:val="-3"/>
          <w:sz w:val="24"/>
        </w:rPr>
        <w:t>Dal disegno all'opera compiuta</w:t>
      </w:r>
      <w:r w:rsidRPr="00BF5B26">
        <w:rPr>
          <w:rFonts w:ascii="Californian FB" w:hAnsi="Californian FB"/>
          <w:spacing w:val="-3"/>
          <w:sz w:val="24"/>
        </w:rPr>
        <w:t xml:space="preserve">, Atti del Convegno Internazionale (Torgiano, ottobre-novembre 1987), Perugia, </w:t>
      </w:r>
      <w:proofErr w:type="spellStart"/>
      <w:r w:rsidRPr="00BF5B26">
        <w:rPr>
          <w:rFonts w:ascii="Californian FB" w:hAnsi="Californian FB"/>
          <w:spacing w:val="-3"/>
          <w:sz w:val="24"/>
        </w:rPr>
        <w:t>Volumnia</w:t>
      </w:r>
      <w:proofErr w:type="spellEnd"/>
      <w:r w:rsidRPr="00BF5B26">
        <w:rPr>
          <w:rFonts w:ascii="Californian FB" w:hAnsi="Californian FB"/>
          <w:spacing w:val="-3"/>
          <w:sz w:val="24"/>
        </w:rPr>
        <w:t xml:space="preserve"> Editrice, 1992, pp. 19-38</w:t>
      </w:r>
    </w:p>
    <w:p w14:paraId="171CAF1C" w14:textId="77777777" w:rsidR="00403980" w:rsidRPr="00BF5B26" w:rsidRDefault="00403980" w:rsidP="00403980">
      <w:pPr>
        <w:tabs>
          <w:tab w:val="left" w:pos="0"/>
        </w:tabs>
        <w:suppressAutoHyphens/>
        <w:jc w:val="both"/>
        <w:rPr>
          <w:rFonts w:ascii="Californian FB" w:hAnsi="Californian FB"/>
          <w:spacing w:val="-3"/>
          <w:sz w:val="24"/>
        </w:rPr>
      </w:pPr>
    </w:p>
    <w:p w14:paraId="42767CEB"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Appunti per una riflessione critica sull'attività di tutela a Ravenna</w:t>
      </w:r>
      <w:r w:rsidRPr="00BF5B26">
        <w:rPr>
          <w:rFonts w:ascii="Californian FB" w:hAnsi="Californian FB"/>
          <w:spacing w:val="-3"/>
          <w:sz w:val="24"/>
        </w:rPr>
        <w:t xml:space="preserve">, in </w:t>
      </w:r>
      <w:r w:rsidRPr="00BF5B26">
        <w:rPr>
          <w:rFonts w:ascii="Californian FB" w:hAnsi="Californian FB"/>
          <w:i/>
          <w:spacing w:val="-3"/>
          <w:sz w:val="24"/>
        </w:rPr>
        <w:t xml:space="preserve">Biblia </w:t>
      </w:r>
      <w:proofErr w:type="spellStart"/>
      <w:r w:rsidRPr="00BF5B26">
        <w:rPr>
          <w:rFonts w:ascii="Californian FB" w:hAnsi="Californian FB"/>
          <w:i/>
          <w:spacing w:val="-3"/>
          <w:sz w:val="24"/>
        </w:rPr>
        <w:t>Pauperum</w:t>
      </w:r>
      <w:proofErr w:type="spellEnd"/>
      <w:r w:rsidRPr="00BF5B26">
        <w:rPr>
          <w:rFonts w:ascii="Californian FB" w:hAnsi="Californian FB"/>
          <w:i/>
          <w:spacing w:val="-3"/>
          <w:sz w:val="24"/>
        </w:rPr>
        <w:t>. Dipinti dalle diocesi di Romagna 1570-1670</w:t>
      </w:r>
      <w:r w:rsidRPr="00BF5B26">
        <w:rPr>
          <w:rFonts w:ascii="Californian FB" w:hAnsi="Californian FB"/>
          <w:spacing w:val="-3"/>
          <w:sz w:val="24"/>
        </w:rPr>
        <w:t xml:space="preserve">, a cura di Nadia Ceroni, Giordano Viroli, catalogo della mostra (Ravenna, Museo Nazionale), Bologna, Nuova Alfa Editoriale, 1992, pp. 287-293 </w:t>
      </w:r>
    </w:p>
    <w:p w14:paraId="56A3229B" w14:textId="77777777" w:rsidR="00403980" w:rsidRPr="00BF5B26" w:rsidRDefault="00403980" w:rsidP="00403980">
      <w:pPr>
        <w:tabs>
          <w:tab w:val="left" w:pos="0"/>
        </w:tabs>
        <w:suppressAutoHyphens/>
        <w:jc w:val="both"/>
        <w:rPr>
          <w:rFonts w:ascii="Californian FB" w:hAnsi="Californian FB"/>
          <w:spacing w:val="-3"/>
          <w:sz w:val="24"/>
        </w:rPr>
      </w:pPr>
    </w:p>
    <w:p w14:paraId="4B7368FA"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Giuseppe Mazzuoli detto il </w:t>
      </w:r>
      <w:proofErr w:type="spellStart"/>
      <w:r w:rsidRPr="00BF5B26">
        <w:rPr>
          <w:rFonts w:ascii="Californian FB" w:hAnsi="Californian FB"/>
          <w:i/>
          <w:spacing w:val="-3"/>
          <w:sz w:val="24"/>
        </w:rPr>
        <w:t>Bastarolo</w:t>
      </w:r>
      <w:proofErr w:type="spellEnd"/>
      <w:r w:rsidRPr="00BF5B26">
        <w:rPr>
          <w:rFonts w:ascii="Californian FB" w:hAnsi="Californian FB"/>
          <w:i/>
          <w:spacing w:val="-3"/>
          <w:sz w:val="24"/>
        </w:rPr>
        <w:t>,</w:t>
      </w:r>
      <w:r w:rsidRPr="00BF5B26">
        <w:rPr>
          <w:rFonts w:ascii="Californian FB" w:hAnsi="Californian FB"/>
          <w:spacing w:val="-3"/>
          <w:sz w:val="24"/>
        </w:rPr>
        <w:t xml:space="preserve"> pp. 99-103, schede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xml:space="preserve">. 113-120;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 xml:space="preserve">, Pittore ferrarese della prima metà del XVI secolo e Pittore della fine del XVI-inizi XVII secolo, “Pietà e i Santi Francesco e Caterina d’Alessandria”, </w:t>
      </w:r>
      <w:r w:rsidRPr="00BF5B26">
        <w:rPr>
          <w:rFonts w:ascii="Californian FB" w:hAnsi="Californian FB"/>
          <w:spacing w:val="-3"/>
          <w:sz w:val="24"/>
        </w:rPr>
        <w:t xml:space="preserve">pp. 181-183, scheda n. 214, in Jadranka Bentini (a cura di), </w:t>
      </w:r>
      <w:r w:rsidRPr="00BF5B26">
        <w:rPr>
          <w:rFonts w:ascii="Californian FB" w:hAnsi="Californian FB"/>
          <w:i/>
          <w:spacing w:val="-3"/>
          <w:sz w:val="24"/>
        </w:rPr>
        <w:t>La Pinacoteca Nazionale di Ferrara. Catalogo generale</w:t>
      </w:r>
      <w:r w:rsidRPr="00BF5B26">
        <w:rPr>
          <w:rFonts w:ascii="Californian FB" w:hAnsi="Californian FB"/>
          <w:spacing w:val="-3"/>
          <w:sz w:val="24"/>
        </w:rPr>
        <w:t>, Bologna, Nuova Alfa Editoriale, 1992</w:t>
      </w:r>
    </w:p>
    <w:p w14:paraId="258F2267" w14:textId="77777777" w:rsidR="00403980" w:rsidRPr="00BF5B26" w:rsidRDefault="00403980" w:rsidP="00403980">
      <w:pPr>
        <w:tabs>
          <w:tab w:val="left" w:pos="0"/>
        </w:tabs>
        <w:suppressAutoHyphens/>
        <w:jc w:val="both"/>
        <w:rPr>
          <w:rFonts w:ascii="Californian FB" w:hAnsi="Californian FB"/>
          <w:spacing w:val="-3"/>
          <w:sz w:val="24"/>
        </w:rPr>
      </w:pPr>
    </w:p>
    <w:p w14:paraId="7F278C40"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Un restauro esemplare e qualche breve considerazione</w:t>
      </w:r>
      <w:r w:rsidRPr="00BF5B26">
        <w:rPr>
          <w:rFonts w:ascii="Californian FB" w:hAnsi="Californian FB"/>
          <w:spacing w:val="-3"/>
          <w:sz w:val="24"/>
        </w:rPr>
        <w:t xml:space="preserve">, in Pier Giorgio Montanari, </w:t>
      </w:r>
      <w:r w:rsidRPr="00BF5B26">
        <w:rPr>
          <w:rFonts w:ascii="Californian FB" w:hAnsi="Californian FB"/>
          <w:i/>
          <w:spacing w:val="-3"/>
          <w:sz w:val="24"/>
        </w:rPr>
        <w:t>Quel volto…</w:t>
      </w:r>
      <w:r w:rsidRPr="00BF5B26">
        <w:rPr>
          <w:rFonts w:ascii="Californian FB" w:hAnsi="Californian FB"/>
          <w:spacing w:val="-3"/>
          <w:sz w:val="24"/>
        </w:rPr>
        <w:t xml:space="preserve"> </w:t>
      </w:r>
      <w:r w:rsidRPr="00BF5B26">
        <w:rPr>
          <w:rFonts w:ascii="Californian FB" w:hAnsi="Californian FB"/>
          <w:i/>
          <w:spacing w:val="-3"/>
          <w:sz w:val="24"/>
        </w:rPr>
        <w:t>Ravenna ritrova un'opera d'arte. Storia, ritrovamento e restauro del Crocifisso ligneo, XIV sec.</w:t>
      </w:r>
      <w:r w:rsidRPr="00BF5B26">
        <w:rPr>
          <w:rFonts w:ascii="Californian FB" w:hAnsi="Californian FB"/>
          <w:spacing w:val="-3"/>
          <w:sz w:val="24"/>
        </w:rPr>
        <w:t>, Ravenna, Chiesa del SS.mo Crocifisso al Camposanto, 1992, pp. 30-44</w:t>
      </w:r>
    </w:p>
    <w:p w14:paraId="2B3C745A" w14:textId="77777777" w:rsidR="00403980" w:rsidRPr="00BF5B26" w:rsidRDefault="00403980" w:rsidP="00403980">
      <w:pPr>
        <w:tabs>
          <w:tab w:val="left" w:pos="0"/>
        </w:tabs>
        <w:suppressAutoHyphens/>
        <w:jc w:val="both"/>
        <w:rPr>
          <w:rFonts w:ascii="Californian FB" w:hAnsi="Californian FB"/>
          <w:spacing w:val="-3"/>
          <w:sz w:val="24"/>
          <w:u w:val="single"/>
        </w:rPr>
      </w:pPr>
    </w:p>
    <w:p w14:paraId="49487956"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I Tarocchi Sola-Busca</w:t>
      </w:r>
      <w:r w:rsidRPr="00BF5B26">
        <w:rPr>
          <w:rFonts w:ascii="Californian FB" w:hAnsi="Californian FB"/>
          <w:spacing w:val="-3"/>
          <w:sz w:val="24"/>
        </w:rPr>
        <w:t>, in «</w:t>
      </w:r>
      <w:proofErr w:type="spellStart"/>
      <w:r w:rsidRPr="00BF5B26">
        <w:rPr>
          <w:rFonts w:ascii="Californian FB" w:hAnsi="Californian FB"/>
          <w:spacing w:val="-3"/>
          <w:sz w:val="24"/>
        </w:rPr>
        <w:t>Poiein</w:t>
      </w:r>
      <w:proofErr w:type="spellEnd"/>
      <w:r w:rsidRPr="00BF5B26">
        <w:rPr>
          <w:rFonts w:ascii="Californian FB" w:hAnsi="Californian FB"/>
          <w:spacing w:val="-3"/>
          <w:sz w:val="24"/>
        </w:rPr>
        <w:t>», 3, 1992, pp. 77-81</w:t>
      </w:r>
    </w:p>
    <w:p w14:paraId="7C63AD82" w14:textId="77777777" w:rsidR="00403980" w:rsidRPr="00BF5B26" w:rsidRDefault="00403980" w:rsidP="00403980">
      <w:pPr>
        <w:tabs>
          <w:tab w:val="left" w:pos="0"/>
        </w:tabs>
        <w:suppressAutoHyphens/>
        <w:jc w:val="both"/>
        <w:rPr>
          <w:rFonts w:ascii="Californian FB" w:hAnsi="Californian FB"/>
          <w:spacing w:val="-3"/>
          <w:sz w:val="24"/>
          <w:u w:val="single"/>
        </w:rPr>
      </w:pPr>
    </w:p>
    <w:p w14:paraId="17044931"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proofErr w:type="spellStart"/>
      <w:r w:rsidRPr="00BF5B26">
        <w:rPr>
          <w:rFonts w:ascii="Californian FB" w:hAnsi="Californian FB"/>
          <w:i/>
          <w:spacing w:val="-3"/>
          <w:sz w:val="24"/>
        </w:rPr>
        <w:t>Protoclassicismo</w:t>
      </w:r>
      <w:proofErr w:type="spellEnd"/>
      <w:r w:rsidRPr="00BF5B26">
        <w:rPr>
          <w:rFonts w:ascii="Californian FB" w:hAnsi="Californian FB"/>
          <w:i/>
          <w:spacing w:val="-3"/>
          <w:sz w:val="24"/>
        </w:rPr>
        <w:t xml:space="preserve"> e cultura umanistica nei disegni di Francesco Francia</w:t>
      </w:r>
      <w:r w:rsidRPr="00BF5B26">
        <w:rPr>
          <w:rFonts w:ascii="Californian FB" w:hAnsi="Californian FB"/>
          <w:spacing w:val="-3"/>
          <w:sz w:val="24"/>
        </w:rPr>
        <w:t xml:space="preserve">, in Elena de Luca (a cura di), </w:t>
      </w:r>
      <w:r w:rsidRPr="00BF5B26">
        <w:rPr>
          <w:rFonts w:ascii="Californian FB" w:hAnsi="Californian FB"/>
          <w:i/>
          <w:spacing w:val="-3"/>
          <w:sz w:val="24"/>
        </w:rPr>
        <w:t>Classicismo, Medioevo, Rinascimento, Barocco</w:t>
      </w:r>
      <w:r w:rsidRPr="00BF5B26">
        <w:rPr>
          <w:rFonts w:ascii="Californian FB" w:hAnsi="Californian FB"/>
          <w:spacing w:val="-3"/>
          <w:sz w:val="24"/>
        </w:rPr>
        <w:t>, Atti del Colloquio Cesare Gnudi (Bologna 1986), Bologna, Nuova Alfa Editoriale, 1993, pp. 171-192</w:t>
      </w:r>
    </w:p>
    <w:p w14:paraId="1A78A51C" w14:textId="77777777" w:rsidR="00403980" w:rsidRPr="00BF5B26" w:rsidRDefault="00403980" w:rsidP="00403980">
      <w:pPr>
        <w:tabs>
          <w:tab w:val="left" w:pos="0"/>
        </w:tabs>
        <w:suppressAutoHyphens/>
        <w:jc w:val="both"/>
        <w:rPr>
          <w:rFonts w:ascii="Californian FB" w:hAnsi="Californian FB"/>
          <w:spacing w:val="-3"/>
          <w:sz w:val="24"/>
        </w:rPr>
      </w:pPr>
    </w:p>
    <w:p w14:paraId="2162E184"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Two New Guercino </w:t>
      </w:r>
      <w:proofErr w:type="spellStart"/>
      <w:r w:rsidRPr="00BF5B26">
        <w:rPr>
          <w:rFonts w:ascii="Californian FB" w:hAnsi="Californian FB"/>
          <w:i/>
          <w:spacing w:val="-3"/>
          <w:sz w:val="24"/>
        </w:rPr>
        <w:t>Drawings</w:t>
      </w:r>
      <w:proofErr w:type="spellEnd"/>
      <w:r w:rsidRPr="00BF5B26">
        <w:rPr>
          <w:rFonts w:ascii="Californian FB" w:hAnsi="Californian FB"/>
          <w:i/>
          <w:spacing w:val="-3"/>
          <w:sz w:val="24"/>
        </w:rPr>
        <w:t xml:space="preserve"> in Bologna</w:t>
      </w:r>
      <w:r w:rsidRPr="00BF5B26">
        <w:rPr>
          <w:rFonts w:ascii="Californian FB" w:hAnsi="Californian FB"/>
          <w:spacing w:val="-3"/>
          <w:sz w:val="24"/>
        </w:rPr>
        <w:t xml:space="preserve">, in «Master </w:t>
      </w:r>
      <w:proofErr w:type="spellStart"/>
      <w:r w:rsidRPr="00BF5B26">
        <w:rPr>
          <w:rFonts w:ascii="Californian FB" w:hAnsi="Californian FB"/>
          <w:spacing w:val="-3"/>
          <w:sz w:val="24"/>
        </w:rPr>
        <w:t>Drawings</w:t>
      </w:r>
      <w:proofErr w:type="spellEnd"/>
      <w:r w:rsidRPr="00BF5B26">
        <w:rPr>
          <w:rFonts w:ascii="Californian FB" w:hAnsi="Californian FB"/>
          <w:spacing w:val="-3"/>
          <w:sz w:val="24"/>
        </w:rPr>
        <w:t>», XXXI, 1, 1993, pp. 47-54</w:t>
      </w:r>
    </w:p>
    <w:p w14:paraId="69723D39" w14:textId="77777777" w:rsidR="00403980" w:rsidRPr="00BF5B26" w:rsidRDefault="00403980" w:rsidP="00403980">
      <w:pPr>
        <w:tabs>
          <w:tab w:val="left" w:pos="0"/>
        </w:tabs>
        <w:suppressAutoHyphens/>
        <w:jc w:val="both"/>
        <w:rPr>
          <w:rFonts w:ascii="Californian FB" w:hAnsi="Californian FB"/>
          <w:spacing w:val="-3"/>
          <w:sz w:val="24"/>
          <w:u w:val="single"/>
        </w:rPr>
      </w:pPr>
    </w:p>
    <w:p w14:paraId="5EA39D5B"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La pittura del Trecento a Ravenna</w:t>
      </w:r>
      <w:r w:rsidRPr="00BF5B26">
        <w:rPr>
          <w:rFonts w:ascii="Californian FB" w:hAnsi="Californian FB"/>
          <w:spacing w:val="-3"/>
          <w:sz w:val="24"/>
        </w:rPr>
        <w:t xml:space="preserve">, in Augusto </w:t>
      </w:r>
      <w:proofErr w:type="spellStart"/>
      <w:r w:rsidRPr="00BF5B26">
        <w:rPr>
          <w:rFonts w:ascii="Californian FB" w:hAnsi="Californian FB"/>
          <w:spacing w:val="-3"/>
          <w:sz w:val="24"/>
        </w:rPr>
        <w:t>Vasina</w:t>
      </w:r>
      <w:proofErr w:type="spellEnd"/>
      <w:r w:rsidRPr="00BF5B26">
        <w:rPr>
          <w:rFonts w:ascii="Californian FB" w:hAnsi="Californian FB"/>
          <w:spacing w:val="-3"/>
          <w:sz w:val="24"/>
        </w:rPr>
        <w:t xml:space="preserve">, Domenico Berardi (a cura di), </w:t>
      </w:r>
      <w:r w:rsidRPr="00BF5B26">
        <w:rPr>
          <w:rFonts w:ascii="Californian FB" w:hAnsi="Californian FB"/>
          <w:i/>
          <w:spacing w:val="-3"/>
          <w:sz w:val="24"/>
        </w:rPr>
        <w:t xml:space="preserve">Storia di Ravenna. III. Dal Mille alla fine della Signoria </w:t>
      </w:r>
      <w:proofErr w:type="spellStart"/>
      <w:r w:rsidRPr="00BF5B26">
        <w:rPr>
          <w:rFonts w:ascii="Californian FB" w:hAnsi="Californian FB"/>
          <w:i/>
          <w:spacing w:val="-3"/>
          <w:sz w:val="24"/>
        </w:rPr>
        <w:t>Polentana</w:t>
      </w:r>
      <w:proofErr w:type="spellEnd"/>
      <w:r w:rsidRPr="00BF5B26">
        <w:rPr>
          <w:rFonts w:ascii="Californian FB" w:hAnsi="Californian FB"/>
          <w:spacing w:val="-3"/>
          <w:sz w:val="24"/>
        </w:rPr>
        <w:t>, Venezia, Marsilio, 1993, pp. 657-681</w:t>
      </w:r>
    </w:p>
    <w:p w14:paraId="45D88A3E" w14:textId="77777777" w:rsidR="00403980" w:rsidRPr="00BF5B26" w:rsidRDefault="00403980" w:rsidP="00403980">
      <w:pPr>
        <w:tabs>
          <w:tab w:val="left" w:pos="0"/>
        </w:tabs>
        <w:suppressAutoHyphens/>
        <w:jc w:val="both"/>
        <w:rPr>
          <w:rFonts w:ascii="Californian FB" w:hAnsi="Californian FB"/>
          <w:spacing w:val="-3"/>
          <w:sz w:val="24"/>
        </w:rPr>
      </w:pPr>
    </w:p>
    <w:p w14:paraId="1F3C52BA"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proofErr w:type="spellStart"/>
      <w:r w:rsidRPr="00BF5B26">
        <w:rPr>
          <w:rFonts w:ascii="Californian FB" w:hAnsi="Californian FB"/>
          <w:spacing w:val="-3"/>
          <w:sz w:val="24"/>
        </w:rPr>
        <w:t>Béatrice</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Hernad</w:t>
      </w:r>
      <w:proofErr w:type="spellEnd"/>
      <w:r w:rsidRPr="00BF5B26">
        <w:rPr>
          <w:rFonts w:ascii="Californian FB" w:hAnsi="Californian FB"/>
          <w:spacing w:val="-3"/>
          <w:sz w:val="24"/>
        </w:rPr>
        <w:t xml:space="preserve"> (a cura di), </w:t>
      </w:r>
      <w:r w:rsidRPr="00BF5B26">
        <w:rPr>
          <w:rFonts w:ascii="Californian FB" w:hAnsi="Californian FB"/>
          <w:i/>
          <w:spacing w:val="-3"/>
          <w:sz w:val="24"/>
        </w:rPr>
        <w:t>Pinacoteca Nazionale di Bologna. Gabinetto dei Disegni e delle Stampe. Catalogo Generale delle Incisioni. VIII. Inventario degli Incisori Tedeschi e Fiamminghi del Secolo XV</w:t>
      </w:r>
      <w:r w:rsidRPr="00BF5B26">
        <w:rPr>
          <w:rFonts w:ascii="Californian FB" w:hAnsi="Californian FB"/>
          <w:spacing w:val="-3"/>
          <w:sz w:val="24"/>
        </w:rPr>
        <w:t xml:space="preserve">, Bologna, </w:t>
      </w:r>
      <w:proofErr w:type="spellStart"/>
      <w:r w:rsidRPr="00BF5B26">
        <w:rPr>
          <w:rFonts w:ascii="Californian FB" w:hAnsi="Californian FB"/>
          <w:spacing w:val="-3"/>
          <w:sz w:val="24"/>
        </w:rPr>
        <w:t>Arts</w:t>
      </w:r>
      <w:proofErr w:type="spellEnd"/>
      <w:r w:rsidRPr="00BF5B26">
        <w:rPr>
          <w:rFonts w:ascii="Californian FB" w:hAnsi="Californian FB"/>
          <w:spacing w:val="-3"/>
          <w:sz w:val="24"/>
        </w:rPr>
        <w:t xml:space="preserve">, 1993 </w:t>
      </w:r>
    </w:p>
    <w:p w14:paraId="683E7A1E" w14:textId="77777777" w:rsidR="00403980" w:rsidRPr="00BF5B26" w:rsidRDefault="00403980" w:rsidP="00403980">
      <w:pPr>
        <w:tabs>
          <w:tab w:val="left" w:pos="0"/>
        </w:tabs>
        <w:suppressAutoHyphens/>
        <w:jc w:val="both"/>
        <w:rPr>
          <w:rFonts w:ascii="Californian FB" w:hAnsi="Californian FB"/>
          <w:spacing w:val="-3"/>
          <w:sz w:val="24"/>
          <w:u w:val="single"/>
        </w:rPr>
      </w:pPr>
    </w:p>
    <w:p w14:paraId="3FDFB4DA"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Emilia Romagna. Premessa</w:t>
      </w:r>
      <w:r w:rsidRPr="00BF5B26">
        <w:rPr>
          <w:rFonts w:ascii="Californian FB" w:hAnsi="Californian FB"/>
          <w:spacing w:val="-3"/>
          <w:sz w:val="24"/>
        </w:rPr>
        <w:t xml:space="preserve">, pp. 169-171;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Bologna, Accademia di Belle Arti</w:t>
      </w:r>
      <w:r w:rsidRPr="00BF5B26">
        <w:rPr>
          <w:rFonts w:ascii="Californian FB" w:hAnsi="Californian FB"/>
          <w:spacing w:val="-3"/>
          <w:sz w:val="24"/>
        </w:rPr>
        <w:t xml:space="preserve">, pp. 172-174; </w:t>
      </w:r>
      <w:proofErr w:type="spellStart"/>
      <w:r w:rsidRPr="00BF5B26">
        <w:rPr>
          <w:rFonts w:ascii="Californian FB" w:hAnsi="Californian FB"/>
          <w:i/>
          <w:spacing w:val="-3"/>
          <w:sz w:val="24"/>
        </w:rPr>
        <w:lastRenderedPageBreak/>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Bologna, Biblioteca Comunale dell'Archiginnasio, Gabinetto Disegni e Stampe</w:t>
      </w:r>
      <w:r w:rsidRPr="00BF5B26">
        <w:rPr>
          <w:rFonts w:ascii="Californian FB" w:hAnsi="Californian FB"/>
          <w:spacing w:val="-3"/>
          <w:sz w:val="24"/>
        </w:rPr>
        <w:t xml:space="preserve">, pp. 175-177;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Bologna, Collezioni Comunali d'Arte di Palazzo d'Accursio</w:t>
      </w:r>
      <w:r w:rsidRPr="00BF5B26">
        <w:rPr>
          <w:rFonts w:ascii="Californian FB" w:hAnsi="Californian FB"/>
          <w:spacing w:val="-3"/>
          <w:sz w:val="24"/>
        </w:rPr>
        <w:t xml:space="preserve">, pp. 181-182;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 xml:space="preserve">Bologna, Museo Civico d'Arte Industriale e Galleria </w:t>
      </w:r>
      <w:proofErr w:type="spellStart"/>
      <w:r w:rsidRPr="00BF5B26">
        <w:rPr>
          <w:rFonts w:ascii="Californian FB" w:hAnsi="Californian FB"/>
          <w:i/>
          <w:spacing w:val="-3"/>
          <w:sz w:val="24"/>
        </w:rPr>
        <w:t>Davia</w:t>
      </w:r>
      <w:proofErr w:type="spellEnd"/>
      <w:r w:rsidRPr="00BF5B26">
        <w:rPr>
          <w:rFonts w:ascii="Californian FB" w:hAnsi="Californian FB"/>
          <w:i/>
          <w:spacing w:val="-3"/>
          <w:sz w:val="24"/>
        </w:rPr>
        <w:t xml:space="preserve"> Bargellini</w:t>
      </w:r>
      <w:r w:rsidRPr="00BF5B26">
        <w:rPr>
          <w:rFonts w:ascii="Californian FB" w:hAnsi="Californian FB"/>
          <w:spacing w:val="-3"/>
          <w:sz w:val="24"/>
        </w:rPr>
        <w:t xml:space="preserve">, pp. 183-184;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Bologna, Pinacoteca Nazionale, Gabinetto dei Disegni e delle Stampe</w:t>
      </w:r>
      <w:r w:rsidRPr="00BF5B26">
        <w:rPr>
          <w:rFonts w:ascii="Californian FB" w:hAnsi="Californian FB"/>
          <w:spacing w:val="-3"/>
          <w:sz w:val="24"/>
        </w:rPr>
        <w:t xml:space="preserve">, pp. 185-188;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Altri fondi di disegni in Emilia Romagna</w:t>
      </w:r>
      <w:r w:rsidRPr="00BF5B26">
        <w:rPr>
          <w:rFonts w:ascii="Californian FB" w:hAnsi="Californian FB"/>
          <w:spacing w:val="-3"/>
          <w:sz w:val="24"/>
        </w:rPr>
        <w:t xml:space="preserve">, pp. 246-248, in Annamaria Petrioli Tofani, Simonetta Prosperi Valenti Rodinò e Gianni Carlo Sciolla (a cura di), </w:t>
      </w:r>
      <w:r w:rsidRPr="00BF5B26">
        <w:rPr>
          <w:rFonts w:ascii="Californian FB" w:hAnsi="Californian FB"/>
          <w:i/>
          <w:spacing w:val="-3"/>
          <w:sz w:val="24"/>
        </w:rPr>
        <w:t>Il Disegno. Le collezioni pubbliche italiane</w:t>
      </w:r>
      <w:r w:rsidRPr="00BF5B26">
        <w:rPr>
          <w:rFonts w:ascii="Californian FB" w:hAnsi="Californian FB"/>
          <w:spacing w:val="-3"/>
          <w:sz w:val="24"/>
        </w:rPr>
        <w:t xml:space="preserve">, </w:t>
      </w:r>
      <w:r w:rsidRPr="00BF5B26">
        <w:rPr>
          <w:rFonts w:ascii="Californian FB" w:hAnsi="Californian FB"/>
          <w:i/>
          <w:spacing w:val="-3"/>
          <w:sz w:val="24"/>
        </w:rPr>
        <w:t>parte prima</w:t>
      </w:r>
      <w:r w:rsidRPr="00BF5B26">
        <w:rPr>
          <w:rFonts w:ascii="Californian FB" w:hAnsi="Californian FB"/>
          <w:spacing w:val="-3"/>
          <w:sz w:val="24"/>
        </w:rPr>
        <w:t>, Cinisello Balsamo (Milano), Amilcare Pizzi Editore, 1993</w:t>
      </w:r>
    </w:p>
    <w:p w14:paraId="0429F4E1" w14:textId="77777777" w:rsidR="00403980" w:rsidRPr="00BF5B26" w:rsidRDefault="00403980" w:rsidP="00403980">
      <w:pPr>
        <w:tabs>
          <w:tab w:val="left" w:pos="0"/>
        </w:tabs>
        <w:suppressAutoHyphens/>
        <w:jc w:val="both"/>
        <w:rPr>
          <w:rFonts w:ascii="Californian FB" w:hAnsi="Californian FB"/>
          <w:spacing w:val="-3"/>
          <w:sz w:val="24"/>
          <w:u w:val="single"/>
        </w:rPr>
      </w:pPr>
    </w:p>
    <w:p w14:paraId="58A3FB82" w14:textId="77777777" w:rsidR="00403980" w:rsidRPr="00BF5B26" w:rsidRDefault="00403980" w:rsidP="00403980">
      <w:pPr>
        <w:tabs>
          <w:tab w:val="left" w:pos="0"/>
        </w:tabs>
        <w:suppressAutoHyphens/>
        <w:jc w:val="both"/>
        <w:rPr>
          <w:rFonts w:ascii="Californian FB" w:hAnsi="Californian FB"/>
          <w:i/>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L'influsso della cultura fiorentina nell'evoluzione stilistica del disegno bolognese tra la fine del Quattrocento e gli inizi del Cinquecento</w:t>
      </w:r>
      <w:r w:rsidRPr="00BF5B26">
        <w:rPr>
          <w:rFonts w:ascii="Californian FB" w:hAnsi="Californian FB"/>
          <w:spacing w:val="-3"/>
          <w:sz w:val="24"/>
        </w:rPr>
        <w:t xml:space="preserve">, in Elizabeth </w:t>
      </w:r>
      <w:proofErr w:type="spellStart"/>
      <w:r w:rsidRPr="00BF5B26">
        <w:rPr>
          <w:rFonts w:ascii="Californian FB" w:hAnsi="Californian FB"/>
          <w:spacing w:val="-3"/>
          <w:sz w:val="24"/>
        </w:rPr>
        <w:t>Cropper</w:t>
      </w:r>
      <w:proofErr w:type="spellEnd"/>
      <w:r w:rsidRPr="00BF5B26">
        <w:rPr>
          <w:rFonts w:ascii="Californian FB" w:hAnsi="Californian FB"/>
          <w:spacing w:val="-3"/>
          <w:sz w:val="24"/>
        </w:rPr>
        <w:t xml:space="preserve"> (a cura di), </w:t>
      </w:r>
      <w:proofErr w:type="spellStart"/>
      <w:r w:rsidRPr="00BF5B26">
        <w:rPr>
          <w:rFonts w:ascii="Californian FB" w:hAnsi="Californian FB"/>
          <w:i/>
          <w:spacing w:val="-3"/>
          <w:sz w:val="24"/>
        </w:rPr>
        <w:t>Florentine</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Drawing</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at</w:t>
      </w:r>
      <w:proofErr w:type="spellEnd"/>
      <w:r w:rsidRPr="00BF5B26">
        <w:rPr>
          <w:rFonts w:ascii="Californian FB" w:hAnsi="Californian FB"/>
          <w:i/>
          <w:spacing w:val="-3"/>
          <w:sz w:val="24"/>
        </w:rPr>
        <w:t xml:space="preserve"> the Time of Lorenzo the </w:t>
      </w:r>
      <w:proofErr w:type="spellStart"/>
      <w:r w:rsidRPr="00BF5B26">
        <w:rPr>
          <w:rFonts w:ascii="Californian FB" w:hAnsi="Californian FB"/>
          <w:i/>
          <w:spacing w:val="-3"/>
          <w:sz w:val="24"/>
        </w:rPr>
        <w:t>Magnificent</w:t>
      </w:r>
      <w:proofErr w:type="spellEnd"/>
      <w:r w:rsidRPr="00BF5B26">
        <w:rPr>
          <w:rFonts w:ascii="Californian FB" w:hAnsi="Californian FB"/>
          <w:spacing w:val="-3"/>
          <w:sz w:val="24"/>
        </w:rPr>
        <w:t xml:space="preserve">, Atti del Convegno (Firenze, Villa </w:t>
      </w:r>
      <w:proofErr w:type="spellStart"/>
      <w:r w:rsidRPr="00BF5B26">
        <w:rPr>
          <w:rFonts w:ascii="Californian FB" w:hAnsi="Californian FB"/>
          <w:spacing w:val="-3"/>
          <w:sz w:val="24"/>
        </w:rPr>
        <w:t>Spelman</w:t>
      </w:r>
      <w:proofErr w:type="spellEnd"/>
      <w:r w:rsidRPr="00BF5B26">
        <w:rPr>
          <w:rFonts w:ascii="Californian FB" w:hAnsi="Californian FB"/>
          <w:spacing w:val="-3"/>
          <w:sz w:val="24"/>
        </w:rPr>
        <w:t>, 1992), Bologna, Nuova Alfa Editoriale, 1994, pp. 197-216</w:t>
      </w:r>
    </w:p>
    <w:p w14:paraId="25F484AB" w14:textId="77777777" w:rsidR="00403980" w:rsidRPr="00BF5B26" w:rsidRDefault="00403980" w:rsidP="00403980">
      <w:pPr>
        <w:tabs>
          <w:tab w:val="left" w:pos="0"/>
        </w:tabs>
        <w:suppressAutoHyphens/>
        <w:jc w:val="both"/>
        <w:rPr>
          <w:rFonts w:ascii="Californian FB" w:hAnsi="Californian FB"/>
          <w:spacing w:val="-3"/>
          <w:sz w:val="24"/>
        </w:rPr>
      </w:pPr>
    </w:p>
    <w:p w14:paraId="309250D0"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Felice Torelli, “La Madonna con il Bambino alla presenza dei Santi Stefano, Rita e Gregorio Taumaturgo”, Cotignola, Chiesa di Santo Stefano, </w:t>
      </w:r>
      <w:r w:rsidRPr="00BF5B26">
        <w:rPr>
          <w:rFonts w:ascii="Californian FB" w:hAnsi="Californian FB"/>
          <w:spacing w:val="-3"/>
          <w:sz w:val="24"/>
        </w:rPr>
        <w:t xml:space="preserve">in </w:t>
      </w:r>
      <w:proofErr w:type="spellStart"/>
      <w:r w:rsidRPr="00BF5B26">
        <w:rPr>
          <w:rFonts w:ascii="Californian FB" w:hAnsi="Californian FB"/>
          <w:spacing w:val="-3"/>
          <w:sz w:val="24"/>
        </w:rPr>
        <w:t>Maricetta</w:t>
      </w:r>
      <w:proofErr w:type="spellEnd"/>
      <w:r w:rsidRPr="00BF5B26">
        <w:rPr>
          <w:rFonts w:ascii="Californian FB" w:hAnsi="Californian FB"/>
          <w:spacing w:val="-3"/>
          <w:sz w:val="24"/>
        </w:rPr>
        <w:t xml:space="preserve"> Parlatore </w:t>
      </w:r>
      <w:proofErr w:type="spellStart"/>
      <w:r w:rsidRPr="00BF5B26">
        <w:rPr>
          <w:rFonts w:ascii="Californian FB" w:hAnsi="Californian FB"/>
          <w:spacing w:val="-3"/>
          <w:sz w:val="24"/>
        </w:rPr>
        <w:t>Melega</w:t>
      </w:r>
      <w:proofErr w:type="spellEnd"/>
      <w:r w:rsidRPr="00BF5B26">
        <w:rPr>
          <w:rFonts w:ascii="Californian FB" w:hAnsi="Californian FB"/>
          <w:spacing w:val="-3"/>
          <w:sz w:val="24"/>
        </w:rPr>
        <w:t>, Marzia Faietti,</w:t>
      </w:r>
      <w:r w:rsidRPr="00BF5B26">
        <w:rPr>
          <w:rFonts w:ascii="Californian FB" w:hAnsi="Californian FB"/>
          <w:i/>
          <w:spacing w:val="-3"/>
          <w:sz w:val="24"/>
        </w:rPr>
        <w:t xml:space="preserve"> Insigne Collegiata S. Stefano. La pala di S. Stefano restaurata</w:t>
      </w:r>
      <w:r w:rsidRPr="00BF5B26">
        <w:rPr>
          <w:rFonts w:ascii="Californian FB" w:hAnsi="Californian FB"/>
          <w:spacing w:val="-3"/>
          <w:sz w:val="24"/>
        </w:rPr>
        <w:t xml:space="preserve">, Cotignola, 1994, scheda di 2 pp. </w:t>
      </w:r>
    </w:p>
    <w:p w14:paraId="78331A58" w14:textId="77777777" w:rsidR="00403980" w:rsidRPr="00BF5B26" w:rsidRDefault="00403980" w:rsidP="00403980">
      <w:pPr>
        <w:tabs>
          <w:tab w:val="left" w:pos="0"/>
        </w:tabs>
        <w:suppressAutoHyphens/>
        <w:jc w:val="both"/>
        <w:rPr>
          <w:rFonts w:ascii="Californian FB" w:hAnsi="Californian FB"/>
          <w:spacing w:val="-3"/>
          <w:sz w:val="24"/>
        </w:rPr>
      </w:pPr>
    </w:p>
    <w:p w14:paraId="5B86998E"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Andrea </w:t>
      </w:r>
      <w:proofErr w:type="spellStart"/>
      <w:r w:rsidRPr="00BF5B26">
        <w:rPr>
          <w:rFonts w:ascii="Californian FB" w:hAnsi="Californian FB"/>
          <w:i/>
          <w:spacing w:val="-3"/>
          <w:sz w:val="24"/>
        </w:rPr>
        <w:t>Barbiani</w:t>
      </w:r>
      <w:proofErr w:type="spellEnd"/>
      <w:r w:rsidRPr="00BF5B26">
        <w:rPr>
          <w:rFonts w:ascii="Californian FB" w:hAnsi="Californian FB"/>
          <w:i/>
          <w:spacing w:val="-3"/>
          <w:sz w:val="24"/>
        </w:rPr>
        <w:t xml:space="preserve">, “La Vergine con il Bambino, Sant’Agnese e il Beato Arcangelo </w:t>
      </w:r>
      <w:proofErr w:type="spellStart"/>
      <w:r w:rsidRPr="00BF5B26">
        <w:rPr>
          <w:rFonts w:ascii="Californian FB" w:hAnsi="Californian FB"/>
          <w:i/>
          <w:spacing w:val="-3"/>
          <w:sz w:val="24"/>
        </w:rPr>
        <w:t>Canetoli</w:t>
      </w:r>
      <w:proofErr w:type="spellEnd"/>
      <w:r w:rsidRPr="00BF5B26">
        <w:rPr>
          <w:rFonts w:ascii="Californian FB" w:hAnsi="Californian FB"/>
          <w:i/>
          <w:spacing w:val="-3"/>
          <w:sz w:val="24"/>
        </w:rPr>
        <w:t>”, Castiglione di Ravenna, chiesa di San Pantaleone martire</w:t>
      </w:r>
      <w:r w:rsidRPr="00BF5B26">
        <w:rPr>
          <w:rFonts w:ascii="Californian FB" w:hAnsi="Californian FB"/>
          <w:spacing w:val="-3"/>
          <w:sz w:val="24"/>
        </w:rPr>
        <w:t xml:space="preserve">, pp. 221-222, scheda n. 62;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 xml:space="preserve">, Andrea </w:t>
      </w:r>
      <w:proofErr w:type="spellStart"/>
      <w:r w:rsidRPr="00BF5B26">
        <w:rPr>
          <w:rFonts w:ascii="Californian FB" w:hAnsi="Californian FB"/>
          <w:i/>
          <w:spacing w:val="-3"/>
          <w:sz w:val="24"/>
        </w:rPr>
        <w:t>Barbiani</w:t>
      </w:r>
      <w:proofErr w:type="spellEnd"/>
      <w:r w:rsidRPr="00BF5B26">
        <w:rPr>
          <w:rFonts w:ascii="Californian FB" w:hAnsi="Californian FB"/>
          <w:i/>
          <w:spacing w:val="-3"/>
          <w:sz w:val="24"/>
        </w:rPr>
        <w:t xml:space="preserve">, “Martirio dei Santi Canzio, Canziano e </w:t>
      </w:r>
      <w:proofErr w:type="spellStart"/>
      <w:r w:rsidRPr="00BF5B26">
        <w:rPr>
          <w:rFonts w:ascii="Californian FB" w:hAnsi="Californian FB"/>
          <w:i/>
          <w:spacing w:val="-3"/>
          <w:sz w:val="24"/>
        </w:rPr>
        <w:t>Canzianilla</w:t>
      </w:r>
      <w:proofErr w:type="spellEnd"/>
      <w:r w:rsidRPr="00BF5B26">
        <w:rPr>
          <w:rFonts w:ascii="Californian FB" w:hAnsi="Californian FB"/>
          <w:i/>
          <w:spacing w:val="-3"/>
          <w:sz w:val="24"/>
        </w:rPr>
        <w:t xml:space="preserve">”, Castiglione di Ravenna, chiesa di San </w:t>
      </w:r>
      <w:proofErr w:type="spellStart"/>
      <w:r w:rsidRPr="00BF5B26">
        <w:rPr>
          <w:rFonts w:ascii="Californian FB" w:hAnsi="Californian FB"/>
          <w:i/>
          <w:spacing w:val="-3"/>
          <w:sz w:val="24"/>
        </w:rPr>
        <w:t>Pantaleona</w:t>
      </w:r>
      <w:proofErr w:type="spellEnd"/>
      <w:r w:rsidRPr="00BF5B26">
        <w:rPr>
          <w:rFonts w:ascii="Californian FB" w:hAnsi="Californian FB"/>
          <w:i/>
          <w:spacing w:val="-3"/>
          <w:sz w:val="24"/>
        </w:rPr>
        <w:t xml:space="preserve"> martire</w:t>
      </w:r>
      <w:r w:rsidRPr="00BF5B26">
        <w:rPr>
          <w:rFonts w:ascii="Californian FB" w:hAnsi="Californian FB"/>
          <w:spacing w:val="-3"/>
          <w:sz w:val="24"/>
        </w:rPr>
        <w:t xml:space="preserve">, pp. 222-224, scheda n. 63, in Nadia Ceroni, Giordano Viroli (a cura di), </w:t>
      </w:r>
      <w:r w:rsidRPr="00BF5B26">
        <w:rPr>
          <w:rFonts w:ascii="Californian FB" w:hAnsi="Californian FB"/>
          <w:i/>
          <w:spacing w:val="-3"/>
          <w:sz w:val="24"/>
        </w:rPr>
        <w:t xml:space="preserve">La bottega dei </w:t>
      </w:r>
      <w:proofErr w:type="spellStart"/>
      <w:r w:rsidRPr="00BF5B26">
        <w:rPr>
          <w:rFonts w:ascii="Californian FB" w:hAnsi="Californian FB"/>
          <w:i/>
          <w:spacing w:val="-3"/>
          <w:sz w:val="24"/>
        </w:rPr>
        <w:t>Barbiani</w:t>
      </w:r>
      <w:proofErr w:type="spellEnd"/>
      <w:r w:rsidRPr="00BF5B26">
        <w:rPr>
          <w:rFonts w:ascii="Californian FB" w:hAnsi="Californian FB"/>
          <w:i/>
          <w:spacing w:val="-3"/>
          <w:sz w:val="24"/>
        </w:rPr>
        <w:t>. Due secoli d'arte a Ravenna</w:t>
      </w:r>
      <w:r w:rsidRPr="00BF5B26">
        <w:rPr>
          <w:rFonts w:ascii="Californian FB" w:hAnsi="Californian FB"/>
          <w:spacing w:val="-3"/>
          <w:sz w:val="24"/>
        </w:rPr>
        <w:t>, Ravenna, Longo Editore, 1994</w:t>
      </w:r>
    </w:p>
    <w:p w14:paraId="55BDB287" w14:textId="77777777" w:rsidR="00403980" w:rsidRPr="00BF5B26" w:rsidRDefault="00403980" w:rsidP="00403980">
      <w:pPr>
        <w:tabs>
          <w:tab w:val="left" w:pos="0"/>
        </w:tabs>
        <w:suppressAutoHyphens/>
        <w:jc w:val="both"/>
        <w:rPr>
          <w:rFonts w:ascii="Californian FB" w:hAnsi="Californian FB"/>
          <w:spacing w:val="-3"/>
          <w:sz w:val="24"/>
          <w:u w:val="single"/>
        </w:rPr>
      </w:pPr>
    </w:p>
    <w:p w14:paraId="6976CBFE"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1490-1530: influssi nordici in alcuni artisti emiliani e romagnoli</w:t>
      </w:r>
      <w:r w:rsidRPr="00BF5B26">
        <w:rPr>
          <w:rFonts w:ascii="Californian FB" w:hAnsi="Californian FB"/>
          <w:spacing w:val="-3"/>
          <w:sz w:val="24"/>
        </w:rPr>
        <w:t xml:space="preserve">, in Vera Fortunati (a cura di), </w:t>
      </w:r>
      <w:r w:rsidRPr="00BF5B26">
        <w:rPr>
          <w:rFonts w:ascii="Californian FB" w:hAnsi="Californian FB"/>
          <w:i/>
          <w:spacing w:val="-3"/>
          <w:sz w:val="24"/>
        </w:rPr>
        <w:t>La pittura in Emilia e in Romagna. Il Cinquecento. Un'avventura artistica tra natura e idea,</w:t>
      </w:r>
      <w:r w:rsidRPr="00BF5B26">
        <w:rPr>
          <w:rFonts w:ascii="Californian FB" w:hAnsi="Californian FB"/>
          <w:spacing w:val="-3"/>
          <w:sz w:val="24"/>
        </w:rPr>
        <w:t xml:space="preserve"> Bologna, Nuova Alfa Editoriale, 1994, pp. 9-47</w:t>
      </w:r>
    </w:p>
    <w:p w14:paraId="0D7CBF25" w14:textId="77777777" w:rsidR="00403980" w:rsidRPr="00BF5B26" w:rsidRDefault="00403980" w:rsidP="00403980">
      <w:pPr>
        <w:tabs>
          <w:tab w:val="left" w:pos="0"/>
        </w:tabs>
        <w:suppressAutoHyphens/>
        <w:jc w:val="both"/>
        <w:rPr>
          <w:rFonts w:ascii="Californian FB" w:hAnsi="Californian FB"/>
          <w:spacing w:val="-3"/>
          <w:sz w:val="24"/>
          <w:u w:val="single"/>
        </w:rPr>
      </w:pPr>
    </w:p>
    <w:p w14:paraId="05BDA930"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I disegni del Lascito Pepoli conservati alla Pinacoteca Nazionale</w:t>
      </w:r>
      <w:r w:rsidRPr="00BF5B26">
        <w:rPr>
          <w:rFonts w:ascii="Californian FB" w:hAnsi="Californian FB"/>
          <w:spacing w:val="-3"/>
          <w:sz w:val="24"/>
        </w:rPr>
        <w:t xml:space="preserve">, in </w:t>
      </w:r>
      <w:r w:rsidRPr="00BF5B26">
        <w:rPr>
          <w:rFonts w:ascii="Californian FB" w:hAnsi="Californian FB"/>
          <w:i/>
          <w:spacing w:val="-3"/>
          <w:sz w:val="24"/>
        </w:rPr>
        <w:t>Frammenti di un Museo disperso. Il collezionista Agostino Sieri Pepoli e la ricostruzione della sua raccolta bolognese di stampe e disegni</w:t>
      </w:r>
      <w:r w:rsidRPr="00BF5B26">
        <w:rPr>
          <w:rFonts w:ascii="Californian FB" w:hAnsi="Californian FB"/>
          <w:spacing w:val="-3"/>
          <w:sz w:val="24"/>
        </w:rPr>
        <w:t xml:space="preserve">, a cura di Valeria </w:t>
      </w:r>
      <w:proofErr w:type="spellStart"/>
      <w:r w:rsidRPr="00BF5B26">
        <w:rPr>
          <w:rFonts w:ascii="Californian FB" w:hAnsi="Californian FB"/>
          <w:spacing w:val="-3"/>
          <w:sz w:val="24"/>
        </w:rPr>
        <w:t>Roncuzzi</w:t>
      </w:r>
      <w:proofErr w:type="spellEnd"/>
      <w:r w:rsidRPr="00BF5B26">
        <w:rPr>
          <w:rFonts w:ascii="Californian FB" w:hAnsi="Californian FB"/>
          <w:spacing w:val="-3"/>
          <w:sz w:val="24"/>
        </w:rPr>
        <w:t xml:space="preserve"> Roversi Monaco, Sandra Saccone, catalogo della mostra (Bologna, Biblioteca Comunale dell’Archiginnasio, 1994-1995), Bologna, </w:t>
      </w:r>
      <w:proofErr w:type="spellStart"/>
      <w:r w:rsidRPr="00BF5B26">
        <w:rPr>
          <w:rFonts w:ascii="Californian FB" w:hAnsi="Californian FB"/>
          <w:spacing w:val="-3"/>
          <w:sz w:val="24"/>
        </w:rPr>
        <w:t>Arts</w:t>
      </w:r>
      <w:proofErr w:type="spellEnd"/>
      <w:r w:rsidRPr="00BF5B26">
        <w:rPr>
          <w:rFonts w:ascii="Californian FB" w:hAnsi="Californian FB"/>
          <w:spacing w:val="-3"/>
          <w:sz w:val="24"/>
        </w:rPr>
        <w:t xml:space="preserve"> &amp; Co., 1994, pp. 149-163</w:t>
      </w:r>
    </w:p>
    <w:p w14:paraId="5810597F" w14:textId="77777777" w:rsidR="00403980" w:rsidRPr="00BF5B26" w:rsidRDefault="00403980" w:rsidP="00403980">
      <w:pPr>
        <w:tabs>
          <w:tab w:val="left" w:pos="0"/>
        </w:tabs>
        <w:suppressAutoHyphens/>
        <w:jc w:val="both"/>
        <w:rPr>
          <w:rFonts w:ascii="Californian FB" w:hAnsi="Californian FB"/>
          <w:spacing w:val="-3"/>
          <w:sz w:val="24"/>
          <w:u w:val="single"/>
        </w:rPr>
      </w:pPr>
    </w:p>
    <w:p w14:paraId="06464CC9"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La pittura a Ravenna nel Quattrocento</w:t>
      </w:r>
      <w:r w:rsidRPr="00BF5B26">
        <w:rPr>
          <w:rFonts w:ascii="Californian FB" w:hAnsi="Californian FB"/>
          <w:spacing w:val="-3"/>
          <w:sz w:val="24"/>
        </w:rPr>
        <w:t xml:space="preserve">, in Lucio Gambi (a cura di), </w:t>
      </w:r>
      <w:r w:rsidRPr="00BF5B26">
        <w:rPr>
          <w:rFonts w:ascii="Californian FB" w:hAnsi="Californian FB"/>
          <w:i/>
          <w:spacing w:val="-3"/>
          <w:sz w:val="24"/>
        </w:rPr>
        <w:t>Storia di Ravenna. IV. Dalla dominazione veneziana alla conquista francese</w:t>
      </w:r>
      <w:r w:rsidRPr="00BF5B26">
        <w:rPr>
          <w:rFonts w:ascii="Californian FB" w:hAnsi="Californian FB"/>
          <w:spacing w:val="-3"/>
          <w:sz w:val="24"/>
        </w:rPr>
        <w:t>, Venezia, Marsilio, 1994, pp. 243-261</w:t>
      </w:r>
    </w:p>
    <w:p w14:paraId="51FC60DC" w14:textId="77777777" w:rsidR="00403980" w:rsidRPr="00BF5B26" w:rsidRDefault="00403980" w:rsidP="00403980">
      <w:pPr>
        <w:tabs>
          <w:tab w:val="left" w:pos="0"/>
        </w:tabs>
        <w:suppressAutoHyphens/>
        <w:jc w:val="both"/>
        <w:rPr>
          <w:rFonts w:ascii="Californian FB" w:hAnsi="Californian FB"/>
          <w:spacing w:val="-3"/>
          <w:sz w:val="24"/>
        </w:rPr>
      </w:pPr>
    </w:p>
    <w:p w14:paraId="5A1CA758" w14:textId="77777777" w:rsidR="00403980" w:rsidRPr="00BF5B26" w:rsidRDefault="00403980" w:rsidP="00403980">
      <w:pPr>
        <w:tabs>
          <w:tab w:val="left" w:pos="0"/>
        </w:tabs>
        <w:suppressAutoHyphens/>
        <w:jc w:val="both"/>
        <w:rPr>
          <w:rFonts w:ascii="Californian FB" w:hAnsi="Californian FB"/>
          <w:spacing w:val="-3"/>
          <w:sz w:val="24"/>
          <w:lang w:val="fr-FR"/>
        </w:rPr>
      </w:pPr>
      <w:r w:rsidRPr="00BF5B26">
        <w:rPr>
          <w:rFonts w:ascii="Californian FB" w:hAnsi="Californian FB"/>
          <w:spacing w:val="-3"/>
          <w:sz w:val="24"/>
        </w:rPr>
        <w:t xml:space="preserve">Marzia Faietti, Arnold </w:t>
      </w:r>
      <w:proofErr w:type="spellStart"/>
      <w:r w:rsidRPr="00BF5B26">
        <w:rPr>
          <w:rFonts w:ascii="Californian FB" w:hAnsi="Californian FB"/>
          <w:spacing w:val="-3"/>
          <w:sz w:val="24"/>
        </w:rPr>
        <w:t>Nesselrath</w:t>
      </w:r>
      <w:proofErr w:type="spellEnd"/>
      <w:r w:rsidRPr="00BF5B26">
        <w:rPr>
          <w:rFonts w:ascii="Californian FB" w:hAnsi="Californian FB"/>
          <w:i/>
          <w:spacing w:val="-3"/>
          <w:sz w:val="24"/>
        </w:rPr>
        <w:t>, “</w:t>
      </w:r>
      <w:proofErr w:type="spellStart"/>
      <w:r w:rsidRPr="00BF5B26">
        <w:rPr>
          <w:rFonts w:ascii="Californian FB" w:hAnsi="Californian FB"/>
          <w:i/>
          <w:spacing w:val="-3"/>
          <w:sz w:val="24"/>
        </w:rPr>
        <w:t>Bizar</w:t>
      </w:r>
      <w:proofErr w:type="spellEnd"/>
      <w:r w:rsidRPr="00BF5B26">
        <w:rPr>
          <w:rFonts w:ascii="Californian FB" w:hAnsi="Californian FB"/>
          <w:i/>
          <w:spacing w:val="-3"/>
          <w:sz w:val="24"/>
        </w:rPr>
        <w:t xml:space="preserve"> più che reverso di medaglia”. </w:t>
      </w:r>
      <w:r w:rsidRPr="00BF5B26">
        <w:rPr>
          <w:rFonts w:ascii="Californian FB" w:hAnsi="Californian FB"/>
          <w:i/>
          <w:spacing w:val="-3"/>
          <w:sz w:val="24"/>
          <w:lang w:val="fr-FR"/>
        </w:rPr>
        <w:t xml:space="preserve">Un codex avec grotesques, monstres et ornements du jeune </w:t>
      </w:r>
      <w:proofErr w:type="spellStart"/>
      <w:r w:rsidRPr="00BF5B26">
        <w:rPr>
          <w:rFonts w:ascii="Californian FB" w:hAnsi="Californian FB"/>
          <w:i/>
          <w:spacing w:val="-3"/>
          <w:sz w:val="24"/>
          <w:lang w:val="fr-FR"/>
        </w:rPr>
        <w:t>Amico</w:t>
      </w:r>
      <w:proofErr w:type="spellEnd"/>
      <w:r w:rsidRPr="00BF5B26">
        <w:rPr>
          <w:rFonts w:ascii="Californian FB" w:hAnsi="Californian FB"/>
          <w:i/>
          <w:spacing w:val="-3"/>
          <w:sz w:val="24"/>
          <w:lang w:val="fr-FR"/>
        </w:rPr>
        <w:t xml:space="preserve"> </w:t>
      </w:r>
      <w:proofErr w:type="spellStart"/>
      <w:r w:rsidRPr="00BF5B26">
        <w:rPr>
          <w:rFonts w:ascii="Californian FB" w:hAnsi="Californian FB"/>
          <w:i/>
          <w:spacing w:val="-3"/>
          <w:sz w:val="24"/>
          <w:lang w:val="fr-FR"/>
        </w:rPr>
        <w:t>Aspertini</w:t>
      </w:r>
      <w:proofErr w:type="spellEnd"/>
      <w:r w:rsidRPr="00BF5B26">
        <w:rPr>
          <w:rFonts w:ascii="Californian FB" w:hAnsi="Californian FB"/>
          <w:spacing w:val="-3"/>
          <w:sz w:val="24"/>
          <w:lang w:val="fr-FR"/>
        </w:rPr>
        <w:t>, in</w:t>
      </w:r>
      <w:proofErr w:type="gramStart"/>
      <w:r w:rsidRPr="00BF5B26">
        <w:rPr>
          <w:rFonts w:ascii="Californian FB" w:hAnsi="Californian FB"/>
          <w:spacing w:val="-3"/>
          <w:sz w:val="24"/>
          <w:lang w:val="fr-FR"/>
        </w:rPr>
        <w:t xml:space="preserve"> «Revue</w:t>
      </w:r>
      <w:proofErr w:type="gramEnd"/>
      <w:r w:rsidRPr="00BF5B26">
        <w:rPr>
          <w:rFonts w:ascii="Californian FB" w:hAnsi="Californian FB"/>
          <w:spacing w:val="-3"/>
          <w:sz w:val="24"/>
          <w:lang w:val="fr-FR"/>
        </w:rPr>
        <w:t xml:space="preserve"> de l’Art», 107, 1995, pp. 44-88 </w:t>
      </w:r>
    </w:p>
    <w:p w14:paraId="184CC97E" w14:textId="77777777" w:rsidR="00403980" w:rsidRPr="00BF5B26" w:rsidRDefault="00403980" w:rsidP="00403980">
      <w:pPr>
        <w:tabs>
          <w:tab w:val="left" w:pos="0"/>
        </w:tabs>
        <w:suppressAutoHyphens/>
        <w:jc w:val="both"/>
        <w:rPr>
          <w:rFonts w:ascii="Californian FB" w:hAnsi="Californian FB"/>
          <w:spacing w:val="-3"/>
          <w:sz w:val="24"/>
          <w:lang w:val="fr-FR"/>
        </w:rPr>
      </w:pPr>
    </w:p>
    <w:p w14:paraId="54DA972D"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Daniela Scaglietti </w:t>
      </w:r>
      <w:proofErr w:type="spellStart"/>
      <w:r w:rsidRPr="00BF5B26">
        <w:rPr>
          <w:rFonts w:ascii="Californian FB" w:hAnsi="Californian FB"/>
          <w:spacing w:val="-3"/>
          <w:sz w:val="24"/>
        </w:rPr>
        <w:t>Kelescian</w:t>
      </w:r>
      <w:proofErr w:type="spellEnd"/>
      <w:r w:rsidRPr="00BF5B26">
        <w:rPr>
          <w:rFonts w:ascii="Californian FB" w:hAnsi="Californian FB"/>
          <w:spacing w:val="-3"/>
          <w:sz w:val="24"/>
        </w:rPr>
        <w:t xml:space="preserve">, </w:t>
      </w:r>
      <w:r w:rsidRPr="00BF5B26">
        <w:rPr>
          <w:rFonts w:ascii="Californian FB" w:hAnsi="Californian FB"/>
          <w:i/>
          <w:spacing w:val="-3"/>
          <w:sz w:val="24"/>
        </w:rPr>
        <w:t>Amico Aspertini</w:t>
      </w:r>
      <w:r w:rsidRPr="00BF5B26">
        <w:rPr>
          <w:rFonts w:ascii="Californian FB" w:hAnsi="Californian FB"/>
          <w:spacing w:val="-3"/>
          <w:sz w:val="24"/>
        </w:rPr>
        <w:t xml:space="preserve">, Modena, Artioli, 1995 </w:t>
      </w:r>
    </w:p>
    <w:p w14:paraId="60E68039" w14:textId="77777777" w:rsidR="00403980" w:rsidRPr="00BF5B26" w:rsidRDefault="00403980" w:rsidP="00403980">
      <w:pPr>
        <w:tabs>
          <w:tab w:val="left" w:pos="0"/>
        </w:tabs>
        <w:suppressAutoHyphens/>
        <w:jc w:val="both"/>
        <w:rPr>
          <w:rFonts w:ascii="Californian FB" w:hAnsi="Californian FB"/>
          <w:spacing w:val="-3"/>
          <w:sz w:val="24"/>
        </w:rPr>
      </w:pPr>
    </w:p>
    <w:p w14:paraId="05D1F39C"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L'architettura e gli affreschi del complesso monastico </w:t>
      </w:r>
      <w:proofErr w:type="spellStart"/>
      <w:r w:rsidRPr="00BF5B26">
        <w:rPr>
          <w:rFonts w:ascii="Californian FB" w:hAnsi="Californian FB"/>
          <w:i/>
          <w:spacing w:val="-3"/>
          <w:sz w:val="24"/>
        </w:rPr>
        <w:t>pomposiano</w:t>
      </w:r>
      <w:proofErr w:type="spellEnd"/>
      <w:r w:rsidRPr="00BF5B26">
        <w:rPr>
          <w:rFonts w:ascii="Californian FB" w:hAnsi="Californian FB"/>
          <w:spacing w:val="-3"/>
          <w:sz w:val="24"/>
        </w:rPr>
        <w:t xml:space="preserve">, in Ilaria </w:t>
      </w:r>
      <w:proofErr w:type="spellStart"/>
      <w:r w:rsidRPr="00BF5B26">
        <w:rPr>
          <w:rFonts w:ascii="Californian FB" w:hAnsi="Californian FB"/>
          <w:spacing w:val="-3"/>
          <w:sz w:val="24"/>
        </w:rPr>
        <w:t>Nagliati</w:t>
      </w:r>
      <w:proofErr w:type="spellEnd"/>
      <w:r w:rsidRPr="00BF5B26">
        <w:rPr>
          <w:rFonts w:ascii="Californian FB" w:hAnsi="Californian FB"/>
          <w:spacing w:val="-3"/>
          <w:sz w:val="24"/>
        </w:rPr>
        <w:t xml:space="preserve"> (a cura di), </w:t>
      </w:r>
      <w:r w:rsidRPr="00BF5B26">
        <w:rPr>
          <w:rFonts w:ascii="Californian FB" w:hAnsi="Californian FB"/>
          <w:i/>
          <w:spacing w:val="-3"/>
          <w:sz w:val="24"/>
        </w:rPr>
        <w:t>Guida tematica di Ferrara e provincia</w:t>
      </w:r>
      <w:r w:rsidRPr="00BF5B26">
        <w:rPr>
          <w:rFonts w:ascii="Californian FB" w:hAnsi="Californian FB"/>
          <w:spacing w:val="-3"/>
          <w:sz w:val="24"/>
        </w:rPr>
        <w:t>, Milano, Silvana Editoriale, 1995, pp.188-192</w:t>
      </w:r>
    </w:p>
    <w:p w14:paraId="627B6689" w14:textId="77777777" w:rsidR="00403980" w:rsidRPr="00BF5B26" w:rsidRDefault="00403980" w:rsidP="00403980">
      <w:pPr>
        <w:tabs>
          <w:tab w:val="left" w:pos="0"/>
        </w:tabs>
        <w:suppressAutoHyphens/>
        <w:jc w:val="both"/>
        <w:rPr>
          <w:rFonts w:ascii="Californian FB" w:hAnsi="Californian FB"/>
          <w:spacing w:val="-3"/>
          <w:sz w:val="24"/>
        </w:rPr>
      </w:pPr>
    </w:p>
    <w:p w14:paraId="33197ED2" w14:textId="77777777" w:rsidR="00403980" w:rsidRPr="00BF5B26" w:rsidRDefault="00403980" w:rsidP="00403980">
      <w:pPr>
        <w:tabs>
          <w:tab w:val="left" w:pos="0"/>
        </w:tabs>
        <w:suppressAutoHyphens/>
        <w:jc w:val="both"/>
        <w:rPr>
          <w:rFonts w:ascii="Californian FB" w:hAnsi="Californian FB"/>
          <w:spacing w:val="-3"/>
          <w:sz w:val="24"/>
          <w:lang w:val="en-US"/>
        </w:rPr>
      </w:pPr>
      <w:r w:rsidRPr="00BF5B26">
        <w:rPr>
          <w:rFonts w:ascii="Californian FB" w:hAnsi="Californian FB"/>
          <w:spacing w:val="-3"/>
          <w:sz w:val="24"/>
          <w:lang w:val="en-US"/>
        </w:rPr>
        <w:t xml:space="preserve">Marzia Faietti, </w:t>
      </w:r>
      <w:r w:rsidRPr="00BF5B26">
        <w:rPr>
          <w:rFonts w:ascii="Californian FB" w:hAnsi="Californian FB"/>
          <w:i/>
          <w:spacing w:val="-3"/>
          <w:sz w:val="24"/>
          <w:lang w:val="en-US"/>
        </w:rPr>
        <w:t xml:space="preserve">Amico </w:t>
      </w:r>
      <w:proofErr w:type="spellStart"/>
      <w:r w:rsidRPr="00BF5B26">
        <w:rPr>
          <w:rFonts w:ascii="Californian FB" w:hAnsi="Californian FB"/>
          <w:i/>
          <w:spacing w:val="-3"/>
          <w:sz w:val="24"/>
          <w:lang w:val="en-US"/>
        </w:rPr>
        <w:t>Aspertini</w:t>
      </w:r>
      <w:proofErr w:type="spellEnd"/>
      <w:r w:rsidRPr="00BF5B26">
        <w:rPr>
          <w:rFonts w:ascii="Californian FB" w:hAnsi="Californian FB"/>
          <w:i/>
          <w:spacing w:val="-3"/>
          <w:sz w:val="24"/>
          <w:lang w:val="en-US"/>
        </w:rPr>
        <w:t>, “Political Allegory”, London, The British Museum, inv. 1939-10-14-148</w:t>
      </w:r>
      <w:r w:rsidRPr="00BF5B26">
        <w:rPr>
          <w:rFonts w:ascii="Californian FB" w:hAnsi="Californian FB"/>
          <w:spacing w:val="-3"/>
          <w:sz w:val="24"/>
          <w:lang w:val="en-US"/>
        </w:rPr>
        <w:t>, in</w:t>
      </w:r>
      <w:r w:rsidRPr="00BF5B26">
        <w:rPr>
          <w:rFonts w:ascii="Californian FB" w:hAnsi="Californian FB"/>
          <w:i/>
          <w:spacing w:val="-3"/>
          <w:sz w:val="24"/>
          <w:lang w:val="en-US"/>
        </w:rPr>
        <w:t xml:space="preserve"> Italian 16th and 17th Century Drawings from the British Museum</w:t>
      </w:r>
      <w:r w:rsidRPr="00BF5B26">
        <w:rPr>
          <w:rFonts w:ascii="Californian FB" w:hAnsi="Californian FB"/>
          <w:spacing w:val="-3"/>
          <w:sz w:val="24"/>
          <w:lang w:val="en-US"/>
        </w:rPr>
        <w:t xml:space="preserve">, a </w:t>
      </w:r>
      <w:proofErr w:type="spellStart"/>
      <w:r w:rsidRPr="00BF5B26">
        <w:rPr>
          <w:rFonts w:ascii="Californian FB" w:hAnsi="Californian FB"/>
          <w:spacing w:val="-3"/>
          <w:sz w:val="24"/>
          <w:lang w:val="en-US"/>
        </w:rPr>
        <w:t>cura</w:t>
      </w:r>
      <w:proofErr w:type="spellEnd"/>
      <w:r w:rsidRPr="00BF5B26">
        <w:rPr>
          <w:rFonts w:ascii="Californian FB" w:hAnsi="Californian FB"/>
          <w:spacing w:val="-3"/>
          <w:sz w:val="24"/>
          <w:lang w:val="en-US"/>
        </w:rPr>
        <w:t xml:space="preserve"> di Michiaki </w:t>
      </w:r>
      <w:proofErr w:type="spellStart"/>
      <w:r w:rsidRPr="00BF5B26">
        <w:rPr>
          <w:rFonts w:ascii="Californian FB" w:hAnsi="Californian FB"/>
          <w:spacing w:val="-3"/>
          <w:sz w:val="24"/>
          <w:lang w:val="en-US"/>
        </w:rPr>
        <w:t>Koshikawa</w:t>
      </w:r>
      <w:proofErr w:type="spellEnd"/>
      <w:r w:rsidRPr="00BF5B26">
        <w:rPr>
          <w:rFonts w:ascii="Californian FB" w:hAnsi="Californian FB"/>
          <w:spacing w:val="-3"/>
          <w:sz w:val="24"/>
          <w:lang w:val="en-US"/>
        </w:rPr>
        <w:t xml:space="preserve">, Hidenori Kurita, </w:t>
      </w:r>
      <w:proofErr w:type="spellStart"/>
      <w:r w:rsidRPr="00BF5B26">
        <w:rPr>
          <w:rFonts w:ascii="Californian FB" w:hAnsi="Californian FB"/>
          <w:spacing w:val="-3"/>
          <w:sz w:val="24"/>
          <w:lang w:val="en-US"/>
        </w:rPr>
        <w:t>catalogo</w:t>
      </w:r>
      <w:proofErr w:type="spellEnd"/>
      <w:r w:rsidRPr="00BF5B26">
        <w:rPr>
          <w:rFonts w:ascii="Californian FB" w:hAnsi="Californian FB"/>
          <w:spacing w:val="-3"/>
          <w:sz w:val="24"/>
          <w:lang w:val="en-US"/>
        </w:rPr>
        <w:t xml:space="preserve"> </w:t>
      </w:r>
      <w:proofErr w:type="spellStart"/>
      <w:r w:rsidRPr="00BF5B26">
        <w:rPr>
          <w:rFonts w:ascii="Californian FB" w:hAnsi="Californian FB"/>
          <w:spacing w:val="-3"/>
          <w:sz w:val="24"/>
          <w:lang w:val="en-US"/>
        </w:rPr>
        <w:t>della</w:t>
      </w:r>
      <w:proofErr w:type="spellEnd"/>
      <w:r w:rsidRPr="00BF5B26">
        <w:rPr>
          <w:rFonts w:ascii="Californian FB" w:hAnsi="Californian FB"/>
          <w:spacing w:val="-3"/>
          <w:sz w:val="24"/>
          <w:lang w:val="en-US"/>
        </w:rPr>
        <w:t xml:space="preserve"> </w:t>
      </w:r>
      <w:proofErr w:type="spellStart"/>
      <w:r w:rsidRPr="00BF5B26">
        <w:rPr>
          <w:rFonts w:ascii="Californian FB" w:hAnsi="Californian FB"/>
          <w:spacing w:val="-3"/>
          <w:sz w:val="24"/>
          <w:lang w:val="en-US"/>
        </w:rPr>
        <w:t>mostra</w:t>
      </w:r>
      <w:proofErr w:type="spellEnd"/>
      <w:r w:rsidRPr="00BF5B26">
        <w:rPr>
          <w:rFonts w:ascii="Californian FB" w:hAnsi="Californian FB"/>
          <w:spacing w:val="-3"/>
          <w:sz w:val="24"/>
          <w:lang w:val="en-US"/>
        </w:rPr>
        <w:t xml:space="preserve"> (Tokyo, The National Museum of Western Art), Tokyo, The National Museum of Western Art, 1996, pp. 102-103, </w:t>
      </w:r>
      <w:proofErr w:type="spellStart"/>
      <w:r w:rsidRPr="00BF5B26">
        <w:rPr>
          <w:rFonts w:ascii="Californian FB" w:hAnsi="Californian FB"/>
          <w:spacing w:val="-3"/>
          <w:sz w:val="24"/>
          <w:lang w:val="en-US"/>
        </w:rPr>
        <w:t>scheda</w:t>
      </w:r>
      <w:proofErr w:type="spellEnd"/>
      <w:r w:rsidRPr="00BF5B26">
        <w:rPr>
          <w:rFonts w:ascii="Californian FB" w:hAnsi="Californian FB"/>
          <w:spacing w:val="-3"/>
          <w:sz w:val="24"/>
          <w:lang w:val="en-US"/>
        </w:rPr>
        <w:t xml:space="preserve"> n. 34 (pp. 24-26 </w:t>
      </w:r>
      <w:proofErr w:type="spellStart"/>
      <w:r w:rsidRPr="00BF5B26">
        <w:rPr>
          <w:rFonts w:ascii="Californian FB" w:hAnsi="Californian FB"/>
          <w:spacing w:val="-3"/>
          <w:sz w:val="24"/>
          <w:lang w:val="en-US"/>
        </w:rPr>
        <w:t>dell’English</w:t>
      </w:r>
      <w:proofErr w:type="spellEnd"/>
      <w:r w:rsidRPr="00BF5B26">
        <w:rPr>
          <w:rFonts w:ascii="Californian FB" w:hAnsi="Californian FB"/>
          <w:spacing w:val="-3"/>
          <w:sz w:val="24"/>
          <w:lang w:val="en-US"/>
        </w:rPr>
        <w:t xml:space="preserve"> Text Supplement del </w:t>
      </w:r>
      <w:proofErr w:type="spellStart"/>
      <w:r w:rsidRPr="00BF5B26">
        <w:rPr>
          <w:rFonts w:ascii="Californian FB" w:hAnsi="Californian FB"/>
          <w:spacing w:val="-3"/>
          <w:sz w:val="24"/>
          <w:lang w:val="en-US"/>
        </w:rPr>
        <w:t>catalogo</w:t>
      </w:r>
      <w:proofErr w:type="spellEnd"/>
      <w:r w:rsidRPr="00BF5B26">
        <w:rPr>
          <w:rFonts w:ascii="Californian FB" w:hAnsi="Californian FB"/>
          <w:spacing w:val="-3"/>
          <w:sz w:val="24"/>
          <w:lang w:val="en-US"/>
        </w:rPr>
        <w:t xml:space="preserve"> </w:t>
      </w:r>
      <w:proofErr w:type="spellStart"/>
      <w:r w:rsidRPr="00BF5B26">
        <w:rPr>
          <w:rFonts w:ascii="Californian FB" w:hAnsi="Californian FB"/>
          <w:spacing w:val="-3"/>
          <w:sz w:val="24"/>
          <w:lang w:val="en-US"/>
        </w:rPr>
        <w:t>giapponese</w:t>
      </w:r>
      <w:proofErr w:type="spellEnd"/>
      <w:r w:rsidRPr="00BF5B26">
        <w:rPr>
          <w:rFonts w:ascii="Californian FB" w:hAnsi="Californian FB"/>
          <w:spacing w:val="-3"/>
          <w:sz w:val="24"/>
          <w:lang w:val="en-US"/>
        </w:rPr>
        <w:t>)</w:t>
      </w:r>
    </w:p>
    <w:p w14:paraId="74230B16" w14:textId="77777777" w:rsidR="00403980" w:rsidRPr="00BF5B26" w:rsidRDefault="00403980" w:rsidP="00403980">
      <w:pPr>
        <w:tabs>
          <w:tab w:val="left" w:pos="0"/>
        </w:tabs>
        <w:suppressAutoHyphens/>
        <w:jc w:val="both"/>
        <w:rPr>
          <w:rFonts w:ascii="Californian FB" w:hAnsi="Californian FB"/>
          <w:spacing w:val="-3"/>
          <w:sz w:val="24"/>
          <w:lang w:val="en-US"/>
        </w:rPr>
      </w:pPr>
    </w:p>
    <w:p w14:paraId="7F6D5229"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Amico Aspertini, “Adorazione dei pastori”, Firenze, Galleria degli Uffizi,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1890 n. 3803</w:t>
      </w:r>
      <w:r w:rsidRPr="00BF5B26">
        <w:rPr>
          <w:rFonts w:ascii="Californian FB" w:hAnsi="Californian FB"/>
          <w:spacing w:val="-3"/>
          <w:sz w:val="24"/>
        </w:rPr>
        <w:t xml:space="preserve">, in </w:t>
      </w:r>
      <w:r w:rsidRPr="00BF5B26">
        <w:rPr>
          <w:rFonts w:ascii="Californian FB" w:hAnsi="Californian FB"/>
          <w:i/>
          <w:spacing w:val="-3"/>
          <w:sz w:val="24"/>
        </w:rPr>
        <w:t>L'officina della maniera. Varietà e fierezza nell'arte fiorentina del Cinquecento fra le due repubbliche 1494-1530</w:t>
      </w:r>
      <w:r w:rsidRPr="00BF5B26">
        <w:rPr>
          <w:rFonts w:ascii="Californian FB" w:hAnsi="Californian FB"/>
          <w:spacing w:val="-3"/>
          <w:sz w:val="24"/>
        </w:rPr>
        <w:t xml:space="preserve">, a cura di </w:t>
      </w:r>
      <w:r w:rsidRPr="00BF5B26">
        <w:rPr>
          <w:rFonts w:ascii="Californian FB" w:hAnsi="Californian FB"/>
          <w:spacing w:val="-3"/>
          <w:sz w:val="24"/>
        </w:rPr>
        <w:lastRenderedPageBreak/>
        <w:t>Alessandro Cecchi, Antonio Natali e Carlo Sisi, catalogo della mostra (Firenze, Galleria degli Uffizi, 1996-1997), Venezia, Marsilio, 1996, pp. 310-311, scheda n. 109</w:t>
      </w:r>
    </w:p>
    <w:p w14:paraId="1FF5E2D0" w14:textId="77777777" w:rsidR="00403980" w:rsidRPr="00BF5B26" w:rsidRDefault="00403980" w:rsidP="00403980">
      <w:pPr>
        <w:tabs>
          <w:tab w:val="left" w:pos="0"/>
        </w:tabs>
        <w:suppressAutoHyphens/>
        <w:jc w:val="both"/>
        <w:rPr>
          <w:rFonts w:ascii="Californian FB" w:hAnsi="Californian FB"/>
          <w:spacing w:val="-3"/>
          <w:sz w:val="24"/>
          <w:u w:val="single"/>
        </w:rPr>
      </w:pPr>
    </w:p>
    <w:p w14:paraId="370AF90A"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A proposito di un recente volume sulla Pinacoteca Civica di Fano</w:t>
      </w:r>
      <w:r w:rsidRPr="00BF5B26">
        <w:rPr>
          <w:rFonts w:ascii="Californian FB" w:hAnsi="Californian FB"/>
          <w:spacing w:val="-3"/>
          <w:sz w:val="24"/>
        </w:rPr>
        <w:t>, in «Studia Picena», LXI, 1996, pp. 373-406</w:t>
      </w:r>
    </w:p>
    <w:p w14:paraId="3B00C64E" w14:textId="77777777" w:rsidR="00403980" w:rsidRPr="00BF5B26" w:rsidRDefault="00403980" w:rsidP="00403980">
      <w:pPr>
        <w:tabs>
          <w:tab w:val="left" w:pos="0"/>
        </w:tabs>
        <w:suppressAutoHyphens/>
        <w:jc w:val="both"/>
        <w:rPr>
          <w:rFonts w:ascii="Californian FB" w:hAnsi="Californian FB"/>
          <w:spacing w:val="-3"/>
          <w:sz w:val="24"/>
          <w:u w:val="single"/>
        </w:rPr>
      </w:pPr>
    </w:p>
    <w:p w14:paraId="27C477BA"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Un disegno giovanile di Felice Torelli a Bologna</w:t>
      </w:r>
      <w:r w:rsidRPr="00BF5B26">
        <w:rPr>
          <w:rFonts w:ascii="Californian FB" w:hAnsi="Californian FB"/>
          <w:spacing w:val="-3"/>
          <w:sz w:val="24"/>
        </w:rPr>
        <w:t xml:space="preserve">, in Gunther Thiem, </w:t>
      </w:r>
      <w:proofErr w:type="spellStart"/>
      <w:r w:rsidRPr="00BF5B26">
        <w:rPr>
          <w:rFonts w:ascii="Californian FB" w:hAnsi="Californian FB"/>
          <w:spacing w:val="-3"/>
          <w:sz w:val="24"/>
        </w:rPr>
        <w:t>Christel</w:t>
      </w:r>
      <w:proofErr w:type="spellEnd"/>
      <w:r w:rsidRPr="00BF5B26">
        <w:rPr>
          <w:rFonts w:ascii="Californian FB" w:hAnsi="Californian FB"/>
          <w:spacing w:val="-3"/>
          <w:sz w:val="24"/>
        </w:rPr>
        <w:t xml:space="preserve"> Thiem (a cura di), </w:t>
      </w:r>
      <w:r w:rsidRPr="00BF5B26">
        <w:rPr>
          <w:rFonts w:ascii="Californian FB" w:hAnsi="Californian FB"/>
          <w:i/>
          <w:spacing w:val="-3"/>
          <w:sz w:val="24"/>
        </w:rPr>
        <w:t xml:space="preserve">L'Arte del Disegno. </w:t>
      </w:r>
      <w:proofErr w:type="spellStart"/>
      <w:r w:rsidRPr="00BF5B26">
        <w:rPr>
          <w:rFonts w:ascii="Californian FB" w:hAnsi="Californian FB"/>
          <w:i/>
          <w:spacing w:val="-3"/>
          <w:sz w:val="24"/>
        </w:rPr>
        <w:t>Christel</w:t>
      </w:r>
      <w:proofErr w:type="spellEnd"/>
      <w:r w:rsidRPr="00BF5B26">
        <w:rPr>
          <w:rFonts w:ascii="Californian FB" w:hAnsi="Californian FB"/>
          <w:i/>
          <w:spacing w:val="-3"/>
          <w:sz w:val="24"/>
        </w:rPr>
        <w:t xml:space="preserve"> Thiem zum 3 </w:t>
      </w:r>
      <w:proofErr w:type="spellStart"/>
      <w:r w:rsidRPr="00BF5B26">
        <w:rPr>
          <w:rFonts w:ascii="Californian FB" w:hAnsi="Californian FB"/>
          <w:i/>
          <w:spacing w:val="-3"/>
          <w:sz w:val="24"/>
        </w:rPr>
        <w:t>Januar</w:t>
      </w:r>
      <w:proofErr w:type="spellEnd"/>
      <w:r w:rsidRPr="00BF5B26">
        <w:rPr>
          <w:rFonts w:ascii="Californian FB" w:hAnsi="Californian FB"/>
          <w:i/>
          <w:spacing w:val="-3"/>
          <w:sz w:val="24"/>
        </w:rPr>
        <w:t xml:space="preserve"> 1997</w:t>
      </w:r>
      <w:r w:rsidRPr="00BF5B26">
        <w:rPr>
          <w:rFonts w:ascii="Californian FB" w:hAnsi="Californian FB"/>
          <w:spacing w:val="-3"/>
          <w:sz w:val="24"/>
        </w:rPr>
        <w:t>, München-</w:t>
      </w:r>
      <w:proofErr w:type="spellStart"/>
      <w:r w:rsidRPr="00BF5B26">
        <w:rPr>
          <w:rFonts w:ascii="Californian FB" w:hAnsi="Californian FB"/>
          <w:spacing w:val="-3"/>
          <w:sz w:val="24"/>
        </w:rPr>
        <w:t>Berlin</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Deutscher</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Kunstverlag</w:t>
      </w:r>
      <w:proofErr w:type="spellEnd"/>
      <w:r w:rsidRPr="00BF5B26">
        <w:rPr>
          <w:rFonts w:ascii="Californian FB" w:hAnsi="Californian FB"/>
          <w:spacing w:val="-3"/>
          <w:sz w:val="24"/>
        </w:rPr>
        <w:t>, 1997, pp. 167-173</w:t>
      </w:r>
    </w:p>
    <w:p w14:paraId="3731E8CC" w14:textId="77777777" w:rsidR="00403980" w:rsidRPr="00BF5B26" w:rsidRDefault="00403980" w:rsidP="00403980">
      <w:pPr>
        <w:tabs>
          <w:tab w:val="left" w:pos="0"/>
        </w:tabs>
        <w:suppressAutoHyphens/>
        <w:jc w:val="both"/>
        <w:rPr>
          <w:rFonts w:ascii="Californian FB" w:hAnsi="Californian FB"/>
          <w:spacing w:val="-3"/>
          <w:sz w:val="24"/>
        </w:rPr>
      </w:pPr>
    </w:p>
    <w:p w14:paraId="10BCA5DD" w14:textId="77777777" w:rsidR="00403980" w:rsidRPr="00BF5B26" w:rsidRDefault="00403980" w:rsidP="00403980">
      <w:pPr>
        <w:tabs>
          <w:tab w:val="left" w:pos="0"/>
        </w:tabs>
        <w:suppressAutoHyphens/>
        <w:jc w:val="both"/>
        <w:rPr>
          <w:rFonts w:ascii="Californian FB" w:hAnsi="Californian FB"/>
          <w:spacing w:val="-3"/>
          <w:sz w:val="24"/>
          <w:u w:val="single"/>
        </w:rPr>
      </w:pPr>
      <w:r w:rsidRPr="00BF5B26">
        <w:rPr>
          <w:rFonts w:ascii="Californian FB" w:hAnsi="Californian FB"/>
          <w:spacing w:val="-3"/>
          <w:sz w:val="24"/>
        </w:rPr>
        <w:t xml:space="preserve">Marzia Faietti, </w:t>
      </w:r>
      <w:r w:rsidRPr="00BF5B26">
        <w:rPr>
          <w:rFonts w:ascii="Californian FB" w:hAnsi="Californian FB"/>
          <w:i/>
          <w:spacing w:val="-3"/>
          <w:sz w:val="24"/>
        </w:rPr>
        <w:t>Per amore di Felsina</w:t>
      </w:r>
      <w:r w:rsidRPr="00BF5B26">
        <w:rPr>
          <w:rFonts w:ascii="Californian FB" w:hAnsi="Californian FB"/>
          <w:spacing w:val="-3"/>
          <w:sz w:val="24"/>
        </w:rPr>
        <w:t>, testo elaborato per l'esposizione presso il Teatro Comunale di Bologna di 15 disegni di Domenico Ferri, Antonio Muzzi, Luigi Samoggia e Luigi Busi conservati presso il Gabinetto dei Disegni e delle Stampe della Pinacoteca Nazionale (26 febbraio-7 aprile 1998)</w:t>
      </w:r>
    </w:p>
    <w:p w14:paraId="3033DB44" w14:textId="77777777" w:rsidR="00403980" w:rsidRPr="00BF5B26" w:rsidRDefault="00403980" w:rsidP="00403980">
      <w:pPr>
        <w:tabs>
          <w:tab w:val="left" w:pos="0"/>
        </w:tabs>
        <w:suppressAutoHyphens/>
        <w:jc w:val="both"/>
        <w:rPr>
          <w:rFonts w:ascii="Californian FB" w:hAnsi="Californian FB"/>
          <w:spacing w:val="-3"/>
          <w:sz w:val="24"/>
          <w:u w:val="single"/>
        </w:rPr>
      </w:pPr>
    </w:p>
    <w:p w14:paraId="506F7A39"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i/>
          <w:spacing w:val="-3"/>
          <w:sz w:val="24"/>
        </w:rPr>
        <w:t>Figure. Disegni dal Cinquecento all'Ottocento nella Pinacoteca Nazionale di Bologna</w:t>
      </w:r>
      <w:r w:rsidRPr="00BF5B26">
        <w:rPr>
          <w:rFonts w:ascii="Californian FB" w:hAnsi="Californian FB"/>
          <w:spacing w:val="-3"/>
          <w:sz w:val="24"/>
        </w:rPr>
        <w:t>, a cura di Marzia Faietti, Alessandro Zacchi, catalogo della mostra (Bologna, Pinacoteca Nazionale, Accademia di Belle Arti, 29 marzo-30 giugno 1998), Milano, Electa, 1998</w:t>
      </w:r>
    </w:p>
    <w:p w14:paraId="5FB0B139" w14:textId="77777777" w:rsidR="00403980" w:rsidRPr="00BF5B26" w:rsidRDefault="00403980" w:rsidP="00403980">
      <w:pPr>
        <w:tabs>
          <w:tab w:val="left" w:pos="0"/>
        </w:tabs>
        <w:suppressAutoHyphens/>
        <w:jc w:val="both"/>
        <w:rPr>
          <w:rFonts w:ascii="Californian FB" w:hAnsi="Californian FB"/>
          <w:spacing w:val="-3"/>
          <w:sz w:val="24"/>
        </w:rPr>
      </w:pPr>
    </w:p>
    <w:p w14:paraId="188BD3B7"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Alessandro Zacchi, </w:t>
      </w:r>
      <w:proofErr w:type="spellStart"/>
      <w:r w:rsidRPr="00BF5B26">
        <w:rPr>
          <w:rFonts w:ascii="Californian FB" w:hAnsi="Californian FB"/>
          <w:i/>
          <w:spacing w:val="-3"/>
          <w:sz w:val="24"/>
        </w:rPr>
        <w:t>Italian</w:t>
      </w:r>
      <w:proofErr w:type="spellEnd"/>
      <w:r w:rsidRPr="00BF5B26">
        <w:rPr>
          <w:rFonts w:ascii="Californian FB" w:hAnsi="Californian FB"/>
          <w:i/>
          <w:spacing w:val="-3"/>
          <w:sz w:val="24"/>
        </w:rPr>
        <w:t xml:space="preserve"> Gold</w:t>
      </w:r>
      <w:r w:rsidRPr="00BF5B26">
        <w:rPr>
          <w:rFonts w:ascii="Californian FB" w:hAnsi="Californian FB"/>
          <w:spacing w:val="-3"/>
          <w:sz w:val="24"/>
        </w:rPr>
        <w:t xml:space="preserve"> (presentazione della mostra </w:t>
      </w:r>
      <w:r w:rsidRPr="00BF5B26">
        <w:rPr>
          <w:rFonts w:ascii="Californian FB" w:hAnsi="Californian FB"/>
          <w:i/>
          <w:spacing w:val="-3"/>
          <w:sz w:val="24"/>
        </w:rPr>
        <w:t>Figure</w:t>
      </w:r>
      <w:r w:rsidRPr="00BF5B26">
        <w:rPr>
          <w:rFonts w:ascii="Californian FB" w:hAnsi="Californian FB"/>
          <w:spacing w:val="-3"/>
          <w:sz w:val="24"/>
        </w:rPr>
        <w:t xml:space="preserve">), in «On Paper. The Journal of </w:t>
      </w:r>
      <w:proofErr w:type="spellStart"/>
      <w:r w:rsidRPr="00BF5B26">
        <w:rPr>
          <w:rFonts w:ascii="Californian FB" w:hAnsi="Californian FB"/>
          <w:spacing w:val="-3"/>
          <w:sz w:val="24"/>
        </w:rPr>
        <w:t>Prints</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Drawings</w:t>
      </w:r>
      <w:proofErr w:type="spellEnd"/>
      <w:r w:rsidRPr="00BF5B26">
        <w:rPr>
          <w:rFonts w:ascii="Californian FB" w:hAnsi="Californian FB"/>
          <w:spacing w:val="-3"/>
          <w:sz w:val="24"/>
        </w:rPr>
        <w:t xml:space="preserve"> and </w:t>
      </w:r>
      <w:proofErr w:type="spellStart"/>
      <w:r w:rsidRPr="00BF5B26">
        <w:rPr>
          <w:rFonts w:ascii="Californian FB" w:hAnsi="Californian FB"/>
          <w:spacing w:val="-3"/>
          <w:sz w:val="24"/>
        </w:rPr>
        <w:t>Photography</w:t>
      </w:r>
      <w:proofErr w:type="spellEnd"/>
      <w:r w:rsidRPr="00BF5B26">
        <w:rPr>
          <w:rFonts w:ascii="Californian FB" w:hAnsi="Californian FB"/>
          <w:spacing w:val="-3"/>
          <w:sz w:val="24"/>
        </w:rPr>
        <w:t>», 2, 5, 1998, pp. 8-10</w:t>
      </w:r>
    </w:p>
    <w:p w14:paraId="4745DE8F" w14:textId="77777777" w:rsidR="00403980" w:rsidRPr="00BF5B26" w:rsidRDefault="00403980" w:rsidP="00403980">
      <w:pPr>
        <w:tabs>
          <w:tab w:val="left" w:pos="0"/>
        </w:tabs>
        <w:suppressAutoHyphens/>
        <w:jc w:val="both"/>
        <w:rPr>
          <w:rFonts w:ascii="Californian FB" w:hAnsi="Californian FB"/>
          <w:spacing w:val="-3"/>
          <w:sz w:val="24"/>
        </w:rPr>
      </w:pPr>
    </w:p>
    <w:p w14:paraId="5E77EDF0"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Disegni a Bologna </w:t>
      </w:r>
      <w:r w:rsidRPr="00BF5B26">
        <w:rPr>
          <w:rFonts w:ascii="Californian FB" w:hAnsi="Californian FB"/>
          <w:spacing w:val="-3"/>
          <w:sz w:val="24"/>
        </w:rPr>
        <w:t xml:space="preserve">(presentazione della mostra </w:t>
      </w:r>
      <w:r w:rsidRPr="00BF5B26">
        <w:rPr>
          <w:rFonts w:ascii="Californian FB" w:hAnsi="Californian FB"/>
          <w:i/>
          <w:spacing w:val="-3"/>
          <w:sz w:val="24"/>
        </w:rPr>
        <w:t>Figure</w:t>
      </w:r>
      <w:r w:rsidRPr="00BF5B26">
        <w:rPr>
          <w:rFonts w:ascii="Californian FB" w:hAnsi="Californian FB"/>
          <w:spacing w:val="-3"/>
          <w:sz w:val="24"/>
        </w:rPr>
        <w:t xml:space="preserve">), in «Grafica d’Arte», IX, 35, 1998, pp. 40-41 </w:t>
      </w:r>
    </w:p>
    <w:p w14:paraId="39EFEFCC" w14:textId="77777777" w:rsidR="00403980" w:rsidRPr="00BF5B26" w:rsidRDefault="00403980" w:rsidP="00403980">
      <w:pPr>
        <w:tabs>
          <w:tab w:val="left" w:pos="0"/>
        </w:tabs>
        <w:suppressAutoHyphens/>
        <w:jc w:val="both"/>
        <w:rPr>
          <w:rFonts w:ascii="Californian FB" w:hAnsi="Californian FB"/>
          <w:spacing w:val="-3"/>
          <w:sz w:val="24"/>
        </w:rPr>
      </w:pPr>
    </w:p>
    <w:p w14:paraId="44CF3642"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giovane Aspertini e il codice di Parma: nuovi disegni</w:t>
      </w:r>
      <w:r w:rsidRPr="00BF5B26">
        <w:rPr>
          <w:rFonts w:ascii="Californian FB" w:hAnsi="Californian FB"/>
          <w:spacing w:val="-3"/>
          <w:sz w:val="24"/>
        </w:rPr>
        <w:t xml:space="preserve">, in Anna Forlani Tempesti, Simonetta Prosperi Valenti Rodinò (a cura di), </w:t>
      </w:r>
      <w:r w:rsidRPr="00BF5B26">
        <w:rPr>
          <w:rFonts w:ascii="Californian FB" w:hAnsi="Californian FB"/>
          <w:i/>
          <w:spacing w:val="-3"/>
          <w:sz w:val="24"/>
        </w:rPr>
        <w:t>Per Luigi Grassi. Disegno e disegni</w:t>
      </w:r>
      <w:r w:rsidRPr="00BF5B26">
        <w:rPr>
          <w:rFonts w:ascii="Californian FB" w:hAnsi="Californian FB"/>
          <w:spacing w:val="-3"/>
          <w:sz w:val="24"/>
        </w:rPr>
        <w:t>, Rimini, Galleria Editrice, 1998, pp. 92-111</w:t>
      </w:r>
    </w:p>
    <w:p w14:paraId="5C6150F3" w14:textId="77777777" w:rsidR="00403980" w:rsidRPr="00BF5B26" w:rsidRDefault="00403980" w:rsidP="00403980">
      <w:pPr>
        <w:tabs>
          <w:tab w:val="left" w:pos="0"/>
        </w:tabs>
        <w:suppressAutoHyphens/>
        <w:jc w:val="both"/>
        <w:rPr>
          <w:rFonts w:ascii="Californian FB" w:hAnsi="Californian FB"/>
          <w:spacing w:val="-3"/>
          <w:sz w:val="24"/>
        </w:rPr>
      </w:pPr>
    </w:p>
    <w:p w14:paraId="1C6B655A"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Un’aggiunta e una riproposta al corpus dei disegni di Giuseppe Maria Crespi</w:t>
      </w:r>
      <w:r w:rsidRPr="00BF5B26">
        <w:rPr>
          <w:rFonts w:ascii="Californian FB" w:hAnsi="Californian FB"/>
          <w:spacing w:val="-3"/>
          <w:sz w:val="24"/>
        </w:rPr>
        <w:t xml:space="preserve">, in Wolfgang </w:t>
      </w:r>
      <w:proofErr w:type="spellStart"/>
      <w:r w:rsidRPr="00BF5B26">
        <w:rPr>
          <w:rFonts w:ascii="Californian FB" w:hAnsi="Californian FB"/>
          <w:spacing w:val="-3"/>
          <w:sz w:val="24"/>
        </w:rPr>
        <w:t>Liebenwein</w:t>
      </w:r>
      <w:proofErr w:type="spellEnd"/>
      <w:r w:rsidRPr="00BF5B26">
        <w:rPr>
          <w:rFonts w:ascii="Californian FB" w:hAnsi="Californian FB"/>
          <w:spacing w:val="-3"/>
          <w:sz w:val="24"/>
        </w:rPr>
        <w:t xml:space="preserve">, Anchise Tempestini (a cura di), </w:t>
      </w:r>
      <w:proofErr w:type="spellStart"/>
      <w:r w:rsidRPr="00BF5B26">
        <w:rPr>
          <w:rFonts w:ascii="Californian FB" w:hAnsi="Californian FB"/>
          <w:i/>
          <w:spacing w:val="-3"/>
          <w:sz w:val="24"/>
        </w:rPr>
        <w:t>Gedenkschrift</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für</w:t>
      </w:r>
      <w:proofErr w:type="spellEnd"/>
      <w:r w:rsidRPr="00BF5B26">
        <w:rPr>
          <w:rFonts w:ascii="Californian FB" w:hAnsi="Californian FB"/>
          <w:i/>
          <w:spacing w:val="-3"/>
          <w:sz w:val="24"/>
        </w:rPr>
        <w:t xml:space="preserve"> Richard </w:t>
      </w:r>
      <w:proofErr w:type="spellStart"/>
      <w:r w:rsidRPr="00BF5B26">
        <w:rPr>
          <w:rFonts w:ascii="Californian FB" w:hAnsi="Californian FB"/>
          <w:i/>
          <w:spacing w:val="-3"/>
          <w:sz w:val="24"/>
        </w:rPr>
        <w:t>Harprath</w:t>
      </w:r>
      <w:proofErr w:type="spellEnd"/>
      <w:r w:rsidRPr="00BF5B26">
        <w:rPr>
          <w:rFonts w:ascii="Californian FB" w:hAnsi="Californian FB"/>
          <w:spacing w:val="-3"/>
          <w:sz w:val="24"/>
        </w:rPr>
        <w:t>, München-</w:t>
      </w:r>
      <w:proofErr w:type="spellStart"/>
      <w:r w:rsidRPr="00BF5B26">
        <w:rPr>
          <w:rFonts w:ascii="Californian FB" w:hAnsi="Californian FB"/>
          <w:spacing w:val="-3"/>
          <w:sz w:val="24"/>
        </w:rPr>
        <w:t>Berlin</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Deutscher</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Kunstverlag</w:t>
      </w:r>
      <w:proofErr w:type="spellEnd"/>
      <w:r w:rsidRPr="00BF5B26">
        <w:rPr>
          <w:rFonts w:ascii="Californian FB" w:hAnsi="Californian FB"/>
          <w:spacing w:val="-3"/>
          <w:sz w:val="24"/>
        </w:rPr>
        <w:t>, 1998, pp. 155-162</w:t>
      </w:r>
    </w:p>
    <w:p w14:paraId="5F1BF6D3" w14:textId="77777777" w:rsidR="00403980" w:rsidRPr="00BF5B26" w:rsidRDefault="00403980" w:rsidP="00403980">
      <w:pPr>
        <w:tabs>
          <w:tab w:val="left" w:pos="0"/>
        </w:tabs>
        <w:suppressAutoHyphens/>
        <w:jc w:val="both"/>
        <w:rPr>
          <w:rFonts w:ascii="Californian FB" w:hAnsi="Californian FB"/>
          <w:spacing w:val="-3"/>
          <w:sz w:val="24"/>
        </w:rPr>
      </w:pPr>
    </w:p>
    <w:p w14:paraId="4ED8E148"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Andrea Appiani alla Pinacoteca Nazionale di Bologna</w:t>
      </w:r>
      <w:r w:rsidRPr="00BF5B26">
        <w:rPr>
          <w:rFonts w:ascii="Californian FB" w:hAnsi="Californian FB"/>
          <w:spacing w:val="-3"/>
          <w:sz w:val="24"/>
        </w:rPr>
        <w:t>, in «</w:t>
      </w:r>
      <w:proofErr w:type="spellStart"/>
      <w:r w:rsidRPr="00BF5B26">
        <w:rPr>
          <w:rFonts w:ascii="Californian FB" w:hAnsi="Californian FB"/>
          <w:spacing w:val="-3"/>
          <w:sz w:val="24"/>
        </w:rPr>
        <w:t>Fimantiquari</w:t>
      </w:r>
      <w:proofErr w:type="spellEnd"/>
      <w:r w:rsidRPr="00BF5B26">
        <w:rPr>
          <w:rFonts w:ascii="Californian FB" w:hAnsi="Californian FB"/>
          <w:spacing w:val="-3"/>
          <w:sz w:val="24"/>
        </w:rPr>
        <w:t>. Arte Viva», 7, 17-18, 1999, pp. 60-65</w:t>
      </w:r>
    </w:p>
    <w:p w14:paraId="71475ED2" w14:textId="77777777" w:rsidR="00403980" w:rsidRPr="00BF5B26" w:rsidRDefault="00403980" w:rsidP="00403980">
      <w:pPr>
        <w:tabs>
          <w:tab w:val="left" w:pos="0"/>
        </w:tabs>
        <w:suppressAutoHyphens/>
        <w:jc w:val="both"/>
        <w:rPr>
          <w:rFonts w:ascii="Californian FB" w:hAnsi="Californian FB"/>
          <w:spacing w:val="-3"/>
          <w:sz w:val="24"/>
        </w:rPr>
      </w:pPr>
    </w:p>
    <w:p w14:paraId="5A0D8C0F"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i/>
          <w:spacing w:val="-3"/>
          <w:sz w:val="24"/>
        </w:rPr>
        <w:t>Antonio Muzzi (Bologna 1815-1894). La fatica della creazione</w:t>
      </w:r>
      <w:r w:rsidRPr="00BF5B26">
        <w:rPr>
          <w:rFonts w:ascii="Californian FB" w:hAnsi="Californian FB"/>
          <w:spacing w:val="-3"/>
          <w:sz w:val="24"/>
        </w:rPr>
        <w:t xml:space="preserve">, I quaderni della Pinacoteca, a cura di Marzia Faietti, catalogo della mostra (Bologna, Pinacoteca Nazionale), Bologna, Compositori, 1999 </w:t>
      </w:r>
    </w:p>
    <w:p w14:paraId="54C2F955" w14:textId="77777777" w:rsidR="00403980" w:rsidRPr="00BF5B26" w:rsidRDefault="00403980" w:rsidP="00403980">
      <w:pPr>
        <w:tabs>
          <w:tab w:val="left" w:pos="0"/>
        </w:tabs>
        <w:suppressAutoHyphens/>
        <w:jc w:val="both"/>
        <w:rPr>
          <w:rFonts w:ascii="Californian FB" w:hAnsi="Californian FB"/>
          <w:spacing w:val="-3"/>
          <w:sz w:val="24"/>
        </w:rPr>
      </w:pPr>
    </w:p>
    <w:p w14:paraId="56E42292"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Una commissione del Passignano a </w:t>
      </w:r>
      <w:proofErr w:type="spellStart"/>
      <w:r w:rsidRPr="00BF5B26">
        <w:rPr>
          <w:rFonts w:ascii="Californian FB" w:hAnsi="Californian FB"/>
          <w:i/>
          <w:spacing w:val="-3"/>
          <w:sz w:val="24"/>
        </w:rPr>
        <w:t>Tiarini</w:t>
      </w:r>
      <w:proofErr w:type="spellEnd"/>
      <w:r w:rsidRPr="00BF5B26">
        <w:rPr>
          <w:rFonts w:ascii="Californian FB" w:hAnsi="Californian FB"/>
          <w:i/>
          <w:spacing w:val="-3"/>
          <w:sz w:val="24"/>
        </w:rPr>
        <w:t>? Il Martirio di Santa Caterina d'Alessandria di Napoli</w:t>
      </w:r>
      <w:r w:rsidRPr="00BF5B26">
        <w:rPr>
          <w:rFonts w:ascii="Californian FB" w:hAnsi="Californian FB"/>
          <w:spacing w:val="-3"/>
          <w:sz w:val="24"/>
        </w:rPr>
        <w:t xml:space="preserve">, in Sylvie </w:t>
      </w:r>
      <w:proofErr w:type="spellStart"/>
      <w:r w:rsidRPr="00BF5B26">
        <w:rPr>
          <w:rFonts w:ascii="Californian FB" w:hAnsi="Californian FB"/>
          <w:spacing w:val="-3"/>
          <w:sz w:val="24"/>
        </w:rPr>
        <w:t>Béguin</w:t>
      </w:r>
      <w:proofErr w:type="spellEnd"/>
      <w:r w:rsidRPr="00BF5B26">
        <w:rPr>
          <w:rFonts w:ascii="Californian FB" w:hAnsi="Californian FB"/>
          <w:spacing w:val="-3"/>
          <w:sz w:val="24"/>
        </w:rPr>
        <w:t xml:space="preserve">, Mario Di Giampaolo (a cura di), </w:t>
      </w:r>
      <w:r w:rsidRPr="00BF5B26">
        <w:rPr>
          <w:rFonts w:ascii="Californian FB" w:hAnsi="Californian FB"/>
          <w:i/>
          <w:spacing w:val="-3"/>
          <w:sz w:val="24"/>
        </w:rPr>
        <w:t xml:space="preserve">Scritti di storia dell'arte in onore di Jürgen </w:t>
      </w:r>
      <w:proofErr w:type="spellStart"/>
      <w:r w:rsidRPr="00BF5B26">
        <w:rPr>
          <w:rFonts w:ascii="Californian FB" w:hAnsi="Californian FB"/>
          <w:i/>
          <w:spacing w:val="-3"/>
          <w:sz w:val="24"/>
        </w:rPr>
        <w:t>Winkelmann</w:t>
      </w:r>
      <w:proofErr w:type="spellEnd"/>
      <w:r w:rsidRPr="00BF5B26">
        <w:rPr>
          <w:rFonts w:ascii="Californian FB" w:hAnsi="Californian FB"/>
          <w:i/>
          <w:spacing w:val="-3"/>
          <w:sz w:val="24"/>
        </w:rPr>
        <w:t>,</w:t>
      </w:r>
      <w:r w:rsidRPr="00BF5B26">
        <w:rPr>
          <w:rFonts w:ascii="Californian FB" w:hAnsi="Californian FB"/>
          <w:spacing w:val="-3"/>
          <w:sz w:val="24"/>
        </w:rPr>
        <w:t xml:space="preserve"> Napoli, Paparo, 1999, pp. 127-139</w:t>
      </w:r>
    </w:p>
    <w:p w14:paraId="090F1C13" w14:textId="77777777" w:rsidR="00403980" w:rsidRPr="00BF5B26" w:rsidRDefault="00403980" w:rsidP="00403980">
      <w:pPr>
        <w:tabs>
          <w:tab w:val="left" w:pos="0"/>
        </w:tabs>
        <w:suppressAutoHyphens/>
        <w:jc w:val="both"/>
        <w:rPr>
          <w:rFonts w:ascii="Californian FB" w:hAnsi="Californian FB"/>
          <w:spacing w:val="-3"/>
          <w:sz w:val="24"/>
        </w:rPr>
      </w:pPr>
    </w:p>
    <w:p w14:paraId="23B4C0FF"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Marzia Faietti,</w:t>
      </w:r>
      <w:r w:rsidRPr="00BF5B26">
        <w:rPr>
          <w:rFonts w:ascii="Californian FB" w:hAnsi="Californian FB"/>
          <w:i/>
          <w:spacing w:val="-3"/>
          <w:sz w:val="24"/>
        </w:rPr>
        <w:t xml:space="preserve"> Collezione Ferrari Boschetto. Disegni</w:t>
      </w:r>
      <w:r w:rsidRPr="00BF5B26">
        <w:rPr>
          <w:rFonts w:ascii="Californian FB" w:hAnsi="Californian FB"/>
          <w:spacing w:val="-3"/>
          <w:sz w:val="24"/>
        </w:rPr>
        <w:t xml:space="preserve">, in </w:t>
      </w:r>
      <w:r w:rsidRPr="00BF5B26">
        <w:rPr>
          <w:rFonts w:ascii="Californian FB" w:hAnsi="Californian FB"/>
          <w:i/>
          <w:spacing w:val="-3"/>
          <w:sz w:val="24"/>
        </w:rPr>
        <w:t>Percorsi del Barocco. Acquisti, Doni e Depositi alla Pinacoteca Nazionale di Bologna 1990/1999</w:t>
      </w:r>
      <w:r w:rsidRPr="00BF5B26">
        <w:rPr>
          <w:rFonts w:ascii="Californian FB" w:hAnsi="Californian FB"/>
          <w:spacing w:val="-3"/>
          <w:sz w:val="24"/>
        </w:rPr>
        <w:t>, a cura di Jadranka Bentini, catalogo della mostra (Bologna, Pinacoteca Nazionale), Bologna, Minerva Edizioni, 1999, pp. 89-100</w:t>
      </w:r>
    </w:p>
    <w:p w14:paraId="685CC409" w14:textId="77777777" w:rsidR="00403980" w:rsidRPr="00BF5B26" w:rsidRDefault="00403980" w:rsidP="00403980">
      <w:pPr>
        <w:tabs>
          <w:tab w:val="left" w:pos="0"/>
        </w:tabs>
        <w:suppressAutoHyphens/>
        <w:jc w:val="both"/>
        <w:rPr>
          <w:rFonts w:ascii="Californian FB" w:hAnsi="Californian FB"/>
          <w:spacing w:val="-3"/>
          <w:sz w:val="24"/>
          <w:u w:val="single"/>
        </w:rPr>
      </w:pPr>
    </w:p>
    <w:p w14:paraId="49D97F76"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Come nasce una collezione. 1874-1932 Pinacoteca Nazionale: Disegni</w:t>
      </w:r>
      <w:r w:rsidRPr="00BF5B26">
        <w:rPr>
          <w:rFonts w:ascii="Californian FB" w:hAnsi="Californian FB"/>
          <w:spacing w:val="-3"/>
          <w:sz w:val="24"/>
        </w:rPr>
        <w:t>, giornale di mostra, Bologna 1999</w:t>
      </w:r>
    </w:p>
    <w:p w14:paraId="37FBA4D0" w14:textId="77777777" w:rsidR="00403980" w:rsidRPr="00BF5B26" w:rsidRDefault="00403980" w:rsidP="00403980">
      <w:pPr>
        <w:suppressAutoHyphens/>
        <w:jc w:val="both"/>
        <w:rPr>
          <w:rFonts w:ascii="Californian FB" w:hAnsi="Californian FB"/>
          <w:spacing w:val="-3"/>
          <w:sz w:val="24"/>
        </w:rPr>
      </w:pPr>
    </w:p>
    <w:p w14:paraId="4BEE9C53"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Marcantonio sulle tracce di Amico</w:t>
      </w:r>
      <w:r w:rsidRPr="00BF5B26">
        <w:rPr>
          <w:rFonts w:ascii="Californian FB" w:hAnsi="Californian FB"/>
          <w:spacing w:val="-3"/>
          <w:sz w:val="24"/>
        </w:rPr>
        <w:t xml:space="preserve">, in Achim </w:t>
      </w:r>
      <w:proofErr w:type="spellStart"/>
      <w:r w:rsidRPr="00BF5B26">
        <w:rPr>
          <w:rFonts w:ascii="Californian FB" w:hAnsi="Californian FB"/>
          <w:spacing w:val="-3"/>
          <w:sz w:val="24"/>
        </w:rPr>
        <w:t>Gnann</w:t>
      </w:r>
      <w:proofErr w:type="spellEnd"/>
      <w:r w:rsidRPr="00BF5B26">
        <w:rPr>
          <w:rFonts w:ascii="Californian FB" w:hAnsi="Californian FB"/>
          <w:spacing w:val="-3"/>
          <w:sz w:val="24"/>
        </w:rPr>
        <w:t xml:space="preserve">, Heinz </w:t>
      </w:r>
      <w:proofErr w:type="spellStart"/>
      <w:r w:rsidRPr="00BF5B26">
        <w:rPr>
          <w:rFonts w:ascii="Californian FB" w:hAnsi="Californian FB"/>
          <w:spacing w:val="-3"/>
          <w:sz w:val="24"/>
        </w:rPr>
        <w:t>Widauer</w:t>
      </w:r>
      <w:proofErr w:type="spellEnd"/>
      <w:r w:rsidRPr="00BF5B26">
        <w:rPr>
          <w:rFonts w:ascii="Californian FB" w:hAnsi="Californian FB"/>
          <w:spacing w:val="-3"/>
          <w:sz w:val="24"/>
        </w:rPr>
        <w:t xml:space="preserve"> (a cura di), </w:t>
      </w:r>
      <w:proofErr w:type="spellStart"/>
      <w:r w:rsidRPr="00BF5B26">
        <w:rPr>
          <w:rFonts w:ascii="Californian FB" w:hAnsi="Californian FB"/>
          <w:i/>
          <w:spacing w:val="-3"/>
          <w:sz w:val="24"/>
        </w:rPr>
        <w:t>Festschrift</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für</w:t>
      </w:r>
      <w:proofErr w:type="spellEnd"/>
      <w:r w:rsidRPr="00BF5B26">
        <w:rPr>
          <w:rFonts w:ascii="Californian FB" w:hAnsi="Californian FB"/>
          <w:i/>
          <w:spacing w:val="-3"/>
          <w:sz w:val="24"/>
        </w:rPr>
        <w:t xml:space="preserve"> </w:t>
      </w:r>
      <w:r w:rsidRPr="00BF5B26">
        <w:rPr>
          <w:rFonts w:ascii="Californian FB" w:hAnsi="Californian FB"/>
          <w:i/>
          <w:spacing w:val="-3"/>
          <w:sz w:val="24"/>
        </w:rPr>
        <w:lastRenderedPageBreak/>
        <w:t xml:space="preserve">Konrad </w:t>
      </w:r>
      <w:proofErr w:type="spellStart"/>
      <w:r w:rsidRPr="00BF5B26">
        <w:rPr>
          <w:rFonts w:ascii="Californian FB" w:hAnsi="Californian FB"/>
          <w:i/>
          <w:spacing w:val="-3"/>
          <w:sz w:val="24"/>
        </w:rPr>
        <w:t>Oberhuber</w:t>
      </w:r>
      <w:proofErr w:type="spellEnd"/>
      <w:r w:rsidRPr="00BF5B26">
        <w:rPr>
          <w:rFonts w:ascii="Californian FB" w:hAnsi="Californian FB"/>
          <w:spacing w:val="-3"/>
          <w:sz w:val="24"/>
        </w:rPr>
        <w:t xml:space="preserve">, Milano, Electa, 2000, pp. 23-31 </w:t>
      </w:r>
    </w:p>
    <w:p w14:paraId="1BEFF10C" w14:textId="77777777" w:rsidR="00403980" w:rsidRPr="00BF5B26" w:rsidRDefault="00403980" w:rsidP="00403980">
      <w:pPr>
        <w:tabs>
          <w:tab w:val="left" w:pos="0"/>
        </w:tabs>
        <w:suppressAutoHyphens/>
        <w:jc w:val="both"/>
        <w:rPr>
          <w:rFonts w:ascii="Californian FB" w:hAnsi="Californian FB"/>
          <w:spacing w:val="-3"/>
          <w:sz w:val="24"/>
          <w:u w:val="single"/>
        </w:rPr>
      </w:pPr>
    </w:p>
    <w:p w14:paraId="5EFF2B7B"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Ludovico Carracci (attribuito a), “San Rocco e l’Angelo”, Bologna, Pinacoteca Nazionale, Gabinetto dei Disegni e delle Stampe,</w:t>
      </w:r>
      <w:r w:rsidRPr="00BF5B26">
        <w:rPr>
          <w:rFonts w:ascii="Californian FB" w:hAnsi="Californian FB"/>
          <w:spacing w:val="-3"/>
          <w:sz w:val="24"/>
        </w:rPr>
        <w:t xml:space="preserve"> in </w:t>
      </w:r>
      <w:r w:rsidRPr="00BF5B26">
        <w:rPr>
          <w:rFonts w:ascii="Californian FB" w:hAnsi="Californian FB"/>
          <w:i/>
          <w:spacing w:val="-3"/>
          <w:sz w:val="24"/>
        </w:rPr>
        <w:t>San Rocco nell’arte un pellegrino sulla Via Francigena</w:t>
      </w:r>
      <w:r w:rsidRPr="00BF5B26">
        <w:rPr>
          <w:rFonts w:ascii="Californian FB" w:hAnsi="Californian FB"/>
          <w:spacing w:val="-3"/>
          <w:sz w:val="24"/>
        </w:rPr>
        <w:t>, a cura di Carlo Bertelli, Lucia Fornari Schianchi, catalogo della mostra (Piacenza, Palazzo Gotico), Milano, Electa, 2000, pp. 193-194, scheda n. 56</w:t>
      </w:r>
    </w:p>
    <w:p w14:paraId="7E33EA84" w14:textId="77777777" w:rsidR="00403980" w:rsidRPr="00BF5B26" w:rsidRDefault="00403980" w:rsidP="00403980">
      <w:pPr>
        <w:jc w:val="both"/>
        <w:rPr>
          <w:rFonts w:ascii="Californian FB" w:hAnsi="Californian FB"/>
          <w:sz w:val="24"/>
        </w:rPr>
      </w:pPr>
    </w:p>
    <w:p w14:paraId="28B8CC2E" w14:textId="77777777" w:rsidR="00403980" w:rsidRPr="00BF5B26" w:rsidRDefault="00403980" w:rsidP="00403980">
      <w:pPr>
        <w:suppressAutoHyphens/>
        <w:jc w:val="both"/>
        <w:rPr>
          <w:rFonts w:ascii="Californian FB" w:hAnsi="Californian FB"/>
          <w:spacing w:val="-3"/>
          <w:sz w:val="24"/>
        </w:rPr>
      </w:pPr>
      <w:r w:rsidRPr="00BF5B26">
        <w:rPr>
          <w:rFonts w:ascii="Californian FB" w:hAnsi="Californian FB"/>
          <w:spacing w:val="-3"/>
          <w:sz w:val="24"/>
        </w:rPr>
        <w:t xml:space="preserve">Marzia Faietti, </w:t>
      </w:r>
      <w:proofErr w:type="spellStart"/>
      <w:r w:rsidRPr="00BF5B26">
        <w:rPr>
          <w:rFonts w:ascii="Californian FB" w:hAnsi="Californian FB"/>
          <w:i/>
          <w:spacing w:val="-3"/>
          <w:sz w:val="24"/>
        </w:rPr>
        <w:t>Denys</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Calvaert</w:t>
      </w:r>
      <w:proofErr w:type="spellEnd"/>
      <w:r w:rsidRPr="00BF5B26">
        <w:rPr>
          <w:rFonts w:ascii="Californian FB" w:hAnsi="Californian FB"/>
          <w:i/>
          <w:spacing w:val="-3"/>
          <w:sz w:val="24"/>
        </w:rPr>
        <w:t xml:space="preserve"> e le “</w:t>
      </w:r>
      <w:proofErr w:type="spellStart"/>
      <w:r w:rsidRPr="00BF5B26">
        <w:rPr>
          <w:rFonts w:ascii="Californian FB" w:hAnsi="Californian FB"/>
          <w:i/>
          <w:spacing w:val="-3"/>
          <w:sz w:val="24"/>
        </w:rPr>
        <w:t>Symbolicae</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Quaestiones</w:t>
      </w:r>
      <w:proofErr w:type="spellEnd"/>
      <w:r w:rsidRPr="00BF5B26">
        <w:rPr>
          <w:rFonts w:ascii="Californian FB" w:hAnsi="Californian FB"/>
          <w:i/>
          <w:spacing w:val="-3"/>
          <w:sz w:val="24"/>
        </w:rPr>
        <w:t>” di Achille Bocchi</w:t>
      </w:r>
      <w:r w:rsidRPr="00BF5B26">
        <w:rPr>
          <w:rFonts w:ascii="Californian FB" w:hAnsi="Californian FB"/>
          <w:spacing w:val="-3"/>
          <w:sz w:val="24"/>
        </w:rPr>
        <w:t xml:space="preserve">, in Maria Grazia Bernardini, Silvia Danesi Squarzina e Claudio Strinati (a cura di), </w:t>
      </w:r>
      <w:r w:rsidRPr="00BF5B26">
        <w:rPr>
          <w:rFonts w:ascii="Californian FB" w:hAnsi="Californian FB"/>
          <w:i/>
          <w:spacing w:val="-3"/>
          <w:sz w:val="24"/>
        </w:rPr>
        <w:t>Studi di Storia dell’Arte in onore di Denis Mahon</w:t>
      </w:r>
      <w:r w:rsidRPr="00BF5B26">
        <w:rPr>
          <w:rFonts w:ascii="Californian FB" w:hAnsi="Californian FB"/>
          <w:spacing w:val="-3"/>
          <w:sz w:val="24"/>
        </w:rPr>
        <w:t>, Milano, Electa, 2000, pp. 19-26</w:t>
      </w:r>
    </w:p>
    <w:p w14:paraId="547DCEDC" w14:textId="77777777" w:rsidR="00403980" w:rsidRPr="00BF5B26" w:rsidRDefault="00403980" w:rsidP="00403980">
      <w:pPr>
        <w:jc w:val="both"/>
        <w:rPr>
          <w:rFonts w:ascii="Californian FB" w:hAnsi="Californian FB"/>
          <w:sz w:val="24"/>
        </w:rPr>
      </w:pPr>
    </w:p>
    <w:p w14:paraId="7975B911"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 xml:space="preserve">Giulio </w:t>
      </w:r>
      <w:proofErr w:type="spellStart"/>
      <w:r w:rsidRPr="00BF5B26">
        <w:rPr>
          <w:rFonts w:ascii="Californian FB" w:hAnsi="Californian FB"/>
          <w:i/>
          <w:sz w:val="24"/>
        </w:rPr>
        <w:t>Bonasone</w:t>
      </w:r>
      <w:proofErr w:type="spellEnd"/>
      <w:r w:rsidRPr="00BF5B26">
        <w:rPr>
          <w:rFonts w:ascii="Californian FB" w:hAnsi="Californian FB"/>
          <w:i/>
          <w:sz w:val="24"/>
        </w:rPr>
        <w:t xml:space="preserve"> disegnatore</w:t>
      </w:r>
      <w:r w:rsidRPr="00BF5B26">
        <w:rPr>
          <w:rFonts w:ascii="Californian FB" w:hAnsi="Californian FB"/>
          <w:sz w:val="24"/>
        </w:rPr>
        <w:t xml:space="preserve">, in </w:t>
      </w:r>
      <w:r w:rsidRPr="00BF5B26">
        <w:rPr>
          <w:rFonts w:ascii="Californian FB" w:hAnsi="Californian FB"/>
          <w:spacing w:val="-3"/>
          <w:sz w:val="24"/>
        </w:rPr>
        <w:t xml:space="preserve">«Grafica d’Arte», </w:t>
      </w:r>
      <w:r w:rsidRPr="00BF5B26">
        <w:rPr>
          <w:rFonts w:ascii="Californian FB" w:hAnsi="Californian FB"/>
          <w:sz w:val="24"/>
        </w:rPr>
        <w:t xml:space="preserve">XI, 44, 2000, pp. 2-10 </w:t>
      </w:r>
    </w:p>
    <w:p w14:paraId="3449B7A3" w14:textId="77777777" w:rsidR="00403980" w:rsidRPr="00BF5B26" w:rsidRDefault="00403980" w:rsidP="00403980">
      <w:pPr>
        <w:tabs>
          <w:tab w:val="left" w:pos="0"/>
        </w:tabs>
        <w:suppressAutoHyphens/>
        <w:jc w:val="both"/>
        <w:rPr>
          <w:rFonts w:ascii="Californian FB" w:hAnsi="Californian FB"/>
          <w:spacing w:val="-3"/>
          <w:sz w:val="24"/>
          <w:u w:val="single"/>
        </w:rPr>
      </w:pPr>
    </w:p>
    <w:p w14:paraId="0B16C8CD"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Amico Aspertini e Dosso Dossi, pittori “</w:t>
      </w:r>
      <w:proofErr w:type="spellStart"/>
      <w:r w:rsidRPr="00BF5B26">
        <w:rPr>
          <w:rFonts w:ascii="Californian FB" w:hAnsi="Californian FB"/>
          <w:i/>
          <w:spacing w:val="-3"/>
          <w:sz w:val="24"/>
        </w:rPr>
        <w:t>antidiligenti</w:t>
      </w:r>
      <w:proofErr w:type="spellEnd"/>
      <w:r w:rsidRPr="00BF5B26">
        <w:rPr>
          <w:rFonts w:ascii="Californian FB" w:hAnsi="Californian FB"/>
          <w:i/>
          <w:spacing w:val="-3"/>
          <w:sz w:val="24"/>
        </w:rPr>
        <w:t>”</w:t>
      </w:r>
      <w:r w:rsidRPr="00BF5B26">
        <w:rPr>
          <w:rFonts w:ascii="Californian FB" w:hAnsi="Californian FB"/>
          <w:spacing w:val="-3"/>
          <w:sz w:val="24"/>
        </w:rPr>
        <w:t xml:space="preserve">, in Valerio </w:t>
      </w:r>
      <w:proofErr w:type="spellStart"/>
      <w:r w:rsidRPr="00BF5B26">
        <w:rPr>
          <w:rFonts w:ascii="Californian FB" w:hAnsi="Californian FB"/>
          <w:spacing w:val="-3"/>
          <w:sz w:val="24"/>
        </w:rPr>
        <w:t>Terraroli</w:t>
      </w:r>
      <w:proofErr w:type="spellEnd"/>
      <w:r w:rsidRPr="00BF5B26">
        <w:rPr>
          <w:rFonts w:ascii="Californian FB" w:hAnsi="Californian FB"/>
          <w:spacing w:val="-3"/>
          <w:sz w:val="24"/>
        </w:rPr>
        <w:t xml:space="preserve">, Franca Varallo e Laura De Fanti (a cura di), </w:t>
      </w:r>
      <w:r w:rsidRPr="00BF5B26">
        <w:rPr>
          <w:rFonts w:ascii="Californian FB" w:hAnsi="Californian FB"/>
          <w:i/>
          <w:spacing w:val="-3"/>
          <w:sz w:val="24"/>
        </w:rPr>
        <w:t>L’arte nella storia. Contributi di critica e storia dell’arte per Gianni Carlo Sciolla</w:t>
      </w:r>
      <w:r w:rsidRPr="00BF5B26">
        <w:rPr>
          <w:rFonts w:ascii="Californian FB" w:hAnsi="Californian FB"/>
          <w:spacing w:val="-3"/>
          <w:sz w:val="24"/>
        </w:rPr>
        <w:t>, Milano, Skira, 2000, pp. 171-183</w:t>
      </w:r>
    </w:p>
    <w:p w14:paraId="0422191F" w14:textId="77777777" w:rsidR="00403980" w:rsidRPr="00BF5B26" w:rsidRDefault="00403980" w:rsidP="00403980">
      <w:pPr>
        <w:tabs>
          <w:tab w:val="left" w:pos="0"/>
        </w:tabs>
        <w:suppressAutoHyphens/>
        <w:jc w:val="both"/>
        <w:rPr>
          <w:rFonts w:ascii="Californian FB" w:hAnsi="Californian FB"/>
          <w:spacing w:val="-3"/>
          <w:sz w:val="24"/>
        </w:rPr>
      </w:pPr>
    </w:p>
    <w:p w14:paraId="2B2A7A07"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Restaurare a Ravenna</w:t>
      </w:r>
      <w:r w:rsidRPr="00BF5B26">
        <w:rPr>
          <w:rFonts w:ascii="Californian FB" w:hAnsi="Californian FB"/>
          <w:spacing w:val="-3"/>
          <w:sz w:val="24"/>
        </w:rPr>
        <w:t xml:space="preserve">, in </w:t>
      </w:r>
      <w:r w:rsidRPr="00BF5B26">
        <w:rPr>
          <w:rFonts w:ascii="Californian FB" w:hAnsi="Californian FB"/>
          <w:i/>
          <w:spacing w:val="-3"/>
          <w:sz w:val="24"/>
        </w:rPr>
        <w:t>Dare un volto all’Innominato. Misteri, scoperte, curiosità dall’arte restaurata</w:t>
      </w:r>
      <w:r w:rsidRPr="00BF5B26">
        <w:rPr>
          <w:rFonts w:ascii="Californian FB" w:hAnsi="Californian FB"/>
          <w:spacing w:val="-3"/>
          <w:sz w:val="24"/>
        </w:rPr>
        <w:t>, a cura di Nadia Ceroni, catalogo della mostra (Ravenna, Pinacoteca Comunale, Museo d’Arte della Città), Milano, Mazzotta, 2001, pp. 9-12</w:t>
      </w:r>
    </w:p>
    <w:p w14:paraId="17982820" w14:textId="77777777" w:rsidR="00403980" w:rsidRPr="00BF5B26" w:rsidRDefault="00403980" w:rsidP="00403980">
      <w:pPr>
        <w:tabs>
          <w:tab w:val="left" w:pos="0"/>
        </w:tabs>
        <w:suppressAutoHyphens/>
        <w:jc w:val="both"/>
        <w:rPr>
          <w:rFonts w:ascii="Californian FB" w:hAnsi="Californian FB"/>
          <w:spacing w:val="-3"/>
          <w:sz w:val="24"/>
          <w:u w:val="single"/>
        </w:rPr>
      </w:pPr>
    </w:p>
    <w:p w14:paraId="43481556" w14:textId="77777777" w:rsidR="00403980" w:rsidRPr="00BF5B26" w:rsidRDefault="00403980" w:rsidP="00403980">
      <w:pPr>
        <w:tabs>
          <w:tab w:val="left" w:pos="0"/>
        </w:tabs>
        <w:suppressAutoHyphens/>
        <w:jc w:val="both"/>
        <w:rPr>
          <w:rFonts w:ascii="Californian FB" w:hAnsi="Californian FB"/>
          <w:spacing w:val="-3"/>
          <w:sz w:val="24"/>
          <w:lang w:val="fr-FR"/>
        </w:rPr>
      </w:pPr>
      <w:r w:rsidRPr="00BF5B26">
        <w:rPr>
          <w:rFonts w:ascii="Californian FB" w:hAnsi="Californian FB"/>
          <w:i/>
          <w:spacing w:val="-3"/>
          <w:sz w:val="24"/>
          <w:lang w:val="fr-FR"/>
        </w:rPr>
        <w:t>Un siècle de dessin à Bologne 1480-1580. De la Renaissance à la réforme tridentine</w:t>
      </w:r>
      <w:r w:rsidRPr="00BF5B26">
        <w:rPr>
          <w:rFonts w:ascii="Californian FB" w:hAnsi="Californian FB"/>
          <w:spacing w:val="-3"/>
          <w:sz w:val="24"/>
          <w:lang w:val="fr-FR"/>
        </w:rPr>
        <w:t xml:space="preserve">, par Marzia Faietti et Dominique </w:t>
      </w:r>
      <w:proofErr w:type="spellStart"/>
      <w:r w:rsidRPr="00BF5B26">
        <w:rPr>
          <w:rFonts w:ascii="Californian FB" w:hAnsi="Californian FB"/>
          <w:spacing w:val="-3"/>
          <w:sz w:val="24"/>
          <w:lang w:val="fr-FR"/>
        </w:rPr>
        <w:t>Cordellier</w:t>
      </w:r>
      <w:proofErr w:type="spellEnd"/>
      <w:r w:rsidRPr="00BF5B26">
        <w:rPr>
          <w:rFonts w:ascii="Californian FB" w:hAnsi="Californian FB"/>
          <w:spacing w:val="-3"/>
          <w:sz w:val="24"/>
          <w:lang w:val="fr-FR"/>
        </w:rPr>
        <w:t>, catalogue d’exposition (Paris, musée du Louvre, chapelle, aile Sully, 30 mars-2 juillet 2001)</w:t>
      </w:r>
      <w:bookmarkStart w:id="4" w:name="_Hlk44319713"/>
      <w:r w:rsidRPr="00BF5B26">
        <w:rPr>
          <w:rFonts w:ascii="Californian FB" w:hAnsi="Californian FB"/>
          <w:spacing w:val="-3"/>
          <w:sz w:val="24"/>
          <w:lang w:val="fr-FR"/>
        </w:rPr>
        <w:t>, Paris, Réunion des Musées Nationaux, 2001</w:t>
      </w:r>
    </w:p>
    <w:bookmarkEnd w:id="4"/>
    <w:p w14:paraId="3F67698C" w14:textId="77777777" w:rsidR="00403980" w:rsidRPr="00BF5B26" w:rsidRDefault="00403980" w:rsidP="00403980">
      <w:pPr>
        <w:tabs>
          <w:tab w:val="left" w:pos="0"/>
        </w:tabs>
        <w:suppressAutoHyphens/>
        <w:jc w:val="both"/>
        <w:rPr>
          <w:rFonts w:ascii="Californian FB" w:hAnsi="Californian FB"/>
          <w:spacing w:val="-3"/>
          <w:sz w:val="24"/>
          <w:u w:val="single"/>
          <w:lang w:val="fr-FR"/>
        </w:rPr>
      </w:pPr>
    </w:p>
    <w:p w14:paraId="7D48E983"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i/>
          <w:spacing w:val="-3"/>
          <w:sz w:val="24"/>
        </w:rPr>
        <w:t>La Basilica incompiuta. Progetti antichi per la facciata di San Petronio</w:t>
      </w:r>
      <w:r w:rsidRPr="00BF5B26">
        <w:rPr>
          <w:rFonts w:ascii="Californian FB" w:hAnsi="Californian FB"/>
          <w:spacing w:val="-3"/>
          <w:sz w:val="24"/>
        </w:rPr>
        <w:t xml:space="preserve">, a cura di Marzia Faietti, Massimo Medica, catalogo della mostra (Bologna, Museo Civico Medievale, 2001-2002), Ferrara, </w:t>
      </w:r>
      <w:proofErr w:type="spellStart"/>
      <w:r w:rsidRPr="00BF5B26">
        <w:rPr>
          <w:rFonts w:ascii="Californian FB" w:hAnsi="Californian FB"/>
          <w:spacing w:val="-3"/>
          <w:sz w:val="24"/>
        </w:rPr>
        <w:t>Edisai</w:t>
      </w:r>
      <w:proofErr w:type="spellEnd"/>
      <w:r w:rsidRPr="00BF5B26">
        <w:rPr>
          <w:rFonts w:ascii="Californian FB" w:hAnsi="Californian FB"/>
          <w:spacing w:val="-3"/>
          <w:sz w:val="24"/>
        </w:rPr>
        <w:t>, 2001</w:t>
      </w:r>
    </w:p>
    <w:p w14:paraId="713335A2" w14:textId="77777777" w:rsidR="00403980" w:rsidRPr="00BF5B26" w:rsidRDefault="00403980" w:rsidP="00403980">
      <w:pPr>
        <w:tabs>
          <w:tab w:val="left" w:pos="0"/>
        </w:tabs>
        <w:suppressAutoHyphens/>
        <w:jc w:val="both"/>
        <w:rPr>
          <w:rFonts w:ascii="Californian FB" w:hAnsi="Californian FB"/>
          <w:spacing w:val="-3"/>
          <w:sz w:val="24"/>
          <w:u w:val="single"/>
        </w:rPr>
      </w:pPr>
    </w:p>
    <w:p w14:paraId="549D692F"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Amico </w:t>
      </w:r>
      <w:proofErr w:type="spellStart"/>
      <w:r w:rsidRPr="00BF5B26">
        <w:rPr>
          <w:rFonts w:ascii="Californian FB" w:hAnsi="Californian FB"/>
          <w:i/>
          <w:spacing w:val="-3"/>
          <w:sz w:val="24"/>
        </w:rPr>
        <w:t>invenit</w:t>
      </w:r>
      <w:proofErr w:type="spellEnd"/>
      <w:r w:rsidRPr="00BF5B26">
        <w:rPr>
          <w:rFonts w:ascii="Californian FB" w:hAnsi="Californian FB"/>
          <w:i/>
          <w:spacing w:val="-3"/>
          <w:sz w:val="24"/>
        </w:rPr>
        <w:t xml:space="preserve">. Marcantonio </w:t>
      </w:r>
      <w:proofErr w:type="spellStart"/>
      <w:r w:rsidRPr="00BF5B26">
        <w:rPr>
          <w:rFonts w:ascii="Californian FB" w:hAnsi="Californian FB"/>
          <w:i/>
          <w:spacing w:val="-3"/>
          <w:sz w:val="24"/>
        </w:rPr>
        <w:t>sculpsit</w:t>
      </w:r>
      <w:proofErr w:type="spellEnd"/>
      <w:r w:rsidRPr="00BF5B26">
        <w:rPr>
          <w:rFonts w:ascii="Californian FB" w:hAnsi="Californian FB"/>
          <w:i/>
          <w:spacing w:val="-3"/>
          <w:sz w:val="24"/>
        </w:rPr>
        <w:t>? Il Compianto su Cristo morto di Berlino</w:t>
      </w:r>
      <w:r w:rsidRPr="00BF5B26">
        <w:rPr>
          <w:rFonts w:ascii="Californian FB" w:hAnsi="Californian FB"/>
          <w:spacing w:val="-3"/>
          <w:sz w:val="24"/>
        </w:rPr>
        <w:t xml:space="preserve">, in Mario Di Giampaolo, Elisabetta Saccomani (a cura di), </w:t>
      </w:r>
      <w:r w:rsidRPr="00BF5B26">
        <w:rPr>
          <w:rFonts w:ascii="Californian FB" w:hAnsi="Californian FB"/>
          <w:i/>
          <w:spacing w:val="-3"/>
          <w:sz w:val="24"/>
        </w:rPr>
        <w:t xml:space="preserve">Scritti di storia dell’arte in onore di Sylvie </w:t>
      </w:r>
      <w:proofErr w:type="spellStart"/>
      <w:r w:rsidRPr="00BF5B26">
        <w:rPr>
          <w:rFonts w:ascii="Californian FB" w:hAnsi="Californian FB"/>
          <w:i/>
          <w:spacing w:val="-3"/>
          <w:sz w:val="24"/>
        </w:rPr>
        <w:t>Béguin</w:t>
      </w:r>
      <w:proofErr w:type="spellEnd"/>
      <w:r w:rsidRPr="00BF5B26">
        <w:rPr>
          <w:rFonts w:ascii="Californian FB" w:hAnsi="Californian FB"/>
          <w:spacing w:val="-3"/>
          <w:sz w:val="24"/>
        </w:rPr>
        <w:t xml:space="preserve">, Napoli, Paparo Edizioni, 2001, pp. 167-178  </w:t>
      </w:r>
    </w:p>
    <w:p w14:paraId="35D9081E" w14:textId="77777777" w:rsidR="00403980" w:rsidRPr="00BF5B26" w:rsidRDefault="00403980" w:rsidP="00403980">
      <w:pPr>
        <w:jc w:val="both"/>
        <w:rPr>
          <w:rFonts w:ascii="Californian FB" w:hAnsi="Californian FB"/>
          <w:sz w:val="24"/>
        </w:rPr>
      </w:pPr>
    </w:p>
    <w:p w14:paraId="62192AC8" w14:textId="77777777" w:rsidR="00403980" w:rsidRPr="00BF5B26" w:rsidRDefault="00403980" w:rsidP="00403980">
      <w:pPr>
        <w:tabs>
          <w:tab w:val="left" w:pos="0"/>
        </w:tabs>
        <w:suppressAutoHyphens/>
        <w:jc w:val="both"/>
        <w:rPr>
          <w:rFonts w:ascii="Californian FB" w:hAnsi="Californian FB"/>
          <w:spacing w:val="-3"/>
          <w:sz w:val="24"/>
          <w:lang w:val="fr-FR"/>
        </w:rPr>
      </w:pPr>
      <w:r w:rsidRPr="00BF5B26">
        <w:rPr>
          <w:rFonts w:ascii="Californian FB" w:hAnsi="Californian FB"/>
          <w:spacing w:val="-3"/>
          <w:sz w:val="24"/>
        </w:rPr>
        <w:t xml:space="preserve">Marzia Faietti, </w:t>
      </w:r>
      <w:r w:rsidRPr="00BF5B26">
        <w:rPr>
          <w:rFonts w:ascii="Californian FB" w:hAnsi="Californian FB"/>
          <w:i/>
          <w:spacing w:val="-3"/>
          <w:sz w:val="24"/>
        </w:rPr>
        <w:t>Disegni giovanili di Prospero Fontana: da Perino a Vasari, attraverso Salviati</w:t>
      </w:r>
      <w:r w:rsidRPr="00BF5B26">
        <w:rPr>
          <w:rFonts w:ascii="Californian FB" w:hAnsi="Californian FB"/>
          <w:spacing w:val="-3"/>
          <w:sz w:val="24"/>
        </w:rPr>
        <w:t xml:space="preserve">, in Catherine </w:t>
      </w:r>
      <w:proofErr w:type="spellStart"/>
      <w:r w:rsidRPr="00BF5B26">
        <w:rPr>
          <w:rFonts w:ascii="Californian FB" w:hAnsi="Californian FB"/>
          <w:spacing w:val="-3"/>
          <w:sz w:val="24"/>
        </w:rPr>
        <w:t>Monbeig-Goguel</w:t>
      </w:r>
      <w:proofErr w:type="spellEnd"/>
      <w:r w:rsidRPr="00BF5B26">
        <w:rPr>
          <w:rFonts w:ascii="Californian FB" w:hAnsi="Californian FB"/>
          <w:spacing w:val="-3"/>
          <w:sz w:val="24"/>
        </w:rPr>
        <w:t xml:space="preserve">, Philippe Costamagna (a cura di), </w:t>
      </w:r>
      <w:r w:rsidRPr="00BF5B26">
        <w:rPr>
          <w:rFonts w:ascii="Californian FB" w:hAnsi="Californian FB"/>
          <w:i/>
          <w:spacing w:val="-3"/>
          <w:sz w:val="24"/>
        </w:rPr>
        <w:t xml:space="preserve">Francesco Salviati et la Bella Maniera. </w:t>
      </w:r>
      <w:r w:rsidRPr="00BF5B26">
        <w:rPr>
          <w:rFonts w:ascii="Californian FB" w:hAnsi="Californian FB"/>
          <w:i/>
          <w:spacing w:val="-3"/>
          <w:sz w:val="24"/>
          <w:lang w:val="fr-FR"/>
        </w:rPr>
        <w:t>Actes des colloques de Rome et de Paris (1998)</w:t>
      </w:r>
      <w:r w:rsidRPr="00BF5B26">
        <w:rPr>
          <w:rFonts w:ascii="Californian FB" w:hAnsi="Californian FB"/>
          <w:spacing w:val="-3"/>
          <w:sz w:val="24"/>
          <w:lang w:val="fr-FR"/>
        </w:rPr>
        <w:t>, Roma, École Française de Rome, 2001, pp. 547-575</w:t>
      </w:r>
    </w:p>
    <w:p w14:paraId="7A8B2A39" w14:textId="77777777" w:rsidR="00403980" w:rsidRPr="00BF5B26" w:rsidRDefault="00403980" w:rsidP="00403980">
      <w:pPr>
        <w:tabs>
          <w:tab w:val="left" w:pos="0"/>
        </w:tabs>
        <w:suppressAutoHyphens/>
        <w:jc w:val="both"/>
        <w:rPr>
          <w:rFonts w:ascii="Californian FB" w:hAnsi="Californian FB"/>
          <w:spacing w:val="-3"/>
          <w:sz w:val="24"/>
          <w:lang w:val="fr-FR"/>
        </w:rPr>
      </w:pPr>
    </w:p>
    <w:p w14:paraId="47DFB84E"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L’arte su carta</w:t>
      </w:r>
      <w:r w:rsidRPr="00BF5B26">
        <w:rPr>
          <w:rFonts w:ascii="Californian FB" w:hAnsi="Californian FB"/>
          <w:spacing w:val="-3"/>
          <w:sz w:val="24"/>
        </w:rPr>
        <w:t xml:space="preserve">, in </w:t>
      </w:r>
      <w:r w:rsidRPr="00BF5B26">
        <w:rPr>
          <w:rFonts w:ascii="Californian FB" w:hAnsi="Californian FB"/>
          <w:i/>
          <w:spacing w:val="-3"/>
          <w:sz w:val="24"/>
        </w:rPr>
        <w:t>Lo spazio il tempo le opere. Il catalogo del patrimonio culturale</w:t>
      </w:r>
      <w:r w:rsidRPr="00BF5B26">
        <w:rPr>
          <w:rFonts w:ascii="Californian FB" w:hAnsi="Californian FB"/>
          <w:spacing w:val="-3"/>
          <w:sz w:val="24"/>
        </w:rPr>
        <w:t>, a cura di Anna Stanzani, catalogo della mostra (Bologna, Pinacoteca Nazionale, 2001-2002), Cinisello Balsamo (Milano), Silvana Editoriale, 2001, pp. 175-177</w:t>
      </w:r>
    </w:p>
    <w:p w14:paraId="6CAE5BE1" w14:textId="77777777" w:rsidR="00403980" w:rsidRPr="00BF5B26" w:rsidRDefault="00403980" w:rsidP="00403980">
      <w:pPr>
        <w:tabs>
          <w:tab w:val="left" w:pos="0"/>
        </w:tabs>
        <w:suppressAutoHyphens/>
        <w:jc w:val="both"/>
        <w:rPr>
          <w:rFonts w:ascii="Californian FB" w:hAnsi="Californian FB"/>
          <w:spacing w:val="-3"/>
          <w:sz w:val="24"/>
        </w:rPr>
      </w:pPr>
    </w:p>
    <w:p w14:paraId="7807B4E1"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 xml:space="preserve">Alessandro </w:t>
      </w:r>
      <w:proofErr w:type="spellStart"/>
      <w:r w:rsidRPr="00BF5B26">
        <w:rPr>
          <w:rFonts w:ascii="Californian FB" w:hAnsi="Californian FB"/>
          <w:i/>
          <w:sz w:val="24"/>
        </w:rPr>
        <w:t>Tiarini</w:t>
      </w:r>
      <w:proofErr w:type="spellEnd"/>
      <w:r w:rsidRPr="00BF5B26">
        <w:rPr>
          <w:rFonts w:ascii="Californian FB" w:hAnsi="Californian FB"/>
          <w:i/>
          <w:sz w:val="24"/>
        </w:rPr>
        <w:t>, “Il martirio di santa Caterina d’Alessandria”, Napoli, Istituto Italiano per gli Studi Filosofici,</w:t>
      </w:r>
      <w:r w:rsidRPr="00BF5B26">
        <w:rPr>
          <w:rFonts w:ascii="Californian FB" w:hAnsi="Californian FB"/>
          <w:sz w:val="24"/>
        </w:rPr>
        <w:t xml:space="preserve"> in </w:t>
      </w:r>
      <w:r w:rsidRPr="00BF5B26">
        <w:rPr>
          <w:rFonts w:ascii="Californian FB" w:hAnsi="Californian FB"/>
          <w:i/>
          <w:sz w:val="24"/>
        </w:rPr>
        <w:t xml:space="preserve">Alessandro </w:t>
      </w:r>
      <w:proofErr w:type="spellStart"/>
      <w:r w:rsidRPr="00BF5B26">
        <w:rPr>
          <w:rFonts w:ascii="Californian FB" w:hAnsi="Californian FB"/>
          <w:i/>
          <w:sz w:val="24"/>
        </w:rPr>
        <w:t>Tiarini</w:t>
      </w:r>
      <w:proofErr w:type="spellEnd"/>
      <w:r w:rsidRPr="00BF5B26">
        <w:rPr>
          <w:rFonts w:ascii="Californian FB" w:hAnsi="Californian FB"/>
          <w:i/>
          <w:sz w:val="24"/>
        </w:rPr>
        <w:t>. La grande stagione della pittura del ‘600 a Reggio</w:t>
      </w:r>
      <w:r w:rsidRPr="00BF5B26">
        <w:rPr>
          <w:rFonts w:ascii="Californian FB" w:hAnsi="Californian FB"/>
          <w:sz w:val="24"/>
        </w:rPr>
        <w:t>, a cura di Daniele Benati, Angelo Mazza, catalogo della mostra (Reggio Emilia, Palazzo Magnani e Chiostri di San Domenico), Milano, Federico Motta Editore, 2002, pp. 126-128, scheda n. 30</w:t>
      </w:r>
    </w:p>
    <w:p w14:paraId="5AB31C8A" w14:textId="77777777" w:rsidR="00403980" w:rsidRPr="00BF5B26" w:rsidRDefault="00403980" w:rsidP="00403980">
      <w:pPr>
        <w:jc w:val="both"/>
        <w:rPr>
          <w:rFonts w:ascii="Californian FB" w:hAnsi="Californian FB"/>
          <w:sz w:val="24"/>
        </w:rPr>
      </w:pPr>
    </w:p>
    <w:p w14:paraId="245ABD44"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Annibale Carracci, “Maria Maddalena penitente”</w:t>
      </w:r>
      <w:r w:rsidRPr="00BF5B26">
        <w:rPr>
          <w:rFonts w:ascii="Californian FB" w:hAnsi="Californian FB"/>
          <w:sz w:val="24"/>
        </w:rPr>
        <w:t xml:space="preserve">, in </w:t>
      </w:r>
      <w:r w:rsidRPr="00BF5B26">
        <w:rPr>
          <w:rFonts w:ascii="Californian FB" w:hAnsi="Californian FB"/>
          <w:i/>
          <w:sz w:val="24"/>
        </w:rPr>
        <w:t>Dall’opera al museo. Opere d’arte acquistate nel 2001</w:t>
      </w:r>
      <w:r w:rsidRPr="00BF5B26">
        <w:rPr>
          <w:rFonts w:ascii="Californian FB" w:hAnsi="Californian FB"/>
          <w:sz w:val="24"/>
        </w:rPr>
        <w:t xml:space="preserve">, a cura del Ministero per i Beni e le Attività Culturali, Direzione Generale per il Patrimonio Storico Artistico e </w:t>
      </w:r>
      <w:proofErr w:type="spellStart"/>
      <w:r w:rsidRPr="00BF5B26">
        <w:rPr>
          <w:rFonts w:ascii="Californian FB" w:hAnsi="Californian FB"/>
          <w:sz w:val="24"/>
        </w:rPr>
        <w:t>Demoetnoantropologico</w:t>
      </w:r>
      <w:proofErr w:type="spellEnd"/>
      <w:r w:rsidRPr="00BF5B26">
        <w:rPr>
          <w:rFonts w:ascii="Californian FB" w:hAnsi="Californian FB"/>
          <w:sz w:val="24"/>
        </w:rPr>
        <w:t>, catalogo della mostra (Roma, Complesso del San Michele, Chiesa Grande), Roma, 2002, pp. 32-33, scheda n. 11</w:t>
      </w:r>
    </w:p>
    <w:p w14:paraId="481B9918" w14:textId="77777777" w:rsidR="00403980" w:rsidRPr="00BF5B26" w:rsidRDefault="00403980" w:rsidP="00403980">
      <w:pPr>
        <w:jc w:val="both"/>
        <w:rPr>
          <w:rFonts w:ascii="Californian FB" w:hAnsi="Californian FB"/>
          <w:sz w:val="24"/>
        </w:rPr>
      </w:pPr>
    </w:p>
    <w:p w14:paraId="65CCFAD1" w14:textId="77777777" w:rsidR="00403980" w:rsidRPr="00BF5B26" w:rsidRDefault="00403980" w:rsidP="00403980">
      <w:pPr>
        <w:jc w:val="both"/>
        <w:rPr>
          <w:rFonts w:ascii="Californian FB" w:hAnsi="Californian FB"/>
          <w:sz w:val="24"/>
        </w:rPr>
      </w:pPr>
      <w:r w:rsidRPr="00BF5B26">
        <w:rPr>
          <w:rFonts w:ascii="Californian FB" w:hAnsi="Californian FB"/>
          <w:i/>
          <w:sz w:val="24"/>
        </w:rPr>
        <w:lastRenderedPageBreak/>
        <w:t>Il Cinquecento a Bologna. Disegni dal Louvre e dipinti a confronto</w:t>
      </w:r>
      <w:r w:rsidRPr="00BF5B26">
        <w:rPr>
          <w:rFonts w:ascii="Californian FB" w:hAnsi="Californian FB"/>
          <w:sz w:val="24"/>
        </w:rPr>
        <w:t xml:space="preserve">, a cura di Marzia Faietti, con la collaborazione di Dominique </w:t>
      </w:r>
      <w:proofErr w:type="spellStart"/>
      <w:r w:rsidRPr="00BF5B26">
        <w:rPr>
          <w:rFonts w:ascii="Californian FB" w:hAnsi="Californian FB"/>
          <w:sz w:val="24"/>
        </w:rPr>
        <w:t>Cordellier</w:t>
      </w:r>
      <w:proofErr w:type="spellEnd"/>
      <w:r w:rsidRPr="00BF5B26">
        <w:rPr>
          <w:rFonts w:ascii="Californian FB" w:hAnsi="Californian FB"/>
          <w:sz w:val="24"/>
        </w:rPr>
        <w:t>, catalogo della mostra (Bologna, Pinacoteca Nazionale e Sale delle Belle Arti, 18 maggio-18 agosto 2002), Milano, Electa, 2002</w:t>
      </w:r>
    </w:p>
    <w:p w14:paraId="03BF209C" w14:textId="77777777" w:rsidR="00403980" w:rsidRPr="00BF5B26" w:rsidRDefault="00403980" w:rsidP="00403980">
      <w:pPr>
        <w:tabs>
          <w:tab w:val="left" w:pos="0"/>
        </w:tabs>
        <w:suppressAutoHyphens/>
        <w:jc w:val="both"/>
        <w:rPr>
          <w:rFonts w:ascii="Californian FB" w:hAnsi="Californian FB"/>
          <w:spacing w:val="-3"/>
          <w:sz w:val="24"/>
        </w:rPr>
      </w:pPr>
    </w:p>
    <w:p w14:paraId="5652BDBD" w14:textId="77777777" w:rsidR="00403980" w:rsidRPr="00BF5B26" w:rsidRDefault="00403980" w:rsidP="00403980">
      <w:pPr>
        <w:pStyle w:val="Rientrocorpodeltesto"/>
        <w:jc w:val="both"/>
        <w:rPr>
          <w:rFonts w:ascii="Californian FB" w:hAnsi="Californian FB"/>
          <w:sz w:val="24"/>
          <w:szCs w:val="24"/>
          <w:u w:val="none"/>
          <w:lang w:val="it-IT"/>
        </w:rPr>
      </w:pPr>
      <w:r w:rsidRPr="00BF5B26">
        <w:rPr>
          <w:rFonts w:ascii="Californian FB" w:hAnsi="Californian FB"/>
          <w:sz w:val="24"/>
          <w:szCs w:val="24"/>
          <w:u w:val="none"/>
          <w:lang w:val="it-IT"/>
        </w:rPr>
        <w:t xml:space="preserve">Marzia Faietti, </w:t>
      </w:r>
      <w:r w:rsidRPr="00BF5B26">
        <w:rPr>
          <w:rFonts w:ascii="Californian FB" w:hAnsi="Californian FB"/>
          <w:i/>
          <w:sz w:val="24"/>
          <w:szCs w:val="24"/>
          <w:u w:val="none"/>
          <w:lang w:val="it-IT"/>
        </w:rPr>
        <w:t>Pedro (</w:t>
      </w:r>
      <w:proofErr w:type="spellStart"/>
      <w:r w:rsidRPr="00BF5B26">
        <w:rPr>
          <w:rFonts w:ascii="Californian FB" w:hAnsi="Californian FB"/>
          <w:i/>
          <w:sz w:val="24"/>
          <w:szCs w:val="24"/>
          <w:u w:val="none"/>
          <w:lang w:val="it-IT"/>
        </w:rPr>
        <w:t>Machuca</w:t>
      </w:r>
      <w:proofErr w:type="spellEnd"/>
      <w:r w:rsidRPr="00BF5B26">
        <w:rPr>
          <w:rFonts w:ascii="Californian FB" w:hAnsi="Californian FB"/>
          <w:i/>
          <w:sz w:val="24"/>
          <w:szCs w:val="24"/>
          <w:u w:val="none"/>
          <w:lang w:val="it-IT"/>
        </w:rPr>
        <w:t>), Biagio (</w:t>
      </w:r>
      <w:proofErr w:type="spellStart"/>
      <w:r w:rsidRPr="00BF5B26">
        <w:rPr>
          <w:rFonts w:ascii="Californian FB" w:hAnsi="Californian FB"/>
          <w:i/>
          <w:sz w:val="24"/>
          <w:szCs w:val="24"/>
          <w:u w:val="none"/>
          <w:lang w:val="it-IT"/>
        </w:rPr>
        <w:t>Pupini</w:t>
      </w:r>
      <w:proofErr w:type="spellEnd"/>
      <w:r w:rsidRPr="00BF5B26">
        <w:rPr>
          <w:rFonts w:ascii="Californian FB" w:hAnsi="Californian FB"/>
          <w:i/>
          <w:sz w:val="24"/>
          <w:szCs w:val="24"/>
          <w:u w:val="none"/>
          <w:lang w:val="it-IT"/>
        </w:rPr>
        <w:t>), Innocenzo (Francucci) e la “Deposizione di Cristo”</w:t>
      </w:r>
      <w:r w:rsidRPr="00BF5B26">
        <w:rPr>
          <w:rFonts w:ascii="Californian FB" w:hAnsi="Californian FB"/>
          <w:sz w:val="24"/>
          <w:szCs w:val="24"/>
          <w:u w:val="none"/>
          <w:lang w:val="it-IT"/>
        </w:rPr>
        <w:t xml:space="preserve">, in Anton W. A. </w:t>
      </w:r>
      <w:proofErr w:type="spellStart"/>
      <w:r w:rsidRPr="00BF5B26">
        <w:rPr>
          <w:rFonts w:ascii="Californian FB" w:hAnsi="Californian FB"/>
          <w:sz w:val="24"/>
          <w:szCs w:val="24"/>
          <w:u w:val="none"/>
          <w:lang w:val="it-IT"/>
        </w:rPr>
        <w:t>Boschloo</w:t>
      </w:r>
      <w:proofErr w:type="spellEnd"/>
      <w:r w:rsidRPr="00BF5B26">
        <w:rPr>
          <w:rFonts w:ascii="Californian FB" w:hAnsi="Californian FB"/>
          <w:sz w:val="24"/>
          <w:szCs w:val="24"/>
          <w:u w:val="none"/>
          <w:lang w:val="it-IT"/>
        </w:rPr>
        <w:t xml:space="preserve">, Edward </w:t>
      </w:r>
      <w:proofErr w:type="spellStart"/>
      <w:r w:rsidRPr="00BF5B26">
        <w:rPr>
          <w:rFonts w:ascii="Californian FB" w:hAnsi="Californian FB"/>
          <w:sz w:val="24"/>
          <w:szCs w:val="24"/>
          <w:u w:val="none"/>
          <w:lang w:val="it-IT"/>
        </w:rPr>
        <w:t>Grasman</w:t>
      </w:r>
      <w:proofErr w:type="spellEnd"/>
      <w:r w:rsidRPr="00BF5B26">
        <w:rPr>
          <w:rFonts w:ascii="Californian FB" w:hAnsi="Californian FB"/>
          <w:sz w:val="24"/>
          <w:szCs w:val="24"/>
          <w:u w:val="none"/>
          <w:lang w:val="it-IT"/>
        </w:rPr>
        <w:t xml:space="preserve"> e Gert </w:t>
      </w:r>
      <w:proofErr w:type="spellStart"/>
      <w:r w:rsidRPr="00BF5B26">
        <w:rPr>
          <w:rFonts w:ascii="Californian FB" w:hAnsi="Californian FB"/>
          <w:sz w:val="24"/>
          <w:szCs w:val="24"/>
          <w:u w:val="none"/>
          <w:lang w:val="it-IT"/>
        </w:rPr>
        <w:t>Jan</w:t>
      </w:r>
      <w:proofErr w:type="spellEnd"/>
      <w:r w:rsidRPr="00BF5B26">
        <w:rPr>
          <w:rFonts w:ascii="Californian FB" w:hAnsi="Californian FB"/>
          <w:sz w:val="24"/>
          <w:szCs w:val="24"/>
          <w:u w:val="none"/>
          <w:lang w:val="it-IT"/>
        </w:rPr>
        <w:t xml:space="preserve"> van </w:t>
      </w:r>
      <w:proofErr w:type="spellStart"/>
      <w:r w:rsidRPr="00BF5B26">
        <w:rPr>
          <w:rFonts w:ascii="Californian FB" w:hAnsi="Californian FB"/>
          <w:sz w:val="24"/>
          <w:szCs w:val="24"/>
          <w:u w:val="none"/>
          <w:lang w:val="it-IT"/>
        </w:rPr>
        <w:t>der</w:t>
      </w:r>
      <w:proofErr w:type="spellEnd"/>
      <w:r w:rsidRPr="00BF5B26">
        <w:rPr>
          <w:rFonts w:ascii="Californian FB" w:hAnsi="Californian FB"/>
          <w:sz w:val="24"/>
          <w:szCs w:val="24"/>
          <w:u w:val="none"/>
          <w:lang w:val="it-IT"/>
        </w:rPr>
        <w:t xml:space="preserve"> </w:t>
      </w:r>
      <w:proofErr w:type="spellStart"/>
      <w:r w:rsidRPr="00BF5B26">
        <w:rPr>
          <w:rFonts w:ascii="Californian FB" w:hAnsi="Californian FB"/>
          <w:sz w:val="24"/>
          <w:szCs w:val="24"/>
          <w:u w:val="none"/>
          <w:lang w:val="it-IT"/>
        </w:rPr>
        <w:t>Sman</w:t>
      </w:r>
      <w:proofErr w:type="spellEnd"/>
      <w:r w:rsidRPr="00BF5B26">
        <w:rPr>
          <w:rFonts w:ascii="Californian FB" w:hAnsi="Californian FB"/>
          <w:sz w:val="24"/>
          <w:szCs w:val="24"/>
          <w:u w:val="none"/>
          <w:lang w:val="it-IT"/>
        </w:rPr>
        <w:t xml:space="preserve"> (a cura di)</w:t>
      </w:r>
      <w:r w:rsidRPr="00BF5B26">
        <w:rPr>
          <w:rFonts w:ascii="Californian FB" w:hAnsi="Californian FB"/>
          <w:i/>
          <w:sz w:val="24"/>
          <w:szCs w:val="24"/>
          <w:u w:val="none"/>
          <w:lang w:val="it-IT"/>
        </w:rPr>
        <w:t>, “</w:t>
      </w:r>
      <w:proofErr w:type="spellStart"/>
      <w:r w:rsidRPr="00BF5B26">
        <w:rPr>
          <w:rFonts w:ascii="Californian FB" w:hAnsi="Californian FB"/>
          <w:i/>
          <w:sz w:val="24"/>
          <w:szCs w:val="24"/>
          <w:u w:val="none"/>
          <w:lang w:val="it-IT"/>
        </w:rPr>
        <w:t>Aux</w:t>
      </w:r>
      <w:proofErr w:type="spellEnd"/>
      <w:r w:rsidRPr="00BF5B26">
        <w:rPr>
          <w:rFonts w:ascii="Californian FB" w:hAnsi="Californian FB"/>
          <w:i/>
          <w:sz w:val="24"/>
          <w:szCs w:val="24"/>
          <w:u w:val="none"/>
          <w:lang w:val="it-IT"/>
        </w:rPr>
        <w:t xml:space="preserve"> </w:t>
      </w:r>
      <w:proofErr w:type="spellStart"/>
      <w:r w:rsidRPr="00BF5B26">
        <w:rPr>
          <w:rFonts w:ascii="Californian FB" w:hAnsi="Californian FB"/>
          <w:i/>
          <w:sz w:val="24"/>
          <w:szCs w:val="24"/>
          <w:u w:val="none"/>
          <w:lang w:val="it-IT"/>
        </w:rPr>
        <w:t>Quatre</w:t>
      </w:r>
      <w:proofErr w:type="spellEnd"/>
      <w:r w:rsidRPr="00BF5B26">
        <w:rPr>
          <w:rFonts w:ascii="Californian FB" w:hAnsi="Californian FB"/>
          <w:i/>
          <w:sz w:val="24"/>
          <w:szCs w:val="24"/>
          <w:u w:val="none"/>
          <w:lang w:val="it-IT"/>
        </w:rPr>
        <w:t xml:space="preserve"> </w:t>
      </w:r>
      <w:proofErr w:type="spellStart"/>
      <w:r w:rsidRPr="00BF5B26">
        <w:rPr>
          <w:rFonts w:ascii="Californian FB" w:hAnsi="Californian FB"/>
          <w:i/>
          <w:sz w:val="24"/>
          <w:szCs w:val="24"/>
          <w:u w:val="none"/>
          <w:lang w:val="it-IT"/>
        </w:rPr>
        <w:t>Vents</w:t>
      </w:r>
      <w:proofErr w:type="spellEnd"/>
      <w:r w:rsidRPr="00BF5B26">
        <w:rPr>
          <w:rFonts w:ascii="Californian FB" w:hAnsi="Californian FB"/>
          <w:i/>
          <w:sz w:val="24"/>
          <w:szCs w:val="24"/>
          <w:u w:val="none"/>
          <w:lang w:val="it-IT"/>
        </w:rPr>
        <w:t xml:space="preserve">”. A </w:t>
      </w:r>
      <w:proofErr w:type="spellStart"/>
      <w:r w:rsidRPr="00BF5B26">
        <w:rPr>
          <w:rFonts w:ascii="Californian FB" w:hAnsi="Californian FB"/>
          <w:i/>
          <w:sz w:val="24"/>
          <w:szCs w:val="24"/>
          <w:u w:val="none"/>
          <w:lang w:val="it-IT"/>
        </w:rPr>
        <w:t>Festschrift</w:t>
      </w:r>
      <w:proofErr w:type="spellEnd"/>
      <w:r w:rsidRPr="00BF5B26">
        <w:rPr>
          <w:rFonts w:ascii="Californian FB" w:hAnsi="Californian FB"/>
          <w:i/>
          <w:sz w:val="24"/>
          <w:szCs w:val="24"/>
          <w:u w:val="none"/>
          <w:lang w:val="it-IT"/>
        </w:rPr>
        <w:t xml:space="preserve"> for Bert W. Meijer</w:t>
      </w:r>
      <w:r w:rsidRPr="00BF5B26">
        <w:rPr>
          <w:rFonts w:ascii="Californian FB" w:hAnsi="Californian FB"/>
          <w:sz w:val="24"/>
          <w:szCs w:val="24"/>
          <w:u w:val="none"/>
          <w:lang w:val="it-IT"/>
        </w:rPr>
        <w:t>, Firenze, Centro Di, 2002, pp. 49-54</w:t>
      </w:r>
    </w:p>
    <w:p w14:paraId="3F45D6EC" w14:textId="77777777" w:rsidR="00403980" w:rsidRPr="00BF5B26" w:rsidRDefault="00403980" w:rsidP="00403980">
      <w:pPr>
        <w:pStyle w:val="Rientrocorpodeltesto"/>
        <w:jc w:val="both"/>
        <w:rPr>
          <w:rFonts w:ascii="Californian FB" w:hAnsi="Californian FB"/>
          <w:sz w:val="24"/>
          <w:szCs w:val="24"/>
          <w:u w:val="none"/>
          <w:lang w:val="it-IT"/>
        </w:rPr>
      </w:pPr>
    </w:p>
    <w:p w14:paraId="7552FEB6" w14:textId="77777777" w:rsidR="00403980" w:rsidRPr="00BF5B26" w:rsidRDefault="00403980" w:rsidP="00403980">
      <w:pPr>
        <w:pStyle w:val="Titolo2"/>
        <w:jc w:val="both"/>
        <w:rPr>
          <w:rFonts w:ascii="Californian FB" w:hAnsi="Californian FB"/>
          <w:i w:val="0"/>
        </w:rPr>
      </w:pPr>
      <w:r w:rsidRPr="00BF5B26">
        <w:rPr>
          <w:rFonts w:ascii="Californian FB" w:hAnsi="Californian FB"/>
          <w:i w:val="0"/>
        </w:rPr>
        <w:t>M</w:t>
      </w:r>
      <w:r w:rsidRPr="00BF5B26">
        <w:rPr>
          <w:rFonts w:ascii="Californian FB" w:hAnsi="Californian FB"/>
          <w:i w:val="0"/>
          <w:lang w:val="it-IT"/>
        </w:rPr>
        <w:t xml:space="preserve">arzia </w:t>
      </w:r>
      <w:r w:rsidRPr="00BF5B26">
        <w:rPr>
          <w:rFonts w:ascii="Californian FB" w:hAnsi="Californian FB"/>
          <w:i w:val="0"/>
        </w:rPr>
        <w:t xml:space="preserve">Faietti (a cura di), </w:t>
      </w:r>
      <w:r w:rsidRPr="00BF5B26">
        <w:rPr>
          <w:rFonts w:ascii="Californian FB" w:hAnsi="Californian FB"/>
        </w:rPr>
        <w:t>I grandi disegni italiani della Pinacoteca Nazionale di Bologna</w:t>
      </w:r>
      <w:r w:rsidRPr="00BF5B26">
        <w:rPr>
          <w:rFonts w:ascii="Californian FB" w:hAnsi="Californian FB"/>
          <w:i w:val="0"/>
        </w:rPr>
        <w:t>, Cinisello Balsamo (Milano)</w:t>
      </w:r>
      <w:r w:rsidRPr="00BF5B26">
        <w:rPr>
          <w:rFonts w:ascii="Californian FB" w:hAnsi="Californian FB"/>
          <w:i w:val="0"/>
          <w:lang w:val="it-IT"/>
        </w:rPr>
        <w:t>, Silvana Editoriale,</w:t>
      </w:r>
      <w:r w:rsidRPr="00BF5B26">
        <w:rPr>
          <w:rFonts w:ascii="Californian FB" w:hAnsi="Californian FB"/>
          <w:i w:val="0"/>
        </w:rPr>
        <w:t xml:space="preserve"> 2002</w:t>
      </w:r>
    </w:p>
    <w:p w14:paraId="0C028A4D" w14:textId="77777777" w:rsidR="00403980" w:rsidRPr="00BF5B26" w:rsidRDefault="00403980" w:rsidP="00403980">
      <w:pPr>
        <w:jc w:val="both"/>
        <w:rPr>
          <w:rFonts w:ascii="Californian FB" w:hAnsi="Californian FB"/>
          <w:sz w:val="24"/>
          <w:lang w:val="x-none"/>
        </w:rPr>
      </w:pPr>
    </w:p>
    <w:p w14:paraId="58805AF4" w14:textId="77777777" w:rsidR="00403980" w:rsidRPr="00BF5B26" w:rsidRDefault="00403980" w:rsidP="00403980">
      <w:pPr>
        <w:pStyle w:val="Titolo2"/>
        <w:jc w:val="both"/>
        <w:rPr>
          <w:rFonts w:ascii="Californian FB" w:hAnsi="Californian FB"/>
        </w:rPr>
      </w:pPr>
      <w:r w:rsidRPr="00BF5B26">
        <w:rPr>
          <w:rFonts w:ascii="Californian FB" w:hAnsi="Californian FB"/>
          <w:i w:val="0"/>
          <w:lang w:val="it-IT"/>
        </w:rPr>
        <w:t xml:space="preserve">Marzia Faietti, </w:t>
      </w:r>
      <w:r w:rsidRPr="00BF5B26">
        <w:rPr>
          <w:rFonts w:ascii="Californian FB" w:hAnsi="Californian FB"/>
          <w:lang w:val="it-IT"/>
        </w:rPr>
        <w:t>Una storia recente e i suoi protagonisti. La collezione del Gabinetto dei Disegni e delle Stampe della Pinacoteca Nazionale di Bologna</w:t>
      </w:r>
      <w:r w:rsidRPr="00BF5B26">
        <w:rPr>
          <w:rFonts w:ascii="Californian FB" w:hAnsi="Californian FB"/>
          <w:i w:val="0"/>
          <w:lang w:val="it-IT"/>
        </w:rPr>
        <w:t xml:space="preserve">, in </w:t>
      </w:r>
      <w:r w:rsidRPr="00BF5B26">
        <w:rPr>
          <w:rFonts w:ascii="Californian FB" w:hAnsi="Californian FB"/>
          <w:i w:val="0"/>
        </w:rPr>
        <w:t>M</w:t>
      </w:r>
      <w:r w:rsidRPr="00BF5B26">
        <w:rPr>
          <w:rFonts w:ascii="Californian FB" w:hAnsi="Californian FB"/>
          <w:i w:val="0"/>
          <w:lang w:val="it-IT"/>
        </w:rPr>
        <w:t xml:space="preserve">arzia </w:t>
      </w:r>
      <w:r w:rsidRPr="00BF5B26">
        <w:rPr>
          <w:rFonts w:ascii="Californian FB" w:hAnsi="Californian FB"/>
          <w:i w:val="0"/>
        </w:rPr>
        <w:t xml:space="preserve">Faietti (a cura di), </w:t>
      </w:r>
      <w:r w:rsidRPr="00BF5B26">
        <w:rPr>
          <w:rFonts w:ascii="Californian FB" w:hAnsi="Californian FB"/>
        </w:rPr>
        <w:t>I grandi disegni italiani della Pinacoteca Nazionale di Bologna</w:t>
      </w:r>
      <w:r w:rsidRPr="00BF5B26">
        <w:rPr>
          <w:rFonts w:ascii="Californian FB" w:hAnsi="Californian FB"/>
          <w:i w:val="0"/>
        </w:rPr>
        <w:t>, Cinisello Balsamo (Milano)</w:t>
      </w:r>
      <w:r w:rsidRPr="00BF5B26">
        <w:rPr>
          <w:rFonts w:ascii="Californian FB" w:hAnsi="Californian FB"/>
          <w:i w:val="0"/>
          <w:lang w:val="it-IT"/>
        </w:rPr>
        <w:t>, Silvana Editoriale,</w:t>
      </w:r>
      <w:r w:rsidRPr="00BF5B26">
        <w:rPr>
          <w:rFonts w:ascii="Californian FB" w:hAnsi="Californian FB"/>
          <w:i w:val="0"/>
        </w:rPr>
        <w:t xml:space="preserve"> 2002</w:t>
      </w:r>
      <w:r w:rsidRPr="00BF5B26">
        <w:rPr>
          <w:rFonts w:ascii="Californian FB" w:hAnsi="Californian FB"/>
          <w:i w:val="0"/>
          <w:lang w:val="it-IT"/>
        </w:rPr>
        <w:t>, pp. 11-85</w:t>
      </w:r>
    </w:p>
    <w:p w14:paraId="4F2E1835" w14:textId="77777777" w:rsidR="00403980" w:rsidRPr="00BF5B26" w:rsidRDefault="00403980" w:rsidP="00403980">
      <w:pPr>
        <w:jc w:val="both"/>
        <w:rPr>
          <w:rFonts w:ascii="Californian FB" w:hAnsi="Californian FB"/>
          <w:sz w:val="24"/>
          <w:lang w:val="x-none"/>
        </w:rPr>
      </w:pPr>
    </w:p>
    <w:p w14:paraId="366393BA" w14:textId="77777777" w:rsidR="00403980" w:rsidRPr="00BF5B26" w:rsidRDefault="00403980" w:rsidP="00403980">
      <w:pPr>
        <w:jc w:val="both"/>
        <w:rPr>
          <w:rFonts w:ascii="Californian FB" w:hAnsi="Californian FB"/>
          <w:i/>
          <w:sz w:val="24"/>
        </w:rPr>
      </w:pPr>
      <w:r w:rsidRPr="00BF5B26">
        <w:rPr>
          <w:rFonts w:ascii="Californian FB" w:hAnsi="Californian FB"/>
          <w:sz w:val="24"/>
        </w:rPr>
        <w:t>Marzia Faietti,</w:t>
      </w:r>
      <w:r w:rsidRPr="00BF5B26">
        <w:rPr>
          <w:rFonts w:ascii="Californian FB" w:hAnsi="Californian FB"/>
          <w:i/>
          <w:sz w:val="24"/>
        </w:rPr>
        <w:t xml:space="preserve"> Marcantonio Raimondi e la grande stagione del bulino in Italia</w:t>
      </w:r>
      <w:r w:rsidRPr="00BF5B26">
        <w:rPr>
          <w:rFonts w:ascii="Californian FB" w:hAnsi="Californian FB"/>
          <w:sz w:val="24"/>
        </w:rPr>
        <w:t xml:space="preserve">, in Ginevra Mariani (a cura di), </w:t>
      </w:r>
      <w:r w:rsidRPr="00BF5B26">
        <w:rPr>
          <w:rFonts w:ascii="Californian FB" w:hAnsi="Californian FB"/>
          <w:i/>
          <w:sz w:val="24"/>
        </w:rPr>
        <w:t>Le tecniche calcografiche d’incisione diretta. Bulino puntasecca maniera nera</w:t>
      </w:r>
      <w:r w:rsidRPr="00BF5B26">
        <w:rPr>
          <w:rFonts w:ascii="Californian FB" w:hAnsi="Californian FB"/>
          <w:sz w:val="24"/>
        </w:rPr>
        <w:t>, Roma, De Luca Editori d’Arte, 2003, pp. 58-66</w:t>
      </w:r>
    </w:p>
    <w:p w14:paraId="252724AF" w14:textId="77777777" w:rsidR="00403980" w:rsidRPr="00BF5B26" w:rsidRDefault="00403980" w:rsidP="00403980">
      <w:pPr>
        <w:jc w:val="both"/>
        <w:rPr>
          <w:rFonts w:ascii="Californian FB" w:hAnsi="Californian FB"/>
          <w:sz w:val="24"/>
          <w:u w:val="single"/>
        </w:rPr>
      </w:pPr>
    </w:p>
    <w:p w14:paraId="69B70671"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Francesco Malaguzzi Valeri per Luigi Serra. La felice risoluzione di una tormentata acquisizione</w:t>
      </w:r>
      <w:r w:rsidRPr="00BF5B26">
        <w:rPr>
          <w:rFonts w:ascii="Californian FB" w:hAnsi="Californian FB"/>
          <w:sz w:val="24"/>
        </w:rPr>
        <w:t xml:space="preserve">, in </w:t>
      </w:r>
      <w:r w:rsidRPr="00BF5B26">
        <w:rPr>
          <w:rFonts w:ascii="Californian FB" w:hAnsi="Californian FB"/>
          <w:i/>
          <w:sz w:val="24"/>
        </w:rPr>
        <w:t>Il segno e il colore. Nell’atelier di Luigi Serra</w:t>
      </w:r>
      <w:r w:rsidRPr="00BF5B26">
        <w:rPr>
          <w:rFonts w:ascii="Californian FB" w:hAnsi="Californian FB"/>
          <w:sz w:val="24"/>
        </w:rPr>
        <w:t>, a cura di Claudio Poppi, catalogo della mostra (Bologna, Galleria Comunale d’Arte Moderna), Cinisello Balsamo (Milano), Silvana Editoriale, 2003, pp. 42-51</w:t>
      </w:r>
    </w:p>
    <w:p w14:paraId="2D7F1816" w14:textId="77777777" w:rsidR="00403980" w:rsidRPr="00BF5B26" w:rsidRDefault="00403980" w:rsidP="00403980">
      <w:pPr>
        <w:tabs>
          <w:tab w:val="left" w:pos="0"/>
        </w:tabs>
        <w:suppressAutoHyphens/>
        <w:jc w:val="both"/>
        <w:rPr>
          <w:rFonts w:ascii="Californian FB" w:hAnsi="Californian FB"/>
          <w:spacing w:val="-3"/>
          <w:sz w:val="24"/>
        </w:rPr>
      </w:pPr>
    </w:p>
    <w:p w14:paraId="7FCBC134"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L’Europa a Bologna. Acquisizione della collezione di Luciana </w:t>
      </w:r>
      <w:proofErr w:type="spellStart"/>
      <w:r w:rsidRPr="00BF5B26">
        <w:rPr>
          <w:rFonts w:ascii="Californian FB" w:hAnsi="Californian FB"/>
          <w:i/>
          <w:spacing w:val="-3"/>
          <w:sz w:val="24"/>
        </w:rPr>
        <w:t>Tabarroni</w:t>
      </w:r>
      <w:proofErr w:type="spellEnd"/>
      <w:r w:rsidRPr="00BF5B26">
        <w:rPr>
          <w:rFonts w:ascii="Californian FB" w:hAnsi="Californian FB"/>
          <w:spacing w:val="-3"/>
          <w:sz w:val="24"/>
        </w:rPr>
        <w:t xml:space="preserve">, in </w:t>
      </w:r>
      <w:r w:rsidRPr="00BF5B26">
        <w:rPr>
          <w:rFonts w:ascii="Californian FB" w:hAnsi="Californian FB"/>
          <w:i/>
          <w:spacing w:val="-3"/>
          <w:sz w:val="24"/>
        </w:rPr>
        <w:t xml:space="preserve">Le collezioni. Acquisizioni di arte contemporanea. Istituto Nazionale per la Grafica, Soprintendenza per il patrimonio storico artistico e </w:t>
      </w:r>
      <w:proofErr w:type="spellStart"/>
      <w:r w:rsidRPr="00BF5B26">
        <w:rPr>
          <w:rFonts w:ascii="Californian FB" w:hAnsi="Californian FB"/>
          <w:i/>
          <w:spacing w:val="-3"/>
          <w:sz w:val="24"/>
        </w:rPr>
        <w:t>demoetnoantropologico</w:t>
      </w:r>
      <w:proofErr w:type="spellEnd"/>
      <w:r w:rsidRPr="00BF5B26">
        <w:rPr>
          <w:rFonts w:ascii="Californian FB" w:hAnsi="Californian FB"/>
          <w:i/>
          <w:spacing w:val="-3"/>
          <w:sz w:val="24"/>
        </w:rPr>
        <w:t xml:space="preserve"> di Bologna</w:t>
      </w:r>
      <w:r w:rsidRPr="00BF5B26">
        <w:rPr>
          <w:rFonts w:ascii="Californian FB" w:hAnsi="Californian FB"/>
          <w:spacing w:val="-3"/>
          <w:sz w:val="24"/>
        </w:rPr>
        <w:t xml:space="preserve">, a cura di Luigi </w:t>
      </w:r>
      <w:proofErr w:type="spellStart"/>
      <w:r w:rsidRPr="00BF5B26">
        <w:rPr>
          <w:rFonts w:ascii="Californian FB" w:hAnsi="Californian FB"/>
          <w:spacing w:val="-3"/>
          <w:sz w:val="24"/>
        </w:rPr>
        <w:t>Ficacci</w:t>
      </w:r>
      <w:proofErr w:type="spellEnd"/>
      <w:r w:rsidRPr="00BF5B26">
        <w:rPr>
          <w:rFonts w:ascii="Californian FB" w:hAnsi="Californian FB"/>
          <w:spacing w:val="-3"/>
          <w:sz w:val="24"/>
        </w:rPr>
        <w:t xml:space="preserve">, catalogo della mostra (Roma, Istituto Nazionale per la Grafica - Calcografia), Torino, </w:t>
      </w:r>
      <w:proofErr w:type="spellStart"/>
      <w:r w:rsidRPr="00BF5B26">
        <w:rPr>
          <w:rStyle w:val="editore"/>
          <w:rFonts w:ascii="Californian FB" w:hAnsi="Californian FB"/>
          <w:sz w:val="24"/>
        </w:rPr>
        <w:t>Hopefulmonster</w:t>
      </w:r>
      <w:proofErr w:type="spellEnd"/>
      <w:r w:rsidRPr="00BF5B26">
        <w:rPr>
          <w:rStyle w:val="editore"/>
          <w:rFonts w:ascii="Californian FB" w:hAnsi="Californian FB"/>
          <w:sz w:val="24"/>
        </w:rPr>
        <w:t>,</w:t>
      </w:r>
      <w:r w:rsidRPr="00BF5B26">
        <w:rPr>
          <w:rFonts w:ascii="Californian FB" w:hAnsi="Californian FB"/>
          <w:spacing w:val="-3"/>
          <w:sz w:val="24"/>
        </w:rPr>
        <w:t xml:space="preserve"> 2003, pp. 142-147 </w:t>
      </w:r>
    </w:p>
    <w:p w14:paraId="46BFF774" w14:textId="77777777" w:rsidR="00403980" w:rsidRPr="00BF5B26" w:rsidRDefault="00403980" w:rsidP="00403980">
      <w:pPr>
        <w:tabs>
          <w:tab w:val="left" w:pos="0"/>
        </w:tabs>
        <w:suppressAutoHyphens/>
        <w:jc w:val="both"/>
        <w:rPr>
          <w:rFonts w:ascii="Californian FB" w:hAnsi="Californian FB"/>
          <w:spacing w:val="-3"/>
          <w:sz w:val="24"/>
        </w:rPr>
      </w:pPr>
    </w:p>
    <w:p w14:paraId="4D84F7E1"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Nata per collezionare</w:t>
      </w:r>
      <w:r w:rsidRPr="00BF5B26">
        <w:rPr>
          <w:rFonts w:ascii="Californian FB" w:hAnsi="Californian FB"/>
          <w:spacing w:val="-3"/>
          <w:sz w:val="24"/>
        </w:rPr>
        <w:t xml:space="preserve">, in </w:t>
      </w:r>
      <w:r w:rsidRPr="00BF5B26">
        <w:rPr>
          <w:rFonts w:ascii="Californian FB" w:hAnsi="Californian FB"/>
          <w:i/>
          <w:spacing w:val="-3"/>
          <w:sz w:val="24"/>
        </w:rPr>
        <w:t xml:space="preserve">L’Europa a Bologna. Grafica del ‘900 dalla Collezione Luciana </w:t>
      </w:r>
      <w:proofErr w:type="spellStart"/>
      <w:r w:rsidRPr="00BF5B26">
        <w:rPr>
          <w:rFonts w:ascii="Californian FB" w:hAnsi="Californian FB"/>
          <w:i/>
          <w:spacing w:val="-3"/>
          <w:sz w:val="24"/>
        </w:rPr>
        <w:t>Tabarroni</w:t>
      </w:r>
      <w:proofErr w:type="spellEnd"/>
      <w:r w:rsidRPr="00BF5B26">
        <w:rPr>
          <w:rFonts w:ascii="Californian FB" w:hAnsi="Californian FB"/>
          <w:spacing w:val="-3"/>
          <w:sz w:val="24"/>
        </w:rPr>
        <w:t xml:space="preserve">, a cura di Jadranka Bentini con la collaborazione di Fabia Farneti, catalogo della mostra (Bologna, Accademia di Belle Arti), Venezia, Marsilio, 2003, pp. 29-37 </w:t>
      </w:r>
    </w:p>
    <w:p w14:paraId="01264B4F" w14:textId="77777777" w:rsidR="00403980" w:rsidRPr="00BF5B26" w:rsidRDefault="00403980" w:rsidP="00403980">
      <w:pPr>
        <w:tabs>
          <w:tab w:val="left" w:pos="0"/>
        </w:tabs>
        <w:suppressAutoHyphens/>
        <w:jc w:val="both"/>
        <w:rPr>
          <w:rFonts w:ascii="Californian FB" w:hAnsi="Californian FB"/>
          <w:spacing w:val="-3"/>
          <w:sz w:val="24"/>
        </w:rPr>
      </w:pPr>
    </w:p>
    <w:p w14:paraId="3523BDA3"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proofErr w:type="spellStart"/>
      <w:r w:rsidRPr="00BF5B26">
        <w:rPr>
          <w:rFonts w:ascii="Californian FB" w:hAnsi="Californian FB"/>
          <w:i/>
          <w:spacing w:val="-3"/>
          <w:sz w:val="24"/>
        </w:rPr>
        <w:t>European</w:t>
      </w:r>
      <w:proofErr w:type="spellEnd"/>
      <w:r w:rsidRPr="00BF5B26">
        <w:rPr>
          <w:rFonts w:ascii="Californian FB" w:hAnsi="Californian FB"/>
          <w:i/>
          <w:spacing w:val="-3"/>
          <w:sz w:val="24"/>
        </w:rPr>
        <w:t xml:space="preserve"> Graphic </w:t>
      </w:r>
      <w:proofErr w:type="spellStart"/>
      <w:r w:rsidRPr="00BF5B26">
        <w:rPr>
          <w:rFonts w:ascii="Californian FB" w:hAnsi="Californian FB"/>
          <w:i/>
          <w:spacing w:val="-3"/>
          <w:sz w:val="24"/>
        </w:rPr>
        <w:t>Arts</w:t>
      </w:r>
      <w:proofErr w:type="spellEnd"/>
      <w:r w:rsidRPr="00BF5B26">
        <w:rPr>
          <w:rFonts w:ascii="Californian FB" w:hAnsi="Californian FB"/>
          <w:i/>
          <w:spacing w:val="-3"/>
          <w:sz w:val="24"/>
        </w:rPr>
        <w:t xml:space="preserve"> in Bologna</w:t>
      </w:r>
      <w:r w:rsidRPr="00BF5B26">
        <w:rPr>
          <w:rFonts w:ascii="Californian FB" w:hAnsi="Californian FB"/>
          <w:spacing w:val="-3"/>
          <w:sz w:val="24"/>
        </w:rPr>
        <w:t xml:space="preserve">, in «Print </w:t>
      </w:r>
      <w:proofErr w:type="spellStart"/>
      <w:r w:rsidRPr="00BF5B26">
        <w:rPr>
          <w:rFonts w:ascii="Californian FB" w:hAnsi="Californian FB"/>
          <w:spacing w:val="-3"/>
          <w:sz w:val="24"/>
        </w:rPr>
        <w:t>Quarterly</w:t>
      </w:r>
      <w:proofErr w:type="spellEnd"/>
      <w:r w:rsidRPr="00BF5B26">
        <w:rPr>
          <w:rFonts w:ascii="Californian FB" w:hAnsi="Californian FB"/>
          <w:spacing w:val="-3"/>
          <w:sz w:val="24"/>
        </w:rPr>
        <w:t>», XX, 2, 2003, pp. 169-170</w:t>
      </w:r>
    </w:p>
    <w:p w14:paraId="372EE8F0" w14:textId="77777777" w:rsidR="00403980" w:rsidRPr="00BF5B26" w:rsidRDefault="00403980" w:rsidP="00403980">
      <w:pPr>
        <w:tabs>
          <w:tab w:val="left" w:pos="0"/>
        </w:tabs>
        <w:suppressAutoHyphens/>
        <w:jc w:val="both"/>
        <w:rPr>
          <w:rFonts w:ascii="Californian FB" w:hAnsi="Californian FB"/>
          <w:spacing w:val="-3"/>
          <w:sz w:val="24"/>
        </w:rPr>
      </w:pPr>
    </w:p>
    <w:p w14:paraId="1DAB128C" w14:textId="77777777" w:rsidR="00403980" w:rsidRPr="00BF5B26" w:rsidRDefault="00403980" w:rsidP="00403980">
      <w:pPr>
        <w:pStyle w:val="Titolo5"/>
        <w:rPr>
          <w:rFonts w:ascii="Californian FB" w:hAnsi="Californian FB"/>
          <w:b w:val="0"/>
          <w:bCs w:val="0"/>
        </w:rPr>
      </w:pPr>
      <w:r w:rsidRPr="00BF5B26">
        <w:rPr>
          <w:rFonts w:ascii="Californian FB" w:hAnsi="Californian FB"/>
          <w:b w:val="0"/>
          <w:bCs w:val="0"/>
        </w:rPr>
        <w:t xml:space="preserve">Marzia Faietti, </w:t>
      </w:r>
      <w:r w:rsidRPr="00BF5B26">
        <w:rPr>
          <w:rFonts w:ascii="Californian FB" w:hAnsi="Californian FB"/>
          <w:b w:val="0"/>
          <w:bCs w:val="0"/>
          <w:i/>
          <w:iCs/>
        </w:rPr>
        <w:t>Gaetano Gandolfi</w:t>
      </w:r>
      <w:r w:rsidRPr="00BF5B26">
        <w:rPr>
          <w:rFonts w:ascii="Californian FB" w:hAnsi="Californian FB"/>
          <w:b w:val="0"/>
          <w:bCs w:val="0"/>
        </w:rPr>
        <w:t xml:space="preserve">, </w:t>
      </w:r>
      <w:r w:rsidRPr="00BF5B26">
        <w:rPr>
          <w:rFonts w:ascii="Californian FB" w:hAnsi="Californian FB"/>
          <w:b w:val="0"/>
          <w:bCs w:val="0"/>
          <w:i/>
        </w:rPr>
        <w:t>“</w:t>
      </w:r>
      <w:r w:rsidRPr="00BF5B26">
        <w:rPr>
          <w:rFonts w:ascii="Californian FB" w:hAnsi="Californian FB"/>
          <w:b w:val="0"/>
          <w:bCs w:val="0"/>
          <w:i/>
          <w:iCs/>
        </w:rPr>
        <w:t>Ritratto di due fanciulli</w:t>
      </w:r>
      <w:r w:rsidRPr="00BF5B26">
        <w:rPr>
          <w:rFonts w:ascii="Californian FB" w:hAnsi="Californian FB"/>
          <w:b w:val="0"/>
          <w:bCs w:val="0"/>
          <w:i/>
        </w:rPr>
        <w:t>”, Bologna, Gabinetto dei Disegni e delle Stampe della Pinacoteca Nazionale,</w:t>
      </w:r>
      <w:r w:rsidRPr="00BF5B26">
        <w:rPr>
          <w:rFonts w:ascii="Californian FB" w:hAnsi="Californian FB"/>
          <w:b w:val="0"/>
          <w:bCs w:val="0"/>
        </w:rPr>
        <w:t xml:space="preserve"> in  </w:t>
      </w:r>
      <w:r w:rsidRPr="00BF5B26">
        <w:rPr>
          <w:rFonts w:ascii="Californian FB" w:hAnsi="Californian FB"/>
          <w:b w:val="0"/>
          <w:bCs w:val="0"/>
          <w:i/>
          <w:iCs/>
        </w:rPr>
        <w:t>Il Gran Teatro del Mondo. L’Anima e il Volto del Settecento</w:t>
      </w:r>
      <w:r w:rsidRPr="00BF5B26">
        <w:rPr>
          <w:rFonts w:ascii="Californian FB" w:hAnsi="Californian FB"/>
          <w:b w:val="0"/>
          <w:bCs w:val="0"/>
        </w:rPr>
        <w:t xml:space="preserve">, a cura di Flavio Caroli, catalogo della mostra (Milano, Palazzo Reale, 2003-2004), Ginevra-Milano, Skira editore, 2003, pp. 610-613, schede </w:t>
      </w:r>
      <w:proofErr w:type="spellStart"/>
      <w:r w:rsidRPr="00BF5B26">
        <w:rPr>
          <w:rFonts w:ascii="Californian FB" w:hAnsi="Californian FB"/>
          <w:b w:val="0"/>
          <w:bCs w:val="0"/>
        </w:rPr>
        <w:t>nn</w:t>
      </w:r>
      <w:proofErr w:type="spellEnd"/>
      <w:r w:rsidRPr="00BF5B26">
        <w:rPr>
          <w:rFonts w:ascii="Californian FB" w:hAnsi="Californian FB"/>
          <w:b w:val="0"/>
          <w:bCs w:val="0"/>
        </w:rPr>
        <w:t xml:space="preserve">. II.173, II.174 </w:t>
      </w:r>
    </w:p>
    <w:p w14:paraId="46F34E70" w14:textId="77777777" w:rsidR="00403980" w:rsidRPr="00BF5B26" w:rsidRDefault="00403980" w:rsidP="00403980">
      <w:pPr>
        <w:tabs>
          <w:tab w:val="left" w:pos="0"/>
        </w:tabs>
        <w:suppressAutoHyphens/>
        <w:jc w:val="both"/>
        <w:rPr>
          <w:rFonts w:ascii="Californian FB" w:hAnsi="Californian FB"/>
          <w:spacing w:val="-3"/>
          <w:sz w:val="24"/>
        </w:rPr>
      </w:pPr>
    </w:p>
    <w:p w14:paraId="7F1506C2"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Uno studio di Amico Aspertini per la perduta Resurrezione in San Petronio a Bologna</w:t>
      </w:r>
      <w:r w:rsidRPr="00BF5B26">
        <w:rPr>
          <w:rFonts w:ascii="Californian FB" w:hAnsi="Californian FB"/>
          <w:spacing w:val="-3"/>
          <w:sz w:val="24"/>
        </w:rPr>
        <w:t>, in «</w:t>
      </w:r>
      <w:proofErr w:type="spellStart"/>
      <w:r w:rsidRPr="00BF5B26">
        <w:rPr>
          <w:rFonts w:ascii="Californian FB" w:hAnsi="Californian FB"/>
          <w:spacing w:val="-3"/>
          <w:sz w:val="24"/>
        </w:rPr>
        <w:t>Bulletin</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du</w:t>
      </w:r>
      <w:proofErr w:type="spellEnd"/>
      <w:r w:rsidRPr="00BF5B26">
        <w:rPr>
          <w:rFonts w:ascii="Californian FB" w:hAnsi="Californian FB"/>
          <w:spacing w:val="-3"/>
          <w:sz w:val="24"/>
        </w:rPr>
        <w:t xml:space="preserve"> Musée </w:t>
      </w:r>
      <w:proofErr w:type="spellStart"/>
      <w:r w:rsidRPr="00BF5B26">
        <w:rPr>
          <w:rFonts w:ascii="Californian FB" w:hAnsi="Californian FB"/>
          <w:spacing w:val="-3"/>
          <w:sz w:val="24"/>
        </w:rPr>
        <w:t>Hongrois</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des</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Beaux-Arts</w:t>
      </w:r>
      <w:proofErr w:type="spellEnd"/>
      <w:r w:rsidRPr="00BF5B26">
        <w:rPr>
          <w:rFonts w:ascii="Californian FB" w:hAnsi="Californian FB"/>
          <w:spacing w:val="-3"/>
          <w:sz w:val="24"/>
        </w:rPr>
        <w:t>», 99, 2003, pp. 67-80 (traduzione in ungherese alle pp. 165-175)</w:t>
      </w:r>
    </w:p>
    <w:p w14:paraId="64B14C24" w14:textId="77777777" w:rsidR="00403980" w:rsidRPr="00BF5B26" w:rsidRDefault="00403980" w:rsidP="00403980">
      <w:pPr>
        <w:tabs>
          <w:tab w:val="left" w:pos="0"/>
        </w:tabs>
        <w:suppressAutoHyphens/>
        <w:jc w:val="both"/>
        <w:rPr>
          <w:rFonts w:ascii="Californian FB" w:hAnsi="Californian FB"/>
          <w:spacing w:val="-3"/>
          <w:sz w:val="24"/>
        </w:rPr>
      </w:pPr>
    </w:p>
    <w:p w14:paraId="00C2F11A"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traduzione dall’inglese del saggio Antony Griffiths, </w:t>
      </w:r>
      <w:r w:rsidRPr="00BF5B26">
        <w:rPr>
          <w:rFonts w:ascii="Californian FB" w:hAnsi="Californian FB"/>
          <w:i/>
          <w:iCs/>
          <w:spacing w:val="-3"/>
          <w:sz w:val="24"/>
        </w:rPr>
        <w:t xml:space="preserve">La collezione </w:t>
      </w:r>
      <w:proofErr w:type="spellStart"/>
      <w:r w:rsidRPr="00BF5B26">
        <w:rPr>
          <w:rFonts w:ascii="Californian FB" w:hAnsi="Californian FB"/>
          <w:i/>
          <w:iCs/>
          <w:spacing w:val="-3"/>
          <w:sz w:val="24"/>
        </w:rPr>
        <w:t>Tabarroni</w:t>
      </w:r>
      <w:proofErr w:type="spellEnd"/>
      <w:r w:rsidRPr="00BF5B26">
        <w:rPr>
          <w:rFonts w:ascii="Californian FB" w:hAnsi="Californian FB"/>
          <w:i/>
          <w:iCs/>
          <w:spacing w:val="-3"/>
          <w:sz w:val="24"/>
        </w:rPr>
        <w:t xml:space="preserve"> e altre collezioni di stampe moderne</w:t>
      </w:r>
      <w:r w:rsidRPr="00BF5B26">
        <w:rPr>
          <w:rFonts w:ascii="Californian FB" w:hAnsi="Californian FB"/>
          <w:iCs/>
          <w:spacing w:val="-3"/>
          <w:sz w:val="24"/>
        </w:rPr>
        <w:t xml:space="preserve">, pp. 15-19; </w:t>
      </w:r>
      <w:proofErr w:type="spellStart"/>
      <w:r w:rsidRPr="00BF5B26">
        <w:rPr>
          <w:rFonts w:ascii="Californian FB" w:hAnsi="Californian FB"/>
          <w:i/>
          <w:iCs/>
          <w:spacing w:val="-3"/>
          <w:sz w:val="24"/>
        </w:rPr>
        <w:t>Eadem</w:t>
      </w:r>
      <w:proofErr w:type="spellEnd"/>
      <w:r w:rsidRPr="00BF5B26">
        <w:rPr>
          <w:rFonts w:ascii="Californian FB" w:hAnsi="Californian FB"/>
          <w:i/>
          <w:iCs/>
          <w:spacing w:val="-3"/>
          <w:sz w:val="24"/>
        </w:rPr>
        <w:t>,</w:t>
      </w:r>
      <w:r w:rsidRPr="00BF5B26">
        <w:rPr>
          <w:rFonts w:ascii="Californian FB" w:hAnsi="Californian FB"/>
          <w:iCs/>
          <w:spacing w:val="-3"/>
          <w:sz w:val="24"/>
        </w:rPr>
        <w:t xml:space="preserve"> </w:t>
      </w:r>
      <w:r w:rsidRPr="00BF5B26">
        <w:rPr>
          <w:rFonts w:ascii="Californian FB" w:hAnsi="Californian FB"/>
          <w:i/>
          <w:spacing w:val="-3"/>
          <w:sz w:val="24"/>
        </w:rPr>
        <w:t>Nata per collezionare</w:t>
      </w:r>
      <w:r w:rsidRPr="00BF5B26">
        <w:rPr>
          <w:rFonts w:ascii="Californian FB" w:hAnsi="Californian FB"/>
          <w:spacing w:val="-3"/>
          <w:sz w:val="24"/>
        </w:rPr>
        <w:t xml:space="preserve">, pp. 21-29,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w:t>
      </w:r>
      <w:r w:rsidRPr="00BF5B26">
        <w:rPr>
          <w:rFonts w:ascii="Californian FB" w:hAnsi="Californian FB"/>
          <w:i/>
          <w:spacing w:val="-3"/>
          <w:sz w:val="24"/>
        </w:rPr>
        <w:t xml:space="preserve">La collezione secondo Luciana </w:t>
      </w:r>
      <w:proofErr w:type="spellStart"/>
      <w:r w:rsidRPr="00BF5B26">
        <w:rPr>
          <w:rFonts w:ascii="Californian FB" w:hAnsi="Californian FB"/>
          <w:i/>
          <w:spacing w:val="-3"/>
          <w:sz w:val="24"/>
        </w:rPr>
        <w:t>Tabarroni</w:t>
      </w:r>
      <w:proofErr w:type="spellEnd"/>
      <w:r w:rsidRPr="00BF5B26">
        <w:rPr>
          <w:rFonts w:ascii="Californian FB" w:hAnsi="Californian FB"/>
          <w:spacing w:val="-3"/>
          <w:sz w:val="24"/>
        </w:rPr>
        <w:t xml:space="preserve">, pp. 57-58, in </w:t>
      </w:r>
      <w:r w:rsidRPr="00BF5B26">
        <w:rPr>
          <w:rFonts w:ascii="Californian FB" w:hAnsi="Californian FB"/>
          <w:i/>
          <w:spacing w:val="-3"/>
          <w:sz w:val="24"/>
        </w:rPr>
        <w:t xml:space="preserve">L’Europa nella grafica del ’900. La Collezione Luciana </w:t>
      </w:r>
      <w:proofErr w:type="spellStart"/>
      <w:r w:rsidRPr="00BF5B26">
        <w:rPr>
          <w:rFonts w:ascii="Californian FB" w:hAnsi="Californian FB"/>
          <w:i/>
          <w:spacing w:val="-3"/>
          <w:sz w:val="24"/>
        </w:rPr>
        <w:t>Tabarroni</w:t>
      </w:r>
      <w:proofErr w:type="spellEnd"/>
      <w:r w:rsidRPr="00BF5B26">
        <w:rPr>
          <w:rFonts w:ascii="Californian FB" w:hAnsi="Californian FB"/>
          <w:i/>
          <w:spacing w:val="-3"/>
          <w:sz w:val="24"/>
        </w:rPr>
        <w:t xml:space="preserve"> della Pinacoteca Nazionale di Bologna</w:t>
      </w:r>
      <w:r w:rsidRPr="00BF5B26">
        <w:rPr>
          <w:rFonts w:ascii="Californian FB" w:hAnsi="Californian FB"/>
          <w:spacing w:val="-3"/>
          <w:sz w:val="24"/>
        </w:rPr>
        <w:t xml:space="preserve">, a cura di Jadranka Bentini, Marzia Faietti e Fabia Farneti, catalogo della mostra (Roma, Istituto Nazionale per la Grafica, Palazzo Fontana di Trevi), Venezia, Marsilio, 2004 </w:t>
      </w:r>
    </w:p>
    <w:p w14:paraId="51A814C3" w14:textId="77777777" w:rsidR="00403980" w:rsidRPr="00BF5B26" w:rsidRDefault="00403980" w:rsidP="00403980">
      <w:pPr>
        <w:tabs>
          <w:tab w:val="left" w:pos="0"/>
        </w:tabs>
        <w:suppressAutoHyphens/>
        <w:jc w:val="both"/>
        <w:rPr>
          <w:rFonts w:ascii="Californian FB" w:hAnsi="Californian FB"/>
          <w:spacing w:val="-3"/>
          <w:sz w:val="24"/>
        </w:rPr>
      </w:pPr>
    </w:p>
    <w:p w14:paraId="38315E06" w14:textId="77777777" w:rsidR="00403980" w:rsidRPr="00BF5B26" w:rsidRDefault="00403980" w:rsidP="00403980">
      <w:pPr>
        <w:tabs>
          <w:tab w:val="left" w:pos="0"/>
        </w:tabs>
        <w:suppressAutoHyphens/>
        <w:jc w:val="both"/>
        <w:rPr>
          <w:rFonts w:ascii="Californian FB" w:hAnsi="Californian FB"/>
          <w:spacing w:val="-3"/>
          <w:sz w:val="24"/>
          <w:lang w:val="en-US"/>
        </w:rPr>
      </w:pPr>
      <w:r w:rsidRPr="00BF5B26">
        <w:rPr>
          <w:rFonts w:ascii="Californian FB" w:hAnsi="Californian FB"/>
          <w:spacing w:val="-3"/>
          <w:sz w:val="24"/>
        </w:rPr>
        <w:t xml:space="preserve">Marzia Faietti, </w:t>
      </w:r>
      <w:proofErr w:type="spellStart"/>
      <w:r w:rsidRPr="00BF5B26">
        <w:rPr>
          <w:rFonts w:ascii="Californian FB" w:hAnsi="Californian FB"/>
          <w:i/>
          <w:spacing w:val="-3"/>
          <w:sz w:val="24"/>
        </w:rPr>
        <w:t>Amico’s</w:t>
      </w:r>
      <w:proofErr w:type="spellEnd"/>
      <w:r w:rsidRPr="00BF5B26">
        <w:rPr>
          <w:rFonts w:ascii="Californian FB" w:hAnsi="Californian FB"/>
          <w:i/>
          <w:spacing w:val="-3"/>
          <w:sz w:val="24"/>
        </w:rPr>
        <w:t xml:space="preserve"> friends: Aspertini and the Confraternita del Buon Gesù in Bologna</w:t>
      </w:r>
      <w:r w:rsidRPr="00BF5B26">
        <w:rPr>
          <w:rFonts w:ascii="Californian FB" w:hAnsi="Californian FB"/>
          <w:spacing w:val="-3"/>
          <w:sz w:val="24"/>
        </w:rPr>
        <w:t xml:space="preserve">, in Giancarla Periti (a cura di), </w:t>
      </w:r>
      <w:proofErr w:type="spellStart"/>
      <w:r w:rsidRPr="00BF5B26">
        <w:rPr>
          <w:rFonts w:ascii="Californian FB" w:hAnsi="Californian FB"/>
          <w:i/>
          <w:spacing w:val="-3"/>
          <w:sz w:val="24"/>
        </w:rPr>
        <w:t>Drawing</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Relationships</w:t>
      </w:r>
      <w:proofErr w:type="spellEnd"/>
      <w:r w:rsidRPr="00BF5B26">
        <w:rPr>
          <w:rFonts w:ascii="Californian FB" w:hAnsi="Californian FB"/>
          <w:i/>
          <w:spacing w:val="-3"/>
          <w:sz w:val="24"/>
        </w:rPr>
        <w:t xml:space="preserve"> in Northern </w:t>
      </w:r>
      <w:proofErr w:type="spellStart"/>
      <w:r w:rsidRPr="00BF5B26">
        <w:rPr>
          <w:rFonts w:ascii="Californian FB" w:hAnsi="Californian FB"/>
          <w:i/>
          <w:spacing w:val="-3"/>
          <w:sz w:val="24"/>
        </w:rPr>
        <w:t>Italian</w:t>
      </w:r>
      <w:proofErr w:type="spellEnd"/>
      <w:r w:rsidRPr="00BF5B26">
        <w:rPr>
          <w:rFonts w:ascii="Californian FB" w:hAnsi="Californian FB"/>
          <w:i/>
          <w:spacing w:val="-3"/>
          <w:sz w:val="24"/>
        </w:rPr>
        <w:t xml:space="preserve"> Renaissance Art. </w:t>
      </w:r>
      <w:r w:rsidRPr="00BF5B26">
        <w:rPr>
          <w:rFonts w:ascii="Californian FB" w:hAnsi="Californian FB"/>
          <w:i/>
          <w:spacing w:val="-3"/>
          <w:sz w:val="24"/>
          <w:lang w:val="en-US"/>
        </w:rPr>
        <w:t>Patronage and Theories of Invention</w:t>
      </w:r>
      <w:r w:rsidRPr="00BF5B26">
        <w:rPr>
          <w:rFonts w:ascii="Californian FB" w:hAnsi="Californian FB"/>
          <w:spacing w:val="-3"/>
          <w:sz w:val="24"/>
          <w:lang w:val="en-US"/>
        </w:rPr>
        <w:t xml:space="preserve">, Aldershot, </w:t>
      </w:r>
      <w:r w:rsidRPr="00BF5B26">
        <w:rPr>
          <w:rFonts w:ascii="Californian FB" w:hAnsi="Californian FB"/>
          <w:spacing w:val="-3"/>
          <w:sz w:val="24"/>
          <w:lang w:val="en-US"/>
        </w:rPr>
        <w:lastRenderedPageBreak/>
        <w:t>Ashgate, 2004, pp. 51-74</w:t>
      </w:r>
    </w:p>
    <w:p w14:paraId="58F0E1AC" w14:textId="77777777" w:rsidR="00403980" w:rsidRPr="00BF5B26" w:rsidRDefault="00403980" w:rsidP="00403980">
      <w:pPr>
        <w:jc w:val="both"/>
        <w:rPr>
          <w:rFonts w:ascii="Californian FB" w:hAnsi="Californian FB"/>
          <w:sz w:val="24"/>
          <w:u w:val="single"/>
          <w:lang w:val="en-US"/>
        </w:rPr>
      </w:pPr>
    </w:p>
    <w:p w14:paraId="2C0E66FE" w14:textId="77777777" w:rsidR="00403980" w:rsidRPr="00BF5B26" w:rsidRDefault="00403980" w:rsidP="00403980">
      <w:pPr>
        <w:jc w:val="both"/>
        <w:rPr>
          <w:rFonts w:ascii="Californian FB" w:hAnsi="Californian FB"/>
          <w:sz w:val="24"/>
        </w:rPr>
      </w:pPr>
      <w:r w:rsidRPr="00BF5B26">
        <w:rPr>
          <w:rFonts w:ascii="Californian FB" w:hAnsi="Californian FB"/>
          <w:sz w:val="24"/>
          <w:lang w:val="en-US"/>
        </w:rPr>
        <w:t xml:space="preserve">Marzia Faietti, </w:t>
      </w:r>
      <w:r w:rsidRPr="00BF5B26">
        <w:rPr>
          <w:rFonts w:ascii="Californian FB" w:hAnsi="Californian FB"/>
          <w:i/>
          <w:sz w:val="24"/>
          <w:lang w:val="en-US"/>
        </w:rPr>
        <w:t>A Paradigm of Harmony and Disharmony. Antiquity in Bologna between the Fifteenth and Sixteenth Century</w:t>
      </w:r>
      <w:r w:rsidRPr="00BF5B26">
        <w:rPr>
          <w:rFonts w:ascii="Californian FB" w:hAnsi="Californian FB"/>
          <w:sz w:val="24"/>
          <w:lang w:val="en-US"/>
        </w:rPr>
        <w:t xml:space="preserve">, I, pp. 444-454; </w:t>
      </w:r>
      <w:r w:rsidRPr="00BF5B26">
        <w:rPr>
          <w:rFonts w:ascii="Californian FB" w:hAnsi="Californian FB"/>
          <w:i/>
          <w:sz w:val="24"/>
          <w:lang w:val="en-US"/>
        </w:rPr>
        <w:t>Eadem,</w:t>
      </w:r>
      <w:r w:rsidRPr="00BF5B26">
        <w:rPr>
          <w:rFonts w:ascii="Californian FB" w:hAnsi="Californian FB"/>
          <w:sz w:val="24"/>
          <w:lang w:val="en-US"/>
        </w:rPr>
        <w:t xml:space="preserve"> </w:t>
      </w:r>
      <w:r w:rsidRPr="00BF5B26">
        <w:rPr>
          <w:rFonts w:ascii="Californian FB" w:hAnsi="Californian FB"/>
          <w:i/>
          <w:sz w:val="24"/>
          <w:lang w:val="en-US"/>
        </w:rPr>
        <w:t xml:space="preserve">Amico </w:t>
      </w:r>
      <w:proofErr w:type="spellStart"/>
      <w:r w:rsidRPr="00BF5B26">
        <w:rPr>
          <w:rFonts w:ascii="Californian FB" w:hAnsi="Californian FB"/>
          <w:i/>
          <w:sz w:val="24"/>
          <w:lang w:val="en-US"/>
        </w:rPr>
        <w:t>Aspertini</w:t>
      </w:r>
      <w:proofErr w:type="spellEnd"/>
      <w:r w:rsidRPr="00BF5B26">
        <w:rPr>
          <w:rFonts w:ascii="Californian FB" w:hAnsi="Californian FB"/>
          <w:i/>
          <w:sz w:val="24"/>
          <w:lang w:val="en-US"/>
        </w:rPr>
        <w:t>, “Seated male nude (River-god)”, New York, The Metropolitan Museum of Art, inv. 68.78</w:t>
      </w:r>
      <w:r w:rsidRPr="00BF5B26">
        <w:rPr>
          <w:rFonts w:ascii="Californian FB" w:hAnsi="Californian FB"/>
          <w:sz w:val="24"/>
          <w:lang w:val="en-US"/>
        </w:rPr>
        <w:t xml:space="preserve">, I, pp. 463-464, </w:t>
      </w:r>
      <w:proofErr w:type="spellStart"/>
      <w:r w:rsidRPr="00BF5B26">
        <w:rPr>
          <w:rFonts w:ascii="Californian FB" w:hAnsi="Californian FB"/>
          <w:sz w:val="24"/>
          <w:lang w:val="en-US"/>
        </w:rPr>
        <w:t>scheda</w:t>
      </w:r>
      <w:proofErr w:type="spellEnd"/>
      <w:r w:rsidRPr="00BF5B26">
        <w:rPr>
          <w:rFonts w:ascii="Californian FB" w:hAnsi="Californian FB"/>
          <w:sz w:val="24"/>
          <w:lang w:val="en-US"/>
        </w:rPr>
        <w:t xml:space="preserve"> n. XI.16; </w:t>
      </w:r>
      <w:r w:rsidRPr="00BF5B26">
        <w:rPr>
          <w:rFonts w:ascii="Californian FB" w:hAnsi="Californian FB"/>
          <w:i/>
          <w:sz w:val="24"/>
          <w:lang w:val="en-US"/>
        </w:rPr>
        <w:t>Eadem,</w:t>
      </w:r>
      <w:r w:rsidRPr="00BF5B26">
        <w:rPr>
          <w:rFonts w:ascii="Californian FB" w:hAnsi="Californian FB"/>
          <w:sz w:val="24"/>
          <w:lang w:val="en-US"/>
        </w:rPr>
        <w:t xml:space="preserve"> </w:t>
      </w:r>
      <w:r w:rsidRPr="00BF5B26">
        <w:rPr>
          <w:rFonts w:ascii="Californian FB" w:hAnsi="Californian FB"/>
          <w:i/>
          <w:sz w:val="24"/>
          <w:lang w:val="en-US"/>
        </w:rPr>
        <w:t xml:space="preserve">Amico </w:t>
      </w:r>
      <w:proofErr w:type="spellStart"/>
      <w:r w:rsidRPr="00BF5B26">
        <w:rPr>
          <w:rFonts w:ascii="Californian FB" w:hAnsi="Californian FB"/>
          <w:i/>
          <w:sz w:val="24"/>
          <w:lang w:val="en-US"/>
        </w:rPr>
        <w:t>Aspertini</w:t>
      </w:r>
      <w:proofErr w:type="spellEnd"/>
      <w:r w:rsidRPr="00BF5B26">
        <w:rPr>
          <w:rFonts w:ascii="Californian FB" w:hAnsi="Californian FB"/>
          <w:i/>
          <w:sz w:val="24"/>
          <w:lang w:val="en-US"/>
        </w:rPr>
        <w:t>, “Funeral of a warrior (?)”, Bologna, private collection</w:t>
      </w:r>
      <w:r w:rsidRPr="00BF5B26">
        <w:rPr>
          <w:rFonts w:ascii="Californian FB" w:hAnsi="Californian FB"/>
          <w:sz w:val="24"/>
          <w:lang w:val="en-US"/>
        </w:rPr>
        <w:t xml:space="preserve">, I, p. 464, </w:t>
      </w:r>
      <w:proofErr w:type="spellStart"/>
      <w:r w:rsidRPr="00BF5B26">
        <w:rPr>
          <w:rFonts w:ascii="Californian FB" w:hAnsi="Californian FB"/>
          <w:sz w:val="24"/>
          <w:lang w:val="en-US"/>
        </w:rPr>
        <w:t>scheda</w:t>
      </w:r>
      <w:proofErr w:type="spellEnd"/>
      <w:r w:rsidRPr="00BF5B26">
        <w:rPr>
          <w:rFonts w:ascii="Californian FB" w:hAnsi="Californian FB"/>
          <w:sz w:val="24"/>
          <w:lang w:val="en-US"/>
        </w:rPr>
        <w:t xml:space="preserve"> n. XI.17; </w:t>
      </w:r>
      <w:r w:rsidRPr="00BF5B26">
        <w:rPr>
          <w:rFonts w:ascii="Californian FB" w:hAnsi="Californian FB"/>
          <w:i/>
          <w:sz w:val="24"/>
          <w:lang w:val="en-US"/>
        </w:rPr>
        <w:t>Eadem,</w:t>
      </w:r>
      <w:r w:rsidRPr="00BF5B26">
        <w:rPr>
          <w:rFonts w:ascii="Californian FB" w:hAnsi="Californian FB"/>
          <w:sz w:val="24"/>
          <w:lang w:val="en-US"/>
        </w:rPr>
        <w:t xml:space="preserve"> </w:t>
      </w:r>
      <w:r w:rsidRPr="00BF5B26">
        <w:rPr>
          <w:rFonts w:ascii="Californian FB" w:hAnsi="Californian FB"/>
          <w:i/>
          <w:sz w:val="24"/>
          <w:lang w:val="en-US"/>
        </w:rPr>
        <w:t xml:space="preserve">Jacopo Francia, “Bacchus and his Followers”, Roma, </w:t>
      </w:r>
      <w:proofErr w:type="spellStart"/>
      <w:r w:rsidRPr="00BF5B26">
        <w:rPr>
          <w:rFonts w:ascii="Californian FB" w:hAnsi="Californian FB"/>
          <w:i/>
          <w:sz w:val="24"/>
          <w:lang w:val="en-US"/>
        </w:rPr>
        <w:t>Istituto</w:t>
      </w:r>
      <w:proofErr w:type="spellEnd"/>
      <w:r w:rsidRPr="00BF5B26">
        <w:rPr>
          <w:rFonts w:ascii="Californian FB" w:hAnsi="Californian FB"/>
          <w:i/>
          <w:sz w:val="24"/>
          <w:lang w:val="en-US"/>
        </w:rPr>
        <w:t xml:space="preserve"> Nazionale per la </w:t>
      </w:r>
      <w:proofErr w:type="spellStart"/>
      <w:r w:rsidRPr="00BF5B26">
        <w:rPr>
          <w:rFonts w:ascii="Californian FB" w:hAnsi="Californian FB"/>
          <w:i/>
          <w:sz w:val="24"/>
          <w:lang w:val="en-US"/>
        </w:rPr>
        <w:t>Grafica</w:t>
      </w:r>
      <w:proofErr w:type="spellEnd"/>
      <w:r w:rsidRPr="00BF5B26">
        <w:rPr>
          <w:rFonts w:ascii="Californian FB" w:hAnsi="Californian FB"/>
          <w:i/>
          <w:sz w:val="24"/>
          <w:lang w:val="en-US"/>
        </w:rPr>
        <w:t>, F.C. 5061</w:t>
      </w:r>
      <w:r w:rsidRPr="00BF5B26">
        <w:rPr>
          <w:rFonts w:ascii="Californian FB" w:hAnsi="Californian FB"/>
          <w:sz w:val="24"/>
          <w:lang w:val="en-US"/>
        </w:rPr>
        <w:t xml:space="preserve">, I, p. 470, </w:t>
      </w:r>
      <w:proofErr w:type="spellStart"/>
      <w:r w:rsidRPr="00BF5B26">
        <w:rPr>
          <w:rFonts w:ascii="Californian FB" w:hAnsi="Californian FB"/>
          <w:sz w:val="24"/>
          <w:lang w:val="en-US"/>
        </w:rPr>
        <w:t>scheda</w:t>
      </w:r>
      <w:proofErr w:type="spellEnd"/>
      <w:r w:rsidRPr="00BF5B26">
        <w:rPr>
          <w:rFonts w:ascii="Californian FB" w:hAnsi="Californian FB"/>
          <w:sz w:val="24"/>
          <w:lang w:val="en-US"/>
        </w:rPr>
        <w:t xml:space="preserve"> n. XI.27,</w:t>
      </w:r>
      <w:r w:rsidRPr="00BF5B26">
        <w:rPr>
          <w:rFonts w:ascii="Californian FB" w:hAnsi="Californian FB"/>
          <w:i/>
          <w:sz w:val="24"/>
          <w:lang w:val="en-US"/>
        </w:rPr>
        <w:t xml:space="preserve"> </w:t>
      </w:r>
      <w:r w:rsidRPr="00BF5B26">
        <w:rPr>
          <w:rFonts w:ascii="Californian FB" w:hAnsi="Californian FB"/>
          <w:sz w:val="24"/>
          <w:lang w:val="en-US"/>
        </w:rPr>
        <w:t xml:space="preserve">in </w:t>
      </w:r>
      <w:r w:rsidRPr="00BF5B26">
        <w:rPr>
          <w:rFonts w:ascii="Californian FB" w:hAnsi="Californian FB"/>
          <w:i/>
          <w:sz w:val="24"/>
          <w:lang w:val="en-US"/>
        </w:rPr>
        <w:t xml:space="preserve">In the Light of Apollo. </w:t>
      </w:r>
      <w:proofErr w:type="spellStart"/>
      <w:r w:rsidRPr="00BF5B26">
        <w:rPr>
          <w:rFonts w:ascii="Californian FB" w:hAnsi="Californian FB"/>
          <w:i/>
          <w:sz w:val="24"/>
        </w:rPr>
        <w:t>Italian</w:t>
      </w:r>
      <w:proofErr w:type="spellEnd"/>
      <w:r w:rsidRPr="00BF5B26">
        <w:rPr>
          <w:rFonts w:ascii="Californian FB" w:hAnsi="Californian FB"/>
          <w:i/>
          <w:sz w:val="24"/>
        </w:rPr>
        <w:t xml:space="preserve"> Renaissance and </w:t>
      </w:r>
      <w:proofErr w:type="spellStart"/>
      <w:r w:rsidRPr="00BF5B26">
        <w:rPr>
          <w:rFonts w:ascii="Californian FB" w:hAnsi="Californian FB"/>
          <w:i/>
          <w:sz w:val="24"/>
        </w:rPr>
        <w:t>Greece</w:t>
      </w:r>
      <w:proofErr w:type="spellEnd"/>
      <w:r w:rsidRPr="00BF5B26">
        <w:rPr>
          <w:rFonts w:ascii="Californian FB" w:hAnsi="Californian FB"/>
          <w:iCs/>
          <w:sz w:val="24"/>
        </w:rPr>
        <w:t>, a cura di Mina Gregori, catalogo della mostra</w:t>
      </w:r>
      <w:r w:rsidRPr="00BF5B26">
        <w:rPr>
          <w:rFonts w:ascii="Californian FB" w:hAnsi="Californian FB"/>
          <w:sz w:val="24"/>
        </w:rPr>
        <w:t xml:space="preserve"> (</w:t>
      </w:r>
      <w:proofErr w:type="spellStart"/>
      <w:r w:rsidRPr="00BF5B26">
        <w:rPr>
          <w:rStyle w:val="st"/>
          <w:rFonts w:ascii="Californian FB" w:hAnsi="Californian FB"/>
          <w:sz w:val="24"/>
        </w:rPr>
        <w:t>Athína</w:t>
      </w:r>
      <w:proofErr w:type="spellEnd"/>
      <w:r w:rsidRPr="00BF5B26">
        <w:rPr>
          <w:rFonts w:ascii="Californian FB" w:hAnsi="Californian FB"/>
          <w:sz w:val="24"/>
        </w:rPr>
        <w:t xml:space="preserve">, National Gallery, Alexandros </w:t>
      </w:r>
      <w:proofErr w:type="spellStart"/>
      <w:r w:rsidRPr="00BF5B26">
        <w:rPr>
          <w:rFonts w:ascii="Californian FB" w:hAnsi="Californian FB"/>
          <w:sz w:val="24"/>
        </w:rPr>
        <w:t>Soutzos</w:t>
      </w:r>
      <w:proofErr w:type="spellEnd"/>
      <w:r w:rsidRPr="00BF5B26">
        <w:rPr>
          <w:rFonts w:ascii="Californian FB" w:hAnsi="Californian FB"/>
          <w:sz w:val="24"/>
        </w:rPr>
        <w:t xml:space="preserve"> Museum, 2003-2004), Cinisello Balsamo (Milano), Silvana Editoriale, 2003</w:t>
      </w:r>
    </w:p>
    <w:p w14:paraId="3F91DA24" w14:textId="77777777" w:rsidR="00403980" w:rsidRPr="00BF5B26" w:rsidRDefault="00403980" w:rsidP="00403980">
      <w:pPr>
        <w:jc w:val="both"/>
        <w:rPr>
          <w:rFonts w:ascii="Californian FB" w:hAnsi="Californian FB"/>
          <w:sz w:val="24"/>
        </w:rPr>
      </w:pPr>
    </w:p>
    <w:p w14:paraId="596A75F0"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iCs/>
          <w:sz w:val="24"/>
        </w:rPr>
        <w:t xml:space="preserve">Giovanni Andrea Sirani, “Madonna con il Bambino, San Giovannino e l'agnellino”, Firenze, Gallerie degli Uffizi, Gabinetto dei Disegni e delle Stampe, </w:t>
      </w:r>
      <w:proofErr w:type="spellStart"/>
      <w:r w:rsidRPr="00BF5B26">
        <w:rPr>
          <w:rFonts w:ascii="Californian FB" w:hAnsi="Californian FB"/>
          <w:i/>
          <w:iCs/>
          <w:sz w:val="24"/>
        </w:rPr>
        <w:t>inv</w:t>
      </w:r>
      <w:proofErr w:type="spellEnd"/>
      <w:r w:rsidRPr="00BF5B26">
        <w:rPr>
          <w:rFonts w:ascii="Californian FB" w:hAnsi="Californian FB"/>
          <w:i/>
          <w:iCs/>
          <w:sz w:val="24"/>
        </w:rPr>
        <w:t>. 1651 F</w:t>
      </w:r>
      <w:r w:rsidRPr="00BF5B26">
        <w:rPr>
          <w:rFonts w:ascii="Californian FB" w:hAnsi="Californian FB"/>
          <w:sz w:val="24"/>
        </w:rPr>
        <w:t xml:space="preserve">, pp. 196-197, scheda n. 42, </w:t>
      </w:r>
      <w:r w:rsidRPr="00BF5B26">
        <w:rPr>
          <w:rFonts w:ascii="Californian FB" w:hAnsi="Californian FB"/>
          <w:i/>
          <w:iCs/>
          <w:sz w:val="24"/>
        </w:rPr>
        <w:t>Elisabetta Sirani e ignoto autore presumibilmente del sec. XVIII</w:t>
      </w:r>
      <w:r w:rsidRPr="00BF5B26">
        <w:rPr>
          <w:rFonts w:ascii="Californian FB" w:hAnsi="Californian FB"/>
          <w:sz w:val="24"/>
        </w:rPr>
        <w:t>,</w:t>
      </w:r>
      <w:r w:rsidRPr="00BF5B26">
        <w:rPr>
          <w:rFonts w:ascii="Californian FB" w:hAnsi="Californian FB"/>
          <w:i/>
          <w:iCs/>
          <w:sz w:val="24"/>
        </w:rPr>
        <w:t xml:space="preserve"> “Ritratto di giovinetto a mezzo busto”, Firenze, Gallerie degli Uffizi, GDS, </w:t>
      </w:r>
      <w:proofErr w:type="spellStart"/>
      <w:r w:rsidRPr="00BF5B26">
        <w:rPr>
          <w:rFonts w:ascii="Californian FB" w:hAnsi="Californian FB"/>
          <w:i/>
          <w:iCs/>
          <w:sz w:val="24"/>
        </w:rPr>
        <w:t>inv</w:t>
      </w:r>
      <w:proofErr w:type="spellEnd"/>
      <w:r w:rsidRPr="00BF5B26">
        <w:rPr>
          <w:rFonts w:ascii="Californian FB" w:hAnsi="Californian FB"/>
          <w:i/>
          <w:iCs/>
          <w:sz w:val="24"/>
        </w:rPr>
        <w:t>. 6299 F</w:t>
      </w:r>
      <w:r w:rsidRPr="00BF5B26">
        <w:rPr>
          <w:rFonts w:ascii="Californian FB" w:hAnsi="Californian FB"/>
          <w:sz w:val="24"/>
        </w:rPr>
        <w:t xml:space="preserve">, pp. 200-201, scheda n. 47, in </w:t>
      </w:r>
      <w:r w:rsidRPr="00BF5B26">
        <w:rPr>
          <w:rFonts w:ascii="Californian FB" w:hAnsi="Californian FB"/>
          <w:i/>
          <w:iCs/>
          <w:sz w:val="24"/>
        </w:rPr>
        <w:t>Elisabetta Sirani: “pittrice eroina” 1638-1665</w:t>
      </w:r>
      <w:r w:rsidRPr="00BF5B26">
        <w:rPr>
          <w:rFonts w:ascii="Californian FB" w:hAnsi="Californian FB"/>
          <w:sz w:val="24"/>
        </w:rPr>
        <w:t>, a cura di Jadranka Bentini, Vera Fortunati, catalogo della mostra (Bologna, Museo Civico Archeologico, 2004-2005), Bologna, Editrice Compositori, 2004</w:t>
      </w:r>
    </w:p>
    <w:p w14:paraId="643B5060" w14:textId="77777777" w:rsidR="00403980" w:rsidRPr="00BF5B26" w:rsidRDefault="00403980" w:rsidP="00403980">
      <w:pPr>
        <w:jc w:val="both"/>
        <w:rPr>
          <w:rFonts w:ascii="Californian FB" w:hAnsi="Californian FB"/>
          <w:sz w:val="24"/>
        </w:rPr>
      </w:pPr>
    </w:p>
    <w:p w14:paraId="52876B0F"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z w:val="24"/>
        </w:rPr>
        <w:t xml:space="preserve">Marzia Faietti, </w:t>
      </w:r>
      <w:r w:rsidRPr="00BF5B26">
        <w:rPr>
          <w:rFonts w:ascii="Californian FB" w:hAnsi="Californian FB"/>
          <w:i/>
          <w:sz w:val="24"/>
        </w:rPr>
        <w:t>Paradigma di regole e di sregolatezze. L’antico a Bologna fra Quattrocento e Cinquecento</w:t>
      </w:r>
      <w:r w:rsidRPr="00BF5B26">
        <w:rPr>
          <w:rFonts w:ascii="Californian FB" w:hAnsi="Californian FB"/>
          <w:sz w:val="24"/>
        </w:rPr>
        <w:t>, in «Schede Umanistiche», 1, 2004, pp. 123-157</w:t>
      </w:r>
    </w:p>
    <w:p w14:paraId="302305C7" w14:textId="77777777" w:rsidR="00403980" w:rsidRPr="00BF5B26" w:rsidRDefault="00403980" w:rsidP="00403980">
      <w:pPr>
        <w:tabs>
          <w:tab w:val="left" w:pos="0"/>
        </w:tabs>
        <w:suppressAutoHyphens/>
        <w:jc w:val="both"/>
        <w:rPr>
          <w:rFonts w:ascii="Californian FB" w:hAnsi="Californian FB"/>
          <w:i/>
          <w:iCs/>
          <w:spacing w:val="-3"/>
          <w:sz w:val="24"/>
        </w:rPr>
      </w:pPr>
    </w:p>
    <w:p w14:paraId="4AA16947" w14:textId="77777777" w:rsidR="00403980" w:rsidRPr="00BF5B26" w:rsidRDefault="00403980" w:rsidP="00403980">
      <w:pPr>
        <w:jc w:val="both"/>
        <w:rPr>
          <w:rFonts w:ascii="Californian FB" w:hAnsi="Californian FB"/>
          <w:sz w:val="24"/>
        </w:rPr>
      </w:pPr>
      <w:r w:rsidRPr="00BF5B26">
        <w:rPr>
          <w:rFonts w:ascii="Californian FB" w:hAnsi="Californian FB"/>
          <w:i/>
          <w:iCs/>
          <w:spacing w:val="-3"/>
          <w:sz w:val="24"/>
        </w:rPr>
        <w:t>Cecco Bonanotte, La Divina Commedia</w:t>
      </w:r>
      <w:r w:rsidRPr="00BF5B26">
        <w:rPr>
          <w:rFonts w:ascii="Californian FB" w:hAnsi="Californian FB"/>
          <w:spacing w:val="-3"/>
          <w:sz w:val="24"/>
        </w:rPr>
        <w:t xml:space="preserve">, </w:t>
      </w:r>
      <w:r w:rsidRPr="00BF5B26">
        <w:rPr>
          <w:rFonts w:ascii="Californian FB" w:hAnsi="Californian FB"/>
          <w:iCs/>
          <w:spacing w:val="-3"/>
          <w:sz w:val="24"/>
        </w:rPr>
        <w:t xml:space="preserve">Gabinetto Disegni e Stampe degli Uffizi. Acquisizioni Contemporanee, 1, </w:t>
      </w:r>
      <w:r w:rsidRPr="00BF5B26">
        <w:rPr>
          <w:rFonts w:ascii="Californian FB" w:hAnsi="Californian FB"/>
          <w:spacing w:val="-3"/>
          <w:sz w:val="24"/>
        </w:rPr>
        <w:t>a cura di Marzia Faietti, catalogo della mostra (Firenze, Gabinetto Disegni e Stampe degli Uffizi), Firenze, Edizioni Polistampa, 2005</w:t>
      </w:r>
    </w:p>
    <w:p w14:paraId="2D50954C" w14:textId="77777777" w:rsidR="00403980" w:rsidRPr="00BF5B26" w:rsidRDefault="00403980" w:rsidP="00403980">
      <w:pPr>
        <w:tabs>
          <w:tab w:val="left" w:pos="0"/>
        </w:tabs>
        <w:suppressAutoHyphens/>
        <w:jc w:val="both"/>
        <w:rPr>
          <w:rFonts w:ascii="Californian FB" w:hAnsi="Californian FB"/>
          <w:spacing w:val="-3"/>
          <w:sz w:val="24"/>
        </w:rPr>
      </w:pPr>
    </w:p>
    <w:p w14:paraId="077C498C" w14:textId="77777777" w:rsidR="00403980" w:rsidRPr="00BF5B26" w:rsidRDefault="00403980" w:rsidP="00403980">
      <w:pPr>
        <w:tabs>
          <w:tab w:val="left" w:pos="0"/>
        </w:tabs>
        <w:suppressAutoHyphens/>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Modelli per comporre e parole da illustrare. Nicolò e la grafica</w:t>
      </w:r>
      <w:r w:rsidRPr="00BF5B26">
        <w:rPr>
          <w:rFonts w:ascii="Californian FB" w:hAnsi="Californian FB"/>
          <w:sz w:val="24"/>
        </w:rPr>
        <w:t xml:space="preserve">, pp. 154-167; </w:t>
      </w:r>
      <w:proofErr w:type="spellStart"/>
      <w:r w:rsidRPr="00BF5B26">
        <w:rPr>
          <w:rFonts w:ascii="Californian FB" w:hAnsi="Californian FB"/>
          <w:i/>
          <w:sz w:val="24"/>
        </w:rPr>
        <w:t>Eadem</w:t>
      </w:r>
      <w:proofErr w:type="spellEnd"/>
      <w:r w:rsidRPr="00BF5B26">
        <w:rPr>
          <w:rFonts w:ascii="Californian FB" w:hAnsi="Californian FB"/>
          <w:i/>
          <w:sz w:val="24"/>
        </w:rPr>
        <w:t xml:space="preserve">, Nicolò dell’Abate, attribuzione tradizionale (Artista bolognese vicino ad Amico Aspertini), “Due soldati a fianco di uno stemma”, Firenze, Gabinetto Disegni e Stampe degli Uffizi, </w:t>
      </w:r>
      <w:proofErr w:type="spellStart"/>
      <w:r w:rsidRPr="00BF5B26">
        <w:rPr>
          <w:rFonts w:ascii="Californian FB" w:hAnsi="Californian FB"/>
          <w:i/>
          <w:sz w:val="24"/>
        </w:rPr>
        <w:t>inv</w:t>
      </w:r>
      <w:proofErr w:type="spellEnd"/>
      <w:r w:rsidRPr="00BF5B26">
        <w:rPr>
          <w:rFonts w:ascii="Californian FB" w:hAnsi="Californian FB"/>
          <w:i/>
          <w:sz w:val="24"/>
        </w:rPr>
        <w:t xml:space="preserve">. 1723 </w:t>
      </w:r>
      <w:proofErr w:type="spellStart"/>
      <w:r w:rsidRPr="00BF5B26">
        <w:rPr>
          <w:rFonts w:ascii="Californian FB" w:hAnsi="Californian FB"/>
          <w:i/>
          <w:sz w:val="24"/>
        </w:rPr>
        <w:t>Orn</w:t>
      </w:r>
      <w:proofErr w:type="spellEnd"/>
      <w:r w:rsidRPr="00BF5B26">
        <w:rPr>
          <w:rFonts w:ascii="Californian FB" w:hAnsi="Californian FB"/>
          <w:sz w:val="24"/>
        </w:rPr>
        <w:t xml:space="preserve">, p. 322, scheda n. 97, in </w:t>
      </w:r>
      <w:r w:rsidRPr="00BF5B26">
        <w:rPr>
          <w:rFonts w:ascii="Californian FB" w:hAnsi="Californian FB"/>
          <w:i/>
          <w:sz w:val="24"/>
        </w:rPr>
        <w:t>Nicolò dell’Abate. Storie dipinte nella pittura del Cinquecento tra Modena e Fontainebleau</w:t>
      </w:r>
      <w:r w:rsidRPr="00BF5B26">
        <w:rPr>
          <w:rFonts w:ascii="Californian FB" w:hAnsi="Californian FB"/>
          <w:sz w:val="24"/>
        </w:rPr>
        <w:t xml:space="preserve">, a cura di Sylvie </w:t>
      </w:r>
      <w:proofErr w:type="spellStart"/>
      <w:r w:rsidRPr="00BF5B26">
        <w:rPr>
          <w:rFonts w:ascii="Californian FB" w:hAnsi="Californian FB"/>
          <w:sz w:val="24"/>
        </w:rPr>
        <w:t>Béguin</w:t>
      </w:r>
      <w:proofErr w:type="spellEnd"/>
      <w:r w:rsidRPr="00BF5B26">
        <w:rPr>
          <w:rFonts w:ascii="Californian FB" w:hAnsi="Californian FB"/>
          <w:sz w:val="24"/>
        </w:rPr>
        <w:t xml:space="preserve">, Francesca Piccinini, catalogo della mostra (Modena, Foro Boario, </w:t>
      </w:r>
      <w:r>
        <w:rPr>
          <w:rFonts w:ascii="Californian FB" w:hAnsi="Californian FB"/>
          <w:sz w:val="24"/>
        </w:rPr>
        <w:t xml:space="preserve">20 marzo-19 giugno 2005; altre sedi: </w:t>
      </w:r>
      <w:r w:rsidRPr="00BF5B26">
        <w:rPr>
          <w:rFonts w:ascii="Californian FB" w:hAnsi="Californian FB"/>
          <w:sz w:val="24"/>
        </w:rPr>
        <w:t>Galleria Estense, Palazzo Comunale, Chiesa di San Pietro), Cinisello Balsamo (Milano), Silvana Editoriale, 2005</w:t>
      </w:r>
    </w:p>
    <w:p w14:paraId="461E3788" w14:textId="77777777" w:rsidR="00403980" w:rsidRPr="00BF5B26" w:rsidRDefault="00403980" w:rsidP="00403980">
      <w:pPr>
        <w:tabs>
          <w:tab w:val="left" w:pos="0"/>
        </w:tabs>
        <w:suppressAutoHyphens/>
        <w:jc w:val="both"/>
        <w:rPr>
          <w:rFonts w:ascii="Californian FB" w:hAnsi="Californian FB"/>
          <w:spacing w:val="-3"/>
          <w:sz w:val="24"/>
        </w:rPr>
      </w:pPr>
    </w:p>
    <w:p w14:paraId="104534AD"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Peruzzi e i bolognesi: indizi per la ricostruzione di un rapporto privilegiato</w:t>
      </w:r>
      <w:r w:rsidRPr="00BF5B26">
        <w:rPr>
          <w:rFonts w:ascii="Californian FB" w:hAnsi="Californian FB"/>
          <w:sz w:val="24"/>
        </w:rPr>
        <w:t xml:space="preserve">, in Christoph L. </w:t>
      </w:r>
      <w:proofErr w:type="spellStart"/>
      <w:r w:rsidRPr="00BF5B26">
        <w:rPr>
          <w:rFonts w:ascii="Californian FB" w:hAnsi="Californian FB"/>
          <w:sz w:val="24"/>
        </w:rPr>
        <w:t>Frommel</w:t>
      </w:r>
      <w:proofErr w:type="spellEnd"/>
      <w:r w:rsidRPr="00BF5B26">
        <w:rPr>
          <w:rFonts w:ascii="Californian FB" w:hAnsi="Californian FB"/>
          <w:sz w:val="24"/>
        </w:rPr>
        <w:t xml:space="preserve">, Arnaldo Bruschi, Howard Burns, Francesco Paolo Fiore, Pier Nicola Pagliara (a cura di), </w:t>
      </w:r>
      <w:r w:rsidRPr="00BF5B26">
        <w:rPr>
          <w:rFonts w:ascii="Californian FB" w:hAnsi="Californian FB"/>
          <w:i/>
          <w:sz w:val="24"/>
        </w:rPr>
        <w:t>Baldassarre Peruzzi 1481-1536</w:t>
      </w:r>
      <w:r w:rsidRPr="00BF5B26">
        <w:rPr>
          <w:rFonts w:ascii="Californian FB" w:hAnsi="Californian FB"/>
          <w:sz w:val="24"/>
        </w:rPr>
        <w:t>, Centro Internazionale di Studi di Architettura Andrea Palladio, Seminario internazionale di storia dell’architettura, 19, 2001, Vicenza-Venezia, Marsilio, 2005, pp. 155-167</w:t>
      </w:r>
    </w:p>
    <w:p w14:paraId="4A028346" w14:textId="77777777" w:rsidR="00403980" w:rsidRPr="00BF5B26" w:rsidRDefault="00403980" w:rsidP="00403980">
      <w:pPr>
        <w:tabs>
          <w:tab w:val="left" w:pos="0"/>
        </w:tabs>
        <w:suppressAutoHyphens/>
        <w:jc w:val="both"/>
        <w:rPr>
          <w:rFonts w:ascii="Californian FB" w:hAnsi="Californian FB"/>
          <w:spacing w:val="-3"/>
          <w:sz w:val="24"/>
        </w:rPr>
      </w:pPr>
    </w:p>
    <w:p w14:paraId="5D72F7A2" w14:textId="77777777" w:rsidR="00403980" w:rsidRPr="00BF5B26" w:rsidRDefault="00403980" w:rsidP="00403980">
      <w:pPr>
        <w:tabs>
          <w:tab w:val="left" w:pos="0"/>
        </w:tabs>
        <w:suppressAutoHyphens/>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 xml:space="preserve">Amico Aspertini, “Venere con Amore nella fucina di Vulcano”, Firenze, Gallerie degli Uffizi, Gabinetto dei Disegni e delle Stampe, </w:t>
      </w:r>
      <w:proofErr w:type="spellStart"/>
      <w:r w:rsidRPr="00BF5B26">
        <w:rPr>
          <w:rFonts w:ascii="Californian FB" w:hAnsi="Californian FB"/>
          <w:i/>
          <w:sz w:val="24"/>
        </w:rPr>
        <w:t>inv</w:t>
      </w:r>
      <w:proofErr w:type="spellEnd"/>
      <w:r w:rsidRPr="00BF5B26">
        <w:rPr>
          <w:rFonts w:ascii="Californian FB" w:hAnsi="Californian FB"/>
          <w:i/>
          <w:sz w:val="24"/>
        </w:rPr>
        <w:t>. 15158 F</w:t>
      </w:r>
      <w:r w:rsidRPr="00BF5B26">
        <w:rPr>
          <w:rFonts w:ascii="Californian FB" w:hAnsi="Californian FB"/>
          <w:sz w:val="24"/>
        </w:rPr>
        <w:t xml:space="preserve">, in Philippe Costamagna, Florian </w:t>
      </w:r>
      <w:proofErr w:type="spellStart"/>
      <w:r w:rsidRPr="00BF5B26">
        <w:rPr>
          <w:rFonts w:ascii="Californian FB" w:hAnsi="Californian FB"/>
          <w:sz w:val="24"/>
        </w:rPr>
        <w:t>Härb</w:t>
      </w:r>
      <w:proofErr w:type="spellEnd"/>
      <w:r w:rsidRPr="00BF5B26">
        <w:rPr>
          <w:rFonts w:ascii="Californian FB" w:hAnsi="Californian FB"/>
          <w:sz w:val="24"/>
        </w:rPr>
        <w:t xml:space="preserve">, Simonetta Prosperi Valenti Rodinò (a cura di), </w:t>
      </w:r>
      <w:r w:rsidRPr="00BF5B26">
        <w:rPr>
          <w:rFonts w:ascii="Californian FB" w:hAnsi="Californian FB"/>
          <w:i/>
          <w:iCs/>
          <w:sz w:val="24"/>
        </w:rPr>
        <w:t xml:space="preserve">Disegno, giudizio e bella maniera. Studi sul disegno italiano in onore di Catherine </w:t>
      </w:r>
      <w:proofErr w:type="spellStart"/>
      <w:r w:rsidRPr="00BF5B26">
        <w:rPr>
          <w:rFonts w:ascii="Californian FB" w:hAnsi="Californian FB"/>
          <w:i/>
          <w:iCs/>
          <w:sz w:val="24"/>
        </w:rPr>
        <w:t>Monbeig</w:t>
      </w:r>
      <w:proofErr w:type="spellEnd"/>
      <w:r w:rsidRPr="00BF5B26">
        <w:rPr>
          <w:rFonts w:ascii="Californian FB" w:hAnsi="Californian FB"/>
          <w:i/>
          <w:iCs/>
          <w:sz w:val="24"/>
        </w:rPr>
        <w:t xml:space="preserve"> </w:t>
      </w:r>
      <w:proofErr w:type="spellStart"/>
      <w:r w:rsidRPr="00BF5B26">
        <w:rPr>
          <w:rFonts w:ascii="Californian FB" w:hAnsi="Californian FB"/>
          <w:i/>
          <w:iCs/>
          <w:sz w:val="24"/>
        </w:rPr>
        <w:t>Goguel</w:t>
      </w:r>
      <w:proofErr w:type="spellEnd"/>
      <w:r w:rsidRPr="00BF5B26">
        <w:rPr>
          <w:rFonts w:ascii="Californian FB" w:hAnsi="Californian FB"/>
          <w:sz w:val="24"/>
        </w:rPr>
        <w:t>, Cinisello Balsamo (Milano), Silvana Editoriale, 2005, pp. 36-37, scheda n. 9</w:t>
      </w:r>
    </w:p>
    <w:p w14:paraId="1E92EE93" w14:textId="77777777" w:rsidR="00403980" w:rsidRPr="00BF5B26" w:rsidRDefault="00403980" w:rsidP="00403980">
      <w:pPr>
        <w:tabs>
          <w:tab w:val="left" w:pos="0"/>
        </w:tabs>
        <w:suppressAutoHyphens/>
        <w:jc w:val="both"/>
        <w:rPr>
          <w:rFonts w:ascii="Californian FB" w:hAnsi="Californian FB"/>
          <w:sz w:val="24"/>
        </w:rPr>
      </w:pPr>
    </w:p>
    <w:p w14:paraId="05D74663" w14:textId="77777777" w:rsidR="00403980" w:rsidRPr="00BF5B26" w:rsidRDefault="00403980" w:rsidP="00403980">
      <w:pPr>
        <w:tabs>
          <w:tab w:val="left" w:pos="0"/>
        </w:tabs>
        <w:suppressAutoHyphens/>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“...carte belle, più che oneste...”</w:t>
      </w:r>
      <w:r w:rsidRPr="00BF5B26">
        <w:rPr>
          <w:rFonts w:ascii="Californian FB" w:hAnsi="Californian FB"/>
          <w:sz w:val="24"/>
        </w:rPr>
        <w:t xml:space="preserve">, in </w:t>
      </w:r>
      <w:proofErr w:type="spellStart"/>
      <w:r w:rsidRPr="00BF5B26">
        <w:rPr>
          <w:rFonts w:ascii="Californian FB" w:hAnsi="Californian FB"/>
          <w:i/>
          <w:iCs/>
          <w:sz w:val="24"/>
        </w:rPr>
        <w:t>Mythologica</w:t>
      </w:r>
      <w:proofErr w:type="spellEnd"/>
      <w:r w:rsidRPr="00BF5B26">
        <w:rPr>
          <w:rFonts w:ascii="Californian FB" w:hAnsi="Californian FB"/>
          <w:i/>
          <w:iCs/>
          <w:sz w:val="24"/>
        </w:rPr>
        <w:t xml:space="preserve"> et Erotica. Arte e Cultura dall’antichità al XVIII secolo</w:t>
      </w:r>
      <w:r w:rsidRPr="00BF5B26">
        <w:rPr>
          <w:rFonts w:ascii="Californian FB" w:hAnsi="Californian FB"/>
          <w:sz w:val="24"/>
        </w:rPr>
        <w:t xml:space="preserve">, a cura di Ornella Casazza, Riccardo </w:t>
      </w:r>
      <w:proofErr w:type="spellStart"/>
      <w:r w:rsidRPr="00BF5B26">
        <w:rPr>
          <w:rFonts w:ascii="Californian FB" w:hAnsi="Californian FB"/>
          <w:sz w:val="24"/>
        </w:rPr>
        <w:t>Gennaioli</w:t>
      </w:r>
      <w:proofErr w:type="spellEnd"/>
      <w:r w:rsidRPr="00BF5B26">
        <w:rPr>
          <w:rFonts w:ascii="Californian FB" w:hAnsi="Californian FB"/>
          <w:sz w:val="24"/>
        </w:rPr>
        <w:t>, catalogo della mostra (Firenze, Palazzo Pitti, Museo degli Argenti, 2005-2006), Livorno, sillabe, 2005, pp. 90-107</w:t>
      </w:r>
    </w:p>
    <w:p w14:paraId="2EB3F44C" w14:textId="77777777" w:rsidR="00403980" w:rsidRPr="00BF5B26" w:rsidRDefault="00403980" w:rsidP="00403980">
      <w:pPr>
        <w:tabs>
          <w:tab w:val="left" w:pos="0"/>
        </w:tabs>
        <w:suppressAutoHyphens/>
        <w:jc w:val="both"/>
        <w:rPr>
          <w:rFonts w:ascii="Californian FB" w:hAnsi="Californian FB"/>
          <w:spacing w:val="-3"/>
          <w:sz w:val="24"/>
        </w:rPr>
      </w:pPr>
    </w:p>
    <w:p w14:paraId="48AFC127"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Gian Domenico Cerrini,</w:t>
      </w:r>
      <w:r w:rsidRPr="00BF5B26">
        <w:rPr>
          <w:rFonts w:ascii="Californian FB" w:hAnsi="Californian FB"/>
          <w:i/>
          <w:iCs/>
          <w:spacing w:val="-3"/>
          <w:sz w:val="24"/>
        </w:rPr>
        <w:t xml:space="preserve"> “San Carlo prega per la liberazione dalla peste” </w:t>
      </w:r>
      <w:r w:rsidRPr="00BF5B26">
        <w:rPr>
          <w:rFonts w:ascii="Californian FB" w:hAnsi="Californian FB"/>
          <w:i/>
          <w:spacing w:val="-3"/>
          <w:sz w:val="24"/>
        </w:rPr>
        <w:t>(recto); “</w:t>
      </w:r>
      <w:r w:rsidRPr="00BF5B26">
        <w:rPr>
          <w:rFonts w:ascii="Californian FB" w:hAnsi="Californian FB"/>
          <w:i/>
          <w:iCs/>
          <w:spacing w:val="-3"/>
          <w:sz w:val="24"/>
        </w:rPr>
        <w:t xml:space="preserve">calco della stessa composizione” </w:t>
      </w:r>
      <w:r w:rsidRPr="00BF5B26">
        <w:rPr>
          <w:rFonts w:ascii="Californian FB" w:hAnsi="Californian FB"/>
          <w:i/>
          <w:spacing w:val="-3"/>
          <w:sz w:val="24"/>
        </w:rPr>
        <w:t xml:space="preserve">(verso), Firenze, Gabinetto Disegni e Stampe degli Uffizi,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15670 F,</w:t>
      </w:r>
      <w:r w:rsidRPr="00BF5B26">
        <w:rPr>
          <w:rFonts w:ascii="Californian FB" w:hAnsi="Californian FB"/>
          <w:spacing w:val="-3"/>
          <w:sz w:val="24"/>
        </w:rPr>
        <w:t xml:space="preserve"> in </w:t>
      </w:r>
      <w:r w:rsidRPr="00BF5B26">
        <w:rPr>
          <w:rFonts w:ascii="Californian FB" w:hAnsi="Californian FB"/>
          <w:i/>
          <w:iCs/>
          <w:spacing w:val="-3"/>
          <w:sz w:val="24"/>
        </w:rPr>
        <w:t xml:space="preserve">Gian Domenico Cerrini il </w:t>
      </w:r>
      <w:r w:rsidRPr="00BF5B26">
        <w:rPr>
          <w:rFonts w:ascii="Californian FB" w:hAnsi="Californian FB"/>
          <w:i/>
          <w:iCs/>
          <w:spacing w:val="-3"/>
          <w:sz w:val="24"/>
        </w:rPr>
        <w:lastRenderedPageBreak/>
        <w:t>Cavalier Perugino tra classicismo e barocco</w:t>
      </w:r>
      <w:r w:rsidRPr="00BF5B26">
        <w:rPr>
          <w:rFonts w:ascii="Californian FB" w:hAnsi="Californian FB"/>
          <w:spacing w:val="-3"/>
          <w:sz w:val="24"/>
        </w:rPr>
        <w:t>, a cura di Francesco Federico Mancini, catalogo della mostra (Perugia, Palazzo Baldeschi al Corso), Cinisello Balsamo (Milano), Silvana Editoriale, 2005, pp. 148-149, scheda n. 20</w:t>
      </w:r>
    </w:p>
    <w:p w14:paraId="1991E231" w14:textId="77777777" w:rsidR="00403980" w:rsidRPr="00BF5B26" w:rsidRDefault="00403980" w:rsidP="00403980">
      <w:pPr>
        <w:tabs>
          <w:tab w:val="left" w:pos="0"/>
        </w:tabs>
        <w:suppressAutoHyphens/>
        <w:jc w:val="both"/>
        <w:rPr>
          <w:rFonts w:ascii="Californian FB" w:hAnsi="Californian FB"/>
          <w:spacing w:val="-3"/>
          <w:sz w:val="24"/>
        </w:rPr>
      </w:pPr>
    </w:p>
    <w:p w14:paraId="0C9F304B" w14:textId="77777777" w:rsidR="00403980" w:rsidRPr="00BF5B26" w:rsidRDefault="00403980" w:rsidP="00403980">
      <w:pPr>
        <w:tabs>
          <w:tab w:val="left" w:pos="0"/>
        </w:tabs>
        <w:suppressAutoHyphens/>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…[la] Cognizione delle Stampe, quella della Storia, e della Favola</w:t>
      </w:r>
      <w:r w:rsidRPr="00BF5B26">
        <w:rPr>
          <w:rFonts w:ascii="Californian FB" w:hAnsi="Californian FB"/>
          <w:sz w:val="24"/>
        </w:rPr>
        <w:t xml:space="preserve">, in Roberta Cristofori (a cura di), con una presentazione di Ezio Raimondi, </w:t>
      </w:r>
      <w:r w:rsidRPr="00BF5B26">
        <w:rPr>
          <w:rFonts w:ascii="Californian FB" w:hAnsi="Californian FB"/>
          <w:i/>
          <w:sz w:val="24"/>
        </w:rPr>
        <w:t>Agostino, Annibale e Ludovico Carracci. Le stampe della Biblioteca Palatina di Parma</w:t>
      </w:r>
      <w:r w:rsidRPr="00BF5B26">
        <w:rPr>
          <w:rFonts w:ascii="Californian FB" w:hAnsi="Californian FB"/>
          <w:sz w:val="24"/>
        </w:rPr>
        <w:t>, Bologna, Editrice Compositori, 2005, pp. XIII-XVII</w:t>
      </w:r>
    </w:p>
    <w:p w14:paraId="520C7374" w14:textId="77777777" w:rsidR="00403980" w:rsidRPr="00BF5B26" w:rsidRDefault="00403980" w:rsidP="00403980">
      <w:pPr>
        <w:tabs>
          <w:tab w:val="left" w:pos="0"/>
        </w:tabs>
        <w:suppressAutoHyphens/>
        <w:jc w:val="both"/>
        <w:rPr>
          <w:rFonts w:ascii="Californian FB" w:hAnsi="Californian FB"/>
          <w:sz w:val="24"/>
        </w:rPr>
      </w:pPr>
    </w:p>
    <w:p w14:paraId="42B60A8C"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Amico Aspertini, “Bacco seduto, volto di tre quarti verso destra e col capo di profilo”, Roma, Istituto Nazionale per la Grafica, FN 14494</w:t>
      </w:r>
      <w:r w:rsidRPr="00BF5B26">
        <w:rPr>
          <w:rFonts w:ascii="Californian FB" w:hAnsi="Californian FB"/>
          <w:spacing w:val="-3"/>
          <w:sz w:val="24"/>
        </w:rPr>
        <w:t xml:space="preserve">, in </w:t>
      </w:r>
      <w:r w:rsidRPr="00BF5B26">
        <w:rPr>
          <w:rFonts w:ascii="Californian FB" w:hAnsi="Californian FB"/>
          <w:i/>
          <w:iCs/>
          <w:spacing w:val="-3"/>
          <w:sz w:val="24"/>
        </w:rPr>
        <w:t>L'Artista e il suo atelier: i disegni dell'acquisizione Osio all'Istituto Nazionale per la Grafica</w:t>
      </w:r>
      <w:r w:rsidRPr="00BF5B26">
        <w:rPr>
          <w:rFonts w:ascii="Californian FB" w:hAnsi="Californian FB"/>
          <w:spacing w:val="-3"/>
          <w:sz w:val="24"/>
        </w:rPr>
        <w:t>, a cura Giulio Fusconi, con la collaborazione di Angiola Canevari, catalogo della mostra (Roma, Palazzo Fontana di Trevi), Roma, Palombi Editori, 2006, pp. 58-60, scheda n. 2</w:t>
      </w:r>
    </w:p>
    <w:p w14:paraId="5CBF7BCB" w14:textId="77777777" w:rsidR="00403980" w:rsidRPr="00BF5B26" w:rsidRDefault="00403980" w:rsidP="00403980">
      <w:pPr>
        <w:tabs>
          <w:tab w:val="left" w:pos="0"/>
        </w:tabs>
        <w:suppressAutoHyphens/>
        <w:jc w:val="both"/>
        <w:rPr>
          <w:rFonts w:ascii="Californian FB" w:hAnsi="Californian FB"/>
          <w:spacing w:val="-3"/>
          <w:sz w:val="24"/>
        </w:rPr>
      </w:pPr>
    </w:p>
    <w:p w14:paraId="38FCF9E8"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i/>
          <w:spacing w:val="-3"/>
          <w:sz w:val="24"/>
        </w:rPr>
        <w:t>Lo sguardo inquieto dell’</w:t>
      </w:r>
      <w:proofErr w:type="spellStart"/>
      <w:r w:rsidRPr="00BF5B26">
        <w:rPr>
          <w:rFonts w:ascii="Californian FB" w:hAnsi="Californian FB"/>
          <w:i/>
          <w:spacing w:val="-3"/>
          <w:sz w:val="24"/>
        </w:rPr>
        <w:t>avvoltojo</w:t>
      </w:r>
      <w:proofErr w:type="spellEnd"/>
      <w:r w:rsidRPr="00BF5B26">
        <w:rPr>
          <w:rFonts w:ascii="Californian FB" w:hAnsi="Californian FB"/>
          <w:i/>
          <w:spacing w:val="-3"/>
          <w:sz w:val="24"/>
        </w:rPr>
        <w:t xml:space="preserve"> subalpino. Opere su carta di Italo Cremona (1905-1979)</w:t>
      </w:r>
      <w:r w:rsidRPr="00BF5B26">
        <w:rPr>
          <w:rFonts w:ascii="Californian FB" w:hAnsi="Californian FB"/>
          <w:spacing w:val="-3"/>
          <w:sz w:val="24"/>
        </w:rPr>
        <w:t xml:space="preserve">, Gabinetto Disegni e Stampe degli Uffizi, 94, a cura di Marzia Faietti, Sigfrido Bartolini, catalogo della mostra (Firenze, Gabinetto Disegni e Stampe degli Uffizi), Firenze, Leo S. Olschki, 2006 </w:t>
      </w:r>
    </w:p>
    <w:p w14:paraId="5C0C06FB" w14:textId="77777777" w:rsidR="00403980" w:rsidRPr="00BF5B26" w:rsidRDefault="00403980" w:rsidP="00403980">
      <w:pPr>
        <w:tabs>
          <w:tab w:val="left" w:pos="0"/>
        </w:tabs>
        <w:suppressAutoHyphens/>
        <w:jc w:val="both"/>
        <w:rPr>
          <w:rFonts w:ascii="Californian FB" w:hAnsi="Californian FB"/>
          <w:spacing w:val="-3"/>
          <w:sz w:val="24"/>
        </w:rPr>
      </w:pPr>
    </w:p>
    <w:p w14:paraId="5474B2E2"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Primo Conti, Giovanni Andrea De Ferrari, Vincenzo Gemito, Adolfo Wildt</w:t>
      </w:r>
      <w:r w:rsidRPr="00BF5B26">
        <w:rPr>
          <w:rFonts w:ascii="Californian FB" w:hAnsi="Californian FB"/>
          <w:spacing w:val="-3"/>
          <w:sz w:val="24"/>
        </w:rPr>
        <w:t>, in</w:t>
      </w:r>
      <w:r w:rsidRPr="00BF5B26">
        <w:rPr>
          <w:rFonts w:ascii="Californian FB" w:hAnsi="Californian FB"/>
          <w:i/>
          <w:spacing w:val="-3"/>
          <w:sz w:val="24"/>
        </w:rPr>
        <w:t xml:space="preserve"> Nuovi arrivi. Primo Conti, Giovanni Andrea De Ferrari, Vincenzo Gemito, Adolfo Wildt e Giannino </w:t>
      </w:r>
      <w:proofErr w:type="spellStart"/>
      <w:r w:rsidRPr="00BF5B26">
        <w:rPr>
          <w:rFonts w:ascii="Californian FB" w:hAnsi="Californian FB"/>
          <w:i/>
          <w:spacing w:val="-3"/>
          <w:sz w:val="24"/>
        </w:rPr>
        <w:t>Marchig</w:t>
      </w:r>
      <w:proofErr w:type="spellEnd"/>
      <w:r w:rsidRPr="00BF5B26">
        <w:rPr>
          <w:rFonts w:ascii="Californian FB" w:hAnsi="Californian FB"/>
          <w:spacing w:val="-3"/>
          <w:sz w:val="24"/>
        </w:rPr>
        <w:t>, Uffizi, Gabinetto Disegni e Stampe, Acquisizioni, Cartella 1, Firenze, Edizioni Polistampa, 2006</w:t>
      </w:r>
    </w:p>
    <w:p w14:paraId="1BFF70EE" w14:textId="77777777" w:rsidR="00403980" w:rsidRPr="00BF5B26" w:rsidRDefault="00403980" w:rsidP="00403980">
      <w:pPr>
        <w:tabs>
          <w:tab w:val="left" w:pos="0"/>
        </w:tabs>
        <w:suppressAutoHyphens/>
        <w:jc w:val="both"/>
        <w:rPr>
          <w:rFonts w:ascii="Californian FB" w:hAnsi="Californian FB"/>
          <w:spacing w:val="-3"/>
          <w:sz w:val="24"/>
        </w:rPr>
      </w:pPr>
    </w:p>
    <w:p w14:paraId="319C125C"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Andrea, disegnatore con “maschera”</w:t>
      </w:r>
      <w:r w:rsidRPr="00BF5B26">
        <w:rPr>
          <w:rFonts w:ascii="Californian FB" w:hAnsi="Californian FB"/>
          <w:spacing w:val="-3"/>
          <w:sz w:val="24"/>
        </w:rPr>
        <w:t xml:space="preserve">, in </w:t>
      </w:r>
      <w:r w:rsidRPr="00BF5B26">
        <w:rPr>
          <w:rFonts w:ascii="Californian FB" w:hAnsi="Californian FB"/>
          <w:i/>
          <w:spacing w:val="-3"/>
          <w:sz w:val="24"/>
        </w:rPr>
        <w:t>Mantegna e Padova 1445-1460</w:t>
      </w:r>
      <w:r w:rsidRPr="00BF5B26">
        <w:rPr>
          <w:rFonts w:ascii="Californian FB" w:hAnsi="Californian FB"/>
          <w:spacing w:val="-3"/>
          <w:sz w:val="24"/>
        </w:rPr>
        <w:t xml:space="preserve">, a cura di Davide Banzato, Alberta De Nicolò </w:t>
      </w:r>
      <w:proofErr w:type="spellStart"/>
      <w:r w:rsidRPr="00BF5B26">
        <w:rPr>
          <w:rFonts w:ascii="Californian FB" w:hAnsi="Californian FB"/>
          <w:spacing w:val="-3"/>
          <w:sz w:val="24"/>
        </w:rPr>
        <w:t>Salmazo</w:t>
      </w:r>
      <w:proofErr w:type="spellEnd"/>
      <w:r w:rsidRPr="00BF5B26">
        <w:rPr>
          <w:rFonts w:ascii="Californian FB" w:hAnsi="Californian FB"/>
          <w:spacing w:val="-3"/>
          <w:sz w:val="24"/>
        </w:rPr>
        <w:t xml:space="preserve"> e Anna Maria Spiazzi, catalogo della mostra (Padova, Musei Civici agli Eremitani, Padova, Musei Civici agli Eremitani, 16 settembre 2006-14 gennaio 2007), Milano, Skira, 2006, pp. 81-89 </w:t>
      </w:r>
    </w:p>
    <w:p w14:paraId="4B791A3B"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7FF015DB"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Marzia Faietti,</w:t>
      </w:r>
      <w:r w:rsidRPr="00BF5B26">
        <w:rPr>
          <w:rFonts w:ascii="Californian FB" w:hAnsi="Californian FB"/>
          <w:i/>
          <w:spacing w:val="-3"/>
          <w:sz w:val="24"/>
        </w:rPr>
        <w:t xml:space="preserve"> </w:t>
      </w:r>
      <w:proofErr w:type="spellStart"/>
      <w:r w:rsidRPr="00BF5B26">
        <w:rPr>
          <w:rFonts w:ascii="Californian FB" w:hAnsi="Californian FB"/>
          <w:i/>
          <w:spacing w:val="-3"/>
          <w:sz w:val="24"/>
        </w:rPr>
        <w:t>Jacone</w:t>
      </w:r>
      <w:proofErr w:type="spellEnd"/>
      <w:r w:rsidRPr="00BF5B26">
        <w:rPr>
          <w:rFonts w:ascii="Californian FB" w:hAnsi="Californian FB"/>
          <w:i/>
          <w:spacing w:val="-3"/>
          <w:sz w:val="24"/>
        </w:rPr>
        <w:t>, disegnatore fiero e “fantastico”</w:t>
      </w:r>
      <w:r w:rsidRPr="00BF5B26">
        <w:rPr>
          <w:rFonts w:ascii="Californian FB" w:hAnsi="Californian FB"/>
          <w:spacing w:val="-3"/>
          <w:sz w:val="24"/>
        </w:rPr>
        <w:t xml:space="preserve">, pp. 118-127;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 xml:space="preserve">, Jacopo di Giovanni di Francesco, detto </w:t>
      </w:r>
      <w:proofErr w:type="spellStart"/>
      <w:r w:rsidRPr="00BF5B26">
        <w:rPr>
          <w:rFonts w:ascii="Californian FB" w:hAnsi="Californian FB"/>
          <w:i/>
          <w:spacing w:val="-3"/>
          <w:sz w:val="24"/>
        </w:rPr>
        <w:t>Jacone</w:t>
      </w:r>
      <w:proofErr w:type="spellEnd"/>
      <w:r w:rsidRPr="00BF5B26">
        <w:rPr>
          <w:rFonts w:ascii="Californian FB" w:hAnsi="Californian FB"/>
          <w:i/>
          <w:spacing w:val="-3"/>
          <w:sz w:val="24"/>
        </w:rPr>
        <w:t xml:space="preserve">, “Gruppo di figure”, Firenze, Gabinetto Disegni e Stampe degli Uffizi,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882 F</w:t>
      </w:r>
      <w:r w:rsidRPr="00BF5B26">
        <w:rPr>
          <w:rFonts w:ascii="Californian FB" w:hAnsi="Californian FB"/>
          <w:spacing w:val="-3"/>
          <w:sz w:val="24"/>
        </w:rPr>
        <w:t xml:space="preserve">, pp. 223-224, scheda n. 28;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w:t>
      </w:r>
      <w:r w:rsidRPr="00BF5B26">
        <w:rPr>
          <w:rFonts w:ascii="Californian FB" w:hAnsi="Californian FB"/>
          <w:i/>
          <w:spacing w:val="-3"/>
          <w:sz w:val="24"/>
        </w:rPr>
        <w:t xml:space="preserve"> Jacopo di Giovanni di Francesco, detto </w:t>
      </w:r>
      <w:proofErr w:type="spellStart"/>
      <w:r w:rsidRPr="00BF5B26">
        <w:rPr>
          <w:rFonts w:ascii="Californian FB" w:hAnsi="Californian FB"/>
          <w:i/>
          <w:spacing w:val="-3"/>
          <w:sz w:val="24"/>
        </w:rPr>
        <w:t>Jacone</w:t>
      </w:r>
      <w:proofErr w:type="spellEnd"/>
      <w:r w:rsidRPr="00BF5B26">
        <w:rPr>
          <w:rFonts w:ascii="Californian FB" w:hAnsi="Californian FB"/>
          <w:i/>
          <w:spacing w:val="-3"/>
          <w:sz w:val="24"/>
        </w:rPr>
        <w:t xml:space="preserve">, “Due figure maschili stanti vestite all’antica”, Firenze, Gabinetto Disegni e Stampe degli Uffizi,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1061 S</w:t>
      </w:r>
      <w:r w:rsidRPr="00BF5B26">
        <w:rPr>
          <w:rFonts w:ascii="Californian FB" w:hAnsi="Californian FB"/>
          <w:spacing w:val="-3"/>
          <w:sz w:val="24"/>
        </w:rPr>
        <w:t xml:space="preserve">, pp. 224-226, scheda n. 29, in </w:t>
      </w:r>
      <w:r w:rsidRPr="00BF5B26">
        <w:rPr>
          <w:rFonts w:ascii="Californian FB" w:hAnsi="Californian FB"/>
          <w:i/>
          <w:spacing w:val="-3"/>
          <w:sz w:val="24"/>
        </w:rPr>
        <w:t>Michelangelo e il disegno di architettura</w:t>
      </w:r>
      <w:r w:rsidRPr="00BF5B26">
        <w:rPr>
          <w:rFonts w:ascii="Californian FB" w:hAnsi="Californian FB"/>
          <w:spacing w:val="-3"/>
          <w:sz w:val="24"/>
        </w:rPr>
        <w:t xml:space="preserve">, a cura di Caroline Elam, catalogo della mostra (Vicenza, Palazzo </w:t>
      </w:r>
      <w:proofErr w:type="spellStart"/>
      <w:r w:rsidRPr="00BF5B26">
        <w:rPr>
          <w:rFonts w:ascii="Californian FB" w:hAnsi="Californian FB"/>
          <w:spacing w:val="-3"/>
          <w:sz w:val="24"/>
        </w:rPr>
        <w:t>Barbaran</w:t>
      </w:r>
      <w:proofErr w:type="spellEnd"/>
      <w:r w:rsidRPr="00BF5B26">
        <w:rPr>
          <w:rFonts w:ascii="Californian FB" w:hAnsi="Californian FB"/>
          <w:spacing w:val="-3"/>
          <w:sz w:val="24"/>
        </w:rPr>
        <w:t xml:space="preserve"> da Porto; Firenze, Casa Buonarroti, 2006-2007), Venezia, Marsilio, 2006</w:t>
      </w:r>
    </w:p>
    <w:p w14:paraId="38837D40"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2768E27C"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i/>
          <w:spacing w:val="-3"/>
          <w:sz w:val="24"/>
        </w:rPr>
        <w:t>Rembrandt e Morandi. Mutevoli danze di segni incisi</w:t>
      </w:r>
      <w:r w:rsidRPr="00BF5B26">
        <w:rPr>
          <w:rFonts w:ascii="Californian FB" w:hAnsi="Californian FB"/>
          <w:spacing w:val="-3"/>
          <w:sz w:val="24"/>
        </w:rPr>
        <w:t xml:space="preserve">, a cura di Marzia Faietti, catalogo della mostra (Bologna, Museo Morandi, 2006-2007), Ferrara, </w:t>
      </w:r>
      <w:proofErr w:type="spellStart"/>
      <w:r w:rsidRPr="00BF5B26">
        <w:rPr>
          <w:rFonts w:ascii="Californian FB" w:hAnsi="Californian FB"/>
          <w:spacing w:val="-3"/>
          <w:sz w:val="24"/>
        </w:rPr>
        <w:t>Edisai</w:t>
      </w:r>
      <w:proofErr w:type="spellEnd"/>
      <w:r w:rsidRPr="00BF5B26">
        <w:rPr>
          <w:rFonts w:ascii="Californian FB" w:hAnsi="Californian FB"/>
          <w:spacing w:val="-3"/>
          <w:sz w:val="24"/>
        </w:rPr>
        <w:t>, 2006</w:t>
      </w:r>
    </w:p>
    <w:p w14:paraId="7DC5678A"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192217B0"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Fine del XV - inizio del XVI secolo: artista vicino ad Amico Aspertini, “Studi parziali di due grottesche e di un fregio a girali d’acanto con un delfino e un uccello” (recto); “Studi parziali di due grottesche e di singoli elementi decorativi” (verso)</w:t>
      </w:r>
      <w:r w:rsidRPr="00BF5B26">
        <w:rPr>
          <w:rFonts w:ascii="Californian FB" w:hAnsi="Californian FB"/>
          <w:spacing w:val="-3"/>
          <w:sz w:val="24"/>
        </w:rPr>
        <w:t xml:space="preserve">, in Simonetta Prosperi Valenti Rodinò (a cura di), </w:t>
      </w:r>
      <w:r w:rsidRPr="00BF5B26">
        <w:rPr>
          <w:rFonts w:ascii="Californian FB" w:hAnsi="Californian FB"/>
          <w:i/>
          <w:spacing w:val="-3"/>
          <w:sz w:val="24"/>
        </w:rPr>
        <w:t>I disegni del Codice Resta di Palermo</w:t>
      </w:r>
      <w:r w:rsidRPr="00BF5B26">
        <w:rPr>
          <w:rFonts w:ascii="Californian FB" w:hAnsi="Californian FB"/>
          <w:spacing w:val="-3"/>
          <w:sz w:val="24"/>
        </w:rPr>
        <w:t>, Cinisello Balsamo (Milano), Silvana Editoriale, 2007, pp. 259-261, scheda n. 190</w:t>
      </w:r>
    </w:p>
    <w:p w14:paraId="4BF38CD5"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596EB5AC"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w:t>
      </w:r>
      <w:proofErr w:type="spellStart"/>
      <w:r w:rsidRPr="00BF5B26">
        <w:rPr>
          <w:rFonts w:ascii="Californian FB" w:hAnsi="Californian FB"/>
          <w:i/>
          <w:spacing w:val="-3"/>
          <w:sz w:val="24"/>
        </w:rPr>
        <w:t>Aemulatio</w:t>
      </w:r>
      <w:proofErr w:type="spellEnd"/>
      <w:r w:rsidRPr="00BF5B26">
        <w:rPr>
          <w:rFonts w:ascii="Californian FB" w:hAnsi="Californian FB"/>
          <w:i/>
          <w:spacing w:val="-3"/>
          <w:sz w:val="24"/>
        </w:rPr>
        <w:t xml:space="preserve"> versus </w:t>
      </w:r>
      <w:proofErr w:type="spellStart"/>
      <w:r w:rsidRPr="00BF5B26">
        <w:rPr>
          <w:rFonts w:ascii="Californian FB" w:hAnsi="Californian FB"/>
          <w:i/>
          <w:spacing w:val="-3"/>
          <w:sz w:val="24"/>
        </w:rPr>
        <w:t>simulatio</w:t>
      </w:r>
      <w:proofErr w:type="spellEnd"/>
      <w:r w:rsidRPr="00BF5B26">
        <w:rPr>
          <w:rFonts w:ascii="Californian FB" w:hAnsi="Californian FB"/>
          <w:i/>
          <w:spacing w:val="-3"/>
          <w:sz w:val="24"/>
        </w:rPr>
        <w:t>”. Dürer oltre Mantegna</w:t>
      </w:r>
      <w:r w:rsidRPr="00BF5B26">
        <w:rPr>
          <w:rFonts w:ascii="Californian FB" w:hAnsi="Californian FB"/>
          <w:spacing w:val="-3"/>
          <w:sz w:val="24"/>
        </w:rPr>
        <w:t xml:space="preserve">, in </w:t>
      </w:r>
      <w:r w:rsidRPr="00BF5B26">
        <w:rPr>
          <w:rFonts w:ascii="Californian FB" w:hAnsi="Californian FB"/>
          <w:i/>
          <w:spacing w:val="-3"/>
          <w:sz w:val="24"/>
        </w:rPr>
        <w:t>Dürer e l’Italia</w:t>
      </w:r>
      <w:r w:rsidRPr="00BF5B26">
        <w:rPr>
          <w:rFonts w:ascii="Californian FB" w:hAnsi="Californian FB"/>
          <w:spacing w:val="-3"/>
          <w:sz w:val="24"/>
        </w:rPr>
        <w:t>, a cura di Kristina Herrmann Fiore, catalogo della mostra (Roma, Scuderie del Quirinale), Milano, Electa, 2007, pp. 80-87</w:t>
      </w:r>
    </w:p>
    <w:p w14:paraId="073C6FB7" w14:textId="77777777" w:rsidR="00403980" w:rsidRPr="00BF5B26" w:rsidRDefault="00403980" w:rsidP="00403980">
      <w:pPr>
        <w:pStyle w:val="Titolo1"/>
        <w:adjustRightInd w:val="0"/>
        <w:snapToGrid w:val="0"/>
        <w:rPr>
          <w:rFonts w:ascii="Californian FB" w:hAnsi="Californian FB"/>
          <w:sz w:val="24"/>
          <w:u w:val="none"/>
        </w:rPr>
      </w:pPr>
    </w:p>
    <w:p w14:paraId="349665FF" w14:textId="77777777" w:rsidR="00403980" w:rsidRPr="00BF5B26" w:rsidRDefault="00403980" w:rsidP="00403980">
      <w:pPr>
        <w:pStyle w:val="Titolo1"/>
        <w:adjustRightInd w:val="0"/>
        <w:snapToGrid w:val="0"/>
        <w:rPr>
          <w:rFonts w:ascii="Californian FB" w:hAnsi="Californian FB"/>
          <w:sz w:val="24"/>
          <w:u w:val="none"/>
        </w:rPr>
      </w:pPr>
      <w:r w:rsidRPr="00BF5B26">
        <w:rPr>
          <w:rFonts w:ascii="Californian FB" w:hAnsi="Californian FB"/>
          <w:sz w:val="24"/>
          <w:u w:val="none"/>
        </w:rPr>
        <w:t>M</w:t>
      </w:r>
      <w:r w:rsidRPr="00BF5B26">
        <w:rPr>
          <w:rFonts w:ascii="Californian FB" w:hAnsi="Californian FB"/>
          <w:sz w:val="24"/>
          <w:u w:val="none"/>
          <w:lang w:val="it-IT"/>
        </w:rPr>
        <w:t>arzia</w:t>
      </w:r>
      <w:r w:rsidRPr="00BF5B26">
        <w:rPr>
          <w:rFonts w:ascii="Californian FB" w:hAnsi="Californian FB"/>
          <w:sz w:val="24"/>
          <w:u w:val="none"/>
        </w:rPr>
        <w:t xml:space="preserve"> Faietti, </w:t>
      </w:r>
      <w:r w:rsidRPr="00BF5B26">
        <w:rPr>
          <w:rFonts w:ascii="Californian FB" w:hAnsi="Californian FB"/>
          <w:i/>
          <w:sz w:val="24"/>
          <w:u w:val="none"/>
        </w:rPr>
        <w:t>“Rebus” d’artista. Agostino Carracci e “La carta dell’ogni cosa vince l’oro”</w:t>
      </w:r>
      <w:r w:rsidRPr="00BF5B26">
        <w:rPr>
          <w:rFonts w:ascii="Californian FB" w:hAnsi="Californian FB"/>
          <w:sz w:val="24"/>
          <w:u w:val="none"/>
        </w:rPr>
        <w:t>, in «</w:t>
      </w:r>
      <w:proofErr w:type="spellStart"/>
      <w:r w:rsidRPr="00BF5B26">
        <w:rPr>
          <w:rFonts w:ascii="Californian FB" w:hAnsi="Californian FB"/>
          <w:sz w:val="24"/>
          <w:u w:val="none"/>
        </w:rPr>
        <w:t>Artibus</w:t>
      </w:r>
      <w:proofErr w:type="spellEnd"/>
      <w:r w:rsidRPr="00BF5B26">
        <w:rPr>
          <w:rFonts w:ascii="Californian FB" w:hAnsi="Californian FB"/>
          <w:sz w:val="24"/>
          <w:u w:val="none"/>
        </w:rPr>
        <w:t xml:space="preserve"> et </w:t>
      </w:r>
      <w:proofErr w:type="spellStart"/>
      <w:r w:rsidRPr="00BF5B26">
        <w:rPr>
          <w:rFonts w:ascii="Californian FB" w:hAnsi="Californian FB"/>
          <w:sz w:val="24"/>
          <w:u w:val="none"/>
        </w:rPr>
        <w:t>Historiae</w:t>
      </w:r>
      <w:proofErr w:type="spellEnd"/>
      <w:r w:rsidRPr="00BF5B26">
        <w:rPr>
          <w:rFonts w:ascii="Californian FB" w:hAnsi="Californian FB"/>
          <w:sz w:val="24"/>
          <w:u w:val="none"/>
        </w:rPr>
        <w:t>»,</w:t>
      </w:r>
      <w:r w:rsidRPr="00BF5B26">
        <w:rPr>
          <w:rFonts w:ascii="Californian FB" w:hAnsi="Californian FB"/>
          <w:sz w:val="24"/>
          <w:u w:val="none"/>
          <w:lang w:val="it-IT"/>
        </w:rPr>
        <w:t xml:space="preserve"> </w:t>
      </w:r>
      <w:r w:rsidRPr="00BF5B26">
        <w:rPr>
          <w:rFonts w:ascii="Californian FB" w:hAnsi="Californian FB"/>
          <w:sz w:val="24"/>
          <w:u w:val="none"/>
        </w:rPr>
        <w:t>55,</w:t>
      </w:r>
      <w:r w:rsidRPr="00BF5B26">
        <w:rPr>
          <w:rFonts w:ascii="Californian FB" w:hAnsi="Californian FB"/>
          <w:sz w:val="24"/>
          <w:u w:val="none"/>
          <w:lang w:val="it-IT"/>
        </w:rPr>
        <w:t xml:space="preserve"> XXVIII,</w:t>
      </w:r>
      <w:r w:rsidRPr="00BF5B26">
        <w:rPr>
          <w:rFonts w:ascii="Californian FB" w:hAnsi="Californian FB"/>
          <w:sz w:val="24"/>
          <w:u w:val="none"/>
        </w:rPr>
        <w:t xml:space="preserve"> 2007, pp. 155-171</w:t>
      </w:r>
    </w:p>
    <w:p w14:paraId="08D3A90E" w14:textId="77777777" w:rsidR="00403980" w:rsidRPr="00BF5B26" w:rsidRDefault="00403980" w:rsidP="00403980">
      <w:pPr>
        <w:adjustRightInd w:val="0"/>
        <w:snapToGrid w:val="0"/>
        <w:jc w:val="both"/>
        <w:rPr>
          <w:rFonts w:ascii="Californian FB" w:hAnsi="Californian FB"/>
          <w:sz w:val="24"/>
        </w:rPr>
      </w:pPr>
    </w:p>
    <w:p w14:paraId="3B092127" w14:textId="77777777" w:rsidR="00403980" w:rsidRPr="00BF5B26" w:rsidRDefault="00403980" w:rsidP="00403980">
      <w:pPr>
        <w:adjustRightInd w:val="0"/>
        <w:snapToGrid w:val="0"/>
        <w:jc w:val="both"/>
        <w:rPr>
          <w:rFonts w:ascii="Californian FB" w:hAnsi="Californian FB"/>
          <w:i/>
          <w:sz w:val="24"/>
        </w:rPr>
      </w:pPr>
      <w:r w:rsidRPr="00BF5B26">
        <w:rPr>
          <w:rFonts w:ascii="Californian FB" w:hAnsi="Californian FB"/>
          <w:sz w:val="24"/>
        </w:rPr>
        <w:t xml:space="preserve">Marzia Faietti, </w:t>
      </w:r>
      <w:r w:rsidRPr="00BF5B26">
        <w:rPr>
          <w:rFonts w:ascii="Californian FB" w:hAnsi="Californian FB"/>
          <w:i/>
          <w:sz w:val="24"/>
        </w:rPr>
        <w:t xml:space="preserve">Antonio </w:t>
      </w:r>
      <w:proofErr w:type="spellStart"/>
      <w:r w:rsidRPr="00BF5B26">
        <w:rPr>
          <w:rFonts w:ascii="Californian FB" w:hAnsi="Californian FB"/>
          <w:i/>
          <w:sz w:val="24"/>
        </w:rPr>
        <w:t>Certani</w:t>
      </w:r>
      <w:proofErr w:type="spellEnd"/>
      <w:r w:rsidRPr="00BF5B26">
        <w:rPr>
          <w:rFonts w:ascii="Californian FB" w:hAnsi="Californian FB"/>
          <w:i/>
          <w:sz w:val="24"/>
        </w:rPr>
        <w:t xml:space="preserve"> e il collezionismo del disegno bolognese tra ricerca di identità e raccolta di fonti</w:t>
      </w:r>
      <w:r w:rsidRPr="00BF5B26">
        <w:rPr>
          <w:rFonts w:ascii="Californian FB" w:hAnsi="Californian FB"/>
          <w:sz w:val="24"/>
        </w:rPr>
        <w:t xml:space="preserve">, in </w:t>
      </w:r>
      <w:r w:rsidRPr="00BF5B26">
        <w:rPr>
          <w:rFonts w:ascii="Californian FB" w:hAnsi="Californian FB"/>
          <w:i/>
          <w:sz w:val="24"/>
        </w:rPr>
        <w:t xml:space="preserve">Il segno dell’arte. Disegni di figura nella collezione </w:t>
      </w:r>
      <w:proofErr w:type="spellStart"/>
      <w:r w:rsidRPr="00BF5B26">
        <w:rPr>
          <w:rFonts w:ascii="Californian FB" w:hAnsi="Californian FB"/>
          <w:i/>
          <w:sz w:val="24"/>
        </w:rPr>
        <w:t>Certani</w:t>
      </w:r>
      <w:proofErr w:type="spellEnd"/>
      <w:r w:rsidRPr="00BF5B26">
        <w:rPr>
          <w:rFonts w:ascii="Californian FB" w:hAnsi="Californian FB"/>
          <w:i/>
          <w:sz w:val="24"/>
        </w:rPr>
        <w:t xml:space="preserve"> alla Fondazione Giorgio Cini (1500-1750)</w:t>
      </w:r>
      <w:r w:rsidRPr="00BF5B26">
        <w:rPr>
          <w:rFonts w:ascii="Californian FB" w:hAnsi="Californian FB"/>
          <w:sz w:val="24"/>
        </w:rPr>
        <w:t xml:space="preserve">, a cura di Vincenzo Mancini, Giuseppe Pavanello, catalogo della mostra (Bologna, Casa Saraceni), Bologna, </w:t>
      </w:r>
      <w:r w:rsidRPr="00BF5B26">
        <w:rPr>
          <w:rFonts w:ascii="Californian FB" w:hAnsi="Californian FB"/>
          <w:sz w:val="24"/>
        </w:rPr>
        <w:lastRenderedPageBreak/>
        <w:t>Bononia University Press, 2007, pp. 41-51</w:t>
      </w:r>
      <w:r w:rsidRPr="00BF5B26">
        <w:rPr>
          <w:rFonts w:ascii="Californian FB" w:hAnsi="Californian FB"/>
          <w:i/>
          <w:sz w:val="24"/>
        </w:rPr>
        <w:t xml:space="preserve"> </w:t>
      </w:r>
    </w:p>
    <w:p w14:paraId="6849AF4E" w14:textId="77777777" w:rsidR="00403980" w:rsidRPr="00BF5B26" w:rsidRDefault="00403980" w:rsidP="00403980">
      <w:pPr>
        <w:adjustRightInd w:val="0"/>
        <w:snapToGrid w:val="0"/>
        <w:jc w:val="both"/>
        <w:rPr>
          <w:rFonts w:ascii="Californian FB" w:hAnsi="Californian FB"/>
          <w:sz w:val="24"/>
        </w:rPr>
      </w:pPr>
    </w:p>
    <w:p w14:paraId="6DD730E1" w14:textId="77777777" w:rsidR="00403980" w:rsidRPr="00BF5B26" w:rsidRDefault="00403980" w:rsidP="00403980">
      <w:pPr>
        <w:pStyle w:val="Titolo1"/>
        <w:adjustRightInd w:val="0"/>
        <w:snapToGrid w:val="0"/>
        <w:rPr>
          <w:rFonts w:ascii="Californian FB" w:hAnsi="Californian FB"/>
          <w:b/>
          <w:bCs/>
          <w:sz w:val="24"/>
          <w:u w:val="none"/>
        </w:rPr>
      </w:pPr>
      <w:r w:rsidRPr="00BF5B26">
        <w:rPr>
          <w:rFonts w:ascii="Californian FB" w:hAnsi="Californian FB"/>
          <w:sz w:val="24"/>
          <w:u w:val="none"/>
        </w:rPr>
        <w:t>M</w:t>
      </w:r>
      <w:r w:rsidRPr="00BF5B26">
        <w:rPr>
          <w:rFonts w:ascii="Californian FB" w:hAnsi="Californian FB"/>
          <w:sz w:val="24"/>
          <w:u w:val="none"/>
          <w:lang w:val="it-IT"/>
        </w:rPr>
        <w:t>arzia</w:t>
      </w:r>
      <w:r w:rsidRPr="00BF5B26">
        <w:rPr>
          <w:rFonts w:ascii="Californian FB" w:hAnsi="Californian FB"/>
          <w:sz w:val="24"/>
          <w:u w:val="none"/>
        </w:rPr>
        <w:t xml:space="preserve"> Faietti, </w:t>
      </w:r>
      <w:r w:rsidRPr="00BF5B26">
        <w:rPr>
          <w:rFonts w:ascii="Californian FB" w:hAnsi="Californian FB"/>
          <w:i/>
          <w:sz w:val="24"/>
          <w:u w:val="none"/>
        </w:rPr>
        <w:t>La “linea a penna spiritosa” di Amico Aspertini</w:t>
      </w:r>
      <w:r w:rsidRPr="00BF5B26">
        <w:rPr>
          <w:rFonts w:ascii="Californian FB" w:hAnsi="Californian FB"/>
          <w:sz w:val="24"/>
          <w:u w:val="none"/>
        </w:rPr>
        <w:t>, in «Notizie d</w:t>
      </w:r>
      <w:r w:rsidRPr="00BF5B26">
        <w:rPr>
          <w:rFonts w:ascii="Californian FB" w:hAnsi="Californian FB"/>
          <w:sz w:val="24"/>
          <w:u w:val="none"/>
          <w:lang w:val="it-IT"/>
        </w:rPr>
        <w:t>a</w:t>
      </w:r>
      <w:r w:rsidRPr="00BF5B26">
        <w:rPr>
          <w:rFonts w:ascii="Californian FB" w:hAnsi="Californian FB"/>
          <w:sz w:val="24"/>
          <w:u w:val="none"/>
        </w:rPr>
        <w:t xml:space="preserve"> Palazzo Albani», 34-35, 2005-2006 (2007), pp. 75-83 </w:t>
      </w:r>
    </w:p>
    <w:p w14:paraId="737B1701"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542E7786"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lang w:val="en-GB"/>
        </w:rPr>
      </w:pPr>
      <w:r w:rsidRPr="00BF5B26">
        <w:rPr>
          <w:rFonts w:ascii="Californian FB" w:hAnsi="Californian FB"/>
          <w:spacing w:val="-3"/>
          <w:sz w:val="24"/>
        </w:rPr>
        <w:t xml:space="preserve">Marzia Faietti, </w:t>
      </w:r>
      <w:proofErr w:type="spellStart"/>
      <w:r w:rsidRPr="00BF5B26">
        <w:rPr>
          <w:rFonts w:ascii="Californian FB" w:hAnsi="Californian FB"/>
          <w:i/>
          <w:spacing w:val="-3"/>
          <w:sz w:val="24"/>
        </w:rPr>
        <w:t>Denjs</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Calvaert</w:t>
      </w:r>
      <w:proofErr w:type="spellEnd"/>
      <w:r w:rsidRPr="00BF5B26">
        <w:rPr>
          <w:rFonts w:ascii="Californian FB" w:hAnsi="Californian FB"/>
          <w:i/>
          <w:spacing w:val="-3"/>
          <w:sz w:val="24"/>
        </w:rPr>
        <w:t xml:space="preserve">, detto Dionisio </w:t>
      </w:r>
      <w:proofErr w:type="spellStart"/>
      <w:r w:rsidRPr="00BF5B26">
        <w:rPr>
          <w:rFonts w:ascii="Californian FB" w:hAnsi="Californian FB"/>
          <w:i/>
          <w:spacing w:val="-3"/>
          <w:sz w:val="24"/>
        </w:rPr>
        <w:t>Calvaert</w:t>
      </w:r>
      <w:proofErr w:type="spellEnd"/>
      <w:r w:rsidRPr="00BF5B26">
        <w:rPr>
          <w:rFonts w:ascii="Californian FB" w:hAnsi="Californian FB"/>
          <w:i/>
          <w:spacing w:val="-3"/>
          <w:sz w:val="24"/>
        </w:rPr>
        <w:t xml:space="preserve"> o </w:t>
      </w:r>
      <w:proofErr w:type="spellStart"/>
      <w:r w:rsidRPr="00BF5B26">
        <w:rPr>
          <w:rFonts w:ascii="Californian FB" w:hAnsi="Californian FB"/>
          <w:i/>
          <w:spacing w:val="-3"/>
          <w:sz w:val="24"/>
        </w:rPr>
        <w:t>Calvart</w:t>
      </w:r>
      <w:proofErr w:type="spellEnd"/>
      <w:r w:rsidRPr="00BF5B26">
        <w:rPr>
          <w:rFonts w:ascii="Californian FB" w:hAnsi="Californian FB"/>
          <w:i/>
          <w:spacing w:val="-3"/>
          <w:sz w:val="24"/>
        </w:rPr>
        <w:t>,</w:t>
      </w:r>
      <w:r w:rsidRPr="00BF5B26">
        <w:rPr>
          <w:rFonts w:ascii="Californian FB" w:hAnsi="Californian FB"/>
          <w:spacing w:val="-3"/>
          <w:sz w:val="24"/>
        </w:rPr>
        <w:t xml:space="preserve"> </w:t>
      </w:r>
      <w:r w:rsidRPr="00BF5B26">
        <w:rPr>
          <w:rFonts w:ascii="Californian FB" w:hAnsi="Californian FB"/>
          <w:i/>
          <w:spacing w:val="-3"/>
          <w:sz w:val="24"/>
        </w:rPr>
        <w:t xml:space="preserve">“Figura allegorica in scorcio (la Verità)”, Firenze, Gabinetto Disegni e Stampe,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1667 E</w:t>
      </w:r>
      <w:r w:rsidRPr="00BF5B26">
        <w:rPr>
          <w:rFonts w:ascii="Californian FB" w:hAnsi="Californian FB"/>
          <w:spacing w:val="-3"/>
          <w:sz w:val="24"/>
        </w:rPr>
        <w:t xml:space="preserve">, in Andrea </w:t>
      </w:r>
      <w:proofErr w:type="spellStart"/>
      <w:r w:rsidRPr="00BF5B26">
        <w:rPr>
          <w:rFonts w:ascii="Californian FB" w:hAnsi="Californian FB"/>
          <w:spacing w:val="-3"/>
          <w:sz w:val="24"/>
        </w:rPr>
        <w:t>Czére</w:t>
      </w:r>
      <w:proofErr w:type="spellEnd"/>
      <w:r w:rsidRPr="00BF5B26">
        <w:rPr>
          <w:rFonts w:ascii="Californian FB" w:hAnsi="Californian FB"/>
          <w:spacing w:val="-3"/>
          <w:sz w:val="24"/>
        </w:rPr>
        <w:t xml:space="preserve"> (a cura di), </w:t>
      </w:r>
      <w:r w:rsidRPr="00BF5B26">
        <w:rPr>
          <w:rFonts w:ascii="Californian FB" w:hAnsi="Californian FB"/>
          <w:i/>
          <w:spacing w:val="-3"/>
          <w:sz w:val="24"/>
        </w:rPr>
        <w:t xml:space="preserve">In Arte </w:t>
      </w:r>
      <w:proofErr w:type="spellStart"/>
      <w:r w:rsidRPr="00BF5B26">
        <w:rPr>
          <w:rFonts w:ascii="Californian FB" w:hAnsi="Californian FB"/>
          <w:i/>
          <w:spacing w:val="-3"/>
          <w:sz w:val="24"/>
        </w:rPr>
        <w:t>Venustas</w:t>
      </w:r>
      <w:proofErr w:type="spellEnd"/>
      <w:r w:rsidRPr="00BF5B26">
        <w:rPr>
          <w:rFonts w:ascii="Californian FB" w:hAnsi="Californian FB"/>
          <w:i/>
          <w:spacing w:val="-3"/>
          <w:sz w:val="24"/>
        </w:rPr>
        <w:t xml:space="preserve">. </w:t>
      </w:r>
      <w:r w:rsidRPr="00BF5B26">
        <w:rPr>
          <w:rFonts w:ascii="Californian FB" w:hAnsi="Californian FB"/>
          <w:i/>
          <w:spacing w:val="-3"/>
          <w:sz w:val="24"/>
          <w:lang w:val="en-GB"/>
        </w:rPr>
        <w:t xml:space="preserve">Studies on Drawings in Honour of Teréz </w:t>
      </w:r>
      <w:proofErr w:type="spellStart"/>
      <w:r w:rsidRPr="00BF5B26">
        <w:rPr>
          <w:rFonts w:ascii="Californian FB" w:hAnsi="Californian FB"/>
          <w:i/>
          <w:spacing w:val="-3"/>
          <w:sz w:val="24"/>
          <w:lang w:val="en-GB"/>
        </w:rPr>
        <w:t>Gerszi</w:t>
      </w:r>
      <w:proofErr w:type="spellEnd"/>
      <w:r w:rsidRPr="00BF5B26">
        <w:rPr>
          <w:rFonts w:ascii="Californian FB" w:hAnsi="Californian FB"/>
          <w:i/>
          <w:spacing w:val="-3"/>
          <w:sz w:val="24"/>
          <w:lang w:val="en-GB"/>
        </w:rPr>
        <w:t xml:space="preserve"> Presented on Her Eightieth Birthday</w:t>
      </w:r>
      <w:r w:rsidRPr="00BF5B26">
        <w:rPr>
          <w:rFonts w:ascii="Californian FB" w:hAnsi="Californian FB"/>
          <w:spacing w:val="-3"/>
          <w:sz w:val="24"/>
          <w:lang w:val="en-GB"/>
        </w:rPr>
        <w:t xml:space="preserve">, Budapest, </w:t>
      </w:r>
      <w:proofErr w:type="spellStart"/>
      <w:r w:rsidRPr="00BF5B26">
        <w:rPr>
          <w:rStyle w:val="verlag"/>
          <w:rFonts w:ascii="Californian FB" w:hAnsi="Californian FB"/>
          <w:sz w:val="24"/>
          <w:lang w:val="en-US"/>
        </w:rPr>
        <w:t>Szépmüvészeti</w:t>
      </w:r>
      <w:proofErr w:type="spellEnd"/>
      <w:r w:rsidRPr="00BF5B26">
        <w:rPr>
          <w:rStyle w:val="verlag"/>
          <w:rFonts w:ascii="Californian FB" w:hAnsi="Californian FB"/>
          <w:sz w:val="24"/>
          <w:lang w:val="en-US"/>
        </w:rPr>
        <w:t xml:space="preserve"> </w:t>
      </w:r>
      <w:proofErr w:type="spellStart"/>
      <w:r w:rsidRPr="00BF5B26">
        <w:rPr>
          <w:rStyle w:val="verlag"/>
          <w:rFonts w:ascii="Californian FB" w:hAnsi="Californian FB"/>
          <w:sz w:val="24"/>
          <w:lang w:val="en-US"/>
        </w:rPr>
        <w:t>Múzeum</w:t>
      </w:r>
      <w:proofErr w:type="spellEnd"/>
      <w:r w:rsidRPr="00BF5B26">
        <w:rPr>
          <w:rStyle w:val="verlag"/>
          <w:rFonts w:ascii="Californian FB" w:hAnsi="Californian FB"/>
          <w:sz w:val="24"/>
          <w:lang w:val="en-US"/>
        </w:rPr>
        <w:t>,</w:t>
      </w:r>
      <w:r w:rsidRPr="00BF5B26">
        <w:rPr>
          <w:rFonts w:ascii="Californian FB" w:hAnsi="Californian FB"/>
          <w:spacing w:val="-3"/>
          <w:sz w:val="24"/>
          <w:lang w:val="en-GB"/>
        </w:rPr>
        <w:t xml:space="preserve"> 2007, pp. 56-57, </w:t>
      </w:r>
      <w:proofErr w:type="spellStart"/>
      <w:r w:rsidRPr="00BF5B26">
        <w:rPr>
          <w:rFonts w:ascii="Californian FB" w:hAnsi="Californian FB"/>
          <w:spacing w:val="-3"/>
          <w:sz w:val="24"/>
          <w:lang w:val="en-GB"/>
        </w:rPr>
        <w:t>scheda</w:t>
      </w:r>
      <w:proofErr w:type="spellEnd"/>
      <w:r w:rsidRPr="00BF5B26">
        <w:rPr>
          <w:rFonts w:ascii="Californian FB" w:hAnsi="Californian FB"/>
          <w:spacing w:val="-3"/>
          <w:sz w:val="24"/>
          <w:lang w:val="en-GB"/>
        </w:rPr>
        <w:t xml:space="preserve"> n. 14</w:t>
      </w:r>
    </w:p>
    <w:p w14:paraId="15AC3AC1"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lang w:val="en-GB"/>
        </w:rPr>
      </w:pPr>
    </w:p>
    <w:p w14:paraId="0B56C73F"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lang w:val="en-US"/>
        </w:rPr>
      </w:pPr>
      <w:r w:rsidRPr="00BF5B26">
        <w:rPr>
          <w:rFonts w:ascii="Californian FB" w:hAnsi="Californian FB"/>
          <w:spacing w:val="-3"/>
          <w:sz w:val="24"/>
          <w:lang w:val="en-GB"/>
        </w:rPr>
        <w:t xml:space="preserve">Marzia Faietti, </w:t>
      </w:r>
      <w:r w:rsidRPr="00BF5B26">
        <w:rPr>
          <w:rFonts w:ascii="Californian FB" w:hAnsi="Californian FB"/>
          <w:i/>
          <w:spacing w:val="-3"/>
          <w:sz w:val="24"/>
          <w:lang w:val="en-GB"/>
        </w:rPr>
        <w:t xml:space="preserve">Catalogue and Books Reviews. </w:t>
      </w:r>
      <w:r w:rsidRPr="00BF5B26">
        <w:rPr>
          <w:rFonts w:ascii="Californian FB" w:hAnsi="Californian FB"/>
          <w:i/>
          <w:spacing w:val="-3"/>
          <w:sz w:val="24"/>
          <w:lang w:val="en-US"/>
        </w:rPr>
        <w:t>Italian Prints</w:t>
      </w:r>
      <w:r w:rsidRPr="00BF5B26">
        <w:rPr>
          <w:rFonts w:ascii="Californian FB" w:hAnsi="Californian FB"/>
          <w:spacing w:val="-3"/>
          <w:sz w:val="24"/>
          <w:lang w:val="en-US"/>
        </w:rPr>
        <w:t>, in «Print Quarterly», XXIV, 4, 2007, pp. 455-459</w:t>
      </w:r>
    </w:p>
    <w:p w14:paraId="1B267A28"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lang w:val="en-US"/>
        </w:rPr>
      </w:pPr>
    </w:p>
    <w:p w14:paraId="2E2901D6"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Un ritratto dall’antico di Parmigianino</w:t>
      </w:r>
      <w:r w:rsidRPr="00BF5B26">
        <w:rPr>
          <w:rFonts w:ascii="Californian FB" w:hAnsi="Californian FB"/>
          <w:spacing w:val="-3"/>
          <w:sz w:val="24"/>
        </w:rPr>
        <w:t>, in «</w:t>
      </w:r>
      <w:proofErr w:type="spellStart"/>
      <w:r w:rsidRPr="00BF5B26">
        <w:rPr>
          <w:rFonts w:ascii="Californian FB" w:hAnsi="Californian FB"/>
          <w:spacing w:val="-3"/>
          <w:sz w:val="24"/>
        </w:rPr>
        <w:t>Pegasus</w:t>
      </w:r>
      <w:proofErr w:type="spellEnd"/>
      <w:r w:rsidRPr="00BF5B26">
        <w:rPr>
          <w:rFonts w:ascii="Californian FB" w:hAnsi="Californian FB"/>
          <w:spacing w:val="-3"/>
          <w:sz w:val="24"/>
        </w:rPr>
        <w:t xml:space="preserve">. Berliner </w:t>
      </w:r>
      <w:proofErr w:type="spellStart"/>
      <w:r w:rsidRPr="00BF5B26">
        <w:rPr>
          <w:rFonts w:ascii="Californian FB" w:hAnsi="Californian FB"/>
          <w:spacing w:val="-3"/>
          <w:sz w:val="24"/>
        </w:rPr>
        <w:t>Beiträge</w:t>
      </w:r>
      <w:proofErr w:type="spellEnd"/>
      <w:r w:rsidRPr="00BF5B26">
        <w:rPr>
          <w:rFonts w:ascii="Californian FB" w:hAnsi="Californian FB"/>
          <w:spacing w:val="-3"/>
          <w:sz w:val="24"/>
        </w:rPr>
        <w:t xml:space="preserve"> zum </w:t>
      </w:r>
      <w:proofErr w:type="spellStart"/>
      <w:r w:rsidRPr="00BF5B26">
        <w:rPr>
          <w:rFonts w:ascii="Californian FB" w:hAnsi="Californian FB"/>
          <w:spacing w:val="-3"/>
          <w:sz w:val="24"/>
        </w:rPr>
        <w:t>Nachleben</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der</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Antike</w:t>
      </w:r>
      <w:proofErr w:type="spellEnd"/>
      <w:r w:rsidRPr="00BF5B26">
        <w:rPr>
          <w:rFonts w:ascii="Californian FB" w:hAnsi="Californian FB"/>
          <w:spacing w:val="-3"/>
          <w:sz w:val="24"/>
        </w:rPr>
        <w:t>», 9, 2007, pp. 47-71</w:t>
      </w:r>
    </w:p>
    <w:p w14:paraId="76383625"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65822D9D"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i/>
          <w:spacing w:val="-3"/>
          <w:sz w:val="24"/>
        </w:rPr>
        <w:t>Omar Galliani. Notturno</w:t>
      </w:r>
      <w:r w:rsidRPr="00BF5B26">
        <w:rPr>
          <w:rFonts w:ascii="Californian FB" w:hAnsi="Californian FB"/>
          <w:spacing w:val="-3"/>
          <w:sz w:val="24"/>
        </w:rPr>
        <w:t xml:space="preserve">, a cura di Marzia Faietti, catalogo della mostra (Firenze, Gabinetto Disegni e Stampe degli Uffizi), Milano, Electa, 2008 </w:t>
      </w:r>
    </w:p>
    <w:p w14:paraId="4E1CC9C2" w14:textId="77777777" w:rsidR="00403980" w:rsidRPr="00BF5B26" w:rsidRDefault="00403980" w:rsidP="00403980">
      <w:pPr>
        <w:adjustRightInd w:val="0"/>
        <w:snapToGrid w:val="0"/>
        <w:jc w:val="both"/>
        <w:rPr>
          <w:rFonts w:ascii="Californian FB" w:hAnsi="Californian FB"/>
          <w:sz w:val="24"/>
        </w:rPr>
      </w:pPr>
    </w:p>
    <w:p w14:paraId="4174FCA1"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Le “</w:t>
      </w:r>
      <w:proofErr w:type="spellStart"/>
      <w:r w:rsidRPr="00BF5B26">
        <w:rPr>
          <w:rFonts w:ascii="Californian FB" w:hAnsi="Californian FB"/>
          <w:i/>
          <w:sz w:val="24"/>
        </w:rPr>
        <w:t>felicissimae</w:t>
      </w:r>
      <w:proofErr w:type="spellEnd"/>
      <w:r w:rsidRPr="00BF5B26">
        <w:rPr>
          <w:rFonts w:ascii="Californian FB" w:hAnsi="Californian FB"/>
          <w:i/>
          <w:sz w:val="24"/>
        </w:rPr>
        <w:t xml:space="preserve"> </w:t>
      </w:r>
      <w:proofErr w:type="spellStart"/>
      <w:r w:rsidRPr="00BF5B26">
        <w:rPr>
          <w:rFonts w:ascii="Californian FB" w:hAnsi="Californian FB"/>
          <w:i/>
          <w:sz w:val="24"/>
        </w:rPr>
        <w:t>nigrae</w:t>
      </w:r>
      <w:proofErr w:type="spellEnd"/>
      <w:r w:rsidRPr="00BF5B26">
        <w:rPr>
          <w:rFonts w:ascii="Californian FB" w:hAnsi="Californian FB"/>
          <w:i/>
          <w:sz w:val="24"/>
        </w:rPr>
        <w:t xml:space="preserve"> </w:t>
      </w:r>
      <w:proofErr w:type="spellStart"/>
      <w:r w:rsidRPr="00BF5B26">
        <w:rPr>
          <w:rFonts w:ascii="Californian FB" w:hAnsi="Californian FB"/>
          <w:i/>
          <w:sz w:val="24"/>
        </w:rPr>
        <w:t>lineae</w:t>
      </w:r>
      <w:proofErr w:type="spellEnd"/>
      <w:r w:rsidRPr="00BF5B26">
        <w:rPr>
          <w:rFonts w:ascii="Californian FB" w:hAnsi="Californian FB"/>
          <w:i/>
          <w:sz w:val="24"/>
        </w:rPr>
        <w:t>” di Omar Galliani. The “</w:t>
      </w:r>
      <w:proofErr w:type="spellStart"/>
      <w:r w:rsidRPr="00BF5B26">
        <w:rPr>
          <w:rFonts w:ascii="Californian FB" w:hAnsi="Californian FB"/>
          <w:i/>
          <w:sz w:val="24"/>
        </w:rPr>
        <w:t>felicissimae</w:t>
      </w:r>
      <w:proofErr w:type="spellEnd"/>
      <w:r w:rsidRPr="00BF5B26">
        <w:rPr>
          <w:rFonts w:ascii="Californian FB" w:hAnsi="Californian FB"/>
          <w:i/>
          <w:sz w:val="24"/>
        </w:rPr>
        <w:t xml:space="preserve"> </w:t>
      </w:r>
      <w:proofErr w:type="spellStart"/>
      <w:r w:rsidRPr="00BF5B26">
        <w:rPr>
          <w:rFonts w:ascii="Californian FB" w:hAnsi="Californian FB"/>
          <w:i/>
          <w:sz w:val="24"/>
        </w:rPr>
        <w:t>nigrae</w:t>
      </w:r>
      <w:proofErr w:type="spellEnd"/>
      <w:r w:rsidRPr="00BF5B26">
        <w:rPr>
          <w:rFonts w:ascii="Californian FB" w:hAnsi="Californian FB"/>
          <w:i/>
          <w:sz w:val="24"/>
        </w:rPr>
        <w:t xml:space="preserve"> </w:t>
      </w:r>
      <w:proofErr w:type="spellStart"/>
      <w:r w:rsidRPr="00BF5B26">
        <w:rPr>
          <w:rFonts w:ascii="Californian FB" w:hAnsi="Californian FB"/>
          <w:i/>
          <w:sz w:val="24"/>
        </w:rPr>
        <w:t>lineae</w:t>
      </w:r>
      <w:proofErr w:type="spellEnd"/>
      <w:r w:rsidRPr="00BF5B26">
        <w:rPr>
          <w:rFonts w:ascii="Californian FB" w:hAnsi="Californian FB"/>
          <w:i/>
          <w:sz w:val="24"/>
        </w:rPr>
        <w:t>” of Omar Galliani,</w:t>
      </w:r>
      <w:r w:rsidRPr="00BF5B26">
        <w:rPr>
          <w:rFonts w:ascii="Californian FB" w:hAnsi="Californian FB"/>
          <w:sz w:val="24"/>
        </w:rPr>
        <w:t xml:space="preserve"> in </w:t>
      </w:r>
      <w:r w:rsidRPr="00BF5B26">
        <w:rPr>
          <w:rFonts w:ascii="Californian FB" w:hAnsi="Californian FB"/>
          <w:i/>
          <w:spacing w:val="-3"/>
          <w:sz w:val="24"/>
        </w:rPr>
        <w:t>Omar Galliani. Notturno</w:t>
      </w:r>
      <w:r w:rsidRPr="00BF5B26">
        <w:rPr>
          <w:rFonts w:ascii="Californian FB" w:hAnsi="Californian FB"/>
          <w:spacing w:val="-3"/>
          <w:sz w:val="24"/>
        </w:rPr>
        <w:t xml:space="preserve">, a cura di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catalogo della mostra (Firenze, Gabinetto Disegni e Stampe degli Uffizi), Milano, Electa, 2008, pp. 14-27</w:t>
      </w:r>
    </w:p>
    <w:p w14:paraId="400C8E92" w14:textId="77777777" w:rsidR="00403980" w:rsidRPr="00BF5B26" w:rsidRDefault="00403980" w:rsidP="00403980">
      <w:pPr>
        <w:adjustRightInd w:val="0"/>
        <w:snapToGrid w:val="0"/>
        <w:jc w:val="both"/>
        <w:rPr>
          <w:rFonts w:ascii="Californian FB" w:hAnsi="Californian FB"/>
          <w:sz w:val="24"/>
        </w:rPr>
      </w:pPr>
    </w:p>
    <w:p w14:paraId="3CC647F6" w14:textId="77777777" w:rsidR="00403980" w:rsidRPr="00BF5B26" w:rsidRDefault="00403980" w:rsidP="00403980">
      <w:pPr>
        <w:adjustRightInd w:val="0"/>
        <w:snapToGrid w:val="0"/>
        <w:jc w:val="both"/>
        <w:rPr>
          <w:rFonts w:ascii="Californian FB" w:hAnsi="Californian FB"/>
          <w:sz w:val="24"/>
          <w:lang w:val="en-US"/>
        </w:rPr>
      </w:pPr>
      <w:r w:rsidRPr="00BF5B26">
        <w:rPr>
          <w:rFonts w:ascii="Californian FB" w:hAnsi="Californian FB"/>
          <w:sz w:val="24"/>
          <w:lang w:val="en-US"/>
        </w:rPr>
        <w:t xml:space="preserve">Marzia Faietti, </w:t>
      </w:r>
      <w:r w:rsidRPr="00BF5B26">
        <w:rPr>
          <w:rFonts w:ascii="Californian FB" w:hAnsi="Californian FB"/>
          <w:i/>
          <w:sz w:val="24"/>
          <w:lang w:val="en-US"/>
        </w:rPr>
        <w:t xml:space="preserve">Mantegna’s Line: Beyond Vasari’s Terza </w:t>
      </w:r>
      <w:proofErr w:type="spellStart"/>
      <w:r w:rsidRPr="00BF5B26">
        <w:rPr>
          <w:rFonts w:ascii="Californian FB" w:hAnsi="Californian FB"/>
          <w:i/>
          <w:sz w:val="24"/>
          <w:lang w:val="en-US"/>
        </w:rPr>
        <w:t>Maniera</w:t>
      </w:r>
      <w:proofErr w:type="spellEnd"/>
      <w:r w:rsidRPr="00BF5B26">
        <w:rPr>
          <w:rFonts w:ascii="Californian FB" w:hAnsi="Californian FB"/>
          <w:sz w:val="24"/>
          <w:lang w:val="en-US"/>
        </w:rPr>
        <w:t xml:space="preserve">, in James Elkins, Robert Williams (a </w:t>
      </w:r>
      <w:proofErr w:type="spellStart"/>
      <w:r w:rsidRPr="00BF5B26">
        <w:rPr>
          <w:rFonts w:ascii="Californian FB" w:hAnsi="Californian FB"/>
          <w:sz w:val="24"/>
          <w:lang w:val="en-US"/>
        </w:rPr>
        <w:t>cura</w:t>
      </w:r>
      <w:proofErr w:type="spellEnd"/>
      <w:r w:rsidRPr="00BF5B26">
        <w:rPr>
          <w:rFonts w:ascii="Californian FB" w:hAnsi="Californian FB"/>
          <w:sz w:val="24"/>
          <w:lang w:val="en-US"/>
        </w:rPr>
        <w:t xml:space="preserve"> di), </w:t>
      </w:r>
      <w:r w:rsidRPr="00BF5B26">
        <w:rPr>
          <w:rFonts w:ascii="Californian FB" w:hAnsi="Californian FB"/>
          <w:i/>
          <w:sz w:val="24"/>
          <w:lang w:val="en-US"/>
        </w:rPr>
        <w:t>Renaissance Theory</w:t>
      </w:r>
      <w:r w:rsidRPr="00BF5B26">
        <w:rPr>
          <w:rFonts w:ascii="Californian FB" w:hAnsi="Californian FB"/>
          <w:sz w:val="24"/>
          <w:lang w:val="en-US"/>
        </w:rPr>
        <w:t>, New York-London, Routledge, 2008, pp. 376-385</w:t>
      </w:r>
    </w:p>
    <w:p w14:paraId="1DC388CD"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lang w:val="en-US"/>
        </w:rPr>
      </w:pPr>
    </w:p>
    <w:p w14:paraId="7163F18B"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sz w:val="24"/>
        </w:rPr>
        <w:t>Perugino disegnatore nel fondo storico degli Uffizi</w:t>
      </w:r>
      <w:r w:rsidRPr="00BF5B26">
        <w:rPr>
          <w:rFonts w:ascii="Californian FB" w:hAnsi="Californian FB"/>
          <w:b/>
          <w:sz w:val="24"/>
        </w:rPr>
        <w:t xml:space="preserve">, </w:t>
      </w:r>
      <w:r w:rsidRPr="00BF5B26">
        <w:rPr>
          <w:rFonts w:ascii="Californian FB" w:hAnsi="Californian FB"/>
          <w:sz w:val="24"/>
        </w:rPr>
        <w:t>in «Study of Cultural Exchange», 21, 2008, pp. 39-67 (versione solo in giapponese)</w:t>
      </w:r>
    </w:p>
    <w:p w14:paraId="22364FDE"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18A2C08E" w14:textId="77777777" w:rsidR="00403980" w:rsidRPr="00BF5B26" w:rsidRDefault="00403980" w:rsidP="00403980">
      <w:pPr>
        <w:tabs>
          <w:tab w:val="left" w:pos="0"/>
        </w:tabs>
        <w:suppressAutoHyphens/>
        <w:adjustRightInd w:val="0"/>
        <w:snapToGrid w:val="0"/>
        <w:jc w:val="both"/>
        <w:rPr>
          <w:rFonts w:ascii="Californian FB" w:hAnsi="Californian FB"/>
          <w:i/>
          <w:spacing w:val="-3"/>
          <w:sz w:val="24"/>
          <w:lang w:val="en-GB"/>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In the Shadow of the </w:t>
      </w:r>
      <w:proofErr w:type="spellStart"/>
      <w:r w:rsidRPr="00BF5B26">
        <w:rPr>
          <w:rFonts w:ascii="Californian FB" w:hAnsi="Californian FB"/>
          <w:i/>
          <w:spacing w:val="-3"/>
          <w:sz w:val="24"/>
        </w:rPr>
        <w:t>Friar</w:t>
      </w:r>
      <w:proofErr w:type="spellEnd"/>
      <w:r w:rsidRPr="00BF5B26">
        <w:rPr>
          <w:rFonts w:ascii="Californian FB" w:hAnsi="Californian FB"/>
          <w:i/>
          <w:spacing w:val="-3"/>
          <w:sz w:val="24"/>
        </w:rPr>
        <w:t xml:space="preserve">: The Uffizi </w:t>
      </w:r>
      <w:proofErr w:type="spellStart"/>
      <w:r w:rsidRPr="00BF5B26">
        <w:rPr>
          <w:rFonts w:ascii="Californian FB" w:hAnsi="Californian FB"/>
          <w:i/>
          <w:spacing w:val="-3"/>
          <w:sz w:val="24"/>
        </w:rPr>
        <w:t>Drawings</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Attributed</w:t>
      </w:r>
      <w:proofErr w:type="spellEnd"/>
      <w:r w:rsidRPr="00BF5B26">
        <w:rPr>
          <w:rFonts w:ascii="Californian FB" w:hAnsi="Californian FB"/>
          <w:i/>
          <w:spacing w:val="-3"/>
          <w:sz w:val="24"/>
        </w:rPr>
        <w:t xml:space="preserve"> to Plautilla Nelli</w:t>
      </w:r>
      <w:r w:rsidRPr="00BF5B26">
        <w:rPr>
          <w:rFonts w:ascii="Californian FB" w:hAnsi="Californian FB"/>
          <w:spacing w:val="-3"/>
          <w:sz w:val="24"/>
        </w:rPr>
        <w:t xml:space="preserve">, in Jonathan K. Nelson (a cura di), </w:t>
      </w:r>
      <w:r w:rsidRPr="00BF5B26">
        <w:rPr>
          <w:rFonts w:ascii="Californian FB" w:hAnsi="Californian FB"/>
          <w:i/>
          <w:spacing w:val="-3"/>
          <w:sz w:val="24"/>
        </w:rPr>
        <w:t xml:space="preserve">Plautilla Nelli (1524-1588). </w:t>
      </w:r>
      <w:r w:rsidRPr="00BF5B26">
        <w:rPr>
          <w:rFonts w:ascii="Californian FB" w:hAnsi="Californian FB"/>
          <w:i/>
          <w:spacing w:val="-3"/>
          <w:sz w:val="24"/>
          <w:lang w:val="en-GB"/>
        </w:rPr>
        <w:t>The Painter-Prioress of Renaissance Florence</w:t>
      </w:r>
      <w:r w:rsidRPr="00BF5B26">
        <w:rPr>
          <w:rFonts w:ascii="Californian FB" w:hAnsi="Californian FB"/>
          <w:spacing w:val="-3"/>
          <w:sz w:val="24"/>
          <w:lang w:val="en-GB"/>
        </w:rPr>
        <w:t xml:space="preserve">, Firenze, </w:t>
      </w:r>
      <w:r w:rsidRPr="00BF5B26">
        <w:rPr>
          <w:rStyle w:val="verlag"/>
          <w:rFonts w:ascii="Californian FB" w:hAnsi="Californian FB"/>
          <w:sz w:val="24"/>
          <w:lang w:val="en-US"/>
        </w:rPr>
        <w:t>Syracuse University in Florence</w:t>
      </w:r>
      <w:r w:rsidRPr="00BF5B26">
        <w:rPr>
          <w:rFonts w:ascii="Californian FB" w:hAnsi="Californian FB"/>
          <w:spacing w:val="-3"/>
          <w:sz w:val="24"/>
          <w:lang w:val="en-GB"/>
        </w:rPr>
        <w:t>, 2008, pp. 99-117</w:t>
      </w:r>
    </w:p>
    <w:p w14:paraId="36C1D74F"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lang w:val="en-GB"/>
        </w:rPr>
      </w:pPr>
    </w:p>
    <w:p w14:paraId="456DD5BA" w14:textId="77777777" w:rsidR="00403980" w:rsidRPr="00BF5B26" w:rsidRDefault="00403980" w:rsidP="00403980">
      <w:pPr>
        <w:pStyle w:val="Titolo"/>
        <w:adjustRightInd w:val="0"/>
        <w:snapToGrid w:val="0"/>
        <w:jc w:val="both"/>
        <w:rPr>
          <w:rFonts w:ascii="Californian FB" w:hAnsi="Californian FB"/>
          <w:i w:val="0"/>
        </w:rPr>
      </w:pPr>
      <w:r w:rsidRPr="00BF5B26">
        <w:rPr>
          <w:rFonts w:ascii="Californian FB" w:hAnsi="Californian FB"/>
          <w:i w:val="0"/>
          <w:spacing w:val="-3"/>
        </w:rPr>
        <w:t>M</w:t>
      </w:r>
      <w:r w:rsidRPr="00BF5B26">
        <w:rPr>
          <w:rFonts w:ascii="Californian FB" w:hAnsi="Californian FB"/>
          <w:i w:val="0"/>
          <w:spacing w:val="-3"/>
          <w:lang w:val="it-IT"/>
        </w:rPr>
        <w:t>arzia</w:t>
      </w:r>
      <w:r w:rsidRPr="00BF5B26">
        <w:rPr>
          <w:rFonts w:ascii="Californian FB" w:hAnsi="Californian FB"/>
          <w:i w:val="0"/>
          <w:spacing w:val="-3"/>
        </w:rPr>
        <w:t xml:space="preserve"> Faietti,</w:t>
      </w:r>
      <w:r w:rsidRPr="00BF5B26">
        <w:rPr>
          <w:rFonts w:ascii="Californian FB" w:hAnsi="Californian FB"/>
          <w:b/>
          <w:spacing w:val="-3"/>
        </w:rPr>
        <w:t xml:space="preserve"> </w:t>
      </w:r>
      <w:r w:rsidRPr="00BF5B26">
        <w:rPr>
          <w:rFonts w:ascii="Californian FB" w:hAnsi="Californian FB"/>
        </w:rPr>
        <w:t>Jacopo Francia, la dea Collatina e le sorgenti dell’“Aqua Virgo”</w:t>
      </w:r>
      <w:r w:rsidRPr="00BF5B26">
        <w:rPr>
          <w:rFonts w:ascii="Californian FB" w:hAnsi="Californian FB"/>
          <w:i w:val="0"/>
        </w:rPr>
        <w:t>, in</w:t>
      </w:r>
      <w:r w:rsidRPr="00BF5B26">
        <w:rPr>
          <w:rFonts w:ascii="Californian FB" w:hAnsi="Californian FB"/>
          <w:i w:val="0"/>
          <w:lang w:val="it-IT"/>
        </w:rPr>
        <w:t xml:space="preserve"> Claudio Di Benedetto, Serena Padovani (a cura di),</w:t>
      </w:r>
      <w:r w:rsidRPr="00BF5B26">
        <w:rPr>
          <w:rFonts w:ascii="Californian FB" w:hAnsi="Californian FB"/>
          <w:i w:val="0"/>
        </w:rPr>
        <w:t xml:space="preserve"> </w:t>
      </w:r>
      <w:r w:rsidRPr="00BF5B26">
        <w:rPr>
          <w:rFonts w:ascii="Californian FB" w:hAnsi="Californian FB"/>
        </w:rPr>
        <w:t xml:space="preserve">Governare l’arte. Scritti per </w:t>
      </w:r>
      <w:r w:rsidRPr="00BF5B26">
        <w:rPr>
          <w:rFonts w:ascii="Californian FB" w:hAnsi="Californian FB"/>
          <w:spacing w:val="-3"/>
        </w:rPr>
        <w:t>Antonio Paolucci dalle Soprintendenze Fiorentine</w:t>
      </w:r>
      <w:r w:rsidRPr="00BF5B26">
        <w:rPr>
          <w:rFonts w:ascii="Californian FB" w:hAnsi="Californian FB"/>
          <w:i w:val="0"/>
          <w:spacing w:val="-3"/>
        </w:rPr>
        <w:t>,</w:t>
      </w:r>
      <w:r w:rsidRPr="00BF5B26">
        <w:rPr>
          <w:rFonts w:ascii="Californian FB" w:hAnsi="Californian FB"/>
          <w:i w:val="0"/>
          <w:spacing w:val="-3"/>
          <w:lang w:val="it-IT"/>
        </w:rPr>
        <w:t xml:space="preserve"> Firenze, Giunti,</w:t>
      </w:r>
      <w:r w:rsidRPr="00BF5B26">
        <w:rPr>
          <w:rFonts w:ascii="Californian FB" w:hAnsi="Californian FB"/>
          <w:i w:val="0"/>
          <w:spacing w:val="-3"/>
        </w:rPr>
        <w:t xml:space="preserve"> 2008, pp. 95-103</w:t>
      </w:r>
    </w:p>
    <w:p w14:paraId="21AD2D38"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0BAC7F5C"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Gerhard Wolf (a cura di), </w:t>
      </w:r>
      <w:r w:rsidRPr="00BF5B26">
        <w:rPr>
          <w:rFonts w:ascii="Californian FB" w:hAnsi="Californian FB"/>
          <w:i/>
          <w:iCs/>
          <w:spacing w:val="-3"/>
          <w:sz w:val="24"/>
        </w:rPr>
        <w:t>Linea I. Grafie di immagini tra Quattrocento e Cinquecento</w:t>
      </w:r>
      <w:r w:rsidRPr="00BF5B26">
        <w:rPr>
          <w:rFonts w:ascii="Californian FB" w:hAnsi="Californian FB"/>
          <w:spacing w:val="-3"/>
          <w:sz w:val="24"/>
        </w:rPr>
        <w:t>, Venezia, Marsilio, 2008</w:t>
      </w:r>
    </w:p>
    <w:p w14:paraId="739EA0DE"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278E6A8C"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iCs/>
          <w:spacing w:val="-3"/>
          <w:sz w:val="24"/>
        </w:rPr>
        <w:t xml:space="preserve">Marzia Faietti, </w:t>
      </w:r>
      <w:r w:rsidRPr="00BF5B26">
        <w:rPr>
          <w:rFonts w:ascii="Californian FB" w:hAnsi="Californian FB"/>
          <w:i/>
          <w:iCs/>
          <w:spacing w:val="-3"/>
          <w:sz w:val="24"/>
        </w:rPr>
        <w:t>L’alfabeto degli artisti</w:t>
      </w:r>
      <w:r w:rsidRPr="00BF5B26">
        <w:rPr>
          <w:rFonts w:ascii="Californian FB" w:hAnsi="Californian FB"/>
          <w:spacing w:val="-3"/>
          <w:sz w:val="24"/>
        </w:rPr>
        <w:t xml:space="preserve">, in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Gerhard Wolf (a cura di), </w:t>
      </w:r>
      <w:r w:rsidRPr="00BF5B26">
        <w:rPr>
          <w:rFonts w:ascii="Californian FB" w:hAnsi="Californian FB"/>
          <w:i/>
          <w:iCs/>
          <w:spacing w:val="-3"/>
          <w:sz w:val="24"/>
        </w:rPr>
        <w:t>Linea I. Grafie di immagini tra Quattrocento e Cinquecento</w:t>
      </w:r>
      <w:r w:rsidRPr="00BF5B26">
        <w:rPr>
          <w:rFonts w:ascii="Californian FB" w:hAnsi="Californian FB"/>
          <w:spacing w:val="-3"/>
          <w:sz w:val="24"/>
        </w:rPr>
        <w:t>, Venezia, Marsilio, 2008, pp. 227- 245</w:t>
      </w:r>
    </w:p>
    <w:p w14:paraId="1D9A471E" w14:textId="77777777" w:rsidR="00403980" w:rsidRPr="00BF5B26" w:rsidRDefault="00403980" w:rsidP="00403980">
      <w:pPr>
        <w:tabs>
          <w:tab w:val="left" w:pos="0"/>
        </w:tabs>
        <w:suppressAutoHyphens/>
        <w:adjustRightInd w:val="0"/>
        <w:snapToGrid w:val="0"/>
        <w:jc w:val="both"/>
        <w:rPr>
          <w:rFonts w:ascii="Californian FB" w:hAnsi="Californian FB"/>
          <w:iCs/>
          <w:spacing w:val="-3"/>
          <w:sz w:val="24"/>
        </w:rPr>
      </w:pPr>
    </w:p>
    <w:p w14:paraId="42A6FD99" w14:textId="77777777" w:rsidR="00403980" w:rsidRPr="00BF5B26" w:rsidRDefault="00403980" w:rsidP="00403980">
      <w:pPr>
        <w:adjustRightInd w:val="0"/>
        <w:snapToGrid w:val="0"/>
        <w:jc w:val="both"/>
        <w:rPr>
          <w:rFonts w:ascii="Californian FB" w:hAnsi="Californian FB"/>
          <w:b/>
          <w:iCs/>
          <w:sz w:val="24"/>
          <w:lang w:val="de-DE"/>
        </w:rPr>
      </w:pPr>
      <w:r w:rsidRPr="00BF5B26">
        <w:rPr>
          <w:rFonts w:ascii="Californian FB" w:hAnsi="Californian FB"/>
          <w:iCs/>
          <w:spacing w:val="-3"/>
          <w:sz w:val="24"/>
        </w:rPr>
        <w:t xml:space="preserve">Marzia Faietti, </w:t>
      </w:r>
      <w:r w:rsidRPr="00BF5B26">
        <w:rPr>
          <w:rFonts w:ascii="Californian FB" w:hAnsi="Californian FB"/>
          <w:bCs/>
          <w:i/>
          <w:sz w:val="24"/>
        </w:rPr>
        <w:t>Disegni italiani a penna del Quattrocento. Forme e significati</w:t>
      </w:r>
      <w:r w:rsidRPr="00BF5B26">
        <w:rPr>
          <w:rFonts w:ascii="Californian FB" w:hAnsi="Californian FB"/>
          <w:bCs/>
          <w:iCs/>
          <w:sz w:val="24"/>
        </w:rPr>
        <w:t xml:space="preserve">, in </w:t>
      </w:r>
      <w:proofErr w:type="spellStart"/>
      <w:r w:rsidRPr="00BF5B26">
        <w:rPr>
          <w:rFonts w:ascii="Californian FB" w:hAnsi="Californian FB"/>
          <w:bCs/>
          <w:i/>
          <w:iCs/>
          <w:sz w:val="24"/>
        </w:rPr>
        <w:t>Eadem</w:t>
      </w:r>
      <w:proofErr w:type="spellEnd"/>
      <w:r w:rsidRPr="00BF5B26">
        <w:rPr>
          <w:rFonts w:ascii="Californian FB" w:hAnsi="Californian FB"/>
          <w:bCs/>
          <w:iCs/>
          <w:sz w:val="24"/>
        </w:rPr>
        <w:t xml:space="preserve">, Lorenza Melli e Alessandro Nova (a cura di), </w:t>
      </w:r>
      <w:r w:rsidRPr="00BF5B26">
        <w:rPr>
          <w:rFonts w:ascii="Californian FB" w:hAnsi="Californian FB"/>
          <w:bCs/>
          <w:i/>
          <w:sz w:val="24"/>
        </w:rPr>
        <w:t xml:space="preserve">Le tecniche del disegno rinascimentale. </w:t>
      </w:r>
      <w:r w:rsidRPr="00BF5B26">
        <w:rPr>
          <w:rFonts w:ascii="Californian FB" w:hAnsi="Californian FB"/>
          <w:bCs/>
          <w:i/>
          <w:sz w:val="24"/>
          <w:lang w:val="de-DE"/>
        </w:rPr>
        <w:t xml:space="preserve">Dai </w:t>
      </w:r>
      <w:proofErr w:type="spellStart"/>
      <w:r w:rsidRPr="00BF5B26">
        <w:rPr>
          <w:rFonts w:ascii="Californian FB" w:hAnsi="Californian FB"/>
          <w:bCs/>
          <w:i/>
          <w:sz w:val="24"/>
          <w:lang w:val="de-DE"/>
        </w:rPr>
        <w:t>materiali</w:t>
      </w:r>
      <w:proofErr w:type="spellEnd"/>
      <w:r w:rsidRPr="00BF5B26">
        <w:rPr>
          <w:rFonts w:ascii="Californian FB" w:hAnsi="Californian FB"/>
          <w:bCs/>
          <w:i/>
          <w:sz w:val="24"/>
          <w:lang w:val="de-DE"/>
        </w:rPr>
        <w:t xml:space="preserve"> </w:t>
      </w:r>
      <w:proofErr w:type="spellStart"/>
      <w:r w:rsidRPr="00BF5B26">
        <w:rPr>
          <w:rFonts w:ascii="Californian FB" w:hAnsi="Californian FB"/>
          <w:bCs/>
          <w:i/>
          <w:sz w:val="24"/>
          <w:lang w:val="de-DE"/>
        </w:rPr>
        <w:t>allo</w:t>
      </w:r>
      <w:proofErr w:type="spellEnd"/>
      <w:r w:rsidRPr="00BF5B26">
        <w:rPr>
          <w:rFonts w:ascii="Californian FB" w:hAnsi="Californian FB"/>
          <w:bCs/>
          <w:i/>
          <w:sz w:val="24"/>
          <w:lang w:val="de-DE"/>
        </w:rPr>
        <w:t xml:space="preserve"> </w:t>
      </w:r>
      <w:proofErr w:type="spellStart"/>
      <w:r w:rsidRPr="00BF5B26">
        <w:rPr>
          <w:rFonts w:ascii="Californian FB" w:hAnsi="Californian FB"/>
          <w:bCs/>
          <w:i/>
          <w:sz w:val="24"/>
          <w:lang w:val="de-DE"/>
        </w:rPr>
        <w:t>stile</w:t>
      </w:r>
      <w:proofErr w:type="spellEnd"/>
      <w:r w:rsidRPr="00BF5B26">
        <w:rPr>
          <w:rFonts w:ascii="Californian FB" w:hAnsi="Californian FB"/>
          <w:bCs/>
          <w:iCs/>
          <w:sz w:val="24"/>
          <w:lang w:val="de-DE"/>
        </w:rPr>
        <w:t>, in «Mitteilungen des Kunsthistorischen Institutes in Florenz», LII, 2/3, 2008, pp. 45-72</w:t>
      </w:r>
    </w:p>
    <w:p w14:paraId="1B5BBD29" w14:textId="77777777" w:rsidR="00403980" w:rsidRPr="00BF5B26" w:rsidRDefault="00403980" w:rsidP="00403980">
      <w:pPr>
        <w:adjustRightInd w:val="0"/>
        <w:snapToGrid w:val="0"/>
        <w:jc w:val="both"/>
        <w:rPr>
          <w:rFonts w:ascii="Californian FB" w:hAnsi="Californian FB"/>
          <w:sz w:val="24"/>
          <w:lang w:val="de-DE"/>
        </w:rPr>
      </w:pPr>
    </w:p>
    <w:p w14:paraId="29749AEC" w14:textId="77777777" w:rsidR="00403980" w:rsidRPr="00BF5B26" w:rsidRDefault="00403980" w:rsidP="00403980">
      <w:pPr>
        <w:adjustRightInd w:val="0"/>
        <w:snapToGrid w:val="0"/>
        <w:jc w:val="both"/>
        <w:rPr>
          <w:rFonts w:ascii="Californian FB" w:hAnsi="Californian FB"/>
          <w:spacing w:val="-3"/>
          <w:sz w:val="24"/>
        </w:rPr>
      </w:pPr>
      <w:r w:rsidRPr="00BF5B26">
        <w:rPr>
          <w:rFonts w:ascii="Californian FB" w:hAnsi="Californian FB"/>
          <w:iCs/>
          <w:sz w:val="24"/>
        </w:rPr>
        <w:t>Marzia Faietti,</w:t>
      </w:r>
      <w:r w:rsidRPr="00BF5B26">
        <w:rPr>
          <w:rFonts w:ascii="Californian FB" w:hAnsi="Californian FB"/>
          <w:i/>
          <w:iCs/>
          <w:sz w:val="24"/>
        </w:rPr>
        <w:t xml:space="preserve"> Disegni per l’architettura e disegni architettonici</w:t>
      </w:r>
      <w:r w:rsidRPr="00BF5B26">
        <w:rPr>
          <w:rFonts w:ascii="Californian FB" w:hAnsi="Californian FB"/>
          <w:iCs/>
          <w:sz w:val="24"/>
        </w:rPr>
        <w:t xml:space="preserve">, in «Opus </w:t>
      </w:r>
      <w:proofErr w:type="spellStart"/>
      <w:r w:rsidRPr="00BF5B26">
        <w:rPr>
          <w:rFonts w:ascii="Californian FB" w:hAnsi="Californian FB"/>
          <w:iCs/>
          <w:sz w:val="24"/>
        </w:rPr>
        <w:t>Incertum</w:t>
      </w:r>
      <w:proofErr w:type="spellEnd"/>
      <w:r w:rsidRPr="00BF5B26">
        <w:rPr>
          <w:rFonts w:ascii="Californian FB" w:hAnsi="Californian FB"/>
          <w:iCs/>
          <w:sz w:val="24"/>
        </w:rPr>
        <w:t>», 5. Disegni rinascimentali di architettura, III, 2008, pp. 6-11</w:t>
      </w:r>
    </w:p>
    <w:p w14:paraId="79681F15" w14:textId="77777777" w:rsidR="00403980" w:rsidRPr="00BF5B26" w:rsidRDefault="00403980" w:rsidP="00403980">
      <w:pPr>
        <w:tabs>
          <w:tab w:val="left" w:pos="0"/>
        </w:tabs>
        <w:suppressAutoHyphens/>
        <w:adjustRightInd w:val="0"/>
        <w:snapToGrid w:val="0"/>
        <w:jc w:val="both"/>
        <w:rPr>
          <w:rFonts w:ascii="Californian FB" w:hAnsi="Californian FB"/>
          <w:sz w:val="24"/>
        </w:rPr>
      </w:pPr>
    </w:p>
    <w:p w14:paraId="2A7D502E" w14:textId="77777777" w:rsidR="00403980" w:rsidRPr="00BF5B26" w:rsidRDefault="00403980" w:rsidP="00403980">
      <w:pPr>
        <w:tabs>
          <w:tab w:val="left" w:pos="0"/>
        </w:tabs>
        <w:suppressAutoHyphens/>
        <w:adjustRightInd w:val="0"/>
        <w:snapToGrid w:val="0"/>
        <w:jc w:val="both"/>
        <w:rPr>
          <w:rFonts w:ascii="Californian FB" w:hAnsi="Californian FB"/>
          <w:i/>
          <w:iCs/>
          <w:spacing w:val="-3"/>
          <w:sz w:val="24"/>
          <w:lang w:val="en-US"/>
        </w:rPr>
      </w:pPr>
      <w:r w:rsidRPr="00BF5B26">
        <w:rPr>
          <w:rFonts w:ascii="Californian FB" w:hAnsi="Californian FB"/>
          <w:sz w:val="24"/>
        </w:rPr>
        <w:t xml:space="preserve">Marzia Faietti, </w:t>
      </w:r>
      <w:r w:rsidRPr="00BF5B26">
        <w:rPr>
          <w:rFonts w:ascii="Californian FB" w:hAnsi="Californian FB"/>
          <w:i/>
          <w:sz w:val="24"/>
        </w:rPr>
        <w:t xml:space="preserve">Amico Aspertini. </w:t>
      </w:r>
      <w:r w:rsidRPr="00BF5B26">
        <w:rPr>
          <w:rFonts w:ascii="Californian FB" w:hAnsi="Californian FB"/>
          <w:i/>
          <w:sz w:val="24"/>
          <w:lang w:val="en-US"/>
        </w:rPr>
        <w:t>Bologna</w:t>
      </w:r>
      <w:r w:rsidRPr="00BF5B26">
        <w:rPr>
          <w:rFonts w:ascii="Californian FB" w:hAnsi="Californian FB"/>
          <w:sz w:val="24"/>
          <w:lang w:val="en-US"/>
        </w:rPr>
        <w:t xml:space="preserve">, in «The Burlington Magazine», CLI, 1270, January 2009, pp. </w:t>
      </w:r>
      <w:r w:rsidRPr="00BF5B26">
        <w:rPr>
          <w:rFonts w:ascii="Californian FB" w:hAnsi="Californian FB"/>
          <w:sz w:val="24"/>
          <w:lang w:val="en-US"/>
        </w:rPr>
        <w:lastRenderedPageBreak/>
        <w:t>59-61</w:t>
      </w:r>
    </w:p>
    <w:p w14:paraId="2479CFC0"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lang w:val="en-US"/>
        </w:rPr>
      </w:pPr>
    </w:p>
    <w:p w14:paraId="7023C6D3"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iCs/>
          <w:sz w:val="24"/>
        </w:rPr>
        <w:t>Carte lascive e disoneste di Agostino Carracci</w:t>
      </w:r>
      <w:r w:rsidRPr="00BF5B26">
        <w:rPr>
          <w:rFonts w:ascii="Californian FB" w:hAnsi="Californian FB"/>
          <w:sz w:val="24"/>
        </w:rPr>
        <w:t xml:space="preserve">, in </w:t>
      </w:r>
      <w:proofErr w:type="spellStart"/>
      <w:r w:rsidRPr="00BF5B26">
        <w:rPr>
          <w:rFonts w:ascii="Californian FB" w:hAnsi="Californian FB"/>
          <w:sz w:val="24"/>
        </w:rPr>
        <w:t>Michiaki</w:t>
      </w:r>
      <w:proofErr w:type="spellEnd"/>
      <w:r w:rsidRPr="00BF5B26">
        <w:rPr>
          <w:rFonts w:ascii="Californian FB" w:hAnsi="Californian FB"/>
          <w:sz w:val="24"/>
        </w:rPr>
        <w:t xml:space="preserve"> </w:t>
      </w:r>
      <w:proofErr w:type="spellStart"/>
      <w:r w:rsidRPr="00BF5B26">
        <w:rPr>
          <w:rFonts w:ascii="Californian FB" w:hAnsi="Californian FB"/>
          <w:sz w:val="24"/>
        </w:rPr>
        <w:t>Koshikawa</w:t>
      </w:r>
      <w:proofErr w:type="spellEnd"/>
      <w:r w:rsidRPr="00BF5B26">
        <w:rPr>
          <w:rFonts w:ascii="Californian FB" w:hAnsi="Californian FB"/>
          <w:sz w:val="24"/>
        </w:rPr>
        <w:t xml:space="preserve">, The National Museum of Western Art (a cura di), </w:t>
      </w:r>
      <w:r w:rsidRPr="00BF5B26">
        <w:rPr>
          <w:rFonts w:ascii="Californian FB" w:hAnsi="Californian FB"/>
          <w:i/>
          <w:sz w:val="24"/>
        </w:rPr>
        <w:t>L’arte erotica del Rinascimento</w:t>
      </w:r>
      <w:r w:rsidRPr="00BF5B26">
        <w:rPr>
          <w:rFonts w:ascii="Californian FB" w:hAnsi="Californian FB"/>
          <w:sz w:val="24"/>
        </w:rPr>
        <w:t xml:space="preserve">, Atti del colloquio internazionale (Tokyo 2008), Tokyo, The </w:t>
      </w:r>
      <w:proofErr w:type="spellStart"/>
      <w:r w:rsidRPr="00BF5B26">
        <w:rPr>
          <w:rFonts w:ascii="Californian FB" w:hAnsi="Californian FB"/>
          <w:sz w:val="24"/>
        </w:rPr>
        <w:t>Yomiuri</w:t>
      </w:r>
      <w:proofErr w:type="spellEnd"/>
      <w:r w:rsidRPr="00BF5B26">
        <w:rPr>
          <w:rFonts w:ascii="Californian FB" w:hAnsi="Californian FB"/>
          <w:sz w:val="24"/>
        </w:rPr>
        <w:t xml:space="preserve"> </w:t>
      </w:r>
      <w:proofErr w:type="spellStart"/>
      <w:r w:rsidRPr="00BF5B26">
        <w:rPr>
          <w:rFonts w:ascii="Californian FB" w:hAnsi="Californian FB"/>
          <w:sz w:val="24"/>
        </w:rPr>
        <w:t>Shimbun</w:t>
      </w:r>
      <w:proofErr w:type="spellEnd"/>
      <w:r w:rsidRPr="00BF5B26">
        <w:rPr>
          <w:rFonts w:ascii="Californian FB" w:hAnsi="Californian FB"/>
          <w:sz w:val="24"/>
        </w:rPr>
        <w:t>, 2009, pp. 81-99</w:t>
      </w:r>
    </w:p>
    <w:p w14:paraId="278F70D5"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44E86FAC"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Amico Aspertini, “Grottesca a </w:t>
      </w:r>
      <w:proofErr w:type="spellStart"/>
      <w:r w:rsidRPr="00BF5B26">
        <w:rPr>
          <w:rFonts w:ascii="Californian FB" w:hAnsi="Californian FB"/>
          <w:i/>
          <w:spacing w:val="-3"/>
          <w:sz w:val="24"/>
        </w:rPr>
        <w:t>Drôlerie</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xml:space="preserve">. 3308 DR, “Urnetta funeraria”,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xml:space="preserve">. 3311 DR, “Base di candelabro”,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xml:space="preserve">. 3318 DR, Paris, </w:t>
      </w:r>
      <w:proofErr w:type="spellStart"/>
      <w:r w:rsidRPr="00BF5B26">
        <w:rPr>
          <w:rStyle w:val="little"/>
          <w:rFonts w:ascii="Californian FB" w:hAnsi="Californian FB"/>
          <w:i/>
          <w:sz w:val="24"/>
        </w:rPr>
        <w:t>département</w:t>
      </w:r>
      <w:proofErr w:type="spellEnd"/>
      <w:r w:rsidRPr="00BF5B26">
        <w:rPr>
          <w:rStyle w:val="little"/>
          <w:rFonts w:ascii="Californian FB" w:hAnsi="Californian FB"/>
          <w:i/>
          <w:sz w:val="24"/>
        </w:rPr>
        <w:t xml:space="preserve"> </w:t>
      </w:r>
      <w:proofErr w:type="spellStart"/>
      <w:r w:rsidRPr="00BF5B26">
        <w:rPr>
          <w:rStyle w:val="little"/>
          <w:rFonts w:ascii="Californian FB" w:hAnsi="Californian FB"/>
          <w:i/>
          <w:sz w:val="24"/>
        </w:rPr>
        <w:t>des</w:t>
      </w:r>
      <w:proofErr w:type="spellEnd"/>
      <w:r w:rsidRPr="00BF5B26">
        <w:rPr>
          <w:rStyle w:val="little"/>
          <w:rFonts w:ascii="Californian FB" w:hAnsi="Californian FB"/>
          <w:i/>
          <w:sz w:val="24"/>
        </w:rPr>
        <w:t xml:space="preserve"> </w:t>
      </w:r>
      <w:proofErr w:type="spellStart"/>
      <w:r w:rsidRPr="00BF5B26">
        <w:rPr>
          <w:rStyle w:val="big"/>
          <w:rFonts w:ascii="Californian FB" w:hAnsi="Californian FB"/>
          <w:i/>
          <w:sz w:val="24"/>
        </w:rPr>
        <w:t>Arts</w:t>
      </w:r>
      <w:proofErr w:type="spellEnd"/>
      <w:r w:rsidRPr="00BF5B26">
        <w:rPr>
          <w:rStyle w:val="big"/>
          <w:rFonts w:ascii="Californian FB" w:hAnsi="Californian FB"/>
          <w:i/>
          <w:sz w:val="24"/>
        </w:rPr>
        <w:t xml:space="preserve"> </w:t>
      </w:r>
      <w:proofErr w:type="spellStart"/>
      <w:r w:rsidRPr="00BF5B26">
        <w:rPr>
          <w:rStyle w:val="big"/>
          <w:rFonts w:ascii="Californian FB" w:hAnsi="Californian FB"/>
          <w:i/>
          <w:sz w:val="24"/>
        </w:rPr>
        <w:t>graphiques</w:t>
      </w:r>
      <w:proofErr w:type="spellEnd"/>
      <w:r w:rsidRPr="00BF5B26">
        <w:rPr>
          <w:rStyle w:val="big"/>
          <w:rFonts w:ascii="Californian FB" w:hAnsi="Californian FB"/>
          <w:i/>
          <w:sz w:val="24"/>
        </w:rPr>
        <w:t xml:space="preserve"> </w:t>
      </w:r>
      <w:proofErr w:type="spellStart"/>
      <w:r w:rsidRPr="00BF5B26">
        <w:rPr>
          <w:rStyle w:val="big"/>
          <w:rFonts w:ascii="Californian FB" w:hAnsi="Californian FB"/>
          <w:i/>
          <w:sz w:val="24"/>
        </w:rPr>
        <w:t>du</w:t>
      </w:r>
      <w:proofErr w:type="spellEnd"/>
      <w:r w:rsidRPr="00BF5B26">
        <w:rPr>
          <w:rStyle w:val="big"/>
          <w:rFonts w:ascii="Californian FB" w:hAnsi="Californian FB"/>
          <w:i/>
          <w:sz w:val="24"/>
        </w:rPr>
        <w:t xml:space="preserve"> musée </w:t>
      </w:r>
      <w:proofErr w:type="spellStart"/>
      <w:r w:rsidRPr="00BF5B26">
        <w:rPr>
          <w:rStyle w:val="big"/>
          <w:rFonts w:ascii="Californian FB" w:hAnsi="Californian FB"/>
          <w:i/>
          <w:sz w:val="24"/>
        </w:rPr>
        <w:t>du</w:t>
      </w:r>
      <w:proofErr w:type="spellEnd"/>
      <w:r w:rsidRPr="00BF5B26">
        <w:rPr>
          <w:rStyle w:val="big"/>
          <w:rFonts w:ascii="Californian FB" w:hAnsi="Californian FB"/>
          <w:i/>
          <w:sz w:val="24"/>
        </w:rPr>
        <w:t xml:space="preserve"> Louvre</w:t>
      </w:r>
      <w:r w:rsidRPr="00BF5B26">
        <w:rPr>
          <w:rStyle w:val="big"/>
          <w:rFonts w:ascii="Californian FB" w:hAnsi="Californian FB"/>
          <w:sz w:val="24"/>
        </w:rPr>
        <w:t>,</w:t>
      </w:r>
      <w:r w:rsidRPr="00BF5B26">
        <w:rPr>
          <w:rFonts w:ascii="Californian FB" w:hAnsi="Californian FB"/>
          <w:spacing w:val="-3"/>
          <w:sz w:val="24"/>
        </w:rPr>
        <w:t xml:space="preserve"> in </w:t>
      </w:r>
      <w:r w:rsidRPr="00BF5B26">
        <w:rPr>
          <w:rFonts w:ascii="Californian FB" w:hAnsi="Californian FB"/>
          <w:i/>
          <w:spacing w:val="-3"/>
          <w:sz w:val="24"/>
        </w:rPr>
        <w:t>Il Rinascimento italiano nella collezione Rothschild del Louvre</w:t>
      </w:r>
      <w:r w:rsidRPr="00BF5B26">
        <w:rPr>
          <w:rFonts w:ascii="Californian FB" w:hAnsi="Californian FB"/>
          <w:spacing w:val="-3"/>
          <w:sz w:val="24"/>
        </w:rPr>
        <w:t xml:space="preserve">, a cura di Catherine </w:t>
      </w:r>
      <w:proofErr w:type="spellStart"/>
      <w:r w:rsidRPr="00BF5B26">
        <w:rPr>
          <w:rFonts w:ascii="Californian FB" w:hAnsi="Californian FB"/>
          <w:spacing w:val="-3"/>
          <w:sz w:val="24"/>
        </w:rPr>
        <w:t>Loisel</w:t>
      </w:r>
      <w:proofErr w:type="spellEnd"/>
      <w:r w:rsidRPr="00BF5B26">
        <w:rPr>
          <w:rFonts w:ascii="Californian FB" w:hAnsi="Californian FB"/>
          <w:spacing w:val="-3"/>
          <w:sz w:val="24"/>
        </w:rPr>
        <w:t xml:space="preserve">, catalogo della mostra (Firenze, Casa Buonarroti), Firenze, Mandragora, 2009, pp. 110-117, schede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44-47</w:t>
      </w:r>
    </w:p>
    <w:p w14:paraId="24110096" w14:textId="77777777" w:rsidR="00403980" w:rsidRPr="00BF5B26" w:rsidRDefault="00403980" w:rsidP="00403980">
      <w:pPr>
        <w:adjustRightInd w:val="0"/>
        <w:snapToGrid w:val="0"/>
        <w:jc w:val="both"/>
        <w:rPr>
          <w:rFonts w:ascii="Californian FB" w:hAnsi="Californian FB"/>
          <w:iCs/>
          <w:spacing w:val="-3"/>
          <w:sz w:val="24"/>
        </w:rPr>
      </w:pPr>
    </w:p>
    <w:p w14:paraId="3B5051EF" w14:textId="77777777" w:rsidR="00403980" w:rsidRPr="00BF5B26" w:rsidRDefault="00403980" w:rsidP="00403980">
      <w:pPr>
        <w:adjustRightInd w:val="0"/>
        <w:snapToGrid w:val="0"/>
        <w:jc w:val="both"/>
        <w:rPr>
          <w:rFonts w:ascii="Californian FB" w:hAnsi="Californian FB"/>
          <w:color w:val="FF0000"/>
          <w:sz w:val="24"/>
        </w:rPr>
      </w:pPr>
      <w:r w:rsidRPr="00BF5B26">
        <w:rPr>
          <w:rFonts w:ascii="Californian FB" w:hAnsi="Californian FB"/>
          <w:iCs/>
          <w:spacing w:val="-3"/>
          <w:sz w:val="24"/>
        </w:rPr>
        <w:t xml:space="preserve">Marzia Faietti, </w:t>
      </w:r>
      <w:r w:rsidRPr="00BF5B26">
        <w:rPr>
          <w:rFonts w:ascii="Californian FB" w:hAnsi="Californian FB"/>
          <w:i/>
          <w:iCs/>
          <w:sz w:val="24"/>
        </w:rPr>
        <w:t xml:space="preserve">Marcantonio Raimondi, “A </w:t>
      </w:r>
      <w:proofErr w:type="spellStart"/>
      <w:r w:rsidRPr="00BF5B26">
        <w:rPr>
          <w:rFonts w:ascii="Californian FB" w:hAnsi="Californian FB"/>
          <w:i/>
          <w:iCs/>
          <w:sz w:val="24"/>
        </w:rPr>
        <w:t>Satyress</w:t>
      </w:r>
      <w:proofErr w:type="spellEnd"/>
      <w:r w:rsidRPr="00BF5B26">
        <w:rPr>
          <w:rFonts w:ascii="Californian FB" w:hAnsi="Californian FB"/>
          <w:i/>
          <w:iCs/>
          <w:sz w:val="24"/>
        </w:rPr>
        <w:t xml:space="preserve"> </w:t>
      </w:r>
      <w:proofErr w:type="spellStart"/>
      <w:r w:rsidRPr="00BF5B26">
        <w:rPr>
          <w:rFonts w:ascii="Californian FB" w:hAnsi="Californian FB"/>
          <w:i/>
          <w:iCs/>
          <w:sz w:val="24"/>
        </w:rPr>
        <w:t>before</w:t>
      </w:r>
      <w:proofErr w:type="spellEnd"/>
      <w:r w:rsidRPr="00BF5B26">
        <w:rPr>
          <w:rFonts w:ascii="Californian FB" w:hAnsi="Californian FB"/>
          <w:i/>
          <w:iCs/>
          <w:sz w:val="24"/>
        </w:rPr>
        <w:t xml:space="preserve"> a Terminus”, Ottawa, National Gallery of Canada</w:t>
      </w:r>
      <w:r w:rsidRPr="00BF5B26">
        <w:rPr>
          <w:rFonts w:ascii="Californian FB" w:hAnsi="Californian FB"/>
          <w:iCs/>
          <w:sz w:val="24"/>
        </w:rPr>
        <w:t>,</w:t>
      </w:r>
      <w:r w:rsidRPr="00BF5B26">
        <w:rPr>
          <w:rFonts w:ascii="Californian FB" w:hAnsi="Californian FB"/>
          <w:i/>
          <w:iCs/>
          <w:sz w:val="24"/>
        </w:rPr>
        <w:t xml:space="preserve"> </w:t>
      </w:r>
      <w:r w:rsidRPr="00BF5B26">
        <w:rPr>
          <w:rFonts w:ascii="Californian FB" w:hAnsi="Californian FB"/>
          <w:sz w:val="24"/>
        </w:rPr>
        <w:t>in</w:t>
      </w:r>
      <w:r w:rsidRPr="00BF5B26">
        <w:rPr>
          <w:rFonts w:ascii="Californian FB" w:hAnsi="Californian FB"/>
          <w:i/>
          <w:iCs/>
          <w:sz w:val="24"/>
        </w:rPr>
        <w:t xml:space="preserve"> From Raphael to Carracci. The Art of </w:t>
      </w:r>
      <w:proofErr w:type="spellStart"/>
      <w:r w:rsidRPr="00BF5B26">
        <w:rPr>
          <w:rFonts w:ascii="Californian FB" w:hAnsi="Californian FB"/>
          <w:i/>
          <w:iCs/>
          <w:sz w:val="24"/>
        </w:rPr>
        <w:t>Papal</w:t>
      </w:r>
      <w:proofErr w:type="spellEnd"/>
      <w:r w:rsidRPr="00BF5B26">
        <w:rPr>
          <w:rFonts w:ascii="Californian FB" w:hAnsi="Californian FB"/>
          <w:i/>
          <w:iCs/>
          <w:sz w:val="24"/>
        </w:rPr>
        <w:t xml:space="preserve"> Rome</w:t>
      </w:r>
      <w:r w:rsidRPr="00BF5B26">
        <w:rPr>
          <w:rFonts w:ascii="Californian FB" w:hAnsi="Californian FB"/>
          <w:sz w:val="24"/>
        </w:rPr>
        <w:t>, a cura di David Franklin, catalogo della mostra (Ottawa, National Gallery of Canada), Ottawa, National Gallery of Canada, 2009, pp. 87-89, scheda n. 7</w:t>
      </w:r>
    </w:p>
    <w:p w14:paraId="136416B1" w14:textId="77777777" w:rsidR="00403980" w:rsidRPr="00BF5B26" w:rsidRDefault="00403980" w:rsidP="00403980">
      <w:pPr>
        <w:adjustRightInd w:val="0"/>
        <w:snapToGrid w:val="0"/>
        <w:jc w:val="both"/>
        <w:rPr>
          <w:rFonts w:ascii="Californian FB" w:hAnsi="Californian FB"/>
          <w:color w:val="FF0000"/>
          <w:sz w:val="24"/>
        </w:rPr>
      </w:pPr>
    </w:p>
    <w:p w14:paraId="01C7481D"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z w:val="24"/>
        </w:rPr>
        <w:t>Perugino disegnatore nel fondo storico degli Uffizi</w:t>
      </w:r>
      <w:r w:rsidRPr="00BF5B26">
        <w:rPr>
          <w:rFonts w:ascii="Californian FB" w:hAnsi="Californian FB"/>
          <w:sz w:val="24"/>
        </w:rPr>
        <w:t>, in «Proporzioni. Annali della Fondazione Roberto Longhi», n. s., VII-VIII, 2006-2007, pp. 174-189</w:t>
      </w:r>
    </w:p>
    <w:p w14:paraId="552642C5" w14:textId="77777777" w:rsidR="00403980" w:rsidRPr="00BF5B26" w:rsidRDefault="00403980" w:rsidP="00403980">
      <w:pPr>
        <w:adjustRightInd w:val="0"/>
        <w:snapToGrid w:val="0"/>
        <w:jc w:val="both"/>
        <w:rPr>
          <w:rFonts w:ascii="Californian FB" w:hAnsi="Californian FB"/>
          <w:spacing w:val="-3"/>
          <w:sz w:val="24"/>
        </w:rPr>
      </w:pPr>
    </w:p>
    <w:p w14:paraId="37DC6F4A"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iCs/>
          <w:spacing w:val="-3"/>
          <w:sz w:val="24"/>
        </w:rPr>
        <w:t xml:space="preserve">Marzia Faietti, </w:t>
      </w:r>
      <w:r w:rsidRPr="00BF5B26">
        <w:rPr>
          <w:rFonts w:ascii="Californian FB" w:hAnsi="Californian FB"/>
          <w:i/>
          <w:iCs/>
          <w:sz w:val="24"/>
        </w:rPr>
        <w:t xml:space="preserve">La «Tavola Ritonda», Zuliano degli </w:t>
      </w:r>
      <w:proofErr w:type="spellStart"/>
      <w:r w:rsidRPr="00BF5B26">
        <w:rPr>
          <w:rFonts w:ascii="Californian FB" w:hAnsi="Californian FB"/>
          <w:i/>
          <w:iCs/>
          <w:sz w:val="24"/>
        </w:rPr>
        <w:t>Anzoli</w:t>
      </w:r>
      <w:proofErr w:type="spellEnd"/>
      <w:r w:rsidRPr="00BF5B26">
        <w:rPr>
          <w:rFonts w:ascii="Californian FB" w:hAnsi="Californian FB"/>
          <w:i/>
          <w:iCs/>
          <w:sz w:val="24"/>
        </w:rPr>
        <w:t xml:space="preserve"> e la bottega dei Bembo</w:t>
      </w:r>
      <w:r w:rsidRPr="00BF5B26">
        <w:rPr>
          <w:rFonts w:ascii="Californian FB" w:hAnsi="Californian FB"/>
          <w:sz w:val="24"/>
        </w:rPr>
        <w:t xml:space="preserve">, in Roberto Cardini (a cura di), </w:t>
      </w:r>
      <w:r w:rsidRPr="00BF5B26">
        <w:rPr>
          <w:rFonts w:ascii="Californian FB" w:hAnsi="Californian FB"/>
          <w:i/>
          <w:iCs/>
          <w:sz w:val="24"/>
        </w:rPr>
        <w:t>Tavola Rotonda</w:t>
      </w:r>
      <w:r w:rsidRPr="00BF5B26">
        <w:rPr>
          <w:rFonts w:ascii="Californian FB" w:hAnsi="Californian FB"/>
          <w:sz w:val="24"/>
        </w:rPr>
        <w:t xml:space="preserve">. </w:t>
      </w:r>
      <w:r w:rsidRPr="00BF5B26">
        <w:rPr>
          <w:rFonts w:ascii="Californian FB" w:hAnsi="Californian FB"/>
          <w:i/>
          <w:sz w:val="24"/>
        </w:rPr>
        <w:t xml:space="preserve">Manoscritto Palatino 556 Firenze, Biblioteca Nazionale Centrale. </w:t>
      </w:r>
      <w:r w:rsidRPr="00BF5B26">
        <w:rPr>
          <w:rFonts w:ascii="Californian FB" w:hAnsi="Californian FB"/>
          <w:i/>
          <w:iCs/>
          <w:sz w:val="24"/>
        </w:rPr>
        <w:t>Trascrizione e commenti</w:t>
      </w:r>
      <w:r w:rsidRPr="00BF5B26">
        <w:rPr>
          <w:rFonts w:ascii="Californian FB" w:hAnsi="Californian FB"/>
          <w:sz w:val="24"/>
        </w:rPr>
        <w:t>, Roma, Istituto della Enciclopedia Italiana, 2009, pp. 59-82</w:t>
      </w:r>
    </w:p>
    <w:p w14:paraId="1EA62DB2" w14:textId="77777777" w:rsidR="00403980" w:rsidRPr="00BF5B26" w:rsidRDefault="00403980" w:rsidP="00403980">
      <w:pPr>
        <w:adjustRightInd w:val="0"/>
        <w:snapToGrid w:val="0"/>
        <w:jc w:val="both"/>
        <w:rPr>
          <w:rFonts w:ascii="Californian FB" w:hAnsi="Californian FB"/>
          <w:spacing w:val="-3"/>
          <w:sz w:val="24"/>
        </w:rPr>
      </w:pPr>
    </w:p>
    <w:p w14:paraId="6833C7E6" w14:textId="77777777" w:rsidR="00403980" w:rsidRPr="00BF5B26" w:rsidRDefault="00403980" w:rsidP="00403980">
      <w:pPr>
        <w:adjustRightInd w:val="0"/>
        <w:snapToGrid w:val="0"/>
        <w:jc w:val="both"/>
        <w:outlineLvl w:val="0"/>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sz w:val="24"/>
        </w:rPr>
        <w:t>Antinomie e armonie nei disegni di Barocci</w:t>
      </w:r>
      <w:r w:rsidRPr="00BF5B26">
        <w:rPr>
          <w:rFonts w:ascii="Californian FB" w:hAnsi="Californian FB"/>
          <w:sz w:val="24"/>
        </w:rPr>
        <w:t xml:space="preserve">, in </w:t>
      </w:r>
      <w:r w:rsidRPr="00BF5B26">
        <w:rPr>
          <w:rFonts w:ascii="Californian FB" w:hAnsi="Californian FB"/>
          <w:i/>
          <w:iCs/>
          <w:sz w:val="24"/>
        </w:rPr>
        <w:t>Federico Barocci 1535-1612. L’incanto del colore. Una lezione per due secoli</w:t>
      </w:r>
      <w:r w:rsidRPr="00BF5B26">
        <w:rPr>
          <w:rFonts w:ascii="Californian FB" w:hAnsi="Californian FB"/>
          <w:sz w:val="24"/>
        </w:rPr>
        <w:t xml:space="preserve">, a cura di Alessandra Giannotti, Claudio Pizzorusso, catalogo della mostra (Siena, Santa Maria della Scala, 2009-2010), Cinisello Balsamo (Milano), Silvana Editoriale, 2009, pp. 76-81 </w:t>
      </w:r>
    </w:p>
    <w:p w14:paraId="2588B246" w14:textId="77777777" w:rsidR="00403980" w:rsidRPr="00BF5B26" w:rsidRDefault="00403980" w:rsidP="00403980">
      <w:pPr>
        <w:adjustRightInd w:val="0"/>
        <w:snapToGrid w:val="0"/>
        <w:jc w:val="both"/>
        <w:rPr>
          <w:rFonts w:ascii="Californian FB" w:hAnsi="Californian FB"/>
          <w:spacing w:val="-3"/>
          <w:sz w:val="24"/>
        </w:rPr>
      </w:pPr>
    </w:p>
    <w:p w14:paraId="082BFA9B"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iCs/>
          <w:sz w:val="24"/>
        </w:rPr>
        <w:t>Marzia Faietti,</w:t>
      </w:r>
      <w:r w:rsidRPr="00BF5B26">
        <w:rPr>
          <w:rFonts w:ascii="Californian FB" w:hAnsi="Californian FB"/>
          <w:i/>
          <w:iCs/>
          <w:sz w:val="24"/>
        </w:rPr>
        <w:t xml:space="preserve"> La filologia infedele dell’“antiquario” Amico Aspertini</w:t>
      </w:r>
      <w:r w:rsidRPr="00BF5B26">
        <w:rPr>
          <w:rFonts w:ascii="Californian FB" w:hAnsi="Californian FB"/>
          <w:sz w:val="24"/>
        </w:rPr>
        <w:t xml:space="preserve">, in Gian Mario Anselmi, Marta Guerra (a cura di), </w:t>
      </w:r>
      <w:r w:rsidRPr="00BF5B26">
        <w:rPr>
          <w:rFonts w:ascii="Californian FB" w:hAnsi="Californian FB"/>
          <w:i/>
          <w:sz w:val="24"/>
        </w:rPr>
        <w:t xml:space="preserve">Lorenzo </w:t>
      </w:r>
      <w:r w:rsidRPr="00BF5B26">
        <w:rPr>
          <w:rFonts w:ascii="Californian FB" w:hAnsi="Californian FB"/>
          <w:i/>
          <w:iCs/>
          <w:sz w:val="24"/>
        </w:rPr>
        <w:t>Valla e l’Umanesimo bolognese</w:t>
      </w:r>
      <w:r w:rsidRPr="00BF5B26">
        <w:rPr>
          <w:rFonts w:ascii="Californian FB" w:hAnsi="Californian FB"/>
          <w:sz w:val="24"/>
        </w:rPr>
        <w:t>, Atti del Convegno internazionale, Comitato Nazionale VI centenario della nascita di Lorenzo Valla (Bologna, 25-26 gennaio 2008), Bologna, Bononia University Press, 2009, pp. 153-176</w:t>
      </w:r>
    </w:p>
    <w:p w14:paraId="1A39B140" w14:textId="77777777" w:rsidR="00403980" w:rsidRPr="00BF5B26" w:rsidRDefault="00403980" w:rsidP="00403980">
      <w:pPr>
        <w:adjustRightInd w:val="0"/>
        <w:snapToGrid w:val="0"/>
        <w:jc w:val="both"/>
        <w:rPr>
          <w:rFonts w:ascii="Californian FB" w:hAnsi="Californian FB"/>
          <w:spacing w:val="-3"/>
          <w:sz w:val="24"/>
        </w:rPr>
      </w:pPr>
    </w:p>
    <w:p w14:paraId="3251ACC8" w14:textId="77777777" w:rsidR="00403980" w:rsidRPr="00BF5B26" w:rsidRDefault="00403980" w:rsidP="00403980">
      <w:pPr>
        <w:adjustRightInd w:val="0"/>
        <w:snapToGrid w:val="0"/>
        <w:jc w:val="both"/>
        <w:rPr>
          <w:rFonts w:ascii="Californian FB" w:hAnsi="Californian FB"/>
          <w:spacing w:val="-3"/>
          <w:sz w:val="24"/>
        </w:rPr>
      </w:pPr>
      <w:r w:rsidRPr="00BF5B26">
        <w:rPr>
          <w:rFonts w:ascii="Californian FB" w:hAnsi="Californian FB"/>
          <w:sz w:val="24"/>
        </w:rPr>
        <w:t xml:space="preserve">Marzia Faietti, </w:t>
      </w:r>
      <w:r w:rsidRPr="00BF5B26">
        <w:rPr>
          <w:rFonts w:ascii="Californian FB" w:hAnsi="Californian FB"/>
          <w:i/>
          <w:iCs/>
          <w:sz w:val="24"/>
        </w:rPr>
        <w:t xml:space="preserve">Aspertini e i due fratelli </w:t>
      </w:r>
      <w:proofErr w:type="spellStart"/>
      <w:r w:rsidRPr="00BF5B26">
        <w:rPr>
          <w:rFonts w:ascii="Californian FB" w:hAnsi="Californian FB"/>
          <w:i/>
          <w:iCs/>
          <w:sz w:val="24"/>
        </w:rPr>
        <w:t>Achillini</w:t>
      </w:r>
      <w:proofErr w:type="spellEnd"/>
      <w:r w:rsidRPr="00BF5B26">
        <w:rPr>
          <w:rFonts w:ascii="Californian FB" w:hAnsi="Californian FB"/>
          <w:sz w:val="24"/>
        </w:rPr>
        <w:t xml:space="preserve">, in </w:t>
      </w:r>
      <w:r w:rsidRPr="00BF5B26">
        <w:rPr>
          <w:rFonts w:ascii="Californian FB" w:hAnsi="Californian FB"/>
          <w:i/>
          <w:iCs/>
          <w:sz w:val="24"/>
        </w:rPr>
        <w:t>Santi Poeti navigatori…Capolavori dai depositi degli Uffizi</w:t>
      </w:r>
      <w:r w:rsidRPr="00BF5B26">
        <w:rPr>
          <w:rFonts w:ascii="Californian FB" w:hAnsi="Californian FB"/>
          <w:sz w:val="24"/>
        </w:rPr>
        <w:t>, a cura di Francesca de Luca, catalogo della mostra (Firenze, Galleria degli Uffizi, Sala delle Reali Poste, 2009-2010), Firenze, Edizioni Polistampa, 2009, pp. 42-47</w:t>
      </w:r>
    </w:p>
    <w:p w14:paraId="025E47E8" w14:textId="77777777" w:rsidR="00403980" w:rsidRPr="00BF5B26" w:rsidRDefault="00403980" w:rsidP="00403980">
      <w:pPr>
        <w:adjustRightInd w:val="0"/>
        <w:snapToGrid w:val="0"/>
        <w:jc w:val="both"/>
        <w:rPr>
          <w:rFonts w:ascii="Californian FB" w:hAnsi="Californian FB"/>
          <w:spacing w:val="-3"/>
          <w:sz w:val="24"/>
        </w:rPr>
      </w:pPr>
    </w:p>
    <w:p w14:paraId="75F93B30" w14:textId="77777777" w:rsidR="00403980" w:rsidRPr="00BF5B26" w:rsidRDefault="00403980" w:rsidP="00403980">
      <w:pPr>
        <w:pStyle w:val="Titolo"/>
        <w:adjustRightInd w:val="0"/>
        <w:snapToGrid w:val="0"/>
        <w:jc w:val="both"/>
        <w:rPr>
          <w:rFonts w:ascii="Californian FB" w:hAnsi="Californian FB"/>
          <w:i w:val="0"/>
          <w:iCs w:val="0"/>
        </w:rPr>
      </w:pPr>
      <w:r w:rsidRPr="00BF5B26">
        <w:rPr>
          <w:rFonts w:ascii="Californian FB" w:hAnsi="Californian FB"/>
          <w:i w:val="0"/>
          <w:iCs w:val="0"/>
          <w:spacing w:val="-3"/>
        </w:rPr>
        <w:t>M</w:t>
      </w:r>
      <w:r w:rsidRPr="00BF5B26">
        <w:rPr>
          <w:rFonts w:ascii="Californian FB" w:hAnsi="Californian FB"/>
          <w:i w:val="0"/>
          <w:iCs w:val="0"/>
          <w:spacing w:val="-3"/>
          <w:lang w:val="it-IT"/>
        </w:rPr>
        <w:t>arzia</w:t>
      </w:r>
      <w:r w:rsidRPr="00BF5B26">
        <w:rPr>
          <w:rFonts w:ascii="Californian FB" w:hAnsi="Californian FB"/>
          <w:i w:val="0"/>
          <w:iCs w:val="0"/>
          <w:spacing w:val="-3"/>
        </w:rPr>
        <w:t xml:space="preserve"> Faietti,</w:t>
      </w:r>
      <w:r w:rsidRPr="00BF5B26">
        <w:rPr>
          <w:rFonts w:ascii="Californian FB" w:hAnsi="Californian FB"/>
        </w:rPr>
        <w:t xml:space="preserve"> Francesco Furini, «alter» Guido</w:t>
      </w:r>
      <w:r w:rsidRPr="00BF5B26">
        <w:rPr>
          <w:rFonts w:ascii="Californian FB" w:hAnsi="Californian FB"/>
          <w:i w:val="0"/>
          <w:iCs w:val="0"/>
        </w:rPr>
        <w:t>, in «Paragone», LX, 87-88 (715-717), 2009, pp. 101-112</w:t>
      </w:r>
    </w:p>
    <w:p w14:paraId="75608B36" w14:textId="77777777" w:rsidR="00403980" w:rsidRPr="00BF5B26" w:rsidRDefault="00403980" w:rsidP="00403980">
      <w:pPr>
        <w:tabs>
          <w:tab w:val="left" w:pos="0"/>
        </w:tabs>
        <w:suppressAutoHyphens/>
        <w:adjustRightInd w:val="0"/>
        <w:snapToGrid w:val="0"/>
        <w:jc w:val="both"/>
        <w:rPr>
          <w:rFonts w:ascii="Californian FB" w:hAnsi="Californian FB"/>
          <w:iCs/>
          <w:spacing w:val="-3"/>
          <w:sz w:val="24"/>
        </w:rPr>
      </w:pPr>
    </w:p>
    <w:p w14:paraId="13C9813E" w14:textId="77777777" w:rsidR="00403980" w:rsidRPr="00BF5B26" w:rsidRDefault="00403980" w:rsidP="00403980">
      <w:pPr>
        <w:adjustRightInd w:val="0"/>
        <w:snapToGrid w:val="0"/>
        <w:jc w:val="both"/>
        <w:rPr>
          <w:rFonts w:ascii="Californian FB" w:hAnsi="Californian FB"/>
          <w:sz w:val="24"/>
          <w:lang w:val="en-US"/>
        </w:rPr>
      </w:pPr>
      <w:r w:rsidRPr="00BF5B26">
        <w:rPr>
          <w:rFonts w:ascii="Californian FB" w:hAnsi="Californian FB"/>
          <w:sz w:val="24"/>
          <w:lang w:val="en-US"/>
        </w:rPr>
        <w:t xml:space="preserve">Marzia Faietti, </w:t>
      </w:r>
      <w:r w:rsidRPr="00BF5B26">
        <w:rPr>
          <w:rFonts w:ascii="Californian FB" w:hAnsi="Californian FB"/>
          <w:i/>
          <w:sz w:val="24"/>
          <w:lang w:val="en-US"/>
        </w:rPr>
        <w:t>The critical Fortunes of Bronzino’s Drawings from Vasari to Berenson</w:t>
      </w:r>
      <w:r w:rsidRPr="00BF5B26">
        <w:rPr>
          <w:rFonts w:ascii="Californian FB" w:hAnsi="Californian FB"/>
          <w:sz w:val="24"/>
          <w:lang w:val="en-US"/>
        </w:rPr>
        <w:t xml:space="preserve">, in </w:t>
      </w:r>
      <w:r w:rsidRPr="00BF5B26">
        <w:rPr>
          <w:rFonts w:ascii="Californian FB" w:hAnsi="Californian FB"/>
          <w:i/>
          <w:sz w:val="24"/>
          <w:lang w:val="en-US"/>
        </w:rPr>
        <w:t>The Drawings of Bronzino</w:t>
      </w:r>
      <w:r w:rsidRPr="00BF5B26">
        <w:rPr>
          <w:rFonts w:ascii="Californian FB" w:hAnsi="Californian FB"/>
          <w:sz w:val="24"/>
          <w:lang w:val="en-US"/>
        </w:rPr>
        <w:t xml:space="preserve">, a </w:t>
      </w:r>
      <w:proofErr w:type="spellStart"/>
      <w:r w:rsidRPr="00BF5B26">
        <w:rPr>
          <w:rFonts w:ascii="Californian FB" w:hAnsi="Californian FB"/>
          <w:sz w:val="24"/>
          <w:lang w:val="en-US"/>
        </w:rPr>
        <w:t>cura</w:t>
      </w:r>
      <w:proofErr w:type="spellEnd"/>
      <w:r w:rsidRPr="00BF5B26">
        <w:rPr>
          <w:rFonts w:ascii="Californian FB" w:hAnsi="Californian FB"/>
          <w:sz w:val="24"/>
          <w:lang w:val="en-US"/>
        </w:rPr>
        <w:t xml:space="preserve"> di Carmen C. Bambach, </w:t>
      </w:r>
      <w:proofErr w:type="spellStart"/>
      <w:r w:rsidRPr="00BF5B26">
        <w:rPr>
          <w:rFonts w:ascii="Californian FB" w:hAnsi="Californian FB"/>
          <w:sz w:val="24"/>
          <w:lang w:val="en-US"/>
        </w:rPr>
        <w:t>catalogo</w:t>
      </w:r>
      <w:proofErr w:type="spellEnd"/>
      <w:r w:rsidRPr="00BF5B26">
        <w:rPr>
          <w:rFonts w:ascii="Californian FB" w:hAnsi="Californian FB"/>
          <w:sz w:val="24"/>
          <w:lang w:val="en-US"/>
        </w:rPr>
        <w:t xml:space="preserve"> </w:t>
      </w:r>
      <w:proofErr w:type="spellStart"/>
      <w:r w:rsidRPr="00BF5B26">
        <w:rPr>
          <w:rFonts w:ascii="Californian FB" w:hAnsi="Californian FB"/>
          <w:sz w:val="24"/>
          <w:lang w:val="en-US"/>
        </w:rPr>
        <w:t>della</w:t>
      </w:r>
      <w:proofErr w:type="spellEnd"/>
      <w:r w:rsidRPr="00BF5B26">
        <w:rPr>
          <w:rFonts w:ascii="Californian FB" w:hAnsi="Californian FB"/>
          <w:sz w:val="24"/>
          <w:lang w:val="en-US"/>
        </w:rPr>
        <w:t xml:space="preserve"> </w:t>
      </w:r>
      <w:proofErr w:type="spellStart"/>
      <w:r w:rsidRPr="00BF5B26">
        <w:rPr>
          <w:rFonts w:ascii="Californian FB" w:hAnsi="Californian FB"/>
          <w:sz w:val="24"/>
          <w:lang w:val="en-US"/>
        </w:rPr>
        <w:t>mostra</w:t>
      </w:r>
      <w:proofErr w:type="spellEnd"/>
      <w:r w:rsidRPr="00BF5B26">
        <w:rPr>
          <w:rFonts w:ascii="Californian FB" w:hAnsi="Californian FB"/>
          <w:sz w:val="24"/>
          <w:lang w:val="en-US"/>
        </w:rPr>
        <w:t xml:space="preserve"> (New York, The Metropolitan Museum of Art, 20 January-18 April 2010), New York, The Metropolitan Museum of Art, 2010, pp. 10-19 </w:t>
      </w:r>
    </w:p>
    <w:p w14:paraId="346FED48" w14:textId="77777777" w:rsidR="00403980" w:rsidRPr="00BF5B26" w:rsidRDefault="00403980" w:rsidP="00403980">
      <w:pPr>
        <w:adjustRightInd w:val="0"/>
        <w:snapToGrid w:val="0"/>
        <w:jc w:val="both"/>
        <w:rPr>
          <w:rFonts w:ascii="Californian FB" w:hAnsi="Californian FB"/>
          <w:spacing w:val="-3"/>
          <w:sz w:val="24"/>
          <w:lang w:val="en-US"/>
        </w:rPr>
      </w:pPr>
    </w:p>
    <w:p w14:paraId="44EEC11E" w14:textId="77777777" w:rsidR="00403980" w:rsidRPr="00BF5B26" w:rsidRDefault="00403980" w:rsidP="00403980">
      <w:pPr>
        <w:tabs>
          <w:tab w:val="left" w:pos="0"/>
        </w:tabs>
        <w:suppressAutoHyphens/>
        <w:adjustRightInd w:val="0"/>
        <w:snapToGrid w:val="0"/>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spacing w:val="-3"/>
          <w:sz w:val="24"/>
        </w:rPr>
        <w:t>Andrea Mantegna e i segni dell’antico</w:t>
      </w:r>
      <w:r w:rsidRPr="00BF5B26">
        <w:rPr>
          <w:rFonts w:ascii="Californian FB" w:hAnsi="Californian FB"/>
          <w:spacing w:val="-3"/>
          <w:sz w:val="24"/>
        </w:rPr>
        <w:t xml:space="preserve">, in </w:t>
      </w:r>
      <w:r w:rsidRPr="00BF5B26">
        <w:rPr>
          <w:rFonts w:ascii="Californian FB" w:hAnsi="Californian FB"/>
          <w:sz w:val="24"/>
        </w:rPr>
        <w:t>Teresa Calvano, Claudia Cieri Via e Leandro Ventura (a cura di),</w:t>
      </w:r>
      <w:r w:rsidRPr="00BF5B26">
        <w:rPr>
          <w:rFonts w:ascii="Californian FB" w:hAnsi="Californian FB"/>
          <w:spacing w:val="-3"/>
          <w:sz w:val="24"/>
        </w:rPr>
        <w:t xml:space="preserve"> </w:t>
      </w:r>
      <w:r w:rsidRPr="00BF5B26">
        <w:rPr>
          <w:rFonts w:ascii="Californian FB" w:hAnsi="Californian FB"/>
          <w:i/>
          <w:sz w:val="24"/>
        </w:rPr>
        <w:t>Mantegna e Roma. L’artista davanti all’antico</w:t>
      </w:r>
      <w:r w:rsidRPr="00BF5B26">
        <w:rPr>
          <w:rFonts w:ascii="Californian FB" w:hAnsi="Californian FB"/>
          <w:sz w:val="24"/>
        </w:rPr>
        <w:t>, Roma, Bulzoni Editore, 2010, pp. 193-218</w:t>
      </w:r>
    </w:p>
    <w:p w14:paraId="16736D33" w14:textId="77777777" w:rsidR="00403980" w:rsidRPr="00BF5B26" w:rsidRDefault="00403980" w:rsidP="00403980">
      <w:pPr>
        <w:tabs>
          <w:tab w:val="left" w:pos="0"/>
        </w:tabs>
        <w:suppressAutoHyphens/>
        <w:adjustRightInd w:val="0"/>
        <w:snapToGrid w:val="0"/>
        <w:jc w:val="both"/>
        <w:rPr>
          <w:rFonts w:ascii="Californian FB" w:hAnsi="Californian FB"/>
          <w:sz w:val="24"/>
        </w:rPr>
      </w:pPr>
    </w:p>
    <w:p w14:paraId="6530F413" w14:textId="77777777" w:rsidR="00403980" w:rsidRPr="003857AA" w:rsidRDefault="00403980" w:rsidP="00403980">
      <w:pPr>
        <w:tabs>
          <w:tab w:val="left" w:pos="0"/>
        </w:tabs>
        <w:suppressAutoHyphens/>
        <w:adjustRightInd w:val="0"/>
        <w:snapToGrid w:val="0"/>
        <w:jc w:val="both"/>
        <w:rPr>
          <w:rFonts w:ascii="Californian FB" w:hAnsi="Californian FB"/>
          <w:sz w:val="24"/>
          <w:lang w:val="en-US"/>
        </w:rPr>
      </w:pPr>
      <w:r w:rsidRPr="00BF5B26">
        <w:rPr>
          <w:rFonts w:ascii="Californian FB" w:hAnsi="Californian FB"/>
          <w:i/>
          <w:iCs/>
          <w:sz w:val="24"/>
        </w:rPr>
        <w:t xml:space="preserve">Fra Angelico to Leonardo. </w:t>
      </w:r>
      <w:r w:rsidRPr="003857AA">
        <w:rPr>
          <w:rFonts w:ascii="Californian FB" w:hAnsi="Californian FB"/>
          <w:i/>
          <w:iCs/>
          <w:sz w:val="24"/>
          <w:lang w:val="en-US"/>
        </w:rPr>
        <w:t>Italian Renaissance Drawings</w:t>
      </w:r>
      <w:r w:rsidRPr="003857AA">
        <w:rPr>
          <w:rFonts w:ascii="Californian FB" w:hAnsi="Californian FB"/>
          <w:sz w:val="24"/>
          <w:lang w:val="en-US"/>
        </w:rPr>
        <w:t>, edited by Hugo Chapman and Marzia Faietti, exhibition catalogue (London, The British Museum, 22 April-25 July 2010), London, The British Museum Press, 2010</w:t>
      </w:r>
    </w:p>
    <w:p w14:paraId="22105FBC" w14:textId="77777777" w:rsidR="00403980" w:rsidRPr="003857AA" w:rsidRDefault="00403980" w:rsidP="00403980">
      <w:pPr>
        <w:tabs>
          <w:tab w:val="left" w:pos="0"/>
        </w:tabs>
        <w:suppressAutoHyphens/>
        <w:adjustRightInd w:val="0"/>
        <w:snapToGrid w:val="0"/>
        <w:jc w:val="both"/>
        <w:rPr>
          <w:rFonts w:ascii="Californian FB" w:hAnsi="Californian FB"/>
          <w:sz w:val="24"/>
          <w:lang w:val="en-US"/>
        </w:rPr>
      </w:pPr>
    </w:p>
    <w:p w14:paraId="6935792D" w14:textId="77777777" w:rsidR="00403980" w:rsidRPr="003857AA" w:rsidRDefault="00403980" w:rsidP="00403980">
      <w:pPr>
        <w:tabs>
          <w:tab w:val="left" w:pos="0"/>
        </w:tabs>
        <w:suppressAutoHyphens/>
        <w:adjustRightInd w:val="0"/>
        <w:snapToGrid w:val="0"/>
        <w:jc w:val="both"/>
        <w:rPr>
          <w:rFonts w:ascii="Californian FB" w:hAnsi="Californian FB"/>
          <w:sz w:val="24"/>
          <w:lang w:val="en-US"/>
        </w:rPr>
      </w:pPr>
      <w:r w:rsidRPr="00BF5B26">
        <w:rPr>
          <w:rFonts w:ascii="Californian FB" w:hAnsi="Californian FB"/>
          <w:iCs/>
          <w:sz w:val="24"/>
          <w:lang w:val="en-US"/>
        </w:rPr>
        <w:t xml:space="preserve">Marzia Faietti, </w:t>
      </w:r>
      <w:r w:rsidRPr="00BF5B26">
        <w:rPr>
          <w:rFonts w:ascii="Californian FB" w:hAnsi="Californian FB"/>
          <w:i/>
          <w:iCs/>
          <w:sz w:val="24"/>
          <w:lang w:val="en-US"/>
        </w:rPr>
        <w:t>Andrea Mantegna, “St James on his way to execution”, London, The British Museum, inv. 1976,0616.1</w:t>
      </w:r>
      <w:r w:rsidRPr="00BF5B26">
        <w:rPr>
          <w:rFonts w:ascii="Californian FB" w:hAnsi="Californian FB"/>
          <w:iCs/>
          <w:sz w:val="24"/>
          <w:lang w:val="en-US"/>
        </w:rPr>
        <w:t xml:space="preserve">, </w:t>
      </w:r>
      <w:r w:rsidRPr="00BF5B26">
        <w:rPr>
          <w:rFonts w:ascii="Californian FB" w:hAnsi="Californian FB"/>
          <w:iCs/>
          <w:sz w:val="24"/>
          <w:lang w:val="en-US"/>
        </w:rPr>
        <w:lastRenderedPageBreak/>
        <w:t xml:space="preserve">pp. 136-137, </w:t>
      </w:r>
      <w:proofErr w:type="spellStart"/>
      <w:r w:rsidRPr="00BF5B26">
        <w:rPr>
          <w:rFonts w:ascii="Californian FB" w:hAnsi="Californian FB"/>
          <w:iCs/>
          <w:sz w:val="24"/>
          <w:lang w:val="en-US"/>
        </w:rPr>
        <w:t>scheda</w:t>
      </w:r>
      <w:proofErr w:type="spellEnd"/>
      <w:r w:rsidRPr="00BF5B26">
        <w:rPr>
          <w:rFonts w:ascii="Californian FB" w:hAnsi="Californian FB"/>
          <w:iCs/>
          <w:sz w:val="24"/>
          <w:lang w:val="en-US"/>
        </w:rPr>
        <w:t xml:space="preserve"> n. 20; </w:t>
      </w:r>
      <w:r w:rsidRPr="00BF5B26">
        <w:rPr>
          <w:rFonts w:ascii="Californian FB" w:hAnsi="Californian FB"/>
          <w:i/>
          <w:iCs/>
          <w:sz w:val="24"/>
          <w:lang w:val="en-US"/>
        </w:rPr>
        <w:t>Eadem,</w:t>
      </w:r>
      <w:r w:rsidRPr="00BF5B26">
        <w:rPr>
          <w:rFonts w:ascii="Californian FB" w:hAnsi="Californian FB"/>
          <w:iCs/>
          <w:sz w:val="24"/>
          <w:lang w:val="en-US"/>
        </w:rPr>
        <w:t xml:space="preserve"> </w:t>
      </w:r>
      <w:r w:rsidRPr="00BF5B26">
        <w:rPr>
          <w:rFonts w:ascii="Californian FB" w:hAnsi="Californian FB"/>
          <w:i/>
          <w:iCs/>
          <w:sz w:val="24"/>
          <w:lang w:val="en-US"/>
        </w:rPr>
        <w:t>Andrea Mantegna, “Man lying on a stone slab”, London, BM, inv. 1860,0616.63</w:t>
      </w:r>
      <w:r w:rsidRPr="00BF5B26">
        <w:rPr>
          <w:rFonts w:ascii="Californian FB" w:hAnsi="Californian FB"/>
          <w:iCs/>
          <w:sz w:val="24"/>
          <w:lang w:val="en-US"/>
        </w:rPr>
        <w:t xml:space="preserve">, pp. 138-139, </w:t>
      </w:r>
      <w:proofErr w:type="spellStart"/>
      <w:r w:rsidRPr="00BF5B26">
        <w:rPr>
          <w:rFonts w:ascii="Californian FB" w:hAnsi="Californian FB"/>
          <w:iCs/>
          <w:sz w:val="24"/>
          <w:lang w:val="en-US"/>
        </w:rPr>
        <w:t>scheda</w:t>
      </w:r>
      <w:proofErr w:type="spellEnd"/>
      <w:r w:rsidRPr="00BF5B26">
        <w:rPr>
          <w:rFonts w:ascii="Californian FB" w:hAnsi="Californian FB"/>
          <w:iCs/>
          <w:sz w:val="24"/>
          <w:lang w:val="en-US"/>
        </w:rPr>
        <w:t xml:space="preserve"> n. 21; </w:t>
      </w:r>
      <w:r w:rsidRPr="00BF5B26">
        <w:rPr>
          <w:rFonts w:ascii="Californian FB" w:hAnsi="Californian FB"/>
          <w:i/>
          <w:iCs/>
          <w:sz w:val="24"/>
          <w:lang w:val="en-US"/>
        </w:rPr>
        <w:t>Eadem,</w:t>
      </w:r>
      <w:r w:rsidRPr="00BF5B26">
        <w:rPr>
          <w:rFonts w:ascii="Californian FB" w:hAnsi="Californian FB"/>
          <w:iCs/>
          <w:sz w:val="24"/>
          <w:lang w:val="en-US"/>
        </w:rPr>
        <w:t xml:space="preserve"> </w:t>
      </w:r>
      <w:r w:rsidRPr="00BF5B26">
        <w:rPr>
          <w:rFonts w:ascii="Californian FB" w:hAnsi="Californian FB"/>
          <w:i/>
          <w:iCs/>
          <w:sz w:val="24"/>
          <w:lang w:val="en-US"/>
        </w:rPr>
        <w:t xml:space="preserve">Andrea Mantegna, “Allegory of the Fall of Ignorant Humanity (‘Virtus </w:t>
      </w:r>
      <w:proofErr w:type="spellStart"/>
      <w:r w:rsidRPr="00BF5B26">
        <w:rPr>
          <w:rFonts w:ascii="Californian FB" w:hAnsi="Californian FB"/>
          <w:i/>
          <w:iCs/>
          <w:sz w:val="24"/>
          <w:lang w:val="en-US"/>
        </w:rPr>
        <w:t>Combusta</w:t>
      </w:r>
      <w:proofErr w:type="spellEnd"/>
      <w:r w:rsidRPr="00BF5B26">
        <w:rPr>
          <w:rFonts w:ascii="Californian FB" w:hAnsi="Californian FB"/>
          <w:i/>
          <w:iCs/>
          <w:sz w:val="24"/>
          <w:lang w:val="en-US"/>
        </w:rPr>
        <w:t>’)”, London, BM, inv. Pp, 1.23</w:t>
      </w:r>
      <w:r w:rsidRPr="00BF5B26">
        <w:rPr>
          <w:rFonts w:ascii="Californian FB" w:hAnsi="Californian FB"/>
          <w:iCs/>
          <w:sz w:val="24"/>
          <w:lang w:val="en-US"/>
        </w:rPr>
        <w:t xml:space="preserve">, pp. 140-141, </w:t>
      </w:r>
      <w:proofErr w:type="spellStart"/>
      <w:r w:rsidRPr="00BF5B26">
        <w:rPr>
          <w:rFonts w:ascii="Californian FB" w:hAnsi="Californian FB"/>
          <w:iCs/>
          <w:sz w:val="24"/>
          <w:lang w:val="en-US"/>
        </w:rPr>
        <w:t>scheda</w:t>
      </w:r>
      <w:proofErr w:type="spellEnd"/>
      <w:r w:rsidRPr="00BF5B26">
        <w:rPr>
          <w:rFonts w:ascii="Californian FB" w:hAnsi="Californian FB"/>
          <w:iCs/>
          <w:sz w:val="24"/>
          <w:lang w:val="en-US"/>
        </w:rPr>
        <w:t xml:space="preserve"> n. 22; </w:t>
      </w:r>
      <w:r w:rsidRPr="00BF5B26">
        <w:rPr>
          <w:rFonts w:ascii="Californian FB" w:hAnsi="Californian FB"/>
          <w:i/>
          <w:iCs/>
          <w:sz w:val="24"/>
          <w:lang w:val="en-US"/>
        </w:rPr>
        <w:t>Eadem,</w:t>
      </w:r>
      <w:r w:rsidRPr="00BF5B26">
        <w:rPr>
          <w:rFonts w:ascii="Californian FB" w:hAnsi="Californian FB"/>
          <w:iCs/>
          <w:sz w:val="24"/>
          <w:lang w:val="en-US"/>
        </w:rPr>
        <w:t xml:space="preserve"> </w:t>
      </w:r>
      <w:r w:rsidRPr="00BF5B26">
        <w:rPr>
          <w:rFonts w:ascii="Californian FB" w:hAnsi="Californian FB"/>
          <w:i/>
          <w:iCs/>
          <w:sz w:val="24"/>
          <w:lang w:val="en-US"/>
        </w:rPr>
        <w:t>Andrea Mantegna, “Virgin and Child enthroned with an angel”, London BM, inv. 1858,0724.3</w:t>
      </w:r>
      <w:r w:rsidRPr="00BF5B26">
        <w:rPr>
          <w:rFonts w:ascii="Californian FB" w:hAnsi="Californian FB"/>
          <w:iCs/>
          <w:sz w:val="24"/>
          <w:lang w:val="en-US"/>
        </w:rPr>
        <w:t xml:space="preserve">, pp. 142-143, </w:t>
      </w:r>
      <w:proofErr w:type="spellStart"/>
      <w:r w:rsidRPr="00BF5B26">
        <w:rPr>
          <w:rFonts w:ascii="Californian FB" w:hAnsi="Californian FB"/>
          <w:iCs/>
          <w:sz w:val="24"/>
          <w:lang w:val="en-US"/>
        </w:rPr>
        <w:t>scheda</w:t>
      </w:r>
      <w:proofErr w:type="spellEnd"/>
      <w:r w:rsidRPr="00BF5B26">
        <w:rPr>
          <w:rFonts w:ascii="Californian FB" w:hAnsi="Californian FB"/>
          <w:iCs/>
          <w:sz w:val="24"/>
          <w:lang w:val="en-US"/>
        </w:rPr>
        <w:t xml:space="preserve"> n. 23; </w:t>
      </w:r>
      <w:r w:rsidRPr="00BF5B26">
        <w:rPr>
          <w:rFonts w:ascii="Californian FB" w:hAnsi="Californian FB"/>
          <w:i/>
          <w:iCs/>
          <w:sz w:val="24"/>
          <w:lang w:val="en-US"/>
        </w:rPr>
        <w:t>Eadem</w:t>
      </w:r>
      <w:r w:rsidRPr="00BF5B26">
        <w:rPr>
          <w:rFonts w:ascii="Californian FB" w:hAnsi="Californian FB"/>
          <w:iCs/>
          <w:sz w:val="24"/>
          <w:lang w:val="en-US"/>
        </w:rPr>
        <w:t xml:space="preserve">, </w:t>
      </w:r>
      <w:r w:rsidRPr="00BF5B26">
        <w:rPr>
          <w:rFonts w:ascii="Californian FB" w:hAnsi="Californian FB"/>
          <w:i/>
          <w:iCs/>
          <w:sz w:val="24"/>
          <w:lang w:val="en-US"/>
        </w:rPr>
        <w:t>Sandro Botticelli, “Allegory of Abundance or Autumn”, London, BM, inv. 1895,0915.447</w:t>
      </w:r>
      <w:r w:rsidRPr="00BF5B26">
        <w:rPr>
          <w:rFonts w:ascii="Californian FB" w:hAnsi="Californian FB"/>
          <w:iCs/>
          <w:sz w:val="24"/>
          <w:lang w:val="en-US"/>
        </w:rPr>
        <w:t xml:space="preserve">, pp. 174-175, </w:t>
      </w:r>
      <w:proofErr w:type="spellStart"/>
      <w:r w:rsidRPr="00BF5B26">
        <w:rPr>
          <w:rFonts w:ascii="Californian FB" w:hAnsi="Californian FB"/>
          <w:iCs/>
          <w:sz w:val="24"/>
          <w:lang w:val="en-US"/>
        </w:rPr>
        <w:t>scheda</w:t>
      </w:r>
      <w:proofErr w:type="spellEnd"/>
      <w:r w:rsidRPr="00BF5B26">
        <w:rPr>
          <w:rFonts w:ascii="Californian FB" w:hAnsi="Californian FB"/>
          <w:iCs/>
          <w:sz w:val="24"/>
          <w:lang w:val="en-US"/>
        </w:rPr>
        <w:t xml:space="preserve"> n. 36; </w:t>
      </w:r>
      <w:r w:rsidRPr="00BF5B26">
        <w:rPr>
          <w:rFonts w:ascii="Californian FB" w:hAnsi="Californian FB"/>
          <w:i/>
          <w:iCs/>
          <w:sz w:val="24"/>
          <w:lang w:val="en-US"/>
        </w:rPr>
        <w:t>Eadem</w:t>
      </w:r>
      <w:r w:rsidRPr="00BF5B26">
        <w:rPr>
          <w:rFonts w:ascii="Californian FB" w:hAnsi="Californian FB"/>
          <w:iCs/>
          <w:sz w:val="24"/>
          <w:lang w:val="en-US"/>
        </w:rPr>
        <w:t xml:space="preserve">, </w:t>
      </w:r>
      <w:r w:rsidRPr="00BF5B26">
        <w:rPr>
          <w:rFonts w:ascii="Californian FB" w:hAnsi="Californian FB"/>
          <w:i/>
          <w:iCs/>
          <w:sz w:val="24"/>
          <w:lang w:val="en-US"/>
        </w:rPr>
        <w:t>Sandro Botticelli, “Allegorical figure of Faith with chalice, paten and host”, London, BM, inv. 1895,0915.448</w:t>
      </w:r>
      <w:r w:rsidRPr="00BF5B26">
        <w:rPr>
          <w:rFonts w:ascii="Californian FB" w:hAnsi="Californian FB"/>
          <w:iCs/>
          <w:sz w:val="24"/>
          <w:lang w:val="en-US"/>
        </w:rPr>
        <w:t xml:space="preserve">, pp. 178-179, </w:t>
      </w:r>
      <w:proofErr w:type="spellStart"/>
      <w:r w:rsidRPr="00BF5B26">
        <w:rPr>
          <w:rFonts w:ascii="Californian FB" w:hAnsi="Californian FB"/>
          <w:iCs/>
          <w:sz w:val="24"/>
          <w:lang w:val="en-US"/>
        </w:rPr>
        <w:t>scheda</w:t>
      </w:r>
      <w:proofErr w:type="spellEnd"/>
      <w:r w:rsidRPr="00BF5B26">
        <w:rPr>
          <w:rFonts w:ascii="Californian FB" w:hAnsi="Californian FB"/>
          <w:iCs/>
          <w:sz w:val="24"/>
          <w:lang w:val="en-US"/>
        </w:rPr>
        <w:t xml:space="preserve"> n. 38; </w:t>
      </w:r>
      <w:r w:rsidRPr="00BF5B26">
        <w:rPr>
          <w:rFonts w:ascii="Californian FB" w:hAnsi="Californian FB"/>
          <w:i/>
          <w:iCs/>
          <w:sz w:val="24"/>
          <w:lang w:val="en-US"/>
        </w:rPr>
        <w:t>Eadem</w:t>
      </w:r>
      <w:r w:rsidRPr="00BF5B26">
        <w:rPr>
          <w:rFonts w:ascii="Californian FB" w:hAnsi="Californian FB"/>
          <w:iCs/>
          <w:sz w:val="24"/>
          <w:lang w:val="en-US"/>
        </w:rPr>
        <w:t xml:space="preserve">, </w:t>
      </w:r>
      <w:r w:rsidRPr="00BF5B26">
        <w:rPr>
          <w:rFonts w:ascii="Californian FB" w:hAnsi="Californian FB"/>
          <w:i/>
          <w:iCs/>
          <w:sz w:val="24"/>
          <w:lang w:val="en-US"/>
        </w:rPr>
        <w:t xml:space="preserve">Amico </w:t>
      </w:r>
      <w:proofErr w:type="spellStart"/>
      <w:r w:rsidRPr="00BF5B26">
        <w:rPr>
          <w:rFonts w:ascii="Californian FB" w:hAnsi="Californian FB"/>
          <w:i/>
          <w:iCs/>
          <w:sz w:val="24"/>
          <w:lang w:val="en-US"/>
        </w:rPr>
        <w:t>Aspertini</w:t>
      </w:r>
      <w:proofErr w:type="spellEnd"/>
      <w:r w:rsidRPr="00BF5B26">
        <w:rPr>
          <w:rFonts w:ascii="Californian FB" w:hAnsi="Californian FB"/>
          <w:i/>
          <w:iCs/>
          <w:sz w:val="24"/>
          <w:lang w:val="en-US"/>
        </w:rPr>
        <w:t xml:space="preserve">, “Bust of a young man (Giovanni </w:t>
      </w:r>
      <w:proofErr w:type="spellStart"/>
      <w:r w:rsidRPr="00BF5B26">
        <w:rPr>
          <w:rFonts w:ascii="Californian FB" w:hAnsi="Californian FB"/>
          <w:i/>
          <w:iCs/>
          <w:sz w:val="24"/>
          <w:lang w:val="en-US"/>
        </w:rPr>
        <w:t>Achillini</w:t>
      </w:r>
      <w:proofErr w:type="spellEnd"/>
      <w:r w:rsidRPr="00BF5B26">
        <w:rPr>
          <w:rFonts w:ascii="Californian FB" w:hAnsi="Californian FB"/>
          <w:i/>
          <w:iCs/>
          <w:sz w:val="24"/>
          <w:lang w:val="en-US"/>
        </w:rPr>
        <w:t xml:space="preserve">)”, Firenze, </w:t>
      </w:r>
      <w:proofErr w:type="spellStart"/>
      <w:r w:rsidRPr="00BF5B26">
        <w:rPr>
          <w:rFonts w:ascii="Californian FB" w:hAnsi="Californian FB"/>
          <w:i/>
          <w:iCs/>
          <w:sz w:val="24"/>
          <w:lang w:val="en-US"/>
        </w:rPr>
        <w:t>Gallerie</w:t>
      </w:r>
      <w:proofErr w:type="spellEnd"/>
      <w:r w:rsidRPr="00BF5B26">
        <w:rPr>
          <w:rFonts w:ascii="Californian FB" w:hAnsi="Californian FB"/>
          <w:i/>
          <w:iCs/>
          <w:sz w:val="24"/>
          <w:lang w:val="en-US"/>
        </w:rPr>
        <w:t xml:space="preserve"> </w:t>
      </w:r>
      <w:proofErr w:type="spellStart"/>
      <w:r w:rsidRPr="00BF5B26">
        <w:rPr>
          <w:rFonts w:ascii="Californian FB" w:hAnsi="Californian FB"/>
          <w:i/>
          <w:iCs/>
          <w:sz w:val="24"/>
          <w:lang w:val="en-US"/>
        </w:rPr>
        <w:t>degli</w:t>
      </w:r>
      <w:proofErr w:type="spellEnd"/>
      <w:r w:rsidRPr="00BF5B26">
        <w:rPr>
          <w:rFonts w:ascii="Californian FB" w:hAnsi="Californian FB"/>
          <w:i/>
          <w:iCs/>
          <w:sz w:val="24"/>
          <w:lang w:val="en-US"/>
        </w:rPr>
        <w:t xml:space="preserve"> Uffizi, </w:t>
      </w:r>
      <w:proofErr w:type="spellStart"/>
      <w:r w:rsidRPr="00BF5B26">
        <w:rPr>
          <w:rFonts w:ascii="Californian FB" w:hAnsi="Californian FB"/>
          <w:i/>
          <w:iCs/>
          <w:sz w:val="24"/>
          <w:lang w:val="en-US"/>
        </w:rPr>
        <w:t>Gabinetto</w:t>
      </w:r>
      <w:proofErr w:type="spellEnd"/>
      <w:r w:rsidRPr="00BF5B26">
        <w:rPr>
          <w:rFonts w:ascii="Californian FB" w:hAnsi="Californian FB"/>
          <w:i/>
          <w:iCs/>
          <w:sz w:val="24"/>
          <w:lang w:val="en-US"/>
        </w:rPr>
        <w:t xml:space="preserve"> </w:t>
      </w:r>
      <w:proofErr w:type="spellStart"/>
      <w:r w:rsidRPr="00BF5B26">
        <w:rPr>
          <w:rFonts w:ascii="Californian FB" w:hAnsi="Californian FB"/>
          <w:i/>
          <w:iCs/>
          <w:sz w:val="24"/>
          <w:lang w:val="en-US"/>
        </w:rPr>
        <w:t>dei</w:t>
      </w:r>
      <w:proofErr w:type="spellEnd"/>
      <w:r w:rsidRPr="00BF5B26">
        <w:rPr>
          <w:rFonts w:ascii="Californian FB" w:hAnsi="Californian FB"/>
          <w:i/>
          <w:iCs/>
          <w:sz w:val="24"/>
          <w:lang w:val="en-US"/>
        </w:rPr>
        <w:t xml:space="preserve"> </w:t>
      </w:r>
      <w:proofErr w:type="spellStart"/>
      <w:r w:rsidRPr="00BF5B26">
        <w:rPr>
          <w:rFonts w:ascii="Californian FB" w:hAnsi="Californian FB"/>
          <w:i/>
          <w:iCs/>
          <w:sz w:val="24"/>
          <w:lang w:val="en-US"/>
        </w:rPr>
        <w:t>Disegni</w:t>
      </w:r>
      <w:proofErr w:type="spellEnd"/>
      <w:r w:rsidRPr="00BF5B26">
        <w:rPr>
          <w:rFonts w:ascii="Californian FB" w:hAnsi="Californian FB"/>
          <w:i/>
          <w:iCs/>
          <w:sz w:val="24"/>
          <w:lang w:val="en-US"/>
        </w:rPr>
        <w:t xml:space="preserve"> e </w:t>
      </w:r>
      <w:proofErr w:type="spellStart"/>
      <w:r w:rsidRPr="00BF5B26">
        <w:rPr>
          <w:rFonts w:ascii="Californian FB" w:hAnsi="Californian FB"/>
          <w:i/>
          <w:iCs/>
          <w:sz w:val="24"/>
          <w:lang w:val="en-US"/>
        </w:rPr>
        <w:t>delle</w:t>
      </w:r>
      <w:proofErr w:type="spellEnd"/>
      <w:r w:rsidRPr="00BF5B26">
        <w:rPr>
          <w:rFonts w:ascii="Californian FB" w:hAnsi="Californian FB"/>
          <w:i/>
          <w:iCs/>
          <w:sz w:val="24"/>
          <w:lang w:val="en-US"/>
        </w:rPr>
        <w:t xml:space="preserve"> Stampe, inv. 1445 F</w:t>
      </w:r>
      <w:r w:rsidRPr="00BF5B26">
        <w:rPr>
          <w:rFonts w:ascii="Californian FB" w:hAnsi="Californian FB"/>
          <w:iCs/>
          <w:sz w:val="24"/>
          <w:lang w:val="en-US"/>
        </w:rPr>
        <w:t xml:space="preserve">, pp. 278-279, </w:t>
      </w:r>
      <w:proofErr w:type="spellStart"/>
      <w:r w:rsidRPr="00BF5B26">
        <w:rPr>
          <w:rFonts w:ascii="Californian FB" w:hAnsi="Californian FB"/>
          <w:iCs/>
          <w:sz w:val="24"/>
          <w:lang w:val="en-US"/>
        </w:rPr>
        <w:t>scheda</w:t>
      </w:r>
      <w:proofErr w:type="spellEnd"/>
      <w:r w:rsidRPr="00BF5B26">
        <w:rPr>
          <w:rFonts w:ascii="Californian FB" w:hAnsi="Californian FB"/>
          <w:iCs/>
          <w:sz w:val="24"/>
          <w:lang w:val="en-US"/>
        </w:rPr>
        <w:t xml:space="preserve"> n. 86, in</w:t>
      </w:r>
      <w:r w:rsidRPr="003857AA">
        <w:rPr>
          <w:rFonts w:ascii="Californian FB" w:hAnsi="Californian FB"/>
          <w:i/>
          <w:iCs/>
          <w:sz w:val="24"/>
          <w:lang w:val="en-US"/>
        </w:rPr>
        <w:t xml:space="preserve"> Fra Angelico to Leonardo. Italian Renaissance Drawings</w:t>
      </w:r>
      <w:r w:rsidRPr="003857AA">
        <w:rPr>
          <w:rFonts w:ascii="Californian FB" w:hAnsi="Californian FB"/>
          <w:sz w:val="24"/>
          <w:lang w:val="en-US"/>
        </w:rPr>
        <w:t>, edited by Hugo Chapman and Marzia Faietti, exhibition catalogue (London, The British Museum, 22 April-25 July 2010), London, The British Museum Press, 2010</w:t>
      </w:r>
    </w:p>
    <w:p w14:paraId="437690EF" w14:textId="77777777" w:rsidR="00403980" w:rsidRPr="00BF5B26" w:rsidRDefault="00403980" w:rsidP="00403980">
      <w:pPr>
        <w:adjustRightInd w:val="0"/>
        <w:snapToGrid w:val="0"/>
        <w:jc w:val="both"/>
        <w:rPr>
          <w:rFonts w:ascii="Californian FB" w:hAnsi="Californian FB"/>
          <w:spacing w:val="-3"/>
          <w:sz w:val="24"/>
          <w:lang w:val="en-US"/>
        </w:rPr>
      </w:pPr>
    </w:p>
    <w:p w14:paraId="36A2F5A5" w14:textId="77777777" w:rsidR="00403980" w:rsidRPr="00BF5B26" w:rsidRDefault="00403980" w:rsidP="00403980">
      <w:pPr>
        <w:adjustRightInd w:val="0"/>
        <w:snapToGrid w:val="0"/>
        <w:jc w:val="both"/>
        <w:rPr>
          <w:rFonts w:ascii="Californian FB" w:hAnsi="Californian FB"/>
          <w:iCs/>
          <w:spacing w:val="-3"/>
          <w:sz w:val="24"/>
        </w:rPr>
      </w:pPr>
      <w:r w:rsidRPr="00BF5B26">
        <w:rPr>
          <w:rFonts w:ascii="Californian FB" w:hAnsi="Californian FB"/>
          <w:iCs/>
          <w:spacing w:val="-3"/>
          <w:sz w:val="24"/>
        </w:rPr>
        <w:t xml:space="preserve">Marzia Faietti, </w:t>
      </w:r>
      <w:r w:rsidRPr="00BF5B26">
        <w:rPr>
          <w:rFonts w:ascii="Californian FB" w:hAnsi="Californian FB"/>
          <w:i/>
          <w:iCs/>
          <w:spacing w:val="-3"/>
          <w:sz w:val="24"/>
        </w:rPr>
        <w:t>Il sonno di Euridice, i sogni di Melotti</w:t>
      </w:r>
      <w:r w:rsidRPr="00BF5B26">
        <w:rPr>
          <w:rFonts w:ascii="Californian FB" w:hAnsi="Californian FB"/>
          <w:iCs/>
          <w:spacing w:val="-3"/>
          <w:sz w:val="24"/>
        </w:rPr>
        <w:t xml:space="preserve">, in </w:t>
      </w:r>
      <w:r w:rsidRPr="00BF5B26">
        <w:rPr>
          <w:rFonts w:ascii="Californian FB" w:hAnsi="Californian FB"/>
          <w:i/>
          <w:iCs/>
          <w:spacing w:val="-3"/>
          <w:sz w:val="24"/>
        </w:rPr>
        <w:t>Fausto Melotti «</w:t>
      </w:r>
      <w:proofErr w:type="spellStart"/>
      <w:r w:rsidRPr="00BF5B26">
        <w:rPr>
          <w:rFonts w:ascii="Californian FB" w:hAnsi="Californian FB"/>
          <w:i/>
          <w:iCs/>
          <w:spacing w:val="-3"/>
          <w:sz w:val="24"/>
        </w:rPr>
        <w:t>graphikhós</w:t>
      </w:r>
      <w:proofErr w:type="spellEnd"/>
      <w:r w:rsidRPr="00BF5B26">
        <w:rPr>
          <w:rFonts w:ascii="Californian FB" w:hAnsi="Californian FB"/>
          <w:i/>
          <w:iCs/>
          <w:spacing w:val="-3"/>
          <w:sz w:val="24"/>
        </w:rPr>
        <w:t>»</w:t>
      </w:r>
      <w:r w:rsidRPr="00BF5B26">
        <w:rPr>
          <w:rFonts w:ascii="Californian FB" w:hAnsi="Californian FB"/>
          <w:iCs/>
          <w:spacing w:val="-3"/>
          <w:sz w:val="24"/>
        </w:rPr>
        <w:t xml:space="preserve">, a cura di </w:t>
      </w:r>
      <w:proofErr w:type="spellStart"/>
      <w:r w:rsidRPr="00BF5B26">
        <w:rPr>
          <w:rFonts w:ascii="Californian FB" w:hAnsi="Californian FB"/>
          <w:i/>
          <w:iCs/>
          <w:spacing w:val="-3"/>
          <w:sz w:val="24"/>
        </w:rPr>
        <w:t>Eadem</w:t>
      </w:r>
      <w:proofErr w:type="spellEnd"/>
      <w:r w:rsidRPr="00BF5B26">
        <w:rPr>
          <w:rFonts w:ascii="Californian FB" w:hAnsi="Californian FB"/>
          <w:iCs/>
          <w:spacing w:val="-3"/>
          <w:sz w:val="24"/>
        </w:rPr>
        <w:t xml:space="preserve">, Alessandra Griffo, Sergio Risaliti e Ilaria Rossi, catalogo della mostra </w:t>
      </w:r>
      <w:r w:rsidRPr="00BF5B26">
        <w:rPr>
          <w:rFonts w:ascii="Californian FB" w:hAnsi="Californian FB"/>
          <w:spacing w:val="-3"/>
          <w:sz w:val="24"/>
        </w:rPr>
        <w:t>(Firenze, Gabinetto Disegni e Stampe degli Uffizi)</w:t>
      </w:r>
      <w:r w:rsidRPr="00BF5B26">
        <w:rPr>
          <w:rFonts w:ascii="Californian FB" w:hAnsi="Californian FB"/>
          <w:iCs/>
          <w:spacing w:val="-3"/>
          <w:sz w:val="24"/>
        </w:rPr>
        <w:t>, Milano, Electa, 2010, pp. 9-13</w:t>
      </w:r>
    </w:p>
    <w:p w14:paraId="24B68619" w14:textId="77777777" w:rsidR="00403980" w:rsidRPr="00BF5B26" w:rsidRDefault="00403980" w:rsidP="00403980">
      <w:pPr>
        <w:adjustRightInd w:val="0"/>
        <w:snapToGrid w:val="0"/>
        <w:jc w:val="both"/>
        <w:rPr>
          <w:rFonts w:ascii="Californian FB" w:hAnsi="Californian FB"/>
          <w:iCs/>
          <w:spacing w:val="-3"/>
          <w:sz w:val="24"/>
        </w:rPr>
      </w:pPr>
    </w:p>
    <w:p w14:paraId="094327AE" w14:textId="77777777" w:rsidR="00403980" w:rsidRPr="00BF5B26" w:rsidRDefault="00403980" w:rsidP="00403980">
      <w:pPr>
        <w:adjustRightInd w:val="0"/>
        <w:snapToGrid w:val="0"/>
        <w:jc w:val="both"/>
        <w:rPr>
          <w:rFonts w:ascii="Californian FB" w:hAnsi="Californian FB"/>
          <w:iCs/>
          <w:sz w:val="24"/>
        </w:rPr>
      </w:pPr>
      <w:r w:rsidRPr="00BF5B26">
        <w:rPr>
          <w:rFonts w:ascii="Californian FB" w:hAnsi="Californian FB"/>
          <w:iCs/>
          <w:sz w:val="24"/>
        </w:rPr>
        <w:t>Marzia Faietti,</w:t>
      </w:r>
      <w:r w:rsidRPr="00BF5B26">
        <w:rPr>
          <w:rFonts w:ascii="Californian FB" w:hAnsi="Californian FB"/>
          <w:i/>
          <w:sz w:val="24"/>
        </w:rPr>
        <w:t xml:space="preserve"> I disegni di scuola napoletana agli Uffizi dall’Ottocento a Walter Vitzthum</w:t>
      </w:r>
      <w:r w:rsidRPr="00BF5B26">
        <w:rPr>
          <w:rFonts w:ascii="Californian FB" w:hAnsi="Californian FB"/>
          <w:iCs/>
          <w:sz w:val="24"/>
        </w:rPr>
        <w:t xml:space="preserve">, in Francesco Solinas, Sebastian </w:t>
      </w:r>
      <w:proofErr w:type="spellStart"/>
      <w:r w:rsidRPr="00BF5B26">
        <w:rPr>
          <w:rFonts w:ascii="Californian FB" w:hAnsi="Californian FB"/>
          <w:iCs/>
          <w:sz w:val="24"/>
        </w:rPr>
        <w:t>Schütze</w:t>
      </w:r>
      <w:proofErr w:type="spellEnd"/>
      <w:r w:rsidRPr="00BF5B26">
        <w:rPr>
          <w:rFonts w:ascii="Californian FB" w:hAnsi="Californian FB"/>
          <w:iCs/>
          <w:sz w:val="24"/>
        </w:rPr>
        <w:t xml:space="preserve"> (a cura di), </w:t>
      </w:r>
      <w:r w:rsidRPr="00BF5B26">
        <w:rPr>
          <w:rFonts w:ascii="Californian FB" w:hAnsi="Californian FB"/>
          <w:i/>
          <w:iCs/>
          <w:sz w:val="24"/>
        </w:rPr>
        <w:t xml:space="preserve">Le </w:t>
      </w:r>
      <w:proofErr w:type="spellStart"/>
      <w:r w:rsidRPr="00BF5B26">
        <w:rPr>
          <w:rFonts w:ascii="Californian FB" w:hAnsi="Californian FB"/>
          <w:i/>
          <w:iCs/>
          <w:sz w:val="24"/>
        </w:rPr>
        <w:t>Dessin</w:t>
      </w:r>
      <w:proofErr w:type="spellEnd"/>
      <w:r w:rsidRPr="00BF5B26">
        <w:rPr>
          <w:rFonts w:ascii="Californian FB" w:hAnsi="Californian FB"/>
          <w:i/>
          <w:iCs/>
          <w:sz w:val="24"/>
        </w:rPr>
        <w:t xml:space="preserve"> </w:t>
      </w:r>
      <w:proofErr w:type="spellStart"/>
      <w:r w:rsidRPr="00BF5B26">
        <w:rPr>
          <w:rFonts w:ascii="Californian FB" w:hAnsi="Californian FB"/>
          <w:i/>
          <w:iCs/>
          <w:sz w:val="24"/>
        </w:rPr>
        <w:t>Napolitain</w:t>
      </w:r>
      <w:proofErr w:type="spellEnd"/>
      <w:r w:rsidRPr="00BF5B26">
        <w:rPr>
          <w:rFonts w:ascii="Californian FB" w:hAnsi="Californian FB"/>
          <w:iCs/>
          <w:sz w:val="24"/>
        </w:rPr>
        <w:t xml:space="preserve">, </w:t>
      </w:r>
      <w:proofErr w:type="spellStart"/>
      <w:r w:rsidRPr="00BF5B26">
        <w:rPr>
          <w:rFonts w:ascii="Californian FB" w:hAnsi="Californian FB"/>
          <w:iCs/>
          <w:sz w:val="24"/>
        </w:rPr>
        <w:t>Actes</w:t>
      </w:r>
      <w:proofErr w:type="spellEnd"/>
      <w:r w:rsidRPr="00BF5B26">
        <w:rPr>
          <w:rFonts w:ascii="Californian FB" w:hAnsi="Californian FB"/>
          <w:iCs/>
          <w:sz w:val="24"/>
        </w:rPr>
        <w:t xml:space="preserve"> </w:t>
      </w:r>
      <w:proofErr w:type="spellStart"/>
      <w:r w:rsidRPr="00BF5B26">
        <w:rPr>
          <w:rFonts w:ascii="Californian FB" w:hAnsi="Californian FB"/>
          <w:iCs/>
          <w:sz w:val="24"/>
        </w:rPr>
        <w:t>du</w:t>
      </w:r>
      <w:proofErr w:type="spellEnd"/>
      <w:r w:rsidRPr="00BF5B26">
        <w:rPr>
          <w:rFonts w:ascii="Californian FB" w:hAnsi="Californian FB"/>
          <w:iCs/>
          <w:sz w:val="24"/>
        </w:rPr>
        <w:t xml:space="preserve"> </w:t>
      </w:r>
      <w:proofErr w:type="spellStart"/>
      <w:r w:rsidRPr="00BF5B26">
        <w:rPr>
          <w:rFonts w:ascii="Californian FB" w:hAnsi="Californian FB"/>
          <w:iCs/>
          <w:sz w:val="24"/>
        </w:rPr>
        <w:t>colloque</w:t>
      </w:r>
      <w:proofErr w:type="spellEnd"/>
      <w:r w:rsidRPr="00BF5B26">
        <w:rPr>
          <w:rFonts w:ascii="Californian FB" w:hAnsi="Californian FB"/>
          <w:iCs/>
          <w:sz w:val="24"/>
        </w:rPr>
        <w:t xml:space="preserve"> international (Ecole Normale </w:t>
      </w:r>
      <w:proofErr w:type="spellStart"/>
      <w:r w:rsidRPr="00BF5B26">
        <w:rPr>
          <w:rFonts w:ascii="Californian FB" w:hAnsi="Californian FB"/>
          <w:iCs/>
          <w:sz w:val="24"/>
        </w:rPr>
        <w:t>Supérieure</w:t>
      </w:r>
      <w:proofErr w:type="spellEnd"/>
      <w:r w:rsidRPr="00BF5B26">
        <w:rPr>
          <w:rFonts w:ascii="Californian FB" w:hAnsi="Californian FB"/>
          <w:iCs/>
          <w:sz w:val="24"/>
        </w:rPr>
        <w:t>, 6-8 marzo 2008), Roma, De Luca Editori d’Arte, 2010, pp. 297-312</w:t>
      </w:r>
    </w:p>
    <w:p w14:paraId="7055F355" w14:textId="77777777" w:rsidR="00403980" w:rsidRPr="00BF5B26" w:rsidRDefault="00403980" w:rsidP="00403980">
      <w:pPr>
        <w:adjustRightInd w:val="0"/>
        <w:snapToGrid w:val="0"/>
        <w:jc w:val="both"/>
        <w:rPr>
          <w:rFonts w:ascii="Californian FB" w:hAnsi="Californian FB"/>
          <w:spacing w:val="-3"/>
          <w:sz w:val="24"/>
        </w:rPr>
      </w:pPr>
    </w:p>
    <w:p w14:paraId="2C64FBC4" w14:textId="77777777" w:rsidR="00403980" w:rsidRPr="00BF5B26" w:rsidRDefault="00403980" w:rsidP="00403980">
      <w:pPr>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Un nuovo progetto grafico per la fontana del Nettuno a Bologna</w:t>
      </w:r>
      <w:r w:rsidRPr="00BF5B26">
        <w:rPr>
          <w:rFonts w:ascii="Californian FB" w:hAnsi="Californian FB"/>
          <w:spacing w:val="-3"/>
          <w:sz w:val="24"/>
        </w:rPr>
        <w:t xml:space="preserve">, in Irene </w:t>
      </w:r>
      <w:proofErr w:type="spellStart"/>
      <w:r w:rsidRPr="00BF5B26">
        <w:rPr>
          <w:rFonts w:ascii="Californian FB" w:hAnsi="Californian FB"/>
          <w:spacing w:val="-3"/>
          <w:sz w:val="24"/>
        </w:rPr>
        <w:t>Parein-Lugt</w:t>
      </w:r>
      <w:proofErr w:type="spellEnd"/>
      <w:r w:rsidRPr="00BF5B26">
        <w:rPr>
          <w:rFonts w:ascii="Californian FB" w:hAnsi="Californian FB"/>
          <w:spacing w:val="-3"/>
          <w:sz w:val="24"/>
        </w:rPr>
        <w:t xml:space="preserve">, Jeroen </w:t>
      </w:r>
      <w:proofErr w:type="spellStart"/>
      <w:r w:rsidRPr="00BF5B26">
        <w:rPr>
          <w:rFonts w:ascii="Californian FB" w:hAnsi="Californian FB"/>
          <w:spacing w:val="-3"/>
          <w:sz w:val="24"/>
        </w:rPr>
        <w:t>Giltaij</w:t>
      </w:r>
      <w:proofErr w:type="spellEnd"/>
      <w:r w:rsidRPr="00BF5B26">
        <w:rPr>
          <w:rFonts w:ascii="Californian FB" w:hAnsi="Californian FB"/>
          <w:spacing w:val="-3"/>
          <w:sz w:val="24"/>
        </w:rPr>
        <w:t xml:space="preserve"> (a cura di), </w:t>
      </w:r>
      <w:r w:rsidRPr="00BF5B26">
        <w:rPr>
          <w:rFonts w:ascii="Californian FB" w:hAnsi="Californian FB"/>
          <w:i/>
          <w:spacing w:val="-3"/>
          <w:sz w:val="24"/>
        </w:rPr>
        <w:t>Mélanges pour Marie</w:t>
      </w:r>
      <w:r w:rsidRPr="00BF5B26">
        <w:rPr>
          <w:rFonts w:ascii="Californian FB" w:hAnsi="Californian FB"/>
          <w:spacing w:val="-3"/>
          <w:sz w:val="24"/>
        </w:rPr>
        <w:t>, Paris, 2010, pp. 22-24</w:t>
      </w:r>
    </w:p>
    <w:p w14:paraId="391B59A8" w14:textId="77777777" w:rsidR="00403980" w:rsidRPr="00BF5B26" w:rsidRDefault="00403980" w:rsidP="00403980">
      <w:pPr>
        <w:adjustRightInd w:val="0"/>
        <w:snapToGrid w:val="0"/>
        <w:jc w:val="both"/>
        <w:rPr>
          <w:rFonts w:ascii="Californian FB" w:hAnsi="Californian FB"/>
          <w:iCs/>
          <w:color w:val="FF0000"/>
          <w:spacing w:val="-3"/>
          <w:sz w:val="24"/>
        </w:rPr>
      </w:pPr>
    </w:p>
    <w:p w14:paraId="694B587F" w14:textId="77777777" w:rsidR="00403980" w:rsidRPr="00BF5B26" w:rsidRDefault="00403980" w:rsidP="00403980">
      <w:pPr>
        <w:tabs>
          <w:tab w:val="left" w:pos="0"/>
        </w:tabs>
        <w:suppressAutoHyphens/>
        <w:adjustRightInd w:val="0"/>
        <w:snapToGrid w:val="0"/>
        <w:jc w:val="both"/>
        <w:rPr>
          <w:rFonts w:ascii="Californian FB" w:hAnsi="Californian FB"/>
          <w:iCs/>
          <w:spacing w:val="-3"/>
          <w:sz w:val="24"/>
        </w:rPr>
      </w:pPr>
      <w:r w:rsidRPr="00BF5B26">
        <w:rPr>
          <w:rFonts w:ascii="Californian FB" w:hAnsi="Californian FB"/>
          <w:iCs/>
          <w:spacing w:val="-3"/>
          <w:sz w:val="24"/>
        </w:rPr>
        <w:t>Marzia Faietti, “</w:t>
      </w:r>
      <w:proofErr w:type="spellStart"/>
      <w:r w:rsidRPr="00BF5B26">
        <w:rPr>
          <w:rFonts w:ascii="Californian FB" w:hAnsi="Californian FB"/>
          <w:i/>
          <w:spacing w:val="-3"/>
          <w:sz w:val="24"/>
        </w:rPr>
        <w:t>Gorgóneion</w:t>
      </w:r>
      <w:proofErr w:type="spellEnd"/>
      <w:r w:rsidRPr="00BF5B26">
        <w:rPr>
          <w:rFonts w:ascii="Californian FB" w:hAnsi="Californian FB"/>
          <w:i/>
          <w:spacing w:val="-3"/>
          <w:sz w:val="24"/>
        </w:rPr>
        <w:t>” mantovano</w:t>
      </w:r>
      <w:r w:rsidRPr="00BF5B26">
        <w:rPr>
          <w:rFonts w:ascii="Californian FB" w:hAnsi="Californian FB"/>
          <w:iCs/>
          <w:spacing w:val="-3"/>
          <w:sz w:val="24"/>
        </w:rPr>
        <w:t xml:space="preserve">, </w:t>
      </w:r>
      <w:r w:rsidRPr="00BF5B26">
        <w:rPr>
          <w:rFonts w:ascii="Californian FB" w:hAnsi="Californian FB"/>
          <w:sz w:val="24"/>
        </w:rPr>
        <w:t>in «</w:t>
      </w:r>
      <w:proofErr w:type="spellStart"/>
      <w:r w:rsidRPr="00BF5B26">
        <w:rPr>
          <w:rFonts w:ascii="Californian FB" w:hAnsi="Californian FB"/>
          <w:sz w:val="24"/>
        </w:rPr>
        <w:t>Artibus</w:t>
      </w:r>
      <w:proofErr w:type="spellEnd"/>
      <w:r w:rsidRPr="00BF5B26">
        <w:rPr>
          <w:rFonts w:ascii="Californian FB" w:hAnsi="Californian FB"/>
          <w:sz w:val="24"/>
        </w:rPr>
        <w:t xml:space="preserve"> et </w:t>
      </w:r>
      <w:proofErr w:type="spellStart"/>
      <w:r w:rsidRPr="00BF5B26">
        <w:rPr>
          <w:rFonts w:ascii="Californian FB" w:hAnsi="Californian FB"/>
          <w:sz w:val="24"/>
        </w:rPr>
        <w:t>Historiae</w:t>
      </w:r>
      <w:proofErr w:type="spellEnd"/>
      <w:r w:rsidRPr="00BF5B26">
        <w:rPr>
          <w:rFonts w:ascii="Californian FB" w:hAnsi="Californian FB"/>
          <w:sz w:val="24"/>
        </w:rPr>
        <w:t>», XXXI, 61, 2010, pp. 27-42</w:t>
      </w:r>
    </w:p>
    <w:p w14:paraId="0A8EF182" w14:textId="77777777" w:rsidR="00403980" w:rsidRPr="00BF5B26" w:rsidRDefault="00403980" w:rsidP="00403980">
      <w:pPr>
        <w:adjustRightInd w:val="0"/>
        <w:snapToGrid w:val="0"/>
        <w:jc w:val="both"/>
        <w:rPr>
          <w:rFonts w:ascii="Californian FB" w:hAnsi="Californian FB"/>
          <w:sz w:val="24"/>
        </w:rPr>
      </w:pPr>
    </w:p>
    <w:p w14:paraId="28D3B4E3" w14:textId="77777777" w:rsidR="00403980" w:rsidRPr="00BF5B26" w:rsidRDefault="00403980" w:rsidP="00403980">
      <w:pPr>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Linee virtuose in bianco e nero</w:t>
      </w:r>
      <w:r w:rsidRPr="00BF5B26">
        <w:rPr>
          <w:rFonts w:ascii="Californian FB" w:hAnsi="Californian FB"/>
          <w:spacing w:val="-3"/>
          <w:sz w:val="24"/>
        </w:rPr>
        <w:t xml:space="preserve">, in Associazione degli Amici di Leonardo Sciascia (a cura di), </w:t>
      </w:r>
      <w:r w:rsidRPr="00BF5B26">
        <w:rPr>
          <w:rFonts w:ascii="Californian FB" w:hAnsi="Californian FB"/>
          <w:i/>
          <w:spacing w:val="-3"/>
          <w:sz w:val="24"/>
        </w:rPr>
        <w:t>Omaggio a Leonardo Sciascia</w:t>
      </w:r>
      <w:r w:rsidRPr="00BF5B26">
        <w:rPr>
          <w:rFonts w:ascii="Californian FB" w:hAnsi="Californian FB"/>
          <w:spacing w:val="-3"/>
          <w:sz w:val="24"/>
        </w:rPr>
        <w:t xml:space="preserve">, </w:t>
      </w:r>
      <w:r w:rsidRPr="00BF5B26">
        <w:rPr>
          <w:rFonts w:ascii="Californian FB" w:hAnsi="Californian FB"/>
          <w:i/>
          <w:spacing w:val="-3"/>
          <w:sz w:val="24"/>
        </w:rPr>
        <w:t>Cartella XVI</w:t>
      </w:r>
      <w:r w:rsidRPr="00BF5B26">
        <w:rPr>
          <w:rFonts w:ascii="Californian FB" w:hAnsi="Californian FB"/>
          <w:spacing w:val="-3"/>
          <w:sz w:val="24"/>
        </w:rPr>
        <w:t>, Pontedera, Bandecchi &amp; Vivaldi, 2010</w:t>
      </w:r>
    </w:p>
    <w:p w14:paraId="5CCF25D4" w14:textId="77777777" w:rsidR="00403980" w:rsidRPr="00BF5B26" w:rsidRDefault="00403980" w:rsidP="00403980">
      <w:pPr>
        <w:adjustRightInd w:val="0"/>
        <w:snapToGrid w:val="0"/>
        <w:jc w:val="both"/>
        <w:rPr>
          <w:rFonts w:ascii="Californian FB" w:hAnsi="Californian FB"/>
          <w:spacing w:val="-3"/>
          <w:sz w:val="24"/>
        </w:rPr>
      </w:pPr>
    </w:p>
    <w:p w14:paraId="11EB2D28" w14:textId="77777777" w:rsidR="00403980" w:rsidRPr="00BF5B26" w:rsidRDefault="00403980" w:rsidP="00403980">
      <w:pPr>
        <w:adjustRightInd w:val="0"/>
        <w:snapToGrid w:val="0"/>
        <w:jc w:val="both"/>
        <w:rPr>
          <w:rFonts w:ascii="Californian FB" w:hAnsi="Californian FB"/>
          <w:i/>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Orazio </w:t>
      </w:r>
      <w:proofErr w:type="spellStart"/>
      <w:r w:rsidRPr="00BF5B26">
        <w:rPr>
          <w:rFonts w:ascii="Californian FB" w:hAnsi="Californian FB"/>
          <w:i/>
          <w:spacing w:val="-3"/>
          <w:sz w:val="24"/>
        </w:rPr>
        <w:t>Samacchini</w:t>
      </w:r>
      <w:proofErr w:type="spellEnd"/>
      <w:r w:rsidRPr="00BF5B26">
        <w:rPr>
          <w:rFonts w:ascii="Californian FB" w:hAnsi="Californian FB"/>
          <w:i/>
          <w:spacing w:val="-3"/>
          <w:sz w:val="24"/>
        </w:rPr>
        <w:t xml:space="preserve">, “Study of a </w:t>
      </w:r>
      <w:proofErr w:type="spellStart"/>
      <w:r w:rsidRPr="00BF5B26">
        <w:rPr>
          <w:rFonts w:ascii="Californian FB" w:hAnsi="Californian FB"/>
          <w:i/>
          <w:spacing w:val="-3"/>
          <w:sz w:val="24"/>
        </w:rPr>
        <w:t>Kneeling</w:t>
      </w:r>
      <w:proofErr w:type="spellEnd"/>
      <w:r w:rsidRPr="00BF5B26">
        <w:rPr>
          <w:rFonts w:ascii="Californian FB" w:hAnsi="Californian FB"/>
          <w:i/>
          <w:spacing w:val="-3"/>
          <w:sz w:val="24"/>
        </w:rPr>
        <w:t xml:space="preserve"> Saint”, 1570/75, Firenze, Gabinetto Disegni e Stampe degli Uffizi,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1481 F</w:t>
      </w:r>
      <w:r w:rsidRPr="00BF5B26">
        <w:rPr>
          <w:rFonts w:ascii="Californian FB" w:hAnsi="Californian FB"/>
          <w:spacing w:val="-3"/>
          <w:sz w:val="24"/>
        </w:rPr>
        <w:t xml:space="preserve">, in </w:t>
      </w:r>
      <w:r w:rsidRPr="00BF5B26">
        <w:rPr>
          <w:rFonts w:ascii="Californian FB" w:hAnsi="Californian FB"/>
          <w:i/>
          <w:spacing w:val="-3"/>
          <w:sz w:val="24"/>
        </w:rPr>
        <w:t xml:space="preserve">Gray Collection. Seven </w:t>
      </w:r>
      <w:proofErr w:type="spellStart"/>
      <w:r w:rsidRPr="00BF5B26">
        <w:rPr>
          <w:rFonts w:ascii="Californian FB" w:hAnsi="Californian FB"/>
          <w:i/>
          <w:spacing w:val="-3"/>
          <w:sz w:val="24"/>
        </w:rPr>
        <w:t>Centuries</w:t>
      </w:r>
      <w:proofErr w:type="spellEnd"/>
      <w:r w:rsidRPr="00BF5B26">
        <w:rPr>
          <w:rFonts w:ascii="Californian FB" w:hAnsi="Californian FB"/>
          <w:i/>
          <w:spacing w:val="-3"/>
          <w:sz w:val="24"/>
        </w:rPr>
        <w:t xml:space="preserve"> of Art</w:t>
      </w:r>
      <w:r w:rsidRPr="00BF5B26">
        <w:rPr>
          <w:rFonts w:ascii="Californian FB" w:hAnsi="Californian FB"/>
          <w:spacing w:val="-3"/>
          <w:sz w:val="24"/>
        </w:rPr>
        <w:t xml:space="preserve">, a cura di Suzanne </w:t>
      </w:r>
      <w:proofErr w:type="spellStart"/>
      <w:r w:rsidRPr="00BF5B26">
        <w:rPr>
          <w:rFonts w:ascii="Californian FB" w:hAnsi="Californian FB"/>
          <w:spacing w:val="-3"/>
          <w:sz w:val="24"/>
        </w:rPr>
        <w:t>Folds</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McCullagh</w:t>
      </w:r>
      <w:proofErr w:type="spellEnd"/>
      <w:r w:rsidRPr="00BF5B26">
        <w:rPr>
          <w:rFonts w:ascii="Californian FB" w:hAnsi="Californian FB"/>
          <w:spacing w:val="-3"/>
          <w:sz w:val="24"/>
        </w:rPr>
        <w:t xml:space="preserve">, con un intervento di Lawrence </w:t>
      </w:r>
      <w:proofErr w:type="spellStart"/>
      <w:r w:rsidRPr="00BF5B26">
        <w:rPr>
          <w:rFonts w:ascii="Californian FB" w:hAnsi="Californian FB"/>
          <w:spacing w:val="-3"/>
          <w:sz w:val="24"/>
        </w:rPr>
        <w:t>Weschler</w:t>
      </w:r>
      <w:proofErr w:type="spellEnd"/>
      <w:r w:rsidRPr="00BF5B26">
        <w:rPr>
          <w:rFonts w:ascii="Californian FB" w:hAnsi="Californian FB"/>
          <w:spacing w:val="-3"/>
          <w:sz w:val="24"/>
        </w:rPr>
        <w:t xml:space="preserve"> e un contributo di </w:t>
      </w:r>
      <w:r w:rsidRPr="00BF5B26">
        <w:rPr>
          <w:rFonts w:ascii="Californian FB" w:hAnsi="Californian FB"/>
          <w:sz w:val="24"/>
        </w:rPr>
        <w:t>François</w:t>
      </w:r>
      <w:r w:rsidRPr="00BF5B26">
        <w:rPr>
          <w:rFonts w:ascii="Californian FB" w:hAnsi="Californian FB"/>
          <w:spacing w:val="-3"/>
          <w:sz w:val="24"/>
        </w:rPr>
        <w:t xml:space="preserve"> </w:t>
      </w:r>
      <w:proofErr w:type="spellStart"/>
      <w:r w:rsidRPr="00BF5B26">
        <w:rPr>
          <w:rFonts w:ascii="Californian FB" w:hAnsi="Californian FB"/>
          <w:spacing w:val="-3"/>
          <w:sz w:val="24"/>
        </w:rPr>
        <w:t>Borne</w:t>
      </w:r>
      <w:proofErr w:type="spellEnd"/>
      <w:r w:rsidRPr="00BF5B26">
        <w:rPr>
          <w:rFonts w:ascii="Californian FB" w:hAnsi="Californian FB"/>
          <w:spacing w:val="-3"/>
          <w:sz w:val="24"/>
        </w:rPr>
        <w:t>, catalogo della mostra (Chicago, The Art Institute, 2010-2011), New Haven-London, Yale University Press, 2010, p. 39, scheda n. 16</w:t>
      </w:r>
    </w:p>
    <w:p w14:paraId="063003AB" w14:textId="77777777" w:rsidR="00403980" w:rsidRPr="00BF5B26" w:rsidRDefault="00403980" w:rsidP="00403980">
      <w:pPr>
        <w:adjustRightInd w:val="0"/>
        <w:snapToGrid w:val="0"/>
        <w:jc w:val="both"/>
        <w:rPr>
          <w:rFonts w:ascii="Californian FB" w:hAnsi="Californian FB"/>
          <w:spacing w:val="-3"/>
          <w:sz w:val="24"/>
        </w:rPr>
      </w:pPr>
    </w:p>
    <w:p w14:paraId="7B096A12" w14:textId="77777777" w:rsidR="00403980" w:rsidRPr="00BF5B26" w:rsidRDefault="00403980" w:rsidP="00403980">
      <w:pPr>
        <w:adjustRightInd w:val="0"/>
        <w:snapToGrid w:val="0"/>
        <w:jc w:val="both"/>
        <w:rPr>
          <w:rFonts w:ascii="Californian FB" w:hAnsi="Californian FB"/>
          <w:color w:val="FF0000"/>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segno di Andrea Mantegna</w:t>
      </w:r>
      <w:r w:rsidRPr="00BF5B26">
        <w:rPr>
          <w:rFonts w:ascii="Californian FB" w:hAnsi="Californian FB"/>
          <w:spacing w:val="-3"/>
          <w:sz w:val="24"/>
        </w:rPr>
        <w:t xml:space="preserve">, in Rodolfo Signorini, Viviana </w:t>
      </w:r>
      <w:proofErr w:type="spellStart"/>
      <w:r w:rsidRPr="00BF5B26">
        <w:rPr>
          <w:rFonts w:ascii="Californian FB" w:hAnsi="Californian FB"/>
          <w:spacing w:val="-3"/>
          <w:sz w:val="24"/>
        </w:rPr>
        <w:t>Rebonato</w:t>
      </w:r>
      <w:proofErr w:type="spellEnd"/>
      <w:r w:rsidRPr="00BF5B26">
        <w:rPr>
          <w:rFonts w:ascii="Californian FB" w:hAnsi="Californian FB"/>
          <w:spacing w:val="-3"/>
          <w:sz w:val="24"/>
        </w:rPr>
        <w:t xml:space="preserve"> e Sara Tammaccaro (a cura di), </w:t>
      </w:r>
      <w:r w:rsidRPr="00BF5B26">
        <w:rPr>
          <w:rFonts w:ascii="Californian FB" w:hAnsi="Californian FB"/>
          <w:i/>
          <w:spacing w:val="-3"/>
          <w:sz w:val="24"/>
        </w:rPr>
        <w:t>Andrea Mantegna impronta del genio,</w:t>
      </w:r>
      <w:r w:rsidRPr="00BF5B26">
        <w:rPr>
          <w:rFonts w:ascii="Californian FB" w:hAnsi="Californian FB"/>
          <w:spacing w:val="-3"/>
          <w:sz w:val="24"/>
        </w:rPr>
        <w:t xml:space="preserve"> Convegno internazionale di studi (Padova, Verona, Mantova, 8, 9, 10 novembre 2006), Firenze, Leo S. Olschki, 2010, Tomo I, pp. 15-44</w:t>
      </w:r>
    </w:p>
    <w:p w14:paraId="33372229" w14:textId="77777777" w:rsidR="00403980" w:rsidRPr="00BF5B26" w:rsidRDefault="00403980" w:rsidP="00403980">
      <w:pPr>
        <w:adjustRightInd w:val="0"/>
        <w:snapToGrid w:val="0"/>
        <w:jc w:val="both"/>
        <w:rPr>
          <w:rFonts w:ascii="Californian FB" w:hAnsi="Californian FB"/>
          <w:spacing w:val="-3"/>
          <w:sz w:val="24"/>
        </w:rPr>
      </w:pPr>
    </w:p>
    <w:p w14:paraId="65264ED7" w14:textId="77777777" w:rsidR="00403980" w:rsidRPr="00BF5B26" w:rsidRDefault="00403980" w:rsidP="00403980">
      <w:pPr>
        <w:adjustRightInd w:val="0"/>
        <w:snapToGrid w:val="0"/>
        <w:jc w:val="both"/>
        <w:rPr>
          <w:rFonts w:ascii="Californian FB" w:hAnsi="Californian FB"/>
          <w:i/>
          <w:sz w:val="24"/>
        </w:rPr>
      </w:pPr>
      <w:r w:rsidRPr="00BF5B26">
        <w:rPr>
          <w:rFonts w:ascii="Californian FB" w:hAnsi="Californian FB"/>
          <w:sz w:val="24"/>
        </w:rPr>
        <w:t xml:space="preserve">Marzia Faietti, </w:t>
      </w:r>
      <w:r w:rsidRPr="00BF5B26">
        <w:rPr>
          <w:rFonts w:ascii="Californian FB" w:hAnsi="Californian FB"/>
          <w:i/>
          <w:sz w:val="24"/>
        </w:rPr>
        <w:t>1506: Bologna crocevia del confronto</w:t>
      </w:r>
      <w:r w:rsidRPr="00BF5B26">
        <w:rPr>
          <w:rFonts w:ascii="Californian FB" w:hAnsi="Californian FB"/>
          <w:iCs/>
          <w:sz w:val="24"/>
        </w:rPr>
        <w:t xml:space="preserve">, in Sabine </w:t>
      </w:r>
      <w:proofErr w:type="spellStart"/>
      <w:r w:rsidRPr="00BF5B26">
        <w:rPr>
          <w:rFonts w:ascii="Californian FB" w:hAnsi="Californian FB"/>
          <w:iCs/>
          <w:sz w:val="24"/>
        </w:rPr>
        <w:t>Frommel</w:t>
      </w:r>
      <w:proofErr w:type="spellEnd"/>
      <w:r w:rsidRPr="00BF5B26">
        <w:rPr>
          <w:rFonts w:ascii="Californian FB" w:hAnsi="Californian FB"/>
          <w:iCs/>
          <w:sz w:val="24"/>
        </w:rPr>
        <w:t xml:space="preserve"> (a cura di), </w:t>
      </w:r>
      <w:r w:rsidRPr="00BF5B26">
        <w:rPr>
          <w:rFonts w:ascii="Californian FB" w:hAnsi="Californian FB"/>
          <w:i/>
          <w:sz w:val="24"/>
        </w:rPr>
        <w:t>Crocevia e capitale della migrazione artistica: forestieri a Bologna e bolognesi nel mondo (secoli XV-XVI)</w:t>
      </w:r>
      <w:r w:rsidRPr="00BF5B26">
        <w:rPr>
          <w:rFonts w:ascii="Californian FB" w:hAnsi="Californian FB"/>
          <w:sz w:val="24"/>
        </w:rPr>
        <w:t xml:space="preserve">, Atti del convegno internazionale di studi (Bologna, maggio 2009), Bologna, Bononia University Press, 2010, pp. 147-164 </w:t>
      </w:r>
    </w:p>
    <w:p w14:paraId="09AB870B" w14:textId="77777777" w:rsidR="00403980" w:rsidRPr="00BF5B26" w:rsidRDefault="00403980" w:rsidP="00403980">
      <w:pPr>
        <w:adjustRightInd w:val="0"/>
        <w:snapToGrid w:val="0"/>
        <w:jc w:val="both"/>
        <w:rPr>
          <w:rFonts w:ascii="Californian FB" w:hAnsi="Californian FB"/>
          <w:spacing w:val="-3"/>
          <w:sz w:val="24"/>
        </w:rPr>
      </w:pPr>
    </w:p>
    <w:p w14:paraId="14686AEB" w14:textId="77777777" w:rsidR="00403980" w:rsidRPr="00BF5B26" w:rsidRDefault="00403980" w:rsidP="00403980">
      <w:pPr>
        <w:adjustRightInd w:val="0"/>
        <w:snapToGrid w:val="0"/>
        <w:jc w:val="both"/>
        <w:rPr>
          <w:rFonts w:ascii="Californian FB" w:hAnsi="Californian FB"/>
          <w:spacing w:val="-3"/>
          <w:sz w:val="24"/>
        </w:rPr>
      </w:pPr>
      <w:r w:rsidRPr="00BF5B26">
        <w:rPr>
          <w:rFonts w:ascii="Californian FB" w:hAnsi="Californian FB"/>
          <w:i/>
          <w:spacing w:val="-3"/>
          <w:sz w:val="24"/>
        </w:rPr>
        <w:t>Figure Memorie Spazio. Disegni da Fra’ Angelico a Leonardo</w:t>
      </w:r>
      <w:r w:rsidRPr="00BF5B26">
        <w:rPr>
          <w:rFonts w:ascii="Californian FB" w:hAnsi="Californian FB"/>
          <w:spacing w:val="-3"/>
          <w:sz w:val="24"/>
        </w:rPr>
        <w:t>, a cura di Hugo Chapman, Marzia Faietti, catalogo della mostra (Firenze, Galleria degli Uffizi, Sala delle Reali Poste, 8 marzo-12 giugno 2011), Firenze, Giunti, 2011</w:t>
      </w:r>
    </w:p>
    <w:p w14:paraId="04DA7C83" w14:textId="77777777" w:rsidR="00403980" w:rsidRPr="00BF5B26" w:rsidRDefault="00403980" w:rsidP="00403980">
      <w:pPr>
        <w:adjustRightInd w:val="0"/>
        <w:snapToGrid w:val="0"/>
        <w:jc w:val="both"/>
        <w:rPr>
          <w:rFonts w:ascii="Californian FB" w:hAnsi="Californian FB"/>
          <w:spacing w:val="-3"/>
          <w:sz w:val="24"/>
        </w:rPr>
      </w:pPr>
    </w:p>
    <w:p w14:paraId="4CE75779" w14:textId="77777777" w:rsidR="00403980" w:rsidRPr="00BF5B26" w:rsidRDefault="00403980" w:rsidP="00403980">
      <w:pPr>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disegno padre delle arti, i disegni degli artisti, il disegno delle “Vite”. Intersecazioni semantiche in Vasari scrittore</w:t>
      </w:r>
      <w:r w:rsidRPr="00BF5B26">
        <w:rPr>
          <w:rFonts w:ascii="Californian FB" w:hAnsi="Californian FB"/>
          <w:spacing w:val="-3"/>
          <w:sz w:val="24"/>
        </w:rPr>
        <w:t xml:space="preserve">, in </w:t>
      </w:r>
      <w:r w:rsidRPr="00BF5B26">
        <w:rPr>
          <w:rFonts w:ascii="Californian FB" w:hAnsi="Californian FB"/>
          <w:i/>
          <w:spacing w:val="-3"/>
          <w:sz w:val="24"/>
        </w:rPr>
        <w:t>Figure Memorie Spazio. La grafica del Quattrocento. Appunti di teoria conoscenza e gusto</w:t>
      </w:r>
      <w:r w:rsidRPr="00BF5B26">
        <w:rPr>
          <w:rFonts w:ascii="Californian FB" w:hAnsi="Californian FB"/>
          <w:spacing w:val="-3"/>
          <w:sz w:val="24"/>
        </w:rPr>
        <w:t xml:space="preserve">, a cura di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Alessandra Griffo e Giorgio Marini, catalogo della mostra (Firenze, Gabinetto Disegni e Stampe degli Uffizi, 8 marzo-12 giugno 2011), Firenze, Giunti, 2011, pp. 12-37</w:t>
      </w:r>
    </w:p>
    <w:p w14:paraId="6213AB66" w14:textId="77777777" w:rsidR="00403980" w:rsidRPr="00BF5B26" w:rsidRDefault="00403980" w:rsidP="00403980">
      <w:pPr>
        <w:adjustRightInd w:val="0"/>
        <w:snapToGrid w:val="0"/>
        <w:jc w:val="both"/>
        <w:rPr>
          <w:rFonts w:ascii="Californian FB" w:hAnsi="Californian FB"/>
          <w:spacing w:val="-3"/>
          <w:sz w:val="24"/>
        </w:rPr>
      </w:pPr>
    </w:p>
    <w:p w14:paraId="27A35E38" w14:textId="77777777" w:rsidR="00403980" w:rsidRPr="00BF5B26" w:rsidRDefault="00403980" w:rsidP="00403980">
      <w:pPr>
        <w:pStyle w:val="Titolo"/>
        <w:adjustRightInd w:val="0"/>
        <w:snapToGrid w:val="0"/>
        <w:jc w:val="both"/>
        <w:rPr>
          <w:rFonts w:ascii="Californian FB" w:hAnsi="Californian FB"/>
          <w:i w:val="0"/>
        </w:rPr>
      </w:pPr>
      <w:r w:rsidRPr="00BF5B26">
        <w:rPr>
          <w:rFonts w:ascii="Californian FB" w:hAnsi="Californian FB"/>
          <w:i w:val="0"/>
          <w:spacing w:val="-3"/>
        </w:rPr>
        <w:lastRenderedPageBreak/>
        <w:t>M</w:t>
      </w:r>
      <w:r w:rsidRPr="00BF5B26">
        <w:rPr>
          <w:rFonts w:ascii="Californian FB" w:hAnsi="Californian FB"/>
          <w:i w:val="0"/>
          <w:spacing w:val="-3"/>
          <w:lang w:val="it-IT"/>
        </w:rPr>
        <w:t>arzia</w:t>
      </w:r>
      <w:r w:rsidRPr="00BF5B26">
        <w:rPr>
          <w:rFonts w:ascii="Californian FB" w:hAnsi="Californian FB"/>
          <w:i w:val="0"/>
          <w:spacing w:val="-3"/>
        </w:rPr>
        <w:t xml:space="preserve"> Faietti,</w:t>
      </w:r>
      <w:r w:rsidRPr="00BF5B26">
        <w:rPr>
          <w:rFonts w:ascii="Californian FB" w:hAnsi="Californian FB"/>
          <w:spacing w:val="-3"/>
        </w:rPr>
        <w:t xml:space="preserve"> Guercino e la</w:t>
      </w:r>
      <w:r w:rsidRPr="00BF5B26">
        <w:rPr>
          <w:rFonts w:ascii="Californian FB" w:hAnsi="Californian FB"/>
          <w:i w:val="0"/>
          <w:spacing w:val="-3"/>
        </w:rPr>
        <w:t xml:space="preserve"> Notte</w:t>
      </w:r>
      <w:r w:rsidRPr="00BF5B26">
        <w:rPr>
          <w:rFonts w:ascii="Californian FB" w:hAnsi="Californian FB"/>
          <w:spacing w:val="-3"/>
        </w:rPr>
        <w:t xml:space="preserve"> Ludovisi</w:t>
      </w:r>
      <w:r w:rsidRPr="00BF5B26">
        <w:rPr>
          <w:rFonts w:ascii="Californian FB" w:hAnsi="Californian FB"/>
          <w:i w:val="0"/>
          <w:spacing w:val="-3"/>
        </w:rPr>
        <w:t>,</w:t>
      </w:r>
      <w:r w:rsidRPr="00BF5B26">
        <w:rPr>
          <w:rFonts w:ascii="Californian FB" w:hAnsi="Californian FB"/>
          <w:i w:val="0"/>
        </w:rPr>
        <w:t xml:space="preserve"> in «Rivista d’Arte», Serie V, I, 2011, pp. 155-173 </w:t>
      </w:r>
    </w:p>
    <w:p w14:paraId="41624EFA"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737CB558"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iCs/>
          <w:sz w:val="24"/>
        </w:rPr>
        <w:t>Carte lascivie e disoneste di Agostino Carracci</w:t>
      </w:r>
      <w:r w:rsidRPr="00BF5B26">
        <w:rPr>
          <w:rFonts w:ascii="Californian FB" w:hAnsi="Californian FB"/>
          <w:spacing w:val="-3"/>
          <w:sz w:val="24"/>
        </w:rPr>
        <w:t xml:space="preserve">, in </w:t>
      </w:r>
      <w:proofErr w:type="spellStart"/>
      <w:r w:rsidRPr="00BF5B26">
        <w:rPr>
          <w:rFonts w:ascii="Californian FB" w:hAnsi="Californian FB"/>
          <w:spacing w:val="-3"/>
          <w:sz w:val="24"/>
        </w:rPr>
        <w:t>Michiaki</w:t>
      </w:r>
      <w:proofErr w:type="spellEnd"/>
      <w:r w:rsidRPr="00BF5B26">
        <w:rPr>
          <w:rFonts w:ascii="Californian FB" w:hAnsi="Californian FB"/>
          <w:spacing w:val="-3"/>
          <w:sz w:val="24"/>
        </w:rPr>
        <w:t xml:space="preserve"> </w:t>
      </w:r>
      <w:proofErr w:type="spellStart"/>
      <w:r w:rsidRPr="00BF5B26">
        <w:rPr>
          <w:rFonts w:ascii="Californian FB" w:hAnsi="Californian FB"/>
          <w:spacing w:val="-3"/>
          <w:sz w:val="24"/>
        </w:rPr>
        <w:t>Koshikawa</w:t>
      </w:r>
      <w:proofErr w:type="spellEnd"/>
      <w:r w:rsidRPr="00BF5B26">
        <w:rPr>
          <w:rFonts w:ascii="Californian FB" w:hAnsi="Californian FB"/>
          <w:spacing w:val="-3"/>
          <w:sz w:val="24"/>
        </w:rPr>
        <w:t xml:space="preserve"> (a cura di), </w:t>
      </w:r>
      <w:r w:rsidRPr="00BF5B26">
        <w:rPr>
          <w:rFonts w:ascii="Californian FB" w:hAnsi="Californian FB"/>
          <w:i/>
          <w:spacing w:val="-3"/>
          <w:sz w:val="24"/>
        </w:rPr>
        <w:t>L’arte erotica del Rinascimento</w:t>
      </w:r>
      <w:r w:rsidRPr="00BF5B26">
        <w:rPr>
          <w:rFonts w:ascii="Californian FB" w:hAnsi="Californian FB"/>
          <w:spacing w:val="-3"/>
          <w:sz w:val="24"/>
        </w:rPr>
        <w:t>, Tokyo, 2011, pp. 163-198 (versione in giapponese della pubblicazione del 2009)</w:t>
      </w:r>
    </w:p>
    <w:p w14:paraId="1245D9B9"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1CBE3F4A" w14:textId="77777777" w:rsidR="00403980" w:rsidRPr="00BF5B26" w:rsidRDefault="00403980" w:rsidP="00403980">
      <w:pPr>
        <w:adjustRightInd w:val="0"/>
        <w:snapToGrid w:val="0"/>
        <w:jc w:val="both"/>
        <w:rPr>
          <w:rFonts w:ascii="Californian FB" w:hAnsi="Californian FB"/>
          <w:spacing w:val="-3"/>
          <w:sz w:val="24"/>
        </w:rPr>
      </w:pPr>
      <w:r w:rsidRPr="00BF5B26">
        <w:rPr>
          <w:rFonts w:ascii="Californian FB" w:hAnsi="Californian FB"/>
          <w:sz w:val="24"/>
        </w:rPr>
        <w:t xml:space="preserve">Marzia Faietti, </w:t>
      </w:r>
      <w:r w:rsidRPr="00BF5B26">
        <w:rPr>
          <w:rFonts w:ascii="Californian FB" w:hAnsi="Californian FB"/>
          <w:i/>
          <w:iCs/>
          <w:sz w:val="24"/>
        </w:rPr>
        <w:t xml:space="preserve">Aspertini e i due fratelli </w:t>
      </w:r>
      <w:proofErr w:type="spellStart"/>
      <w:r w:rsidRPr="00BF5B26">
        <w:rPr>
          <w:rFonts w:ascii="Californian FB" w:hAnsi="Californian FB"/>
          <w:i/>
          <w:iCs/>
          <w:sz w:val="24"/>
        </w:rPr>
        <w:t>Achillini</w:t>
      </w:r>
      <w:proofErr w:type="spellEnd"/>
      <w:r w:rsidRPr="00BF5B26">
        <w:rPr>
          <w:rFonts w:ascii="Californian FB" w:hAnsi="Californian FB"/>
          <w:sz w:val="24"/>
        </w:rPr>
        <w:t xml:space="preserve">, in </w:t>
      </w:r>
      <w:r w:rsidRPr="00BF5B26">
        <w:rPr>
          <w:rFonts w:ascii="Californian FB" w:hAnsi="Californian FB"/>
          <w:i/>
          <w:iCs/>
          <w:sz w:val="24"/>
        </w:rPr>
        <w:t>Santi Poeti Navigatori…Gli Uffizi a Montecatini Terme</w:t>
      </w:r>
      <w:r w:rsidRPr="00BF5B26">
        <w:rPr>
          <w:rFonts w:ascii="Californian FB" w:hAnsi="Californian FB"/>
          <w:sz w:val="24"/>
        </w:rPr>
        <w:t>, a cura di Francesca de Luca, catalogo della mostra (Montecatini Terme, Terme Tamerici), Firenze, Edizione Polistampa, 2011, pp. 50-55</w:t>
      </w:r>
    </w:p>
    <w:p w14:paraId="498EAC62"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017815C7" w14:textId="77777777" w:rsidR="00403980" w:rsidRPr="00BF5B26" w:rsidRDefault="00403980" w:rsidP="00403980">
      <w:pPr>
        <w:tabs>
          <w:tab w:val="left" w:pos="0"/>
        </w:tabs>
        <w:suppressAutoHyphens/>
        <w:adjustRightInd w:val="0"/>
        <w:snapToGrid w:val="0"/>
        <w:jc w:val="both"/>
        <w:rPr>
          <w:rFonts w:ascii="Californian FB" w:hAnsi="Californian FB"/>
          <w:iCs/>
          <w:spacing w:val="-3"/>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Domenico Tibaldi incisore</w:t>
      </w:r>
      <w:r w:rsidRPr="00BF5B26">
        <w:rPr>
          <w:rFonts w:ascii="Californian FB" w:hAnsi="Californian FB"/>
          <w:iCs/>
          <w:spacing w:val="-3"/>
          <w:sz w:val="24"/>
        </w:rPr>
        <w:t xml:space="preserve">, in Francesco Ceccarelli, Deanna Lenzi (a cura di), </w:t>
      </w:r>
      <w:r w:rsidRPr="00BF5B26">
        <w:rPr>
          <w:rFonts w:ascii="Californian FB" w:hAnsi="Californian FB"/>
          <w:i/>
          <w:iCs/>
          <w:spacing w:val="-3"/>
          <w:sz w:val="24"/>
        </w:rPr>
        <w:t>Domenico e Pellegrino Tibaldi. Architettura e arte a Bologna nel secondo Cinquecento</w:t>
      </w:r>
      <w:r w:rsidRPr="00BF5B26">
        <w:rPr>
          <w:rFonts w:ascii="Californian FB" w:hAnsi="Californian FB"/>
          <w:iCs/>
          <w:spacing w:val="-3"/>
          <w:sz w:val="24"/>
        </w:rPr>
        <w:t>, Venezia, Marsilio, 2011, pp. 321-336</w:t>
      </w:r>
    </w:p>
    <w:p w14:paraId="76E83587" w14:textId="77777777" w:rsidR="00403980" w:rsidRPr="00BF5B26" w:rsidRDefault="00403980" w:rsidP="00403980">
      <w:pPr>
        <w:tabs>
          <w:tab w:val="left" w:pos="0"/>
        </w:tabs>
        <w:suppressAutoHyphens/>
        <w:adjustRightInd w:val="0"/>
        <w:snapToGrid w:val="0"/>
        <w:jc w:val="both"/>
        <w:rPr>
          <w:rFonts w:ascii="Californian FB" w:hAnsi="Californian FB"/>
          <w:i/>
          <w:iCs/>
          <w:spacing w:val="-3"/>
          <w:sz w:val="24"/>
        </w:rPr>
      </w:pPr>
    </w:p>
    <w:p w14:paraId="455A6BC3"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Aspirazioni verso il contemporaneo di una collezione antica</w:t>
      </w:r>
      <w:r w:rsidRPr="00BF5B26">
        <w:rPr>
          <w:rFonts w:ascii="Californian FB" w:hAnsi="Californian FB"/>
          <w:spacing w:val="-3"/>
          <w:sz w:val="24"/>
        </w:rPr>
        <w:t xml:space="preserve">, in </w:t>
      </w:r>
      <w:r w:rsidRPr="00BF5B26">
        <w:rPr>
          <w:rFonts w:ascii="Californian FB" w:hAnsi="Californian FB"/>
          <w:i/>
          <w:spacing w:val="-3"/>
          <w:sz w:val="24"/>
        </w:rPr>
        <w:t>Francesco Clemente. I Tarocchi &amp; gli Autoritratti come i Dodici Apostoli</w:t>
      </w:r>
      <w:r w:rsidRPr="00BF5B26">
        <w:rPr>
          <w:rFonts w:ascii="Californian FB" w:hAnsi="Californian FB"/>
          <w:spacing w:val="-3"/>
          <w:sz w:val="24"/>
        </w:rPr>
        <w:t xml:space="preserve">, a cura di Max </w:t>
      </w:r>
      <w:proofErr w:type="spellStart"/>
      <w:r w:rsidRPr="00BF5B26">
        <w:rPr>
          <w:rFonts w:ascii="Californian FB" w:hAnsi="Californian FB"/>
          <w:spacing w:val="-3"/>
          <w:sz w:val="24"/>
        </w:rPr>
        <w:t>Seidel</w:t>
      </w:r>
      <w:proofErr w:type="spellEnd"/>
      <w:r w:rsidRPr="00BF5B26">
        <w:rPr>
          <w:rFonts w:ascii="Californian FB" w:hAnsi="Californian FB"/>
          <w:spacing w:val="-3"/>
          <w:sz w:val="24"/>
        </w:rPr>
        <w:t xml:space="preserve">, catalogo della mostra (Firenze, Gabinetto Disegni e Stampe degli Uffizi), München, </w:t>
      </w:r>
      <w:proofErr w:type="spellStart"/>
      <w:r w:rsidRPr="00BF5B26">
        <w:rPr>
          <w:rFonts w:ascii="Californian FB" w:hAnsi="Californian FB"/>
          <w:spacing w:val="-3"/>
          <w:sz w:val="24"/>
        </w:rPr>
        <w:t>Hirmer</w:t>
      </w:r>
      <w:proofErr w:type="spellEnd"/>
      <w:r w:rsidRPr="00BF5B26">
        <w:rPr>
          <w:rFonts w:ascii="Californian FB" w:hAnsi="Californian FB"/>
          <w:spacing w:val="-3"/>
          <w:sz w:val="24"/>
        </w:rPr>
        <w:t>, 2011, pp. 115-118</w:t>
      </w:r>
    </w:p>
    <w:p w14:paraId="38E4F6A0"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42D62959"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Rome, 1610: Guido Reni after Annibale Carracci</w:t>
      </w:r>
      <w:r w:rsidRPr="00BF5B26">
        <w:rPr>
          <w:rFonts w:ascii="Californian FB" w:hAnsi="Californian FB"/>
          <w:spacing w:val="-3"/>
          <w:sz w:val="24"/>
        </w:rPr>
        <w:t xml:space="preserve">, in «Print </w:t>
      </w:r>
      <w:proofErr w:type="spellStart"/>
      <w:r w:rsidRPr="00BF5B26">
        <w:rPr>
          <w:rFonts w:ascii="Californian FB" w:hAnsi="Californian FB"/>
          <w:spacing w:val="-3"/>
          <w:sz w:val="24"/>
        </w:rPr>
        <w:t>Quarterly</w:t>
      </w:r>
      <w:proofErr w:type="spellEnd"/>
      <w:r w:rsidRPr="00BF5B26">
        <w:rPr>
          <w:rFonts w:ascii="Californian FB" w:hAnsi="Californian FB"/>
          <w:spacing w:val="-3"/>
          <w:sz w:val="24"/>
        </w:rPr>
        <w:t>», XXVIII, 3, 2011, pp. 276-281</w:t>
      </w:r>
    </w:p>
    <w:p w14:paraId="2CFD1147" w14:textId="77777777" w:rsidR="00403980" w:rsidRPr="00BF5B26" w:rsidRDefault="00403980" w:rsidP="00403980">
      <w:pPr>
        <w:tabs>
          <w:tab w:val="left" w:pos="0"/>
        </w:tabs>
        <w:suppressAutoHyphens/>
        <w:adjustRightInd w:val="0"/>
        <w:snapToGrid w:val="0"/>
        <w:jc w:val="both"/>
        <w:rPr>
          <w:rFonts w:ascii="Californian FB" w:hAnsi="Californian FB"/>
          <w:iCs/>
          <w:spacing w:val="-3"/>
          <w:sz w:val="24"/>
        </w:rPr>
      </w:pPr>
    </w:p>
    <w:p w14:paraId="038C9163" w14:textId="77777777" w:rsidR="00403980" w:rsidRPr="00BF5B26" w:rsidRDefault="00403980" w:rsidP="00403980">
      <w:pPr>
        <w:tabs>
          <w:tab w:val="left" w:pos="0"/>
        </w:tabs>
        <w:suppressAutoHyphens/>
        <w:adjustRightInd w:val="0"/>
        <w:snapToGrid w:val="0"/>
        <w:jc w:val="both"/>
        <w:rPr>
          <w:rFonts w:ascii="Californian FB" w:hAnsi="Californian FB"/>
          <w:iCs/>
          <w:spacing w:val="-3"/>
          <w:sz w:val="24"/>
          <w:lang w:val="en-US"/>
        </w:rPr>
      </w:pPr>
      <w:r w:rsidRPr="00BF5B26">
        <w:rPr>
          <w:rFonts w:ascii="Californian FB" w:hAnsi="Californian FB"/>
          <w:iCs/>
          <w:spacing w:val="-3"/>
          <w:sz w:val="24"/>
        </w:rPr>
        <w:t xml:space="preserve">Marzia Faietti, </w:t>
      </w:r>
      <w:r w:rsidRPr="00BF5B26">
        <w:rPr>
          <w:rFonts w:ascii="Californian FB" w:hAnsi="Californian FB"/>
          <w:i/>
          <w:iCs/>
          <w:spacing w:val="-3"/>
          <w:sz w:val="24"/>
        </w:rPr>
        <w:t>Linee virtuose in bianco e nero</w:t>
      </w:r>
      <w:r w:rsidRPr="00BF5B26">
        <w:rPr>
          <w:rFonts w:ascii="Californian FB" w:hAnsi="Californian FB"/>
          <w:iCs/>
          <w:spacing w:val="-3"/>
          <w:sz w:val="24"/>
        </w:rPr>
        <w:t>, in «</w:t>
      </w:r>
      <w:proofErr w:type="spellStart"/>
      <w:r w:rsidRPr="00BF5B26">
        <w:rPr>
          <w:rFonts w:ascii="Californian FB" w:hAnsi="Californian FB"/>
          <w:iCs/>
          <w:spacing w:val="-3"/>
          <w:sz w:val="24"/>
        </w:rPr>
        <w:t>Todomodo</w:t>
      </w:r>
      <w:proofErr w:type="spellEnd"/>
      <w:r w:rsidRPr="00BF5B26">
        <w:rPr>
          <w:rFonts w:ascii="Californian FB" w:hAnsi="Californian FB"/>
          <w:iCs/>
          <w:spacing w:val="-3"/>
          <w:sz w:val="24"/>
        </w:rPr>
        <w:t xml:space="preserve">. Rivista internazionale di studi </w:t>
      </w:r>
      <w:proofErr w:type="spellStart"/>
      <w:r w:rsidRPr="00BF5B26">
        <w:rPr>
          <w:rFonts w:ascii="Californian FB" w:hAnsi="Californian FB"/>
          <w:iCs/>
          <w:spacing w:val="-3"/>
          <w:sz w:val="24"/>
        </w:rPr>
        <w:t>sciasciani</w:t>
      </w:r>
      <w:proofErr w:type="spellEnd"/>
      <w:r w:rsidRPr="00BF5B26">
        <w:rPr>
          <w:rFonts w:ascii="Californian FB" w:hAnsi="Californian FB"/>
          <w:iCs/>
          <w:spacing w:val="-3"/>
          <w:sz w:val="24"/>
        </w:rPr>
        <w:t xml:space="preserve">. </w:t>
      </w:r>
      <w:r w:rsidRPr="00BF5B26">
        <w:rPr>
          <w:rFonts w:ascii="Californian FB" w:hAnsi="Californian FB"/>
          <w:iCs/>
          <w:spacing w:val="-3"/>
          <w:sz w:val="24"/>
          <w:lang w:val="en-US"/>
        </w:rPr>
        <w:t>A Journal of Sciascia Studies», I, 1, 2011, pp. 167-171</w:t>
      </w:r>
    </w:p>
    <w:p w14:paraId="42B2261B" w14:textId="77777777" w:rsidR="00403980" w:rsidRPr="00BF5B26" w:rsidRDefault="00403980" w:rsidP="00403980">
      <w:pPr>
        <w:tabs>
          <w:tab w:val="left" w:pos="0"/>
        </w:tabs>
        <w:suppressAutoHyphens/>
        <w:adjustRightInd w:val="0"/>
        <w:snapToGrid w:val="0"/>
        <w:jc w:val="both"/>
        <w:rPr>
          <w:rFonts w:ascii="Californian FB" w:hAnsi="Californian FB"/>
          <w:iCs/>
          <w:spacing w:val="-3"/>
          <w:sz w:val="24"/>
          <w:lang w:val="en-US"/>
        </w:rPr>
      </w:pPr>
    </w:p>
    <w:p w14:paraId="476CBAEA" w14:textId="77777777" w:rsidR="00403980" w:rsidRPr="00BF5B26" w:rsidRDefault="00403980" w:rsidP="00403980">
      <w:pPr>
        <w:tabs>
          <w:tab w:val="left" w:pos="0"/>
        </w:tabs>
        <w:suppressAutoHyphens/>
        <w:adjustRightInd w:val="0"/>
        <w:snapToGrid w:val="0"/>
        <w:jc w:val="both"/>
        <w:rPr>
          <w:rFonts w:ascii="Californian FB" w:hAnsi="Californian FB"/>
          <w:iCs/>
          <w:sz w:val="24"/>
        </w:rPr>
      </w:pPr>
      <w:r w:rsidRPr="00BF5B26">
        <w:rPr>
          <w:rFonts w:ascii="Californian FB" w:hAnsi="Californian FB"/>
          <w:iCs/>
          <w:spacing w:val="-3"/>
          <w:sz w:val="24"/>
          <w:lang w:val="en-US"/>
        </w:rPr>
        <w:t>Marzia Faietti,</w:t>
      </w:r>
      <w:r w:rsidRPr="00BF5B26">
        <w:rPr>
          <w:rFonts w:ascii="Californian FB" w:hAnsi="Californian FB"/>
          <w:i/>
          <w:iCs/>
          <w:spacing w:val="-3"/>
          <w:sz w:val="24"/>
          <w:lang w:val="en-US"/>
        </w:rPr>
        <w:t xml:space="preserve"> “</w:t>
      </w:r>
      <w:proofErr w:type="spellStart"/>
      <w:r w:rsidRPr="00BF5B26">
        <w:rPr>
          <w:rFonts w:ascii="Californian FB" w:hAnsi="Californian FB"/>
          <w:i/>
          <w:iCs/>
          <w:spacing w:val="-3"/>
          <w:sz w:val="24"/>
          <w:lang w:val="en-US"/>
        </w:rPr>
        <w:t>Aut</w:t>
      </w:r>
      <w:proofErr w:type="spellEnd"/>
      <w:r w:rsidRPr="00BF5B26">
        <w:rPr>
          <w:rFonts w:ascii="Californian FB" w:hAnsi="Californian FB"/>
          <w:i/>
          <w:iCs/>
          <w:spacing w:val="-3"/>
          <w:sz w:val="24"/>
          <w:lang w:val="en-US"/>
        </w:rPr>
        <w:t xml:space="preserve"> </w:t>
      </w:r>
      <w:proofErr w:type="spellStart"/>
      <w:r w:rsidRPr="00BF5B26">
        <w:rPr>
          <w:rFonts w:ascii="Californian FB" w:hAnsi="Californian FB"/>
          <w:i/>
          <w:iCs/>
          <w:spacing w:val="-3"/>
          <w:sz w:val="24"/>
          <w:lang w:val="en-US"/>
        </w:rPr>
        <w:t>Facilitas</w:t>
      </w:r>
      <w:proofErr w:type="spellEnd"/>
      <w:r w:rsidRPr="00BF5B26">
        <w:rPr>
          <w:rFonts w:ascii="Californian FB" w:hAnsi="Californian FB"/>
          <w:i/>
          <w:iCs/>
          <w:spacing w:val="-3"/>
          <w:sz w:val="24"/>
          <w:lang w:val="en-US"/>
        </w:rPr>
        <w:t xml:space="preserve"> </w:t>
      </w:r>
      <w:proofErr w:type="spellStart"/>
      <w:r w:rsidRPr="00BF5B26">
        <w:rPr>
          <w:rFonts w:ascii="Californian FB" w:hAnsi="Californian FB"/>
          <w:i/>
          <w:iCs/>
          <w:spacing w:val="-3"/>
          <w:sz w:val="24"/>
          <w:lang w:val="en-US"/>
        </w:rPr>
        <w:t>aut</w:t>
      </w:r>
      <w:proofErr w:type="spellEnd"/>
      <w:r w:rsidRPr="00BF5B26">
        <w:rPr>
          <w:rFonts w:ascii="Californian FB" w:hAnsi="Californian FB"/>
          <w:i/>
          <w:iCs/>
          <w:spacing w:val="-3"/>
          <w:sz w:val="24"/>
          <w:lang w:val="en-US"/>
        </w:rPr>
        <w:t xml:space="preserve"> Lex?” </w:t>
      </w:r>
      <w:r w:rsidRPr="00BF5B26">
        <w:rPr>
          <w:rFonts w:ascii="Californian FB" w:hAnsi="Californian FB"/>
          <w:i/>
          <w:iCs/>
          <w:sz w:val="24"/>
        </w:rPr>
        <w:t>Dürer agli esordi e la grafica degli italiani</w:t>
      </w:r>
      <w:r w:rsidRPr="00BF5B26">
        <w:rPr>
          <w:rFonts w:ascii="Californian FB" w:hAnsi="Californian FB"/>
          <w:iCs/>
          <w:spacing w:val="-3"/>
          <w:sz w:val="24"/>
        </w:rPr>
        <w:t>,</w:t>
      </w:r>
      <w:r w:rsidRPr="00BF5B26">
        <w:rPr>
          <w:rFonts w:ascii="Californian FB" w:hAnsi="Californian FB"/>
          <w:i/>
          <w:iCs/>
          <w:spacing w:val="-3"/>
          <w:sz w:val="24"/>
        </w:rPr>
        <w:t xml:space="preserve"> </w:t>
      </w:r>
      <w:r w:rsidRPr="00BF5B26">
        <w:rPr>
          <w:rFonts w:ascii="Californian FB" w:hAnsi="Californian FB"/>
          <w:iCs/>
          <w:sz w:val="24"/>
        </w:rPr>
        <w:t xml:space="preserve">in </w:t>
      </w:r>
      <w:r w:rsidRPr="00BF5B26">
        <w:rPr>
          <w:rFonts w:ascii="Californian FB" w:hAnsi="Californian FB"/>
          <w:i/>
          <w:iCs/>
          <w:sz w:val="24"/>
        </w:rPr>
        <w:t>Dürer, l’Italia e l’Europa</w:t>
      </w:r>
      <w:r w:rsidRPr="00BF5B26">
        <w:rPr>
          <w:rFonts w:ascii="Californian FB" w:hAnsi="Californian FB"/>
          <w:iCs/>
          <w:sz w:val="24"/>
        </w:rPr>
        <w:t xml:space="preserve">. Contributi in occasione della giornata internazionale di studi nell’ambito della serie di incontri “Roma e il nord - Percorsi e forme dello scambio artistico”, 23-25 aprile 2007, </w:t>
      </w:r>
      <w:proofErr w:type="spellStart"/>
      <w:r w:rsidRPr="00BF5B26">
        <w:rPr>
          <w:rFonts w:ascii="Californian FB" w:hAnsi="Californian FB"/>
          <w:iCs/>
          <w:sz w:val="24"/>
        </w:rPr>
        <w:t>Bibliotheca</w:t>
      </w:r>
      <w:proofErr w:type="spellEnd"/>
      <w:r w:rsidRPr="00BF5B26">
        <w:rPr>
          <w:rFonts w:ascii="Californian FB" w:hAnsi="Californian FB"/>
          <w:iCs/>
          <w:sz w:val="24"/>
        </w:rPr>
        <w:t xml:space="preserve"> Hertziana, Istituto Max Planck per la Storia dell’Arte, Roma, in collaborazione con The British School </w:t>
      </w:r>
      <w:proofErr w:type="spellStart"/>
      <w:r w:rsidRPr="00BF5B26">
        <w:rPr>
          <w:rFonts w:ascii="Californian FB" w:hAnsi="Californian FB"/>
          <w:iCs/>
          <w:sz w:val="24"/>
        </w:rPr>
        <w:t>at</w:t>
      </w:r>
      <w:proofErr w:type="spellEnd"/>
      <w:r w:rsidRPr="00BF5B26">
        <w:rPr>
          <w:rFonts w:ascii="Californian FB" w:hAnsi="Californian FB"/>
          <w:iCs/>
          <w:sz w:val="24"/>
        </w:rPr>
        <w:t xml:space="preserve"> Rome, in occasione della mostra </w:t>
      </w:r>
      <w:r w:rsidRPr="00BF5B26">
        <w:rPr>
          <w:rFonts w:ascii="Californian FB" w:hAnsi="Californian FB"/>
          <w:i/>
          <w:spacing w:val="-3"/>
          <w:sz w:val="24"/>
        </w:rPr>
        <w:t>Dürer e l’Italia</w:t>
      </w:r>
      <w:r w:rsidRPr="00BF5B26">
        <w:rPr>
          <w:rFonts w:ascii="Californian FB" w:hAnsi="Californian FB"/>
          <w:spacing w:val="-3"/>
          <w:sz w:val="24"/>
        </w:rPr>
        <w:t xml:space="preserve"> (Scuderie del Quirinale, Roma 9 marzo-10 giugno 2007), </w:t>
      </w:r>
      <w:r w:rsidRPr="00BF5B26">
        <w:rPr>
          <w:rFonts w:ascii="Californian FB" w:hAnsi="Californian FB"/>
          <w:iCs/>
          <w:sz w:val="24"/>
        </w:rPr>
        <w:t xml:space="preserve">a cura di </w:t>
      </w:r>
      <w:proofErr w:type="spellStart"/>
      <w:r w:rsidRPr="00BF5B26">
        <w:rPr>
          <w:rFonts w:ascii="Californian FB" w:hAnsi="Californian FB"/>
          <w:iCs/>
          <w:sz w:val="24"/>
        </w:rPr>
        <w:t>Sybille</w:t>
      </w:r>
      <w:proofErr w:type="spellEnd"/>
      <w:r w:rsidRPr="00BF5B26">
        <w:rPr>
          <w:rFonts w:ascii="Californian FB" w:hAnsi="Californian FB"/>
          <w:iCs/>
          <w:sz w:val="24"/>
        </w:rPr>
        <w:t xml:space="preserve"> Ebert-</w:t>
      </w:r>
      <w:proofErr w:type="spellStart"/>
      <w:r w:rsidRPr="00BF5B26">
        <w:rPr>
          <w:rFonts w:ascii="Californian FB" w:hAnsi="Californian FB"/>
          <w:iCs/>
          <w:sz w:val="24"/>
        </w:rPr>
        <w:t>Schifferer</w:t>
      </w:r>
      <w:proofErr w:type="spellEnd"/>
      <w:r w:rsidRPr="00BF5B26">
        <w:rPr>
          <w:rFonts w:ascii="Californian FB" w:hAnsi="Californian FB"/>
          <w:iCs/>
          <w:sz w:val="24"/>
        </w:rPr>
        <w:t>, Kristina Herrmann Fiore,</w:t>
      </w:r>
      <w:r w:rsidRPr="00BF5B26">
        <w:rPr>
          <w:rFonts w:ascii="Californian FB" w:hAnsi="Californian FB"/>
          <w:spacing w:val="-3"/>
          <w:sz w:val="24"/>
        </w:rPr>
        <w:t xml:space="preserve"> Cinisello Balsamo (Milano), Silvana Editoriale, 2011</w:t>
      </w:r>
      <w:r w:rsidRPr="00BF5B26">
        <w:rPr>
          <w:rFonts w:ascii="Californian FB" w:hAnsi="Californian FB"/>
          <w:iCs/>
          <w:sz w:val="24"/>
        </w:rPr>
        <w:t>, pp. 25-38</w:t>
      </w:r>
    </w:p>
    <w:p w14:paraId="314B8C6F" w14:textId="77777777" w:rsidR="00403980" w:rsidRPr="00BF5B26" w:rsidRDefault="00403980" w:rsidP="00403980">
      <w:pPr>
        <w:adjustRightInd w:val="0"/>
        <w:snapToGrid w:val="0"/>
        <w:jc w:val="both"/>
        <w:rPr>
          <w:rFonts w:ascii="Californian FB" w:hAnsi="Californian FB"/>
          <w:sz w:val="24"/>
        </w:rPr>
      </w:pPr>
    </w:p>
    <w:p w14:paraId="3A57479B"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Gerhard Wolf (a cura di), </w:t>
      </w:r>
      <w:r w:rsidRPr="00BF5B26">
        <w:rPr>
          <w:rFonts w:ascii="Californian FB" w:hAnsi="Californian FB"/>
          <w:i/>
          <w:spacing w:val="-3"/>
          <w:sz w:val="24"/>
        </w:rPr>
        <w:t>Linea II. Giochi, metamorfosi, seduzioni della linea</w:t>
      </w:r>
      <w:r w:rsidRPr="00BF5B26">
        <w:rPr>
          <w:rFonts w:ascii="Californian FB" w:hAnsi="Californian FB"/>
          <w:spacing w:val="-3"/>
          <w:sz w:val="24"/>
        </w:rPr>
        <w:t>, Firenze, Giunti, 2012</w:t>
      </w:r>
    </w:p>
    <w:p w14:paraId="4162D183"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070C5E05"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sogno di Raffaello e la finestra di Leon Battista Alberti</w:t>
      </w:r>
      <w:r w:rsidRPr="00BF5B26">
        <w:rPr>
          <w:rFonts w:ascii="Californian FB" w:hAnsi="Californian FB"/>
          <w:spacing w:val="-3"/>
          <w:sz w:val="24"/>
        </w:rPr>
        <w:t xml:space="preserve">, in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Gerhard Wolf (a cura di), </w:t>
      </w:r>
      <w:r w:rsidRPr="00BF5B26">
        <w:rPr>
          <w:rFonts w:ascii="Californian FB" w:hAnsi="Californian FB"/>
          <w:i/>
          <w:spacing w:val="-3"/>
          <w:sz w:val="24"/>
        </w:rPr>
        <w:t>Linea II. Giochi, metamorfosi, seduzioni della linea</w:t>
      </w:r>
      <w:r w:rsidRPr="00BF5B26">
        <w:rPr>
          <w:rFonts w:ascii="Californian FB" w:hAnsi="Californian FB"/>
          <w:spacing w:val="-3"/>
          <w:sz w:val="24"/>
        </w:rPr>
        <w:t>, Firenze, Giunti, 2012, pp. 15-29</w:t>
      </w:r>
    </w:p>
    <w:p w14:paraId="007F879D" w14:textId="77777777" w:rsidR="00403980" w:rsidRPr="00BF5B26" w:rsidRDefault="00403980" w:rsidP="00403980">
      <w:pPr>
        <w:adjustRightInd w:val="0"/>
        <w:snapToGrid w:val="0"/>
        <w:jc w:val="both"/>
        <w:rPr>
          <w:rFonts w:ascii="Californian FB" w:hAnsi="Californian FB"/>
          <w:spacing w:val="-3"/>
          <w:sz w:val="24"/>
        </w:rPr>
      </w:pPr>
    </w:p>
    <w:p w14:paraId="37824271" w14:textId="77777777" w:rsidR="00403980" w:rsidRPr="00BF5B26" w:rsidRDefault="00403980" w:rsidP="00403980">
      <w:pPr>
        <w:adjustRightInd w:val="0"/>
        <w:snapToGrid w:val="0"/>
        <w:jc w:val="both"/>
        <w:rPr>
          <w:rFonts w:ascii="Californian FB" w:hAnsi="Californian FB"/>
          <w:i/>
          <w:sz w:val="24"/>
        </w:rPr>
      </w:pPr>
      <w:r w:rsidRPr="00BF5B26">
        <w:rPr>
          <w:rFonts w:ascii="Californian FB" w:hAnsi="Californian FB"/>
          <w:spacing w:val="-3"/>
          <w:sz w:val="24"/>
        </w:rPr>
        <w:t xml:space="preserve">Marzia Faietti, </w:t>
      </w:r>
      <w:r w:rsidRPr="00BF5B26">
        <w:rPr>
          <w:rFonts w:ascii="Californian FB" w:hAnsi="Californian FB"/>
          <w:i/>
          <w:sz w:val="24"/>
        </w:rPr>
        <w:t>Orfeo a Bologna e le divagazioni sul mito di Marcantonio Raimondi</w:t>
      </w:r>
      <w:r w:rsidRPr="00BF5B26">
        <w:rPr>
          <w:rFonts w:ascii="Californian FB" w:hAnsi="Californian FB"/>
          <w:spacing w:val="-3"/>
          <w:sz w:val="24"/>
        </w:rPr>
        <w:t xml:space="preserve">, in </w:t>
      </w:r>
      <w:r w:rsidRPr="00BF5B26">
        <w:rPr>
          <w:rFonts w:ascii="Californian FB" w:hAnsi="Californian FB"/>
          <w:i/>
          <w:spacing w:val="-3"/>
          <w:sz w:val="24"/>
        </w:rPr>
        <w:t>Il dolce potere delle corde. Orfeo, Apollo, Arione e Davide nella grafica tra Quattro e Cinquecento</w:t>
      </w:r>
      <w:r w:rsidRPr="00BF5B26">
        <w:rPr>
          <w:rFonts w:ascii="Californian FB" w:hAnsi="Californian FB"/>
          <w:spacing w:val="-3"/>
          <w:sz w:val="24"/>
        </w:rPr>
        <w:t>, a cura di Susanne Pollack, catalogo della mostra (Firenze, Gabinetto Disegni e Stampe degli Uffizi), Firenze, Leo S. Olschki, 2012, pp. 124-130</w:t>
      </w:r>
    </w:p>
    <w:p w14:paraId="1B3BA991" w14:textId="77777777" w:rsidR="00403980" w:rsidRPr="00BF5B26" w:rsidRDefault="00403980" w:rsidP="00403980">
      <w:pPr>
        <w:adjustRightInd w:val="0"/>
        <w:snapToGrid w:val="0"/>
        <w:jc w:val="both"/>
        <w:rPr>
          <w:rFonts w:ascii="Californian FB" w:hAnsi="Californian FB"/>
          <w:sz w:val="24"/>
        </w:rPr>
      </w:pPr>
    </w:p>
    <w:p w14:paraId="5AE4EDAD" w14:textId="77777777" w:rsidR="00403980" w:rsidRPr="00BF5B26" w:rsidRDefault="00403980" w:rsidP="00403980">
      <w:pPr>
        <w:pStyle w:val="Grigliamedia21"/>
        <w:adjustRightInd w:val="0"/>
        <w:snapToGrid w:val="0"/>
        <w:jc w:val="both"/>
        <w:rPr>
          <w:rFonts w:ascii="Californian FB" w:hAnsi="Californian FB" w:cs="Times New Roman"/>
          <w:sz w:val="24"/>
          <w:szCs w:val="24"/>
        </w:rPr>
      </w:pPr>
      <w:r w:rsidRPr="00BF5B26">
        <w:rPr>
          <w:rFonts w:ascii="Californian FB" w:hAnsi="Californian FB" w:cs="Times New Roman"/>
          <w:sz w:val="24"/>
          <w:szCs w:val="24"/>
        </w:rPr>
        <w:t xml:space="preserve">Marzia Faietti, </w:t>
      </w:r>
      <w:r w:rsidRPr="00BF5B26">
        <w:rPr>
          <w:rFonts w:ascii="Californian FB" w:hAnsi="Californian FB" w:cs="Times New Roman"/>
          <w:i/>
          <w:sz w:val="24"/>
          <w:szCs w:val="24"/>
        </w:rPr>
        <w:t xml:space="preserve">Line, Shadow, and Color in </w:t>
      </w:r>
      <w:proofErr w:type="spellStart"/>
      <w:r w:rsidRPr="00BF5B26">
        <w:rPr>
          <w:rFonts w:ascii="Californian FB" w:hAnsi="Californian FB" w:cs="Times New Roman"/>
          <w:i/>
          <w:sz w:val="24"/>
          <w:szCs w:val="24"/>
        </w:rPr>
        <w:t>Barocci’s</w:t>
      </w:r>
      <w:proofErr w:type="spellEnd"/>
      <w:r w:rsidRPr="00BF5B26">
        <w:rPr>
          <w:rFonts w:ascii="Californian FB" w:hAnsi="Californian FB" w:cs="Times New Roman"/>
          <w:i/>
          <w:sz w:val="24"/>
          <w:szCs w:val="24"/>
        </w:rPr>
        <w:t xml:space="preserve"> Drawings</w:t>
      </w:r>
      <w:r w:rsidRPr="00BF5B26">
        <w:rPr>
          <w:rFonts w:ascii="Californian FB" w:hAnsi="Californian FB" w:cs="Times New Roman"/>
          <w:sz w:val="24"/>
          <w:szCs w:val="24"/>
        </w:rPr>
        <w:t xml:space="preserve">, in </w:t>
      </w:r>
      <w:r w:rsidRPr="00BF5B26">
        <w:rPr>
          <w:rFonts w:ascii="Californian FB" w:hAnsi="Californian FB" w:cs="Times New Roman"/>
          <w:i/>
          <w:sz w:val="24"/>
          <w:szCs w:val="24"/>
        </w:rPr>
        <w:t xml:space="preserve">Federico </w:t>
      </w:r>
      <w:proofErr w:type="spellStart"/>
      <w:r w:rsidRPr="00BF5B26">
        <w:rPr>
          <w:rFonts w:ascii="Californian FB" w:hAnsi="Californian FB" w:cs="Times New Roman"/>
          <w:i/>
          <w:sz w:val="24"/>
          <w:szCs w:val="24"/>
        </w:rPr>
        <w:t>Barocci</w:t>
      </w:r>
      <w:proofErr w:type="spellEnd"/>
      <w:r w:rsidRPr="00BF5B26">
        <w:rPr>
          <w:rFonts w:ascii="Californian FB" w:hAnsi="Californian FB" w:cs="Times New Roman"/>
          <w:i/>
          <w:sz w:val="24"/>
          <w:szCs w:val="24"/>
        </w:rPr>
        <w:t>. Renaissance Master of Color and Line</w:t>
      </w:r>
      <w:r w:rsidRPr="00BF5B26">
        <w:rPr>
          <w:rFonts w:ascii="Californian FB" w:hAnsi="Californian FB" w:cs="Times New Roman"/>
          <w:sz w:val="24"/>
          <w:szCs w:val="24"/>
        </w:rPr>
        <w:t xml:space="preserve">, edited by Judith W. Mann, Babette Bohn with Carol </w:t>
      </w:r>
      <w:proofErr w:type="spellStart"/>
      <w:r w:rsidRPr="00BF5B26">
        <w:rPr>
          <w:rFonts w:ascii="Californian FB" w:hAnsi="Californian FB" w:cs="Times New Roman"/>
          <w:sz w:val="24"/>
          <w:szCs w:val="24"/>
        </w:rPr>
        <w:t>Plazzotta</w:t>
      </w:r>
      <w:proofErr w:type="spellEnd"/>
      <w:r w:rsidRPr="00BF5B26">
        <w:rPr>
          <w:rFonts w:ascii="Californian FB" w:hAnsi="Californian FB" w:cs="Times New Roman"/>
          <w:sz w:val="24"/>
          <w:szCs w:val="24"/>
        </w:rPr>
        <w:t>, exhibition catalogue (Saint Louis, Saint Louis Art Museum, 21 October 2012-20 January 2013; London, The National Gallery, 27 February-19 May 2013, with the title:</w:t>
      </w:r>
      <w:r w:rsidRPr="00BF5B26">
        <w:rPr>
          <w:rFonts w:ascii="Californian FB" w:hAnsi="Californian FB" w:cs="Times New Roman"/>
          <w:i/>
          <w:iCs/>
          <w:sz w:val="24"/>
          <w:szCs w:val="24"/>
        </w:rPr>
        <w:t xml:space="preserve"> </w:t>
      </w:r>
      <w:proofErr w:type="spellStart"/>
      <w:r w:rsidRPr="00BF5B26">
        <w:rPr>
          <w:rFonts w:ascii="Californian FB" w:hAnsi="Californian FB" w:cs="Times New Roman"/>
          <w:i/>
          <w:iCs/>
          <w:sz w:val="24"/>
          <w:szCs w:val="24"/>
        </w:rPr>
        <w:t>Barocci</w:t>
      </w:r>
      <w:proofErr w:type="spellEnd"/>
      <w:r w:rsidRPr="00BF5B26">
        <w:rPr>
          <w:rFonts w:ascii="Californian FB" w:hAnsi="Californian FB" w:cs="Times New Roman"/>
          <w:i/>
          <w:iCs/>
          <w:sz w:val="24"/>
          <w:szCs w:val="24"/>
        </w:rPr>
        <w:t>: Brilliance and Grace</w:t>
      </w:r>
      <w:r w:rsidRPr="00BF5B26">
        <w:rPr>
          <w:rFonts w:ascii="Californian FB" w:hAnsi="Californian FB" w:cs="Times New Roman"/>
          <w:sz w:val="24"/>
          <w:szCs w:val="24"/>
        </w:rPr>
        <w:t>), New Haven-London, Yale University Press, 2012, pp. 318-327</w:t>
      </w:r>
    </w:p>
    <w:p w14:paraId="1B7EE310" w14:textId="77777777" w:rsidR="00403980" w:rsidRPr="00BF5B26" w:rsidRDefault="00403980" w:rsidP="00403980">
      <w:pPr>
        <w:adjustRightInd w:val="0"/>
        <w:snapToGrid w:val="0"/>
        <w:jc w:val="both"/>
        <w:rPr>
          <w:rFonts w:ascii="Californian FB" w:hAnsi="Californian FB"/>
          <w:sz w:val="24"/>
          <w:lang w:val="en-US"/>
        </w:rPr>
      </w:pPr>
    </w:p>
    <w:p w14:paraId="6DD98ECA" w14:textId="77777777" w:rsidR="00403980" w:rsidRPr="00BF5B26" w:rsidRDefault="00403980" w:rsidP="00403980">
      <w:pPr>
        <w:adjustRightInd w:val="0"/>
        <w:snapToGrid w:val="0"/>
        <w:jc w:val="both"/>
        <w:rPr>
          <w:rFonts w:ascii="Californian FB" w:hAnsi="Californian FB"/>
          <w:i/>
          <w:iCs/>
          <w:sz w:val="24"/>
        </w:rPr>
      </w:pPr>
      <w:r w:rsidRPr="00BF5B26">
        <w:rPr>
          <w:rFonts w:ascii="Californian FB" w:hAnsi="Californian FB"/>
          <w:spacing w:val="-3"/>
          <w:sz w:val="24"/>
        </w:rPr>
        <w:t xml:space="preserve">Marzia Faietti, </w:t>
      </w:r>
      <w:r w:rsidRPr="00BF5B26">
        <w:rPr>
          <w:rFonts w:ascii="Californian FB" w:hAnsi="Californian FB"/>
          <w:i/>
          <w:iCs/>
          <w:sz w:val="24"/>
        </w:rPr>
        <w:t>Vasari, maestro Amico e i pittori con “il capo pieno di superbia e di fumo”</w:t>
      </w:r>
      <w:r w:rsidRPr="00BF5B26">
        <w:rPr>
          <w:rFonts w:ascii="Californian FB" w:hAnsi="Californian FB"/>
          <w:bCs/>
          <w:iCs/>
          <w:sz w:val="24"/>
        </w:rPr>
        <w:t>,</w:t>
      </w:r>
      <w:r w:rsidRPr="00BF5B26">
        <w:rPr>
          <w:rFonts w:ascii="Californian FB" w:hAnsi="Californian FB"/>
          <w:iCs/>
          <w:sz w:val="24"/>
        </w:rPr>
        <w:t xml:space="preserve"> in «Annali Aretini», XX, 2012, pp. 51-74</w:t>
      </w:r>
    </w:p>
    <w:p w14:paraId="4E47BB24" w14:textId="77777777" w:rsidR="00403980" w:rsidRPr="00BF5B26" w:rsidRDefault="00403980" w:rsidP="00403980">
      <w:pPr>
        <w:keepNext/>
        <w:keepLines/>
        <w:tabs>
          <w:tab w:val="left" w:pos="-720"/>
        </w:tabs>
        <w:adjustRightInd w:val="0"/>
        <w:snapToGrid w:val="0"/>
        <w:jc w:val="both"/>
        <w:rPr>
          <w:rFonts w:ascii="Californian FB" w:hAnsi="Californian FB"/>
          <w:spacing w:val="-3"/>
          <w:sz w:val="24"/>
        </w:rPr>
      </w:pPr>
    </w:p>
    <w:p w14:paraId="30E33350" w14:textId="77777777" w:rsidR="00403980" w:rsidRPr="00BF5B26" w:rsidRDefault="00403980" w:rsidP="00403980">
      <w:pPr>
        <w:keepNext/>
        <w:keepLines/>
        <w:tabs>
          <w:tab w:val="left" w:pos="-720"/>
        </w:tabs>
        <w:adjustRightInd w:val="0"/>
        <w:snapToGrid w:val="0"/>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sz w:val="24"/>
        </w:rPr>
        <w:t>Giovani pensierosi. Intrecci tra Natura e Antico</w:t>
      </w:r>
      <w:r w:rsidRPr="00BF5B26">
        <w:rPr>
          <w:rFonts w:ascii="Californian FB" w:hAnsi="Californian FB"/>
          <w:sz w:val="24"/>
        </w:rPr>
        <w:t xml:space="preserve">, in Michael W. </w:t>
      </w:r>
      <w:proofErr w:type="spellStart"/>
      <w:r w:rsidRPr="00BF5B26">
        <w:rPr>
          <w:rFonts w:ascii="Californian FB" w:hAnsi="Californian FB"/>
          <w:sz w:val="24"/>
        </w:rPr>
        <w:t>Kwakkelstein</w:t>
      </w:r>
      <w:proofErr w:type="spellEnd"/>
      <w:r w:rsidRPr="00BF5B26">
        <w:rPr>
          <w:rFonts w:ascii="Californian FB" w:hAnsi="Californian FB"/>
          <w:sz w:val="24"/>
        </w:rPr>
        <w:t xml:space="preserve">, Lorenza Melli (a cura di), </w:t>
      </w:r>
      <w:r w:rsidRPr="00BF5B26">
        <w:rPr>
          <w:rFonts w:ascii="Californian FB" w:hAnsi="Californian FB"/>
          <w:i/>
          <w:sz w:val="24"/>
        </w:rPr>
        <w:t xml:space="preserve">From Pattern to Nature in </w:t>
      </w:r>
      <w:proofErr w:type="spellStart"/>
      <w:r w:rsidRPr="00BF5B26">
        <w:rPr>
          <w:rFonts w:ascii="Californian FB" w:hAnsi="Californian FB"/>
          <w:i/>
          <w:sz w:val="24"/>
        </w:rPr>
        <w:t>Italian</w:t>
      </w:r>
      <w:proofErr w:type="spellEnd"/>
      <w:r w:rsidRPr="00BF5B26">
        <w:rPr>
          <w:rFonts w:ascii="Californian FB" w:hAnsi="Californian FB"/>
          <w:i/>
          <w:sz w:val="24"/>
        </w:rPr>
        <w:t xml:space="preserve"> Renaissance </w:t>
      </w:r>
      <w:proofErr w:type="spellStart"/>
      <w:r w:rsidRPr="00BF5B26">
        <w:rPr>
          <w:rFonts w:ascii="Californian FB" w:hAnsi="Californian FB"/>
          <w:i/>
          <w:sz w:val="24"/>
        </w:rPr>
        <w:t>Drawing</w:t>
      </w:r>
      <w:proofErr w:type="spellEnd"/>
      <w:r w:rsidRPr="00BF5B26">
        <w:rPr>
          <w:rFonts w:ascii="Californian FB" w:hAnsi="Californian FB"/>
          <w:i/>
          <w:sz w:val="24"/>
        </w:rPr>
        <w:t>: Pisanello to Leonardo</w:t>
      </w:r>
      <w:r w:rsidRPr="00BF5B26">
        <w:rPr>
          <w:rFonts w:ascii="Californian FB" w:hAnsi="Californian FB"/>
          <w:sz w:val="24"/>
        </w:rPr>
        <w:t>,</w:t>
      </w:r>
      <w:r w:rsidRPr="00BF5B26">
        <w:rPr>
          <w:rFonts w:ascii="Californian FB" w:hAnsi="Californian FB"/>
          <w:i/>
          <w:sz w:val="24"/>
        </w:rPr>
        <w:t xml:space="preserve"> </w:t>
      </w:r>
      <w:proofErr w:type="spellStart"/>
      <w:r w:rsidRPr="00BF5B26">
        <w:rPr>
          <w:rFonts w:ascii="Californian FB" w:hAnsi="Californian FB"/>
          <w:sz w:val="24"/>
        </w:rPr>
        <w:t>Proceedings</w:t>
      </w:r>
      <w:proofErr w:type="spellEnd"/>
      <w:r w:rsidRPr="00BF5B26">
        <w:rPr>
          <w:rFonts w:ascii="Californian FB" w:hAnsi="Californian FB"/>
          <w:sz w:val="24"/>
        </w:rPr>
        <w:t xml:space="preserve"> of the international conference </w:t>
      </w:r>
      <w:proofErr w:type="spellStart"/>
      <w:r w:rsidRPr="00BF5B26">
        <w:rPr>
          <w:rFonts w:ascii="Californian FB" w:hAnsi="Californian FB"/>
          <w:sz w:val="24"/>
        </w:rPr>
        <w:t>held</w:t>
      </w:r>
      <w:proofErr w:type="spellEnd"/>
      <w:r w:rsidRPr="00BF5B26">
        <w:rPr>
          <w:rFonts w:ascii="Californian FB" w:hAnsi="Californian FB"/>
          <w:sz w:val="24"/>
        </w:rPr>
        <w:t xml:space="preserve"> </w:t>
      </w:r>
      <w:proofErr w:type="spellStart"/>
      <w:r w:rsidRPr="00BF5B26">
        <w:rPr>
          <w:rFonts w:ascii="Californian FB" w:hAnsi="Californian FB"/>
          <w:sz w:val="24"/>
        </w:rPr>
        <w:t>at</w:t>
      </w:r>
      <w:proofErr w:type="spellEnd"/>
      <w:r w:rsidRPr="00BF5B26">
        <w:rPr>
          <w:rFonts w:ascii="Californian FB" w:hAnsi="Californian FB"/>
          <w:sz w:val="24"/>
        </w:rPr>
        <w:t xml:space="preserve"> the Dutch University Institute for Art History (Firenze, 6-7 Maggio 2011), Firenze, Centro Di, 2012, pp. 102-119 </w:t>
      </w:r>
    </w:p>
    <w:p w14:paraId="173458BC" w14:textId="77777777" w:rsidR="00403980" w:rsidRPr="00BF5B26" w:rsidRDefault="00403980" w:rsidP="00403980">
      <w:pPr>
        <w:adjustRightInd w:val="0"/>
        <w:snapToGrid w:val="0"/>
        <w:jc w:val="both"/>
        <w:rPr>
          <w:rFonts w:ascii="Californian FB" w:hAnsi="Californian FB"/>
          <w:sz w:val="24"/>
        </w:rPr>
      </w:pPr>
    </w:p>
    <w:p w14:paraId="4E3CE183" w14:textId="77777777" w:rsidR="00403980" w:rsidRPr="00BF5B26" w:rsidRDefault="00403980" w:rsidP="00403980">
      <w:pPr>
        <w:adjustRightInd w:val="0"/>
        <w:snapToGrid w:val="0"/>
        <w:jc w:val="both"/>
        <w:rPr>
          <w:rFonts w:ascii="Californian FB" w:hAnsi="Californian FB"/>
          <w:iCs/>
          <w:sz w:val="24"/>
          <w:lang w:val="de-DE"/>
        </w:rPr>
      </w:pPr>
      <w:r w:rsidRPr="00BF5B26">
        <w:rPr>
          <w:rFonts w:ascii="Californian FB" w:hAnsi="Californian FB"/>
          <w:spacing w:val="-3"/>
          <w:sz w:val="24"/>
        </w:rPr>
        <w:t xml:space="preserve">Marzia Faietti, </w:t>
      </w:r>
      <w:r w:rsidRPr="00BF5B26">
        <w:rPr>
          <w:rFonts w:ascii="Californian FB" w:hAnsi="Californian FB"/>
          <w:i/>
          <w:iCs/>
          <w:sz w:val="24"/>
        </w:rPr>
        <w:t>Roma 1527, Bologna 1530. Parmigianino, il Papa e l’Imperatore</w:t>
      </w:r>
      <w:r w:rsidRPr="00BF5B26">
        <w:rPr>
          <w:rFonts w:ascii="Californian FB" w:hAnsi="Californian FB"/>
          <w:iCs/>
          <w:sz w:val="24"/>
        </w:rPr>
        <w:t xml:space="preserve">, in Manuela De Giorgi, Annette Hoffmann e Nicola Sutor (a cura di), </w:t>
      </w:r>
      <w:proofErr w:type="spellStart"/>
      <w:r w:rsidRPr="00BF5B26">
        <w:rPr>
          <w:rFonts w:ascii="Californian FB" w:hAnsi="Californian FB"/>
          <w:i/>
          <w:sz w:val="24"/>
        </w:rPr>
        <w:t>Synergies</w:t>
      </w:r>
      <w:proofErr w:type="spellEnd"/>
      <w:r w:rsidRPr="00BF5B26">
        <w:rPr>
          <w:rFonts w:ascii="Californian FB" w:hAnsi="Californian FB"/>
          <w:i/>
          <w:sz w:val="24"/>
        </w:rPr>
        <w:t xml:space="preserve"> in Visual Culture. </w:t>
      </w:r>
      <w:r w:rsidRPr="00BF5B26">
        <w:rPr>
          <w:rFonts w:ascii="Californian FB" w:hAnsi="Californian FB"/>
          <w:i/>
          <w:sz w:val="24"/>
          <w:lang w:val="de-DE"/>
        </w:rPr>
        <w:t>Bildkulturen im Dialog. Festschrift für Gerhard Wolf,</w:t>
      </w:r>
      <w:r w:rsidRPr="00BF5B26">
        <w:rPr>
          <w:rFonts w:ascii="Californian FB" w:hAnsi="Californian FB"/>
          <w:sz w:val="24"/>
          <w:lang w:val="de-DE"/>
        </w:rPr>
        <w:t xml:space="preserve"> München, Wilhelm Fink, 2013, pp. 447-463</w:t>
      </w:r>
    </w:p>
    <w:p w14:paraId="10A447CB" w14:textId="77777777" w:rsidR="00403980" w:rsidRPr="00BF5B26" w:rsidRDefault="00403980" w:rsidP="00403980">
      <w:pPr>
        <w:adjustRightInd w:val="0"/>
        <w:snapToGrid w:val="0"/>
        <w:jc w:val="both"/>
        <w:rPr>
          <w:rFonts w:ascii="Californian FB" w:hAnsi="Californian FB"/>
          <w:sz w:val="24"/>
          <w:lang w:val="de-DE"/>
        </w:rPr>
      </w:pPr>
    </w:p>
    <w:p w14:paraId="0962EB20" w14:textId="77777777" w:rsidR="00403980" w:rsidRPr="00BF5B26" w:rsidRDefault="00403980" w:rsidP="00403980">
      <w:pPr>
        <w:adjustRightInd w:val="0"/>
        <w:snapToGrid w:val="0"/>
        <w:jc w:val="both"/>
        <w:rPr>
          <w:rFonts w:ascii="Californian FB" w:hAnsi="Californian FB"/>
          <w:sz w:val="24"/>
          <w:lang w:val="de-DE"/>
        </w:rPr>
      </w:pPr>
      <w:r w:rsidRPr="00BF5B26">
        <w:rPr>
          <w:rFonts w:ascii="Californian FB" w:hAnsi="Californian FB"/>
          <w:sz w:val="24"/>
          <w:lang w:val="de-DE"/>
        </w:rPr>
        <w:t xml:space="preserve">Marzia Faietti, </w:t>
      </w:r>
      <w:r w:rsidRPr="00BF5B26">
        <w:rPr>
          <w:rFonts w:ascii="Californian FB" w:hAnsi="Californian FB"/>
          <w:i/>
          <w:sz w:val="24"/>
          <w:lang w:val="de-DE"/>
        </w:rPr>
        <w:t>Disegno-Theorie und Zeichenpraxis im Florenz der Frühen Neuzeit</w:t>
      </w:r>
      <w:r w:rsidRPr="00BF5B26">
        <w:rPr>
          <w:rFonts w:ascii="Californian FB" w:hAnsi="Californian FB"/>
          <w:sz w:val="24"/>
          <w:lang w:val="de-DE"/>
        </w:rPr>
        <w:t xml:space="preserve">, in </w:t>
      </w:r>
      <w:proofErr w:type="gramStart"/>
      <w:r w:rsidRPr="00BF5B26">
        <w:rPr>
          <w:rFonts w:ascii="Californian FB" w:hAnsi="Californian FB"/>
          <w:i/>
          <w:sz w:val="24"/>
          <w:lang w:val="de-DE"/>
        </w:rPr>
        <w:t>Florenz!</w:t>
      </w:r>
      <w:r w:rsidRPr="00BF5B26">
        <w:rPr>
          <w:rFonts w:ascii="Californian FB" w:hAnsi="Californian FB"/>
          <w:sz w:val="24"/>
          <w:lang w:val="de-DE"/>
        </w:rPr>
        <w:t>,</w:t>
      </w:r>
      <w:proofErr w:type="gramEnd"/>
      <w:r w:rsidRPr="00BF5B26">
        <w:rPr>
          <w:rFonts w:ascii="Californian FB" w:hAnsi="Californian FB"/>
          <w:sz w:val="24"/>
          <w:lang w:val="de-DE"/>
        </w:rPr>
        <w:t xml:space="preserve"> a </w:t>
      </w:r>
      <w:proofErr w:type="spellStart"/>
      <w:r w:rsidRPr="00BF5B26">
        <w:rPr>
          <w:rFonts w:ascii="Californian FB" w:hAnsi="Californian FB"/>
          <w:sz w:val="24"/>
          <w:lang w:val="de-DE"/>
        </w:rPr>
        <w:t>cura</w:t>
      </w:r>
      <w:proofErr w:type="spellEnd"/>
      <w:r w:rsidRPr="00BF5B26">
        <w:rPr>
          <w:rFonts w:ascii="Californian FB" w:hAnsi="Californian FB"/>
          <w:sz w:val="24"/>
          <w:lang w:val="de-DE"/>
        </w:rPr>
        <w:t xml:space="preserve"> di Annamaria Giusti, Bernd Roeck, Gerhard Wolf, </w:t>
      </w:r>
      <w:proofErr w:type="spellStart"/>
      <w:r w:rsidRPr="00BF5B26">
        <w:rPr>
          <w:rFonts w:ascii="Californian FB" w:hAnsi="Californian FB"/>
          <w:sz w:val="24"/>
          <w:lang w:val="de-DE"/>
        </w:rPr>
        <w:t>catalogo</w:t>
      </w:r>
      <w:proofErr w:type="spellEnd"/>
      <w:r w:rsidRPr="00BF5B26">
        <w:rPr>
          <w:rFonts w:ascii="Californian FB" w:hAnsi="Californian FB"/>
          <w:sz w:val="24"/>
          <w:lang w:val="de-DE"/>
        </w:rPr>
        <w:t xml:space="preserve"> della </w:t>
      </w:r>
      <w:proofErr w:type="spellStart"/>
      <w:r w:rsidRPr="00BF5B26">
        <w:rPr>
          <w:rFonts w:ascii="Californian FB" w:hAnsi="Californian FB"/>
          <w:sz w:val="24"/>
          <w:lang w:val="de-DE"/>
        </w:rPr>
        <w:t>mostra</w:t>
      </w:r>
      <w:proofErr w:type="spellEnd"/>
      <w:r w:rsidRPr="00BF5B26">
        <w:rPr>
          <w:rFonts w:ascii="Californian FB" w:hAnsi="Californian FB"/>
          <w:sz w:val="24"/>
          <w:lang w:val="de-DE"/>
        </w:rPr>
        <w:t xml:space="preserve"> (Bonn, Kunst- und Ausstellungshalle der Bundesrepublik Deutschland, 2013-2014), München, Hirmer, 2013, p. 248</w:t>
      </w:r>
    </w:p>
    <w:p w14:paraId="32E2DCD4" w14:textId="77777777" w:rsidR="00403980" w:rsidRPr="00BF5B26" w:rsidRDefault="00403980" w:rsidP="00403980">
      <w:pPr>
        <w:adjustRightInd w:val="0"/>
        <w:snapToGrid w:val="0"/>
        <w:jc w:val="both"/>
        <w:rPr>
          <w:rFonts w:ascii="Californian FB" w:hAnsi="Californian FB"/>
          <w:i/>
          <w:sz w:val="24"/>
          <w:lang w:val="de-DE"/>
        </w:rPr>
      </w:pPr>
    </w:p>
    <w:p w14:paraId="443E7F51" w14:textId="77777777" w:rsidR="00403980" w:rsidRPr="00BF5B26" w:rsidRDefault="00403980" w:rsidP="00403980">
      <w:pPr>
        <w:adjustRightInd w:val="0"/>
        <w:snapToGrid w:val="0"/>
        <w:jc w:val="both"/>
        <w:rPr>
          <w:rFonts w:ascii="Californian FB" w:hAnsi="Californian FB"/>
          <w:spacing w:val="-3"/>
          <w:sz w:val="24"/>
        </w:rPr>
      </w:pPr>
      <w:r w:rsidRPr="00BF5B26">
        <w:rPr>
          <w:rFonts w:ascii="Californian FB" w:hAnsi="Californian FB"/>
          <w:color w:val="000000"/>
          <w:sz w:val="24"/>
        </w:rPr>
        <w:t xml:space="preserve">Marzia Faietti, </w:t>
      </w:r>
      <w:r w:rsidRPr="00BF5B26">
        <w:rPr>
          <w:rFonts w:ascii="Californian FB" w:hAnsi="Californian FB"/>
          <w:i/>
          <w:color w:val="000000"/>
          <w:sz w:val="24"/>
        </w:rPr>
        <w:t>Dalla Firenze di Lanzi alla Bologna di Malaguzzi Valeri. Vicissitudini del disegno bolognese del Settecento</w:t>
      </w:r>
      <w:r w:rsidRPr="00BF5B26">
        <w:rPr>
          <w:rFonts w:ascii="Californian FB" w:hAnsi="Californian FB"/>
          <w:color w:val="000000"/>
          <w:sz w:val="24"/>
        </w:rPr>
        <w:t xml:space="preserve">, </w:t>
      </w:r>
      <w:r w:rsidRPr="00BF5B26">
        <w:rPr>
          <w:rFonts w:ascii="Californian FB" w:hAnsi="Californian FB"/>
          <w:iCs/>
          <w:sz w:val="24"/>
        </w:rPr>
        <w:t xml:space="preserve">in Sabine </w:t>
      </w:r>
      <w:proofErr w:type="spellStart"/>
      <w:r w:rsidRPr="00BF5B26">
        <w:rPr>
          <w:rFonts w:ascii="Californian FB" w:hAnsi="Californian FB"/>
          <w:iCs/>
          <w:sz w:val="24"/>
        </w:rPr>
        <w:t>Frommel</w:t>
      </w:r>
      <w:proofErr w:type="spellEnd"/>
      <w:r w:rsidRPr="00BF5B26">
        <w:rPr>
          <w:rFonts w:ascii="Californian FB" w:hAnsi="Californian FB"/>
          <w:iCs/>
          <w:sz w:val="24"/>
        </w:rPr>
        <w:t xml:space="preserve"> (a cura di), </w:t>
      </w:r>
      <w:r w:rsidRPr="00BF5B26">
        <w:rPr>
          <w:rFonts w:ascii="Californian FB" w:hAnsi="Californian FB"/>
          <w:i/>
          <w:sz w:val="24"/>
        </w:rPr>
        <w:t>Crocevia e capitale della migrazione artistica: forestieri a Bologna e bolognesi nel mondo (secolo XVIII)</w:t>
      </w:r>
      <w:r w:rsidRPr="00BF5B26">
        <w:rPr>
          <w:rFonts w:ascii="Californian FB" w:hAnsi="Californian FB"/>
          <w:sz w:val="24"/>
        </w:rPr>
        <w:t>, Atti del convegno internazionale di studi (Bologna, 22-24 maggio 2012), Bologna, Bononia University Press, 2013, pp. 377-396</w:t>
      </w:r>
    </w:p>
    <w:p w14:paraId="2CA71926" w14:textId="77777777" w:rsidR="00403980" w:rsidRPr="00BF5B26" w:rsidRDefault="00403980" w:rsidP="00403980">
      <w:pPr>
        <w:adjustRightInd w:val="0"/>
        <w:snapToGrid w:val="0"/>
        <w:jc w:val="both"/>
        <w:rPr>
          <w:rFonts w:ascii="Californian FB" w:hAnsi="Californian FB"/>
          <w:sz w:val="24"/>
        </w:rPr>
      </w:pPr>
    </w:p>
    <w:p w14:paraId="217C8EAA" w14:textId="77777777" w:rsidR="00403980" w:rsidRPr="00BF5B26" w:rsidRDefault="00403980" w:rsidP="00403980">
      <w:pPr>
        <w:adjustRightInd w:val="0"/>
        <w:snapToGrid w:val="0"/>
        <w:jc w:val="both"/>
        <w:rPr>
          <w:rFonts w:ascii="Californian FB" w:hAnsi="Californian FB"/>
          <w:sz w:val="24"/>
          <w:lang w:val="de-DE"/>
        </w:rPr>
      </w:pPr>
      <w:r w:rsidRPr="00BF5B26">
        <w:rPr>
          <w:rFonts w:ascii="Californian FB" w:hAnsi="Californian FB"/>
          <w:spacing w:val="-3"/>
          <w:sz w:val="24"/>
          <w:lang w:val="en-US"/>
        </w:rPr>
        <w:t xml:space="preserve">Marzia Faietti, </w:t>
      </w:r>
      <w:r w:rsidRPr="00BF5B26">
        <w:rPr>
          <w:rFonts w:ascii="Californian FB" w:hAnsi="Californian FB"/>
          <w:i/>
          <w:sz w:val="24"/>
          <w:lang w:val="en-US"/>
        </w:rPr>
        <w:t xml:space="preserve">Drawings and </w:t>
      </w:r>
      <w:proofErr w:type="spellStart"/>
      <w:r w:rsidRPr="00BF5B26">
        <w:rPr>
          <w:rFonts w:ascii="Californian FB" w:hAnsi="Californian FB"/>
          <w:i/>
          <w:sz w:val="24"/>
          <w:lang w:val="en-US"/>
        </w:rPr>
        <w:t>Disegno</w:t>
      </w:r>
      <w:proofErr w:type="spellEnd"/>
      <w:r w:rsidRPr="00BF5B26">
        <w:rPr>
          <w:rFonts w:ascii="Californian FB" w:hAnsi="Californian FB"/>
          <w:i/>
          <w:sz w:val="24"/>
          <w:lang w:val="en-US"/>
        </w:rPr>
        <w:t xml:space="preserve"> between Technique and History</w:t>
      </w:r>
      <w:r w:rsidRPr="00BF5B26">
        <w:rPr>
          <w:rFonts w:ascii="Californian FB" w:hAnsi="Californian FB"/>
          <w:sz w:val="24"/>
          <w:lang w:val="en-US"/>
        </w:rPr>
        <w:t>, in</w:t>
      </w:r>
      <w:r w:rsidRPr="00BF5B26">
        <w:rPr>
          <w:rStyle w:val="Titolo1Carattere"/>
          <w:rFonts w:ascii="Californian FB" w:hAnsi="Californian FB"/>
          <w:sz w:val="24"/>
          <w:u w:val="none"/>
          <w:lang w:val="en-US"/>
        </w:rPr>
        <w:t xml:space="preserve"> Ulrich G. </w:t>
      </w:r>
      <w:proofErr w:type="spellStart"/>
      <w:r w:rsidRPr="00BF5B26">
        <w:rPr>
          <w:rStyle w:val="personapersone"/>
          <w:rFonts w:ascii="Californian FB" w:hAnsi="Californian FB"/>
          <w:sz w:val="24"/>
          <w:lang w:val="en-US"/>
        </w:rPr>
        <w:t>Großmann</w:t>
      </w:r>
      <w:proofErr w:type="spellEnd"/>
      <w:r w:rsidRPr="00BF5B26">
        <w:rPr>
          <w:rStyle w:val="personapersone"/>
          <w:rFonts w:ascii="Californian FB" w:hAnsi="Californian FB"/>
          <w:sz w:val="24"/>
          <w:lang w:val="en-US"/>
        </w:rPr>
        <w:t xml:space="preserve">, Petra </w:t>
      </w:r>
      <w:proofErr w:type="spellStart"/>
      <w:r w:rsidRPr="00BF5B26">
        <w:rPr>
          <w:rFonts w:ascii="Californian FB" w:hAnsi="Californian FB"/>
          <w:sz w:val="24"/>
          <w:lang w:val="en-US"/>
        </w:rPr>
        <w:t>Krutisch</w:t>
      </w:r>
      <w:proofErr w:type="spellEnd"/>
      <w:r w:rsidRPr="00BF5B26">
        <w:rPr>
          <w:rFonts w:ascii="Californian FB" w:hAnsi="Californian FB"/>
          <w:sz w:val="24"/>
          <w:lang w:val="en-US"/>
        </w:rPr>
        <w:t xml:space="preserve"> (a </w:t>
      </w:r>
      <w:proofErr w:type="spellStart"/>
      <w:r w:rsidRPr="00BF5B26">
        <w:rPr>
          <w:rFonts w:ascii="Californian FB" w:hAnsi="Californian FB"/>
          <w:sz w:val="24"/>
          <w:lang w:val="en-US"/>
        </w:rPr>
        <w:t>cura</w:t>
      </w:r>
      <w:proofErr w:type="spellEnd"/>
      <w:r w:rsidRPr="00BF5B26">
        <w:rPr>
          <w:rFonts w:ascii="Californian FB" w:hAnsi="Californian FB"/>
          <w:sz w:val="24"/>
          <w:lang w:val="en-US"/>
        </w:rPr>
        <w:t xml:space="preserve"> di), </w:t>
      </w:r>
      <w:r w:rsidRPr="00BF5B26">
        <w:rPr>
          <w:rFonts w:ascii="Californian FB" w:hAnsi="Californian FB"/>
          <w:i/>
          <w:sz w:val="24"/>
          <w:lang w:val="en-US"/>
        </w:rPr>
        <w:t xml:space="preserve">The Challenge of the Object. Die </w:t>
      </w:r>
      <w:proofErr w:type="spellStart"/>
      <w:r w:rsidRPr="00BF5B26">
        <w:rPr>
          <w:rFonts w:ascii="Californian FB" w:hAnsi="Californian FB"/>
          <w:i/>
          <w:sz w:val="24"/>
          <w:lang w:val="en-US"/>
        </w:rPr>
        <w:t>Herausforderung</w:t>
      </w:r>
      <w:proofErr w:type="spellEnd"/>
      <w:r w:rsidRPr="00BF5B26">
        <w:rPr>
          <w:rFonts w:ascii="Californian FB" w:hAnsi="Californian FB"/>
          <w:i/>
          <w:sz w:val="24"/>
          <w:lang w:val="en-US"/>
        </w:rPr>
        <w:t xml:space="preserve"> des </w:t>
      </w:r>
      <w:proofErr w:type="spellStart"/>
      <w:r w:rsidRPr="00BF5B26">
        <w:rPr>
          <w:rFonts w:ascii="Californian FB" w:hAnsi="Californian FB"/>
          <w:i/>
          <w:sz w:val="24"/>
          <w:lang w:val="en-US"/>
        </w:rPr>
        <w:t>Objekst</w:t>
      </w:r>
      <w:proofErr w:type="spellEnd"/>
      <w:r w:rsidRPr="00BF5B26">
        <w:rPr>
          <w:rFonts w:ascii="Californian FB" w:hAnsi="Californian FB"/>
          <w:i/>
          <w:sz w:val="24"/>
          <w:lang w:val="en-US"/>
        </w:rPr>
        <w:t xml:space="preserve">. </w:t>
      </w:r>
      <w:r w:rsidRPr="00BF5B26">
        <w:rPr>
          <w:rFonts w:ascii="Californian FB" w:hAnsi="Californian FB"/>
          <w:sz w:val="24"/>
          <w:lang w:val="en-US"/>
        </w:rPr>
        <w:t xml:space="preserve">33 </w:t>
      </w:r>
      <w:proofErr w:type="spellStart"/>
      <w:r w:rsidRPr="00BF5B26">
        <w:rPr>
          <w:rFonts w:ascii="Californian FB" w:hAnsi="Californian FB"/>
          <w:sz w:val="24"/>
          <w:lang w:val="en-US"/>
        </w:rPr>
        <w:t>rd</w:t>
      </w:r>
      <w:proofErr w:type="spellEnd"/>
      <w:r w:rsidRPr="00BF5B26">
        <w:rPr>
          <w:rFonts w:ascii="Californian FB" w:hAnsi="Californian FB"/>
          <w:sz w:val="24"/>
          <w:lang w:val="en-US"/>
        </w:rPr>
        <w:t xml:space="preserve"> Congress of the International Committee of the History of Art. 33. </w:t>
      </w:r>
      <w:r w:rsidRPr="00BF5B26">
        <w:rPr>
          <w:rFonts w:ascii="Californian FB" w:hAnsi="Californian FB"/>
          <w:sz w:val="24"/>
          <w:lang w:val="de-DE"/>
        </w:rPr>
        <w:t xml:space="preserve">Internationaler Kunsthistoriker-Kongress Nürnberg, 15.-20. Juli 2012, Part 2, Nürnberg, </w:t>
      </w:r>
      <w:r w:rsidRPr="00BF5B26">
        <w:rPr>
          <w:rStyle w:val="editore"/>
          <w:rFonts w:ascii="Californian FB" w:hAnsi="Californian FB"/>
          <w:sz w:val="24"/>
          <w:lang w:val="de-DE"/>
        </w:rPr>
        <w:t>Verl. des Germanischen Nationalmuseums,</w:t>
      </w:r>
      <w:r w:rsidRPr="00BF5B26">
        <w:rPr>
          <w:rFonts w:ascii="Californian FB" w:hAnsi="Californian FB"/>
          <w:sz w:val="24"/>
          <w:lang w:val="de-DE"/>
        </w:rPr>
        <w:t xml:space="preserve"> 2013, pp. 580-584</w:t>
      </w:r>
    </w:p>
    <w:p w14:paraId="4279CAA7" w14:textId="77777777" w:rsidR="00403980" w:rsidRPr="00BF5B26" w:rsidRDefault="00403980" w:rsidP="00403980">
      <w:pPr>
        <w:adjustRightInd w:val="0"/>
        <w:snapToGrid w:val="0"/>
        <w:jc w:val="both"/>
        <w:rPr>
          <w:rFonts w:ascii="Californian FB" w:hAnsi="Californian FB"/>
          <w:sz w:val="24"/>
          <w:lang w:val="de-DE"/>
        </w:rPr>
      </w:pPr>
    </w:p>
    <w:p w14:paraId="556039AA" w14:textId="77777777" w:rsidR="00403980" w:rsidRPr="00BF5B26" w:rsidRDefault="00403980" w:rsidP="00403980">
      <w:pPr>
        <w:adjustRightInd w:val="0"/>
        <w:snapToGrid w:val="0"/>
        <w:jc w:val="both"/>
        <w:rPr>
          <w:rFonts w:ascii="Californian FB" w:hAnsi="Californian FB"/>
          <w:iCs/>
          <w:sz w:val="24"/>
          <w:lang w:val="en-US"/>
        </w:rPr>
      </w:pPr>
      <w:r w:rsidRPr="00BF5B26">
        <w:rPr>
          <w:rFonts w:ascii="Californian FB" w:hAnsi="Californian FB"/>
          <w:iCs/>
          <w:sz w:val="24"/>
          <w:lang w:val="en-US"/>
        </w:rPr>
        <w:t xml:space="preserve">Marzia Faietti, </w:t>
      </w:r>
      <w:r w:rsidRPr="00BF5B26">
        <w:rPr>
          <w:rFonts w:ascii="Californian FB" w:hAnsi="Californian FB"/>
          <w:i/>
          <w:iCs/>
          <w:sz w:val="24"/>
          <w:lang w:val="en-US"/>
        </w:rPr>
        <w:t xml:space="preserve">Betrayals of the Gods and Metamorphoses of Artists: Parmigianino, </w:t>
      </w:r>
      <w:proofErr w:type="spellStart"/>
      <w:r w:rsidRPr="00BF5B26">
        <w:rPr>
          <w:rFonts w:ascii="Californian FB" w:hAnsi="Californian FB"/>
          <w:i/>
          <w:iCs/>
          <w:sz w:val="24"/>
          <w:lang w:val="en-US"/>
        </w:rPr>
        <w:t>Caraglio</w:t>
      </w:r>
      <w:proofErr w:type="spellEnd"/>
      <w:r w:rsidRPr="00BF5B26">
        <w:rPr>
          <w:rFonts w:ascii="Californian FB" w:hAnsi="Californian FB"/>
          <w:i/>
          <w:iCs/>
          <w:sz w:val="24"/>
          <w:lang w:val="en-US"/>
        </w:rPr>
        <w:t xml:space="preserve"> and Agostino Carracci</w:t>
      </w:r>
      <w:r w:rsidRPr="00BF5B26">
        <w:rPr>
          <w:rFonts w:ascii="Californian FB" w:hAnsi="Californian FB"/>
          <w:iCs/>
          <w:sz w:val="24"/>
          <w:lang w:val="en-US"/>
        </w:rPr>
        <w:t xml:space="preserve">, in </w:t>
      </w:r>
      <w:r w:rsidRPr="00BF5B26">
        <w:rPr>
          <w:rFonts w:ascii="Californian FB" w:hAnsi="Californian FB"/>
          <w:sz w:val="24"/>
          <w:lang w:val="en-US"/>
        </w:rPr>
        <w:t>«</w:t>
      </w:r>
      <w:proofErr w:type="spellStart"/>
      <w:r w:rsidRPr="00BF5B26">
        <w:rPr>
          <w:rFonts w:ascii="Californian FB" w:hAnsi="Californian FB"/>
          <w:sz w:val="24"/>
          <w:lang w:val="en-US"/>
        </w:rPr>
        <w:t>Artibus</w:t>
      </w:r>
      <w:proofErr w:type="spellEnd"/>
      <w:r w:rsidRPr="00BF5B26">
        <w:rPr>
          <w:rFonts w:ascii="Californian FB" w:hAnsi="Californian FB"/>
          <w:sz w:val="24"/>
          <w:lang w:val="en-US"/>
        </w:rPr>
        <w:t xml:space="preserve"> et </w:t>
      </w:r>
      <w:proofErr w:type="spellStart"/>
      <w:r w:rsidRPr="00BF5B26">
        <w:rPr>
          <w:rFonts w:ascii="Californian FB" w:hAnsi="Californian FB"/>
          <w:sz w:val="24"/>
          <w:lang w:val="en-US"/>
        </w:rPr>
        <w:t>Historiae</w:t>
      </w:r>
      <w:proofErr w:type="spellEnd"/>
      <w:r w:rsidRPr="00BF5B26">
        <w:rPr>
          <w:rFonts w:ascii="Californian FB" w:hAnsi="Californian FB"/>
          <w:sz w:val="24"/>
          <w:lang w:val="en-US"/>
        </w:rPr>
        <w:t xml:space="preserve">», XXXIV, 68, 2013, pp. 257-275 </w:t>
      </w:r>
    </w:p>
    <w:p w14:paraId="67911628" w14:textId="77777777" w:rsidR="00403980" w:rsidRPr="00BF5B26" w:rsidRDefault="00403980" w:rsidP="00403980">
      <w:pPr>
        <w:adjustRightInd w:val="0"/>
        <w:snapToGrid w:val="0"/>
        <w:jc w:val="both"/>
        <w:rPr>
          <w:rFonts w:ascii="Californian FB" w:hAnsi="Californian FB"/>
          <w:sz w:val="24"/>
          <w:lang w:val="en-US"/>
        </w:rPr>
      </w:pPr>
    </w:p>
    <w:p w14:paraId="440BEFD9"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Le sfide di Jacopo Ligozzi, Apelle del Granduca</w:t>
      </w:r>
      <w:r w:rsidRPr="00BF5B26">
        <w:rPr>
          <w:rFonts w:ascii="Californian FB" w:hAnsi="Californian FB"/>
          <w:sz w:val="24"/>
        </w:rPr>
        <w:t xml:space="preserve">, in </w:t>
      </w:r>
      <w:r w:rsidRPr="00BF5B26">
        <w:rPr>
          <w:rFonts w:ascii="Californian FB" w:hAnsi="Californian FB"/>
          <w:i/>
          <w:sz w:val="24"/>
        </w:rPr>
        <w:t>Jacopo Ligozzi, “altro Apelle”</w:t>
      </w:r>
      <w:r w:rsidRPr="00BF5B26">
        <w:rPr>
          <w:rFonts w:ascii="Californian FB" w:hAnsi="Californian FB"/>
          <w:sz w:val="24"/>
        </w:rPr>
        <w:t>, a cura di Maria Elena De Luca, Marzia Faietti, catalogo della mostra (Firenze, Gabinetto Disegni e Stampe degli Uffizi), Firenze, Giunti, 2014, pp. 18-29</w:t>
      </w:r>
    </w:p>
    <w:p w14:paraId="18FD2037" w14:textId="77777777" w:rsidR="00403980" w:rsidRPr="00BF5B26" w:rsidRDefault="00403980" w:rsidP="00403980">
      <w:pPr>
        <w:adjustRightInd w:val="0"/>
        <w:snapToGrid w:val="0"/>
        <w:jc w:val="both"/>
        <w:rPr>
          <w:rFonts w:ascii="Californian FB" w:hAnsi="Californian FB"/>
          <w:sz w:val="24"/>
        </w:rPr>
      </w:pPr>
    </w:p>
    <w:p w14:paraId="41C9A34A"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i/>
          <w:sz w:val="24"/>
        </w:rPr>
        <w:t>Jacopo Ligozzi, “altro Apelle”</w:t>
      </w:r>
      <w:r w:rsidRPr="00BF5B26">
        <w:rPr>
          <w:rFonts w:ascii="Californian FB" w:hAnsi="Californian FB"/>
          <w:sz w:val="24"/>
        </w:rPr>
        <w:t>, a cura di Maria Elena De Luca, Marzia Faietti, catalogo della mostra (Firenze, Gabinetto Disegni e Stampe degli Uffizi), Firenze, Giunti, 2014</w:t>
      </w:r>
    </w:p>
    <w:p w14:paraId="6F8A2865" w14:textId="77777777" w:rsidR="00403980" w:rsidRPr="00BF5B26" w:rsidRDefault="00403980" w:rsidP="00403980">
      <w:pPr>
        <w:adjustRightInd w:val="0"/>
        <w:snapToGrid w:val="0"/>
        <w:jc w:val="both"/>
        <w:rPr>
          <w:rFonts w:ascii="Californian FB" w:hAnsi="Californian FB"/>
          <w:sz w:val="24"/>
        </w:rPr>
      </w:pPr>
    </w:p>
    <w:p w14:paraId="223C94B8" w14:textId="77777777" w:rsidR="00403980" w:rsidRPr="00BF5B26" w:rsidRDefault="00403980" w:rsidP="00403980">
      <w:pPr>
        <w:adjustRightInd w:val="0"/>
        <w:snapToGrid w:val="0"/>
        <w:jc w:val="both"/>
        <w:rPr>
          <w:rFonts w:ascii="Californian FB" w:hAnsi="Californian FB"/>
          <w:iCs/>
          <w:sz w:val="24"/>
          <w:lang w:val="en-US"/>
        </w:rPr>
      </w:pPr>
      <w:r w:rsidRPr="003857AA">
        <w:rPr>
          <w:rFonts w:ascii="Californian FB" w:hAnsi="Californian FB"/>
          <w:sz w:val="24"/>
          <w:lang w:val="en-US"/>
        </w:rPr>
        <w:t xml:space="preserve">Marzia Faietti, </w:t>
      </w:r>
      <w:r w:rsidRPr="003857AA">
        <w:rPr>
          <w:rFonts w:ascii="Californian FB" w:hAnsi="Californian FB"/>
          <w:i/>
          <w:iCs/>
          <w:sz w:val="24"/>
          <w:lang w:val="en-US"/>
        </w:rPr>
        <w:t>From Solomon’s Temple to Hagia Sophia: A Metaphorical Journey for Andrea Mantegna</w:t>
      </w:r>
      <w:r w:rsidRPr="003857AA">
        <w:rPr>
          <w:rFonts w:ascii="Californian FB" w:hAnsi="Californian FB"/>
          <w:iCs/>
          <w:sz w:val="24"/>
          <w:lang w:val="en-US"/>
        </w:rPr>
        <w:t xml:space="preserve">, in </w:t>
      </w:r>
      <w:r w:rsidRPr="003857AA">
        <w:rPr>
          <w:rFonts w:ascii="Californian FB" w:hAnsi="Californian FB"/>
          <w:i/>
          <w:iCs/>
          <w:sz w:val="24"/>
          <w:lang w:val="en-US"/>
        </w:rPr>
        <w:t xml:space="preserve">Dalmatia and the Mediterranean. </w:t>
      </w:r>
      <w:r w:rsidRPr="00BF5B26">
        <w:rPr>
          <w:rFonts w:ascii="Californian FB" w:hAnsi="Californian FB"/>
          <w:i/>
          <w:iCs/>
          <w:sz w:val="24"/>
          <w:lang w:val="en-US"/>
        </w:rPr>
        <w:t>Portable Archaeology and the Poetics of Influence</w:t>
      </w:r>
      <w:r w:rsidRPr="00BF5B26">
        <w:rPr>
          <w:rFonts w:ascii="Californian FB" w:hAnsi="Californian FB"/>
          <w:iCs/>
          <w:sz w:val="24"/>
          <w:lang w:val="en-US"/>
        </w:rPr>
        <w:t xml:space="preserve">, edited by </w:t>
      </w:r>
      <w:r w:rsidRPr="003857AA">
        <w:rPr>
          <w:rFonts w:ascii="Californian FB" w:hAnsi="Californian FB"/>
          <w:iCs/>
          <w:sz w:val="24"/>
          <w:lang w:val="en-US"/>
        </w:rPr>
        <w:t xml:space="preserve">Alina Payne, </w:t>
      </w:r>
      <w:r w:rsidRPr="00BF5B26">
        <w:rPr>
          <w:rFonts w:ascii="Californian FB" w:hAnsi="Californian FB"/>
          <w:iCs/>
          <w:sz w:val="24"/>
          <w:lang w:val="en-US"/>
        </w:rPr>
        <w:t>Leiden-Boston, Brill, 2014, pp. 115-144</w:t>
      </w:r>
    </w:p>
    <w:p w14:paraId="09220B39" w14:textId="77777777" w:rsidR="00403980" w:rsidRPr="00BF5B26" w:rsidRDefault="00403980" w:rsidP="00403980">
      <w:pPr>
        <w:adjustRightInd w:val="0"/>
        <w:snapToGrid w:val="0"/>
        <w:jc w:val="both"/>
        <w:rPr>
          <w:rFonts w:ascii="Californian FB" w:hAnsi="Californian FB"/>
          <w:iCs/>
          <w:sz w:val="24"/>
          <w:lang w:val="en-US"/>
        </w:rPr>
      </w:pPr>
    </w:p>
    <w:p w14:paraId="7A153BE8"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spacing w:val="-3"/>
          <w:sz w:val="24"/>
        </w:rPr>
        <w:t xml:space="preserve">Marzia Faietti, Giorgio Marini, con la collaborazione di Maurizio Boni, Maria Elena De Luca, Luciano Mori e Roberto Palermo, </w:t>
      </w:r>
      <w:r w:rsidRPr="00BF5B26">
        <w:rPr>
          <w:rFonts w:ascii="Californian FB" w:hAnsi="Californian FB"/>
          <w:i/>
          <w:spacing w:val="-3"/>
          <w:sz w:val="24"/>
        </w:rPr>
        <w:t>L’occhio dell’obiettivo e la mano del conservatore. Un caso emblematico di restauro storico tra i fogli di Leonardo al Gabinetto Disegni e Stampe degli Uffizi</w:t>
      </w:r>
      <w:r w:rsidRPr="00BF5B26">
        <w:rPr>
          <w:rFonts w:ascii="Californian FB" w:hAnsi="Californian FB"/>
          <w:spacing w:val="-3"/>
          <w:sz w:val="24"/>
        </w:rPr>
        <w:t xml:space="preserve">, in Maria Cristina Misiti (a cura di, con la collaborazione di Eugenia Apicella e Monica Valiante), </w:t>
      </w:r>
      <w:r w:rsidRPr="00BF5B26">
        <w:rPr>
          <w:rFonts w:ascii="Californian FB" w:hAnsi="Californian FB"/>
          <w:i/>
          <w:spacing w:val="-3"/>
          <w:sz w:val="24"/>
        </w:rPr>
        <w:t xml:space="preserve">I disegni di Leonardo. Diagnostica Conservazione Tutela, </w:t>
      </w:r>
      <w:r w:rsidRPr="00BF5B26">
        <w:rPr>
          <w:rFonts w:ascii="Californian FB" w:hAnsi="Californian FB"/>
          <w:spacing w:val="-3"/>
          <w:sz w:val="24"/>
        </w:rPr>
        <w:t>Seminario Internazionale, Roma, 25-26 giugno 2012 Istituto Centrale per il Restauro e la Conservazione del Patrimonio Archivistico e Librario, Livorno, sillabe, 2014, pp. 22-30</w:t>
      </w:r>
    </w:p>
    <w:p w14:paraId="1BA827F2" w14:textId="77777777" w:rsidR="00403980" w:rsidRPr="00BF5B26" w:rsidRDefault="00403980" w:rsidP="00403980">
      <w:pPr>
        <w:adjustRightInd w:val="0"/>
        <w:snapToGrid w:val="0"/>
        <w:jc w:val="both"/>
        <w:outlineLvl w:val="0"/>
        <w:rPr>
          <w:rFonts w:ascii="Californian FB" w:hAnsi="Californian FB"/>
          <w:spacing w:val="-3"/>
          <w:sz w:val="24"/>
        </w:rPr>
      </w:pPr>
    </w:p>
    <w:p w14:paraId="1D1141B6"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sz w:val="24"/>
        </w:rPr>
        <w:t>Dentro alle “cose di natura”. Lo sguardo di Jacopo</w:t>
      </w:r>
      <w:r w:rsidRPr="00BF5B26">
        <w:rPr>
          <w:rFonts w:ascii="Californian FB" w:hAnsi="Californian FB"/>
          <w:sz w:val="24"/>
        </w:rPr>
        <w:t xml:space="preserve">, in </w:t>
      </w:r>
      <w:r w:rsidRPr="00BF5B26">
        <w:rPr>
          <w:rFonts w:ascii="Californian FB" w:hAnsi="Californian FB"/>
          <w:i/>
          <w:sz w:val="24"/>
        </w:rPr>
        <w:t>Jacopo Ligozzi “pittore universalissimo”</w:t>
      </w:r>
      <w:r w:rsidRPr="00BF5B26">
        <w:rPr>
          <w:rFonts w:ascii="Californian FB" w:hAnsi="Californian FB"/>
          <w:sz w:val="24"/>
        </w:rPr>
        <w:t xml:space="preserve">, a cura di Alessandro Cecchi, Lucilla </w:t>
      </w:r>
      <w:proofErr w:type="spellStart"/>
      <w:r w:rsidRPr="00BF5B26">
        <w:rPr>
          <w:rFonts w:ascii="Californian FB" w:hAnsi="Californian FB"/>
          <w:sz w:val="24"/>
        </w:rPr>
        <w:t>Conigliello</w:t>
      </w:r>
      <w:proofErr w:type="spellEnd"/>
      <w:r w:rsidRPr="00BF5B26">
        <w:rPr>
          <w:rFonts w:ascii="Californian FB" w:hAnsi="Californian FB"/>
          <w:sz w:val="24"/>
        </w:rPr>
        <w:t xml:space="preserve"> e Marzia Faietti, catalogo della mostra (Firenze, Palazzo Pitti, Galleria Palatina, 27 maggio-28 settembre 2014), Livorno, sillabe, 2014, pp. 38-45</w:t>
      </w:r>
    </w:p>
    <w:p w14:paraId="3A12B1F1" w14:textId="77777777" w:rsidR="00403980" w:rsidRPr="00BF5B26" w:rsidRDefault="00403980" w:rsidP="00403980">
      <w:pPr>
        <w:adjustRightInd w:val="0"/>
        <w:snapToGrid w:val="0"/>
        <w:jc w:val="both"/>
        <w:outlineLvl w:val="0"/>
        <w:rPr>
          <w:rFonts w:ascii="Californian FB" w:hAnsi="Californian FB"/>
          <w:spacing w:val="-3"/>
          <w:sz w:val="24"/>
        </w:rPr>
      </w:pPr>
    </w:p>
    <w:p w14:paraId="7A4147AF"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pacing w:val="-3"/>
          <w:sz w:val="24"/>
        </w:rPr>
        <w:lastRenderedPageBreak/>
        <w:t xml:space="preserve">Marzia Faietti, </w:t>
      </w:r>
      <w:r w:rsidRPr="00BF5B26">
        <w:rPr>
          <w:rFonts w:ascii="Californian FB" w:hAnsi="Californian FB"/>
          <w:i/>
          <w:sz w:val="24"/>
        </w:rPr>
        <w:t>Introduzione alle “Tavole botaniche”</w:t>
      </w:r>
      <w:r w:rsidRPr="00BF5B26">
        <w:rPr>
          <w:rFonts w:ascii="Californian FB" w:hAnsi="Californian FB"/>
          <w:sz w:val="24"/>
        </w:rPr>
        <w:t xml:space="preserve">, in </w:t>
      </w:r>
      <w:r w:rsidRPr="00BF5B26">
        <w:rPr>
          <w:rFonts w:ascii="Californian FB" w:hAnsi="Californian FB"/>
          <w:i/>
          <w:sz w:val="24"/>
        </w:rPr>
        <w:t>Jacopo Ligozzi “pittore universalissimo”</w:t>
      </w:r>
      <w:r w:rsidRPr="00BF5B26">
        <w:rPr>
          <w:rFonts w:ascii="Californian FB" w:hAnsi="Californian FB"/>
          <w:sz w:val="24"/>
        </w:rPr>
        <w:t xml:space="preserve">, a cura di Alessandro Cecchi, Lucilla </w:t>
      </w:r>
      <w:proofErr w:type="spellStart"/>
      <w:r w:rsidRPr="00BF5B26">
        <w:rPr>
          <w:rFonts w:ascii="Californian FB" w:hAnsi="Californian FB"/>
          <w:sz w:val="24"/>
        </w:rPr>
        <w:t>Conigliello</w:t>
      </w:r>
      <w:proofErr w:type="spellEnd"/>
      <w:r w:rsidRPr="00BF5B26">
        <w:rPr>
          <w:rFonts w:ascii="Californian FB" w:hAnsi="Californian FB"/>
          <w:sz w:val="24"/>
        </w:rPr>
        <w:t xml:space="preserve"> e Marzia Faietti, catalogo della mostra (Firenze, Palazzo Pitti Galleria Palatina, 27 maggio-28 settembre 2014), Livorno, sillabe, 2014, pp. 59-60</w:t>
      </w:r>
    </w:p>
    <w:p w14:paraId="3567FC50" w14:textId="77777777" w:rsidR="00403980" w:rsidRPr="00BF5B26" w:rsidRDefault="00403980" w:rsidP="00403980">
      <w:pPr>
        <w:adjustRightInd w:val="0"/>
        <w:snapToGrid w:val="0"/>
        <w:jc w:val="both"/>
        <w:rPr>
          <w:rFonts w:ascii="Californian FB" w:hAnsi="Californian FB"/>
          <w:sz w:val="24"/>
        </w:rPr>
      </w:pPr>
    </w:p>
    <w:p w14:paraId="714746BA"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i/>
          <w:sz w:val="24"/>
        </w:rPr>
        <w:t>Jacopo Ligozzi “pittore universalissimo”</w:t>
      </w:r>
      <w:r w:rsidRPr="00BF5B26">
        <w:rPr>
          <w:rFonts w:ascii="Californian FB" w:hAnsi="Californian FB"/>
          <w:sz w:val="24"/>
        </w:rPr>
        <w:t xml:space="preserve">, a cura di Alessandro Cecchi, Lucilla </w:t>
      </w:r>
      <w:proofErr w:type="spellStart"/>
      <w:r w:rsidRPr="00BF5B26">
        <w:rPr>
          <w:rFonts w:ascii="Californian FB" w:hAnsi="Californian FB"/>
          <w:sz w:val="24"/>
        </w:rPr>
        <w:t>Conigliello</w:t>
      </w:r>
      <w:proofErr w:type="spellEnd"/>
      <w:r w:rsidRPr="00BF5B26">
        <w:rPr>
          <w:rFonts w:ascii="Californian FB" w:hAnsi="Californian FB"/>
          <w:sz w:val="24"/>
        </w:rPr>
        <w:t xml:space="preserve"> e Marzia Faietti, catalogo della mostra (Firenze, Palazzo Pitti, Galleria Palatina, 27 maggio-28 settembre 2014), Livorno, sillabe, 2014</w:t>
      </w:r>
    </w:p>
    <w:p w14:paraId="56713A37" w14:textId="77777777" w:rsidR="00403980" w:rsidRPr="00BF5B26" w:rsidRDefault="00403980" w:rsidP="00403980">
      <w:pPr>
        <w:adjustRightInd w:val="0"/>
        <w:snapToGrid w:val="0"/>
        <w:jc w:val="both"/>
        <w:outlineLvl w:val="0"/>
        <w:rPr>
          <w:rFonts w:ascii="Californian FB" w:hAnsi="Californian FB"/>
          <w:spacing w:val="-3"/>
          <w:sz w:val="24"/>
        </w:rPr>
      </w:pPr>
    </w:p>
    <w:p w14:paraId="50D33881"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sz w:val="24"/>
        </w:rPr>
        <w:t>Baldinucci su Pietro Testa. Dalla “</w:t>
      </w:r>
      <w:proofErr w:type="spellStart"/>
      <w:r w:rsidRPr="00BF5B26">
        <w:rPr>
          <w:rFonts w:ascii="Californian FB" w:hAnsi="Californian FB"/>
          <w:i/>
          <w:sz w:val="24"/>
        </w:rPr>
        <w:t>Listra</w:t>
      </w:r>
      <w:proofErr w:type="spellEnd"/>
      <w:r w:rsidRPr="00BF5B26">
        <w:rPr>
          <w:rFonts w:ascii="Californian FB" w:hAnsi="Californian FB"/>
          <w:i/>
          <w:sz w:val="24"/>
        </w:rPr>
        <w:t>” al “Cominciamento e progresso dell’arte d’intagliare in rame”</w:t>
      </w:r>
      <w:r w:rsidRPr="00BF5B26">
        <w:rPr>
          <w:rFonts w:ascii="Californian FB" w:hAnsi="Californian FB"/>
          <w:sz w:val="24"/>
        </w:rPr>
        <w:t xml:space="preserve">, in Giulia Fusconi, Angiola Canevari (a cura di), </w:t>
      </w:r>
      <w:r w:rsidRPr="00BF5B26">
        <w:rPr>
          <w:rFonts w:ascii="Californian FB" w:hAnsi="Californian FB"/>
          <w:i/>
          <w:sz w:val="24"/>
        </w:rPr>
        <w:t>Pietro Testa e la nemica fortuna. Un artista filosofo (1612-1650) tra Lucca e Roma</w:t>
      </w:r>
      <w:r w:rsidRPr="00BF5B26">
        <w:rPr>
          <w:rFonts w:ascii="Californian FB" w:hAnsi="Californian FB"/>
          <w:sz w:val="24"/>
        </w:rPr>
        <w:t>, Roma, Palombi Editori, 2014, pp. 80-95</w:t>
      </w:r>
    </w:p>
    <w:p w14:paraId="522B959D" w14:textId="77777777" w:rsidR="00403980" w:rsidRPr="00BF5B26" w:rsidRDefault="00403980" w:rsidP="00403980">
      <w:pPr>
        <w:adjustRightInd w:val="0"/>
        <w:snapToGrid w:val="0"/>
        <w:jc w:val="both"/>
        <w:outlineLvl w:val="0"/>
        <w:rPr>
          <w:rFonts w:ascii="Californian FB" w:hAnsi="Californian FB"/>
          <w:spacing w:val="-3"/>
          <w:sz w:val="24"/>
        </w:rPr>
      </w:pPr>
    </w:p>
    <w:p w14:paraId="6D177F53" w14:textId="77777777" w:rsidR="00403980" w:rsidRPr="00BF5B26" w:rsidRDefault="00403980" w:rsidP="00403980">
      <w:pPr>
        <w:adjustRightInd w:val="0"/>
        <w:snapToGrid w:val="0"/>
        <w:jc w:val="both"/>
        <w:rPr>
          <w:rFonts w:ascii="Californian FB" w:hAnsi="Californian FB"/>
          <w:sz w:val="24"/>
          <w:lang w:val="fr-FR"/>
        </w:rPr>
      </w:pPr>
      <w:r w:rsidRPr="00BF5B26">
        <w:rPr>
          <w:rFonts w:ascii="Californian FB" w:hAnsi="Californian FB"/>
          <w:spacing w:val="-3"/>
          <w:sz w:val="24"/>
          <w:lang w:val="fr-FR"/>
        </w:rPr>
        <w:t>Marzia Faietti,</w:t>
      </w:r>
      <w:r w:rsidRPr="00BF5B26">
        <w:rPr>
          <w:rFonts w:ascii="Californian FB" w:hAnsi="Californian FB"/>
          <w:i/>
          <w:sz w:val="24"/>
          <w:lang w:val="fr-FR"/>
        </w:rPr>
        <w:t xml:space="preserve"> Réflexions sur la naissance d’un </w:t>
      </w:r>
      <w:proofErr w:type="gramStart"/>
      <w:r w:rsidRPr="00BF5B26">
        <w:rPr>
          <w:rFonts w:ascii="Californian FB" w:hAnsi="Californian FB"/>
          <w:i/>
          <w:sz w:val="24"/>
          <w:lang w:val="fr-FR"/>
        </w:rPr>
        <w:t>genre:</w:t>
      </w:r>
      <w:proofErr w:type="gramEnd"/>
      <w:r w:rsidRPr="00BF5B26">
        <w:rPr>
          <w:rFonts w:ascii="Californian FB" w:hAnsi="Californian FB"/>
          <w:i/>
          <w:sz w:val="24"/>
          <w:lang w:val="fr-FR"/>
        </w:rPr>
        <w:t xml:space="preserve"> les estampes d’ornement entre le XVe et le XVIe siècle</w:t>
      </w:r>
      <w:r w:rsidRPr="00BF5B26">
        <w:rPr>
          <w:rFonts w:ascii="Californian FB" w:hAnsi="Californian FB"/>
          <w:sz w:val="24"/>
          <w:lang w:val="fr-FR"/>
        </w:rPr>
        <w:t xml:space="preserve">, in Michaël </w:t>
      </w:r>
      <w:proofErr w:type="spellStart"/>
      <w:r w:rsidRPr="00BF5B26">
        <w:rPr>
          <w:rFonts w:ascii="Californian FB" w:hAnsi="Californian FB"/>
          <w:sz w:val="24"/>
          <w:lang w:val="fr-FR"/>
        </w:rPr>
        <w:t>Decrossas</w:t>
      </w:r>
      <w:proofErr w:type="spellEnd"/>
      <w:r w:rsidRPr="00BF5B26">
        <w:rPr>
          <w:rFonts w:ascii="Californian FB" w:hAnsi="Californian FB"/>
          <w:sz w:val="24"/>
          <w:lang w:val="fr-FR"/>
        </w:rPr>
        <w:t xml:space="preserve">, Lucie </w:t>
      </w:r>
      <w:proofErr w:type="spellStart"/>
      <w:r w:rsidRPr="00BF5B26">
        <w:rPr>
          <w:rFonts w:ascii="Californian FB" w:hAnsi="Californian FB"/>
          <w:sz w:val="24"/>
          <w:lang w:val="fr-FR"/>
        </w:rPr>
        <w:t>Fléjou</w:t>
      </w:r>
      <w:proofErr w:type="spellEnd"/>
      <w:r w:rsidRPr="00BF5B26">
        <w:rPr>
          <w:rFonts w:ascii="Californian FB" w:hAnsi="Californian FB"/>
          <w:sz w:val="24"/>
          <w:lang w:val="fr-FR"/>
        </w:rPr>
        <w:t xml:space="preserve"> (</w:t>
      </w:r>
      <w:proofErr w:type="spellStart"/>
      <w:r w:rsidRPr="00BF5B26">
        <w:rPr>
          <w:rFonts w:ascii="Californian FB" w:hAnsi="Californian FB"/>
          <w:sz w:val="24"/>
          <w:lang w:val="fr-FR"/>
        </w:rPr>
        <w:t>a</w:t>
      </w:r>
      <w:proofErr w:type="spellEnd"/>
      <w:r w:rsidRPr="00BF5B26">
        <w:rPr>
          <w:rFonts w:ascii="Californian FB" w:hAnsi="Californian FB"/>
          <w:sz w:val="24"/>
          <w:lang w:val="fr-FR"/>
        </w:rPr>
        <w:t xml:space="preserve"> cura di), </w:t>
      </w:r>
      <w:r w:rsidRPr="00BF5B26">
        <w:rPr>
          <w:rFonts w:ascii="Californian FB" w:hAnsi="Californian FB"/>
          <w:i/>
          <w:sz w:val="24"/>
          <w:lang w:val="fr-FR"/>
        </w:rPr>
        <w:t xml:space="preserve">Ornements XVe-XIXe siècles. </w:t>
      </w:r>
      <w:proofErr w:type="spellStart"/>
      <w:r w:rsidRPr="00BF5B26">
        <w:rPr>
          <w:rFonts w:ascii="Californian FB" w:hAnsi="Californian FB"/>
          <w:i/>
          <w:sz w:val="24"/>
          <w:lang w:val="fr-FR"/>
        </w:rPr>
        <w:t>Chefs-d’oeuvre</w:t>
      </w:r>
      <w:proofErr w:type="spellEnd"/>
      <w:r w:rsidRPr="00BF5B26">
        <w:rPr>
          <w:rFonts w:ascii="Californian FB" w:hAnsi="Californian FB"/>
          <w:i/>
          <w:sz w:val="24"/>
          <w:lang w:val="fr-FR"/>
        </w:rPr>
        <w:t xml:space="preserve"> de la Bibliothèque de l’INHA collections Jacques Doucet</w:t>
      </w:r>
      <w:r w:rsidRPr="00BF5B26">
        <w:rPr>
          <w:rFonts w:ascii="Californian FB" w:hAnsi="Californian FB"/>
          <w:sz w:val="24"/>
          <w:lang w:val="fr-FR"/>
        </w:rPr>
        <w:t>, Paris, Mare &amp; Martin, 2014, pp. 70-77</w:t>
      </w:r>
    </w:p>
    <w:p w14:paraId="397C8472" w14:textId="77777777" w:rsidR="00403980" w:rsidRPr="00BF5B26" w:rsidRDefault="00403980" w:rsidP="00403980">
      <w:pPr>
        <w:adjustRightInd w:val="0"/>
        <w:snapToGrid w:val="0"/>
        <w:jc w:val="both"/>
        <w:outlineLvl w:val="0"/>
        <w:rPr>
          <w:rFonts w:ascii="Californian FB" w:hAnsi="Californian FB"/>
          <w:spacing w:val="-3"/>
          <w:sz w:val="24"/>
          <w:lang w:val="fr-FR"/>
        </w:rPr>
      </w:pPr>
    </w:p>
    <w:p w14:paraId="78F1D577" w14:textId="77777777" w:rsidR="00403980" w:rsidRPr="00BF5B26" w:rsidRDefault="00403980" w:rsidP="00403980">
      <w:pPr>
        <w:adjustRightInd w:val="0"/>
        <w:snapToGrid w:val="0"/>
        <w:jc w:val="both"/>
        <w:outlineLvl w:val="0"/>
        <w:rPr>
          <w:rFonts w:ascii="Californian FB" w:hAnsi="Californian FB"/>
          <w:i/>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Vincenzo Gemito, “Testa di ragazzo moro”, Firenze, Gallerie degli Uffizi, Gabinetto dei Disegni e delle Stampe,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123092</w:t>
      </w:r>
      <w:r w:rsidRPr="00BF5B26">
        <w:rPr>
          <w:rFonts w:ascii="Californian FB" w:hAnsi="Californian FB"/>
          <w:spacing w:val="-3"/>
          <w:sz w:val="24"/>
        </w:rPr>
        <w:t xml:space="preserve">, pp. 181-182;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w:t>
      </w:r>
      <w:r w:rsidRPr="00BF5B26">
        <w:rPr>
          <w:rFonts w:ascii="Californian FB" w:hAnsi="Californian FB"/>
          <w:spacing w:val="-3"/>
          <w:sz w:val="24"/>
        </w:rPr>
        <w:t xml:space="preserve"> </w:t>
      </w:r>
      <w:r w:rsidRPr="00BF5B26">
        <w:rPr>
          <w:rFonts w:ascii="Californian FB" w:hAnsi="Californian FB"/>
          <w:i/>
          <w:spacing w:val="-3"/>
          <w:sz w:val="24"/>
        </w:rPr>
        <w:t xml:space="preserve">Adolf Wildt, “Dei et </w:t>
      </w:r>
      <w:proofErr w:type="spellStart"/>
      <w:r w:rsidRPr="00BF5B26">
        <w:rPr>
          <w:rFonts w:ascii="Californian FB" w:hAnsi="Californian FB"/>
          <w:i/>
          <w:spacing w:val="-3"/>
          <w:sz w:val="24"/>
        </w:rPr>
        <w:t>Christi</w:t>
      </w:r>
      <w:proofErr w:type="spellEnd"/>
      <w:r w:rsidRPr="00BF5B26">
        <w:rPr>
          <w:rFonts w:ascii="Californian FB" w:hAnsi="Californian FB"/>
          <w:i/>
          <w:spacing w:val="-3"/>
          <w:sz w:val="24"/>
        </w:rPr>
        <w:t xml:space="preserve"> eius </w:t>
      </w:r>
      <w:proofErr w:type="spellStart"/>
      <w:r w:rsidRPr="00BF5B26">
        <w:rPr>
          <w:rFonts w:ascii="Californian FB" w:hAnsi="Californian FB"/>
          <w:i/>
          <w:spacing w:val="-3"/>
          <w:sz w:val="24"/>
        </w:rPr>
        <w:t>aevum</w:t>
      </w:r>
      <w:proofErr w:type="spellEnd"/>
      <w:r w:rsidRPr="00BF5B26">
        <w:rPr>
          <w:rFonts w:ascii="Californian FB" w:hAnsi="Californian FB"/>
          <w:i/>
          <w:spacing w:val="-3"/>
          <w:sz w:val="24"/>
        </w:rPr>
        <w:t xml:space="preserve">”, Firenze, Gallerie degli Uffizi, GDS,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123095</w:t>
      </w:r>
      <w:r w:rsidRPr="00BF5B26">
        <w:rPr>
          <w:rFonts w:ascii="Californian FB" w:hAnsi="Californian FB"/>
          <w:spacing w:val="-3"/>
          <w:sz w:val="24"/>
        </w:rPr>
        <w:t xml:space="preserve">, pp. 184-186;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w:t>
      </w:r>
      <w:r w:rsidRPr="00BF5B26">
        <w:rPr>
          <w:rFonts w:ascii="Californian FB" w:hAnsi="Californian FB"/>
          <w:spacing w:val="-3"/>
          <w:sz w:val="24"/>
        </w:rPr>
        <w:t xml:space="preserve"> </w:t>
      </w:r>
      <w:r w:rsidRPr="00BF5B26">
        <w:rPr>
          <w:rFonts w:ascii="Californian FB" w:hAnsi="Californian FB"/>
          <w:i/>
          <w:spacing w:val="-3"/>
          <w:sz w:val="24"/>
        </w:rPr>
        <w:t xml:space="preserve">Amico Aspertini, “Trionfo militare all’antica”, Firenze, Gallerie degli Uffizi, GDS, </w:t>
      </w:r>
      <w:proofErr w:type="spellStart"/>
      <w:r w:rsidRPr="00BF5B26">
        <w:rPr>
          <w:rFonts w:ascii="Californian FB" w:hAnsi="Californian FB"/>
          <w:i/>
          <w:spacing w:val="-3"/>
          <w:sz w:val="24"/>
        </w:rPr>
        <w:t>inv</w:t>
      </w:r>
      <w:proofErr w:type="spellEnd"/>
      <w:r w:rsidRPr="00BF5B26">
        <w:rPr>
          <w:rFonts w:ascii="Californian FB" w:hAnsi="Californian FB"/>
          <w:i/>
          <w:spacing w:val="-3"/>
          <w:sz w:val="24"/>
        </w:rPr>
        <w:t>. 123217</w:t>
      </w:r>
      <w:r w:rsidRPr="00BF5B26">
        <w:rPr>
          <w:rFonts w:ascii="Californian FB" w:hAnsi="Californian FB"/>
          <w:spacing w:val="-3"/>
          <w:sz w:val="24"/>
        </w:rPr>
        <w:t xml:space="preserve">, pp. 184-186; </w:t>
      </w:r>
      <w:proofErr w:type="spellStart"/>
      <w:r w:rsidRPr="00BF5B26">
        <w:rPr>
          <w:rFonts w:ascii="Californian FB" w:hAnsi="Californian FB"/>
          <w:i/>
          <w:spacing w:val="-3"/>
          <w:sz w:val="24"/>
        </w:rPr>
        <w:t>Eadem</w:t>
      </w:r>
      <w:proofErr w:type="spellEnd"/>
      <w:r w:rsidRPr="00BF5B26">
        <w:rPr>
          <w:rFonts w:ascii="Californian FB" w:hAnsi="Californian FB"/>
          <w:i/>
          <w:spacing w:val="-3"/>
          <w:sz w:val="24"/>
        </w:rPr>
        <w:t>,</w:t>
      </w:r>
      <w:r w:rsidRPr="00BF5B26">
        <w:rPr>
          <w:rFonts w:ascii="Californian FB" w:hAnsi="Californian FB"/>
          <w:spacing w:val="-3"/>
          <w:sz w:val="24"/>
        </w:rPr>
        <w:t xml:space="preserve"> </w:t>
      </w:r>
      <w:r w:rsidRPr="00BF5B26">
        <w:rPr>
          <w:rFonts w:ascii="Californian FB" w:hAnsi="Californian FB"/>
          <w:i/>
          <w:spacing w:val="-3"/>
          <w:sz w:val="24"/>
        </w:rPr>
        <w:t xml:space="preserve">Omar Galliani, “Notturno”, Firenze, Gallerie degli Uffizi, GDS, </w:t>
      </w:r>
      <w:proofErr w:type="spellStart"/>
      <w:r w:rsidRPr="00BF5B26">
        <w:rPr>
          <w:rFonts w:ascii="Californian FB" w:hAnsi="Californian FB"/>
          <w:i/>
          <w:spacing w:val="-3"/>
          <w:sz w:val="24"/>
        </w:rPr>
        <w:t>invv</w:t>
      </w:r>
      <w:proofErr w:type="spellEnd"/>
      <w:r w:rsidRPr="00BF5B26">
        <w:rPr>
          <w:rFonts w:ascii="Californian FB" w:hAnsi="Californian FB"/>
          <w:i/>
          <w:spacing w:val="-3"/>
          <w:sz w:val="24"/>
        </w:rPr>
        <w:t>. 123197 a-c</w:t>
      </w:r>
      <w:r w:rsidRPr="00BF5B26">
        <w:rPr>
          <w:rFonts w:ascii="Californian FB" w:hAnsi="Californian FB"/>
          <w:spacing w:val="-3"/>
          <w:sz w:val="24"/>
        </w:rPr>
        <w:t>, in Ministero dei Beni e delle Attività Culturali e del Turismo. Direzione Generale per il Paesaggio, le Belle Arti, l’Architettura e l’Arte Contemporanea.</w:t>
      </w:r>
      <w:r w:rsidRPr="00BF5B26">
        <w:rPr>
          <w:rFonts w:ascii="Californian FB" w:hAnsi="Californian FB"/>
          <w:i/>
          <w:spacing w:val="-3"/>
          <w:sz w:val="24"/>
        </w:rPr>
        <w:t xml:space="preserve"> Acquisizioni e donazioni 2001-2011. Arte dal Medioevo al XXI secolo</w:t>
      </w:r>
      <w:r w:rsidRPr="00BF5B26">
        <w:rPr>
          <w:rFonts w:ascii="Californian FB" w:hAnsi="Californian FB"/>
          <w:spacing w:val="-3"/>
          <w:sz w:val="24"/>
        </w:rPr>
        <w:t>, Roma, Palombi Editori, 2014</w:t>
      </w:r>
    </w:p>
    <w:p w14:paraId="70971E14" w14:textId="77777777" w:rsidR="00403980" w:rsidRPr="00BF5B26" w:rsidRDefault="00403980" w:rsidP="00403980">
      <w:pPr>
        <w:adjustRightInd w:val="0"/>
        <w:snapToGrid w:val="0"/>
        <w:jc w:val="both"/>
        <w:rPr>
          <w:rFonts w:ascii="Californian FB" w:hAnsi="Californian FB"/>
          <w:spacing w:val="-3"/>
          <w:sz w:val="24"/>
        </w:rPr>
      </w:pPr>
    </w:p>
    <w:p w14:paraId="7069DC2D" w14:textId="77777777" w:rsidR="00403980" w:rsidRPr="00BF5B26" w:rsidRDefault="00403980" w:rsidP="00403980">
      <w:pPr>
        <w:adjustRightInd w:val="0"/>
        <w:snapToGrid w:val="0"/>
        <w:jc w:val="both"/>
        <w:rPr>
          <w:rFonts w:ascii="Californian FB" w:hAnsi="Californian FB"/>
          <w:sz w:val="24"/>
          <w:lang w:val="de-DE"/>
        </w:rPr>
      </w:pPr>
      <w:r w:rsidRPr="00BF5B26">
        <w:rPr>
          <w:rFonts w:ascii="Californian FB" w:hAnsi="Californian FB"/>
          <w:spacing w:val="-3"/>
          <w:sz w:val="24"/>
        </w:rPr>
        <w:t xml:space="preserve">Marzia Faietti, </w:t>
      </w:r>
      <w:r w:rsidRPr="00BF5B26">
        <w:rPr>
          <w:rFonts w:ascii="Californian FB" w:hAnsi="Californian FB"/>
          <w:i/>
          <w:sz w:val="24"/>
        </w:rPr>
        <w:t>Raffaello di prima e seconda mano. La ricezione del giovane Parmigianino tra Parma e Bologna</w:t>
      </w:r>
      <w:r w:rsidRPr="00BF5B26">
        <w:rPr>
          <w:rFonts w:ascii="Californian FB" w:hAnsi="Californian FB"/>
          <w:sz w:val="24"/>
        </w:rPr>
        <w:t xml:space="preserve">, in Joachim </w:t>
      </w:r>
      <w:proofErr w:type="spellStart"/>
      <w:r w:rsidRPr="00BF5B26">
        <w:rPr>
          <w:rFonts w:ascii="Californian FB" w:hAnsi="Californian FB"/>
          <w:sz w:val="24"/>
        </w:rPr>
        <w:t>Jacoby</w:t>
      </w:r>
      <w:proofErr w:type="spellEnd"/>
      <w:r w:rsidRPr="00BF5B26">
        <w:rPr>
          <w:rFonts w:ascii="Californian FB" w:hAnsi="Californian FB"/>
          <w:sz w:val="24"/>
        </w:rPr>
        <w:t xml:space="preserve">, Martin Sonnabend (a cura di), </w:t>
      </w:r>
      <w:r w:rsidRPr="00BF5B26">
        <w:rPr>
          <w:rFonts w:ascii="Californian FB" w:hAnsi="Californian FB"/>
          <w:i/>
          <w:sz w:val="24"/>
        </w:rPr>
        <w:t xml:space="preserve">Raffael </w:t>
      </w:r>
      <w:proofErr w:type="spellStart"/>
      <w:r w:rsidRPr="00BF5B26">
        <w:rPr>
          <w:rFonts w:ascii="Californian FB" w:hAnsi="Californian FB"/>
          <w:i/>
          <w:sz w:val="24"/>
        </w:rPr>
        <w:t>als</w:t>
      </w:r>
      <w:proofErr w:type="spellEnd"/>
      <w:r w:rsidRPr="00BF5B26">
        <w:rPr>
          <w:rFonts w:ascii="Californian FB" w:hAnsi="Californian FB"/>
          <w:i/>
          <w:sz w:val="24"/>
        </w:rPr>
        <w:t xml:space="preserve"> </w:t>
      </w:r>
      <w:proofErr w:type="spellStart"/>
      <w:r w:rsidRPr="00BF5B26">
        <w:rPr>
          <w:rFonts w:ascii="Californian FB" w:hAnsi="Californian FB"/>
          <w:i/>
          <w:sz w:val="24"/>
        </w:rPr>
        <w:t>Zeichner</w:t>
      </w:r>
      <w:proofErr w:type="spellEnd"/>
      <w:r w:rsidRPr="00BF5B26">
        <w:rPr>
          <w:rFonts w:ascii="Californian FB" w:hAnsi="Californian FB"/>
          <w:i/>
          <w:sz w:val="24"/>
        </w:rPr>
        <w:t xml:space="preserve">. </w:t>
      </w:r>
      <w:r w:rsidRPr="00BF5B26">
        <w:rPr>
          <w:rFonts w:ascii="Californian FB" w:hAnsi="Californian FB"/>
          <w:i/>
          <w:sz w:val="24"/>
          <w:lang w:val="de-DE"/>
        </w:rPr>
        <w:t xml:space="preserve">Raphael </w:t>
      </w:r>
      <w:proofErr w:type="spellStart"/>
      <w:r w:rsidRPr="00BF5B26">
        <w:rPr>
          <w:rFonts w:ascii="Californian FB" w:hAnsi="Californian FB"/>
          <w:i/>
          <w:sz w:val="24"/>
          <w:lang w:val="de-DE"/>
        </w:rPr>
        <w:t>as</w:t>
      </w:r>
      <w:proofErr w:type="spellEnd"/>
      <w:r w:rsidRPr="00BF5B26">
        <w:rPr>
          <w:rFonts w:ascii="Californian FB" w:hAnsi="Californian FB"/>
          <w:i/>
          <w:sz w:val="24"/>
          <w:lang w:val="de-DE"/>
        </w:rPr>
        <w:t xml:space="preserve"> </w:t>
      </w:r>
      <w:proofErr w:type="spellStart"/>
      <w:r w:rsidRPr="00BF5B26">
        <w:rPr>
          <w:rFonts w:ascii="Californian FB" w:hAnsi="Californian FB"/>
          <w:i/>
          <w:sz w:val="24"/>
          <w:lang w:val="de-DE"/>
        </w:rPr>
        <w:t>Draughtsman</w:t>
      </w:r>
      <w:proofErr w:type="spellEnd"/>
      <w:r w:rsidRPr="00BF5B26">
        <w:rPr>
          <w:rFonts w:ascii="Californian FB" w:hAnsi="Californian FB"/>
          <w:i/>
          <w:sz w:val="24"/>
          <w:lang w:val="de-DE"/>
        </w:rPr>
        <w:t>. Die Beiträge des Frankfurter Kolloquiums</w:t>
      </w:r>
      <w:r w:rsidRPr="00BF5B26">
        <w:rPr>
          <w:rFonts w:ascii="Californian FB" w:hAnsi="Californian FB"/>
          <w:sz w:val="24"/>
          <w:lang w:val="de-DE"/>
        </w:rPr>
        <w:t xml:space="preserve"> (Frankfurt am Main, Städel Museum, 2015), Frankfurt am Main, Städel Museum - </w:t>
      </w:r>
      <w:r w:rsidRPr="00BF5B26">
        <w:rPr>
          <w:rFonts w:ascii="Californian FB" w:hAnsi="Californian FB"/>
          <w:color w:val="000000"/>
          <w:sz w:val="24"/>
          <w:lang w:val="de-DE"/>
        </w:rPr>
        <w:t xml:space="preserve">Petersberg, Michael Imhof Verlag, </w:t>
      </w:r>
      <w:r w:rsidRPr="00BF5B26">
        <w:rPr>
          <w:rFonts w:ascii="Californian FB" w:hAnsi="Californian FB"/>
          <w:sz w:val="24"/>
          <w:lang w:val="de-DE"/>
        </w:rPr>
        <w:t>2015, pp. 187-200</w:t>
      </w:r>
    </w:p>
    <w:p w14:paraId="28308E61" w14:textId="77777777" w:rsidR="00403980" w:rsidRPr="00BF5B26" w:rsidRDefault="00403980" w:rsidP="00403980">
      <w:pPr>
        <w:adjustRightInd w:val="0"/>
        <w:snapToGrid w:val="0"/>
        <w:jc w:val="both"/>
        <w:rPr>
          <w:rFonts w:ascii="Californian FB" w:hAnsi="Californian FB"/>
          <w:sz w:val="24"/>
          <w:lang w:val="de-DE"/>
        </w:rPr>
      </w:pPr>
    </w:p>
    <w:p w14:paraId="69D2E598" w14:textId="77777777" w:rsidR="00403980" w:rsidRPr="00BF5B26" w:rsidRDefault="00403980" w:rsidP="00403980">
      <w:pPr>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Teoria del Disegno e pratica del disegnare a Firenze nella prima età moderna, </w:t>
      </w:r>
      <w:r w:rsidRPr="00BF5B26">
        <w:rPr>
          <w:rFonts w:ascii="Californian FB" w:hAnsi="Californian FB"/>
          <w:spacing w:val="-3"/>
          <w:sz w:val="24"/>
        </w:rPr>
        <w:t xml:space="preserve">in </w:t>
      </w:r>
      <w:r w:rsidRPr="00BF5B26">
        <w:rPr>
          <w:rFonts w:ascii="Californian FB" w:hAnsi="Californian FB"/>
          <w:i/>
          <w:spacing w:val="-3"/>
          <w:sz w:val="24"/>
        </w:rPr>
        <w:t>Il Primato del Disegno. I disegni dei grandi maestri a confronto con i dipinti della Pinacoteca di Brera. Dai Primitivi a Modigliani</w:t>
      </w:r>
      <w:r w:rsidRPr="00BF5B26">
        <w:rPr>
          <w:rFonts w:ascii="Californian FB" w:hAnsi="Californian FB"/>
          <w:spacing w:val="-3"/>
          <w:sz w:val="24"/>
        </w:rPr>
        <w:t>, a cura di Sandrina Bandera, catalogo della mostra (Milano, Pinacoteca di Brera</w:t>
      </w:r>
      <w:bookmarkStart w:id="5" w:name="_Hlk23491980"/>
      <w:r w:rsidRPr="00BF5B26">
        <w:rPr>
          <w:rFonts w:ascii="Californian FB" w:hAnsi="Californian FB"/>
          <w:spacing w:val="-3"/>
          <w:sz w:val="24"/>
        </w:rPr>
        <w:t>, 9 maggio-19 luglio 2015</w:t>
      </w:r>
      <w:bookmarkEnd w:id="5"/>
      <w:r w:rsidRPr="00BF5B26">
        <w:rPr>
          <w:rFonts w:ascii="Californian FB" w:hAnsi="Californian FB"/>
          <w:spacing w:val="-3"/>
          <w:sz w:val="24"/>
        </w:rPr>
        <w:t>), Milano, Skira, 2015, pp. 33-37</w:t>
      </w:r>
    </w:p>
    <w:p w14:paraId="5ABEE790" w14:textId="77777777" w:rsidR="00403980" w:rsidRPr="00BF5B26" w:rsidRDefault="00403980" w:rsidP="00403980">
      <w:pPr>
        <w:adjustRightInd w:val="0"/>
        <w:snapToGrid w:val="0"/>
        <w:jc w:val="both"/>
        <w:rPr>
          <w:rFonts w:ascii="Californian FB" w:hAnsi="Californian FB"/>
          <w:sz w:val="24"/>
        </w:rPr>
      </w:pPr>
    </w:p>
    <w:p w14:paraId="68C65601" w14:textId="77777777" w:rsidR="00403980" w:rsidRPr="00BF5B26" w:rsidRDefault="00403980" w:rsidP="00403980">
      <w:pPr>
        <w:adjustRightInd w:val="0"/>
        <w:snapToGrid w:val="0"/>
        <w:jc w:val="both"/>
        <w:rPr>
          <w:rFonts w:ascii="Californian FB" w:hAnsi="Californian FB"/>
          <w:sz w:val="24"/>
          <w:lang w:val="en-US"/>
        </w:rPr>
      </w:pPr>
      <w:r w:rsidRPr="00BF5B26">
        <w:rPr>
          <w:rFonts w:ascii="Californian FB" w:hAnsi="Californian FB"/>
          <w:sz w:val="24"/>
          <w:lang w:val="en-US"/>
        </w:rPr>
        <w:t xml:space="preserve">Marzia Faietti, </w:t>
      </w:r>
      <w:r w:rsidRPr="00BF5B26">
        <w:rPr>
          <w:rFonts w:ascii="Californian FB" w:hAnsi="Californian FB"/>
          <w:i/>
          <w:sz w:val="24"/>
          <w:lang w:val="en-US"/>
        </w:rPr>
        <w:t>The Red-Chalk Drawings of Andrea del Sarto. Linear Form and Luminous Naturalism</w:t>
      </w:r>
      <w:r w:rsidRPr="00BF5B26">
        <w:rPr>
          <w:rFonts w:ascii="Californian FB" w:hAnsi="Californian FB"/>
          <w:sz w:val="24"/>
          <w:lang w:val="en-US"/>
        </w:rPr>
        <w:t xml:space="preserve">, in </w:t>
      </w:r>
      <w:r w:rsidRPr="00BF5B26">
        <w:rPr>
          <w:rFonts w:ascii="Californian FB" w:hAnsi="Californian FB"/>
          <w:i/>
          <w:sz w:val="24"/>
          <w:lang w:val="en-US"/>
        </w:rPr>
        <w:t>Andrea del Sarto. The Renaissance Workshop in Action</w:t>
      </w:r>
      <w:r w:rsidRPr="00BF5B26">
        <w:rPr>
          <w:rFonts w:ascii="Californian FB" w:hAnsi="Californian FB"/>
          <w:sz w:val="24"/>
          <w:lang w:val="en-US"/>
        </w:rPr>
        <w:t xml:space="preserve">, edited by Julian Brooks, with Denise Allen and Xavier F. Salomon, exhibition catalogue (Los Angeles, Getty Center, The J. Paul Getty Museum, 23 June-13 </w:t>
      </w:r>
      <w:proofErr w:type="spellStart"/>
      <w:r w:rsidRPr="00BF5B26">
        <w:rPr>
          <w:rFonts w:ascii="Californian FB" w:hAnsi="Californian FB"/>
          <w:sz w:val="24"/>
          <w:lang w:val="en-US"/>
        </w:rPr>
        <w:t>Seotember</w:t>
      </w:r>
      <w:proofErr w:type="spellEnd"/>
      <w:r w:rsidRPr="00BF5B26">
        <w:rPr>
          <w:rFonts w:ascii="Californian FB" w:hAnsi="Californian FB"/>
          <w:sz w:val="24"/>
          <w:lang w:val="en-US"/>
        </w:rPr>
        <w:t xml:space="preserve"> 2015; New York, Frick Collection, 7 October 2015-10 January 2016), Los Angeles, The J. Paul Getty Museum, 2015, pp. 28-33</w:t>
      </w:r>
    </w:p>
    <w:p w14:paraId="1BDE4446" w14:textId="77777777" w:rsidR="00403980" w:rsidRPr="00BF5B26" w:rsidRDefault="00403980" w:rsidP="00403980">
      <w:pPr>
        <w:adjustRightInd w:val="0"/>
        <w:snapToGrid w:val="0"/>
        <w:jc w:val="both"/>
        <w:outlineLvl w:val="0"/>
        <w:rPr>
          <w:rFonts w:ascii="Californian FB" w:hAnsi="Californian FB"/>
          <w:spacing w:val="-3"/>
          <w:sz w:val="24"/>
          <w:lang w:val="en-US"/>
        </w:rPr>
      </w:pPr>
    </w:p>
    <w:p w14:paraId="38EDF816" w14:textId="77777777" w:rsidR="00403980" w:rsidRPr="00BF5B26" w:rsidRDefault="00403980" w:rsidP="00403980">
      <w:pPr>
        <w:adjustRightInd w:val="0"/>
        <w:snapToGrid w:val="0"/>
        <w:jc w:val="both"/>
        <w:rPr>
          <w:rFonts w:ascii="Californian FB" w:hAnsi="Californian FB"/>
          <w:color w:val="000000"/>
          <w:sz w:val="24"/>
        </w:rPr>
      </w:pPr>
      <w:r w:rsidRPr="00BF5B26">
        <w:rPr>
          <w:rFonts w:ascii="Californian FB" w:hAnsi="Californian FB"/>
          <w:color w:val="000000"/>
          <w:sz w:val="24"/>
        </w:rPr>
        <w:t xml:space="preserve">Marzia Faietti, </w:t>
      </w:r>
      <w:r w:rsidRPr="00BF5B26">
        <w:rPr>
          <w:rFonts w:ascii="Californian FB" w:hAnsi="Californian FB"/>
          <w:i/>
          <w:color w:val="000000"/>
          <w:sz w:val="24"/>
        </w:rPr>
        <w:t>Fra astrazione e naturalismo. Il ‘Paesaggio’ degli Uffizi e il disegno fiorentino a penna negli anni del giovane Leonardo</w:t>
      </w:r>
      <w:r w:rsidRPr="00BF5B26">
        <w:rPr>
          <w:rFonts w:ascii="Californian FB" w:hAnsi="Californian FB"/>
          <w:color w:val="000000"/>
          <w:sz w:val="24"/>
        </w:rPr>
        <w:t xml:space="preserve">, in </w:t>
      </w:r>
      <w:r w:rsidRPr="00BF5B26">
        <w:rPr>
          <w:rFonts w:ascii="Californian FB" w:hAnsi="Californian FB"/>
          <w:i/>
          <w:color w:val="000000"/>
          <w:sz w:val="24"/>
        </w:rPr>
        <w:t>Leonardo da Vinci 1452-1519. Il disegno del mondo</w:t>
      </w:r>
      <w:r w:rsidRPr="00BF5B26">
        <w:rPr>
          <w:rFonts w:ascii="Californian FB" w:hAnsi="Californian FB"/>
          <w:color w:val="000000"/>
          <w:sz w:val="24"/>
        </w:rPr>
        <w:t>, a cura di Pietro C. Marani, Maria Teresa Fiorio, catalogo della mostra (Milano, Palazzo Reale, 16 aprile-19 luglio 2015), Milano, Skira, 2015, pp. 40-49</w:t>
      </w:r>
    </w:p>
    <w:p w14:paraId="1C5348D9" w14:textId="77777777" w:rsidR="00403980" w:rsidRPr="00BF5B26" w:rsidRDefault="00403980" w:rsidP="00403980">
      <w:pPr>
        <w:adjustRightInd w:val="0"/>
        <w:snapToGrid w:val="0"/>
        <w:jc w:val="both"/>
        <w:outlineLvl w:val="0"/>
        <w:rPr>
          <w:rFonts w:ascii="Californian FB" w:hAnsi="Californian FB"/>
          <w:spacing w:val="-3"/>
          <w:sz w:val="24"/>
        </w:rPr>
      </w:pPr>
    </w:p>
    <w:p w14:paraId="421E730A" w14:textId="77777777" w:rsidR="00403980" w:rsidRPr="00BF5B26" w:rsidRDefault="00403980" w:rsidP="00403980">
      <w:pPr>
        <w:pStyle w:val="Testonotaapidipagina"/>
        <w:tabs>
          <w:tab w:val="left" w:pos="-720"/>
        </w:tabs>
        <w:suppressAutoHyphens/>
        <w:snapToGrid w:val="0"/>
        <w:jc w:val="both"/>
        <w:rPr>
          <w:rFonts w:ascii="Californian FB" w:hAnsi="Californian FB"/>
          <w:color w:val="000000"/>
          <w:lang w:val="it-IT"/>
        </w:rPr>
      </w:pPr>
      <w:r w:rsidRPr="00BF5B26">
        <w:rPr>
          <w:rFonts w:ascii="Californian FB" w:hAnsi="Californian FB"/>
          <w:spacing w:val="-3"/>
        </w:rPr>
        <w:t>M</w:t>
      </w:r>
      <w:r w:rsidRPr="00BF5B26">
        <w:rPr>
          <w:rFonts w:ascii="Californian FB" w:hAnsi="Californian FB"/>
          <w:spacing w:val="-3"/>
          <w:lang w:val="it-IT"/>
        </w:rPr>
        <w:t>arzia</w:t>
      </w:r>
      <w:r w:rsidRPr="00BF5B26">
        <w:rPr>
          <w:rFonts w:ascii="Californian FB" w:hAnsi="Californian FB"/>
          <w:spacing w:val="-3"/>
        </w:rPr>
        <w:t xml:space="preserve"> Faietti, </w:t>
      </w:r>
      <w:r w:rsidRPr="00BF5B26">
        <w:rPr>
          <w:rFonts w:ascii="Californian FB" w:hAnsi="Californian FB"/>
          <w:i/>
          <w:spacing w:val="-3"/>
        </w:rPr>
        <w:t>Piero “astratto” e Amico “fuor di squadra” secondo Vasari</w:t>
      </w:r>
      <w:r w:rsidRPr="00BF5B26">
        <w:rPr>
          <w:rFonts w:ascii="Californian FB" w:hAnsi="Californian FB"/>
          <w:spacing w:val="-3"/>
        </w:rPr>
        <w:t>,</w:t>
      </w:r>
      <w:r w:rsidRPr="00BF5B26">
        <w:rPr>
          <w:rFonts w:ascii="Californian FB" w:hAnsi="Californian FB"/>
          <w:color w:val="000000"/>
        </w:rPr>
        <w:t xml:space="preserve"> in </w:t>
      </w:r>
      <w:r w:rsidRPr="00BF5B26">
        <w:rPr>
          <w:rFonts w:ascii="Californian FB" w:hAnsi="Californian FB"/>
          <w:i/>
          <w:color w:val="000000"/>
        </w:rPr>
        <w:t>Piero di Cosimo 1462-1522. Pittore eccentrico fra Rinascimento e Maniera</w:t>
      </w:r>
      <w:r w:rsidRPr="00BF5B26">
        <w:rPr>
          <w:rFonts w:ascii="Californian FB" w:hAnsi="Californian FB"/>
          <w:color w:val="000000"/>
        </w:rPr>
        <w:t>, a cura di Elena Capretti, Anna Forlani Tempesti, Serena Padovani</w:t>
      </w:r>
      <w:r w:rsidRPr="00BF5B26">
        <w:rPr>
          <w:rFonts w:ascii="Californian FB" w:hAnsi="Californian FB"/>
          <w:color w:val="000000"/>
          <w:lang w:val="it-IT"/>
        </w:rPr>
        <w:t xml:space="preserve"> e</w:t>
      </w:r>
      <w:r w:rsidRPr="00BF5B26">
        <w:rPr>
          <w:rFonts w:ascii="Californian FB" w:hAnsi="Californian FB"/>
          <w:color w:val="000000"/>
        </w:rPr>
        <w:t xml:space="preserve"> Daniela Parenti, catalogo della mostra (Firenze, Galleria degli Uffizi), Firenze, Giunti, 2015, pp. 148-161 </w:t>
      </w:r>
    </w:p>
    <w:p w14:paraId="2530280B" w14:textId="77777777" w:rsidR="00403980" w:rsidRPr="00BF5B26" w:rsidRDefault="00403980" w:rsidP="00403980">
      <w:pPr>
        <w:pStyle w:val="Testonotaapidipagina"/>
        <w:tabs>
          <w:tab w:val="left" w:pos="-720"/>
        </w:tabs>
        <w:suppressAutoHyphens/>
        <w:snapToGrid w:val="0"/>
        <w:jc w:val="both"/>
        <w:rPr>
          <w:rFonts w:ascii="Californian FB" w:hAnsi="Californian FB"/>
          <w:color w:val="000000"/>
          <w:lang w:val="it-IT"/>
        </w:rPr>
      </w:pPr>
    </w:p>
    <w:p w14:paraId="437CE691"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spacing w:val="-3"/>
          <w:sz w:val="24"/>
        </w:rPr>
        <w:lastRenderedPageBreak/>
        <w:t>Marzia Faietti, ‘</w:t>
      </w:r>
      <w:r w:rsidRPr="00BF5B26">
        <w:rPr>
          <w:rFonts w:ascii="Californian FB" w:hAnsi="Californian FB"/>
          <w:i/>
          <w:spacing w:val="-3"/>
          <w:sz w:val="24"/>
        </w:rPr>
        <w:t xml:space="preserve">Raphael </w:t>
      </w:r>
      <w:proofErr w:type="spellStart"/>
      <w:r w:rsidRPr="00BF5B26">
        <w:rPr>
          <w:rFonts w:ascii="Californian FB" w:hAnsi="Californian FB"/>
          <w:i/>
          <w:spacing w:val="-3"/>
          <w:sz w:val="24"/>
        </w:rPr>
        <w:t>redivivus</w:t>
      </w:r>
      <w:proofErr w:type="spellEnd"/>
      <w:r w:rsidRPr="00BF5B26">
        <w:rPr>
          <w:rFonts w:ascii="Californian FB" w:hAnsi="Californian FB"/>
          <w:spacing w:val="-3"/>
          <w:sz w:val="24"/>
        </w:rPr>
        <w:t xml:space="preserve">’, in </w:t>
      </w:r>
      <w:r w:rsidRPr="00BF5B26">
        <w:rPr>
          <w:rFonts w:ascii="Californian FB" w:hAnsi="Californian FB"/>
          <w:i/>
          <w:spacing w:val="-3"/>
          <w:sz w:val="24"/>
        </w:rPr>
        <w:t>Raffaello Parmigianino Barocci. Metafore dello sguardo</w:t>
      </w:r>
      <w:r w:rsidRPr="00BF5B26">
        <w:rPr>
          <w:rFonts w:ascii="Californian FB" w:hAnsi="Californian FB"/>
          <w:spacing w:val="-3"/>
          <w:sz w:val="24"/>
        </w:rPr>
        <w:t>, a cura di Marzia Faietti, catalogo della mostra (Roma, Musei Capitolini, Palazzo Caffarelli), Roma, Palombi Editori, 2015, pp. 20-42</w:t>
      </w:r>
    </w:p>
    <w:p w14:paraId="29A627D6" w14:textId="77777777" w:rsidR="00403980" w:rsidRPr="00BF5B26" w:rsidRDefault="00403980" w:rsidP="00403980">
      <w:pPr>
        <w:adjustRightInd w:val="0"/>
        <w:snapToGrid w:val="0"/>
        <w:jc w:val="both"/>
        <w:outlineLvl w:val="0"/>
        <w:rPr>
          <w:rFonts w:ascii="Californian FB" w:hAnsi="Californian FB"/>
          <w:spacing w:val="-3"/>
          <w:sz w:val="24"/>
        </w:rPr>
      </w:pPr>
    </w:p>
    <w:p w14:paraId="66530A71"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La «nova gloria» d’Urbino</w:t>
      </w:r>
      <w:r w:rsidRPr="00BF5B26">
        <w:rPr>
          <w:rFonts w:ascii="Californian FB" w:hAnsi="Californian FB"/>
          <w:spacing w:val="-3"/>
          <w:sz w:val="24"/>
        </w:rPr>
        <w:t xml:space="preserve">, in </w:t>
      </w:r>
      <w:r w:rsidRPr="00BF5B26">
        <w:rPr>
          <w:rFonts w:ascii="Californian FB" w:hAnsi="Californian FB"/>
          <w:i/>
          <w:spacing w:val="-3"/>
          <w:sz w:val="24"/>
        </w:rPr>
        <w:t>Raffaello Parmigianino Barocci. Metafore dello sguardo</w:t>
      </w:r>
      <w:r w:rsidRPr="00BF5B26">
        <w:rPr>
          <w:rFonts w:ascii="Californian FB" w:hAnsi="Californian FB"/>
          <w:spacing w:val="-3"/>
          <w:sz w:val="24"/>
        </w:rPr>
        <w:t>, a cura di Marzia Faietti, catalogo della mostra (Roma, Musei Capitolini, Palazzo Caffarelli), Roma, Palombi Editori, 2015, pp. 43-59</w:t>
      </w:r>
    </w:p>
    <w:p w14:paraId="1AC478C1" w14:textId="77777777" w:rsidR="00403980" w:rsidRPr="00BF5B26" w:rsidRDefault="00403980" w:rsidP="00403980">
      <w:pPr>
        <w:adjustRightInd w:val="0"/>
        <w:snapToGrid w:val="0"/>
        <w:jc w:val="both"/>
        <w:outlineLvl w:val="0"/>
        <w:rPr>
          <w:rFonts w:ascii="Californian FB" w:hAnsi="Californian FB"/>
          <w:spacing w:val="-3"/>
          <w:sz w:val="24"/>
        </w:rPr>
      </w:pPr>
    </w:p>
    <w:p w14:paraId="7E594692"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Parmigianino ‘alter Raphael’</w:t>
      </w:r>
      <w:r w:rsidRPr="00BF5B26">
        <w:rPr>
          <w:rFonts w:ascii="Californian FB" w:hAnsi="Californian FB"/>
          <w:spacing w:val="-3"/>
          <w:sz w:val="24"/>
        </w:rPr>
        <w:t xml:space="preserve">, in </w:t>
      </w:r>
      <w:r w:rsidRPr="00BF5B26">
        <w:rPr>
          <w:rFonts w:ascii="Californian FB" w:hAnsi="Californian FB"/>
          <w:i/>
          <w:spacing w:val="-3"/>
          <w:sz w:val="24"/>
        </w:rPr>
        <w:t>Raffaello Parmigianino Barocci. Metafore dello sguardo</w:t>
      </w:r>
      <w:r w:rsidRPr="00BF5B26">
        <w:rPr>
          <w:rFonts w:ascii="Californian FB" w:hAnsi="Californian FB"/>
          <w:spacing w:val="-3"/>
          <w:sz w:val="24"/>
        </w:rPr>
        <w:t>, a cura di Marzia Faietti, catalogo della mostra (Roma, Musei Capitolini, Palazzo Caffarelli), Roma, Palombi Editori, 2015, pp. 62-109</w:t>
      </w:r>
    </w:p>
    <w:p w14:paraId="41F553AA" w14:textId="77777777" w:rsidR="00403980" w:rsidRPr="00BF5B26" w:rsidRDefault="00403980" w:rsidP="00403980">
      <w:pPr>
        <w:adjustRightInd w:val="0"/>
        <w:snapToGrid w:val="0"/>
        <w:jc w:val="both"/>
        <w:outlineLvl w:val="0"/>
        <w:rPr>
          <w:rFonts w:ascii="Californian FB" w:hAnsi="Californian FB"/>
          <w:spacing w:val="-3"/>
          <w:sz w:val="24"/>
        </w:rPr>
      </w:pPr>
    </w:p>
    <w:p w14:paraId="7B9767B6"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L’armoniosa coesistenza degli opposti</w:t>
      </w:r>
      <w:r w:rsidRPr="00BF5B26">
        <w:rPr>
          <w:rFonts w:ascii="Californian FB" w:hAnsi="Californian FB"/>
          <w:spacing w:val="-3"/>
          <w:sz w:val="24"/>
        </w:rPr>
        <w:t xml:space="preserve">, in </w:t>
      </w:r>
      <w:r w:rsidRPr="00BF5B26">
        <w:rPr>
          <w:rFonts w:ascii="Californian FB" w:hAnsi="Californian FB"/>
          <w:i/>
          <w:spacing w:val="-3"/>
          <w:sz w:val="24"/>
        </w:rPr>
        <w:t>Raffaello Parmigianino Barocci. Metafore dello sguardo</w:t>
      </w:r>
      <w:r w:rsidRPr="00BF5B26">
        <w:rPr>
          <w:rFonts w:ascii="Californian FB" w:hAnsi="Californian FB"/>
          <w:spacing w:val="-3"/>
          <w:sz w:val="24"/>
        </w:rPr>
        <w:t>, a cura di Marzia Faietti, catalogo della mostra (Roma, Musei Capitolini, Palazzo Caffarelli), Roma, Palombi Editori, 2015, pp. 110-135</w:t>
      </w:r>
    </w:p>
    <w:p w14:paraId="7A72B1D7" w14:textId="77777777" w:rsidR="00403980" w:rsidRPr="00BF5B26" w:rsidRDefault="00403980" w:rsidP="00403980">
      <w:pPr>
        <w:adjustRightInd w:val="0"/>
        <w:snapToGrid w:val="0"/>
        <w:jc w:val="both"/>
        <w:outlineLvl w:val="0"/>
        <w:rPr>
          <w:rFonts w:ascii="Californian FB" w:hAnsi="Californian FB"/>
          <w:spacing w:val="-3"/>
          <w:sz w:val="24"/>
        </w:rPr>
      </w:pPr>
    </w:p>
    <w:p w14:paraId="1D1D87B5"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Lo specchio, lo sguardo, il volto. Sperimentazioni e confessioni del Parmigianino</w:t>
      </w:r>
      <w:r w:rsidRPr="00BF5B26">
        <w:rPr>
          <w:rFonts w:ascii="Californian FB" w:hAnsi="Californian FB"/>
          <w:spacing w:val="-3"/>
          <w:sz w:val="24"/>
        </w:rPr>
        <w:t xml:space="preserve">, in </w:t>
      </w:r>
      <w:r w:rsidRPr="00BF5B26">
        <w:rPr>
          <w:rFonts w:ascii="Californian FB" w:hAnsi="Californian FB"/>
          <w:i/>
          <w:spacing w:val="-3"/>
          <w:sz w:val="24"/>
        </w:rPr>
        <w:t>Raffaello Parmigianino Barocci. Metafore dello sguardo</w:t>
      </w:r>
      <w:r w:rsidRPr="00BF5B26">
        <w:rPr>
          <w:rFonts w:ascii="Californian FB" w:hAnsi="Californian FB"/>
          <w:spacing w:val="-3"/>
          <w:sz w:val="24"/>
        </w:rPr>
        <w:t xml:space="preserve">, a cura di Marzia Faietti, catalogo della mostra (Roma, Musei Capitolini, Palazzo Caffarelli), Roma, Palombi Editori, 2015, pp. 138-161 </w:t>
      </w:r>
    </w:p>
    <w:p w14:paraId="10EBF550" w14:textId="77777777" w:rsidR="00403980" w:rsidRPr="00BF5B26" w:rsidRDefault="00403980" w:rsidP="00403980">
      <w:pPr>
        <w:pStyle w:val="Testonotaapidipagina"/>
        <w:tabs>
          <w:tab w:val="left" w:pos="-720"/>
        </w:tabs>
        <w:suppressAutoHyphens/>
        <w:snapToGrid w:val="0"/>
        <w:jc w:val="both"/>
        <w:rPr>
          <w:rFonts w:ascii="Californian FB" w:hAnsi="Californian FB"/>
          <w:spacing w:val="-3"/>
          <w:lang w:val="it-IT"/>
        </w:rPr>
      </w:pPr>
    </w:p>
    <w:p w14:paraId="472EA746" w14:textId="77777777" w:rsidR="00403980" w:rsidRPr="00BF5B26" w:rsidRDefault="00403980" w:rsidP="00403980">
      <w:pPr>
        <w:tabs>
          <w:tab w:val="left" w:pos="0"/>
        </w:tabs>
        <w:suppressAutoHyphens/>
        <w:adjustRightInd w:val="0"/>
        <w:snapToGrid w:val="0"/>
        <w:jc w:val="both"/>
        <w:rPr>
          <w:rFonts w:ascii="Californian FB" w:hAnsi="Californian FB"/>
          <w:i/>
          <w:spacing w:val="-3"/>
          <w:sz w:val="24"/>
        </w:rPr>
      </w:pPr>
      <w:r w:rsidRPr="00BF5B26">
        <w:rPr>
          <w:rFonts w:ascii="Californian FB" w:hAnsi="Californian FB"/>
          <w:spacing w:val="-3"/>
          <w:sz w:val="24"/>
        </w:rPr>
        <w:t>Marzia Faietti,</w:t>
      </w:r>
      <w:r w:rsidRPr="00BF5B26">
        <w:rPr>
          <w:rFonts w:ascii="Californian FB" w:hAnsi="Californian FB"/>
          <w:i/>
          <w:spacing w:val="-3"/>
          <w:sz w:val="24"/>
        </w:rPr>
        <w:t xml:space="preserve"> Parmigianino, Raffaello e la metafora della finestra</w:t>
      </w:r>
      <w:r w:rsidRPr="00BF5B26">
        <w:rPr>
          <w:rFonts w:ascii="Californian FB" w:hAnsi="Californian FB"/>
          <w:spacing w:val="-3"/>
          <w:sz w:val="24"/>
        </w:rPr>
        <w:t>,</w:t>
      </w:r>
      <w:r w:rsidRPr="00BF5B26">
        <w:rPr>
          <w:rFonts w:ascii="Californian FB" w:hAnsi="Californian FB"/>
          <w:i/>
          <w:spacing w:val="-3"/>
          <w:sz w:val="24"/>
        </w:rPr>
        <w:t xml:space="preserve"> </w:t>
      </w:r>
      <w:r w:rsidRPr="00BF5B26">
        <w:rPr>
          <w:rFonts w:ascii="Californian FB" w:hAnsi="Californian FB"/>
          <w:spacing w:val="-3"/>
          <w:sz w:val="24"/>
        </w:rPr>
        <w:t xml:space="preserve">in </w:t>
      </w:r>
      <w:r w:rsidRPr="00BF5B26">
        <w:rPr>
          <w:rFonts w:ascii="Californian FB" w:hAnsi="Californian FB"/>
          <w:i/>
          <w:spacing w:val="-3"/>
          <w:sz w:val="24"/>
        </w:rPr>
        <w:t>Raffaello Parmigianino Barocci. Metafore dello sguardo</w:t>
      </w:r>
      <w:r w:rsidRPr="00BF5B26">
        <w:rPr>
          <w:rFonts w:ascii="Californian FB" w:hAnsi="Californian FB"/>
          <w:spacing w:val="-3"/>
          <w:sz w:val="24"/>
        </w:rPr>
        <w:t>, a cura di Marzia Faietti, catalogo della mostra (Roma, Musei Capitolini, Palazzo Caffarelli), Roma, Palombi Editori, 2015, pp. 162- 177</w:t>
      </w:r>
    </w:p>
    <w:p w14:paraId="63D3FE85" w14:textId="77777777" w:rsidR="00403980" w:rsidRPr="00BF5B26" w:rsidRDefault="00403980" w:rsidP="00403980">
      <w:pPr>
        <w:pStyle w:val="Testonotaapidipagina"/>
        <w:tabs>
          <w:tab w:val="left" w:pos="-720"/>
        </w:tabs>
        <w:suppressAutoHyphens/>
        <w:snapToGrid w:val="0"/>
        <w:jc w:val="both"/>
        <w:rPr>
          <w:rFonts w:ascii="Californian FB" w:hAnsi="Californian FB"/>
          <w:spacing w:val="-3"/>
          <w:lang w:val="it-IT"/>
        </w:rPr>
      </w:pPr>
    </w:p>
    <w:p w14:paraId="56D82934"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i/>
          <w:spacing w:val="-3"/>
          <w:sz w:val="24"/>
        </w:rPr>
        <w:t>Raffaello Parmigianino Barocci. Metafore dello sguardo</w:t>
      </w:r>
      <w:r w:rsidRPr="00BF5B26">
        <w:rPr>
          <w:rFonts w:ascii="Californian FB" w:hAnsi="Californian FB"/>
          <w:spacing w:val="-3"/>
          <w:sz w:val="24"/>
        </w:rPr>
        <w:t xml:space="preserve">, a cura di Marzia Faietti, catalogo della mostra (Roma, Musei Capitolini, Palazzo Caffarelli, 2 ottobre 2015-10 gennaio 2016), Roma, Palombi Editori, 2015 </w:t>
      </w:r>
    </w:p>
    <w:p w14:paraId="3DB19784" w14:textId="77777777" w:rsidR="00403980" w:rsidRPr="00BF5B26" w:rsidRDefault="00403980" w:rsidP="00403980">
      <w:pPr>
        <w:adjustRightInd w:val="0"/>
        <w:snapToGrid w:val="0"/>
        <w:jc w:val="both"/>
        <w:outlineLvl w:val="0"/>
        <w:rPr>
          <w:rFonts w:ascii="Californian FB" w:hAnsi="Californian FB"/>
          <w:spacing w:val="-3"/>
          <w:sz w:val="24"/>
        </w:rPr>
      </w:pPr>
    </w:p>
    <w:p w14:paraId="610E84CF" w14:textId="77777777" w:rsidR="00403980" w:rsidRPr="003857AA" w:rsidRDefault="00403980" w:rsidP="00403980">
      <w:pPr>
        <w:adjustRightInd w:val="0"/>
        <w:snapToGrid w:val="0"/>
        <w:jc w:val="both"/>
        <w:outlineLvl w:val="0"/>
        <w:rPr>
          <w:rFonts w:ascii="Californian FB" w:hAnsi="Californian FB"/>
          <w:spacing w:val="-3"/>
          <w:sz w:val="24"/>
          <w:lang w:val="en-US"/>
        </w:rPr>
      </w:pPr>
      <w:r w:rsidRPr="00BF5B26">
        <w:rPr>
          <w:rFonts w:ascii="Californian FB" w:hAnsi="Californian FB"/>
          <w:spacing w:val="-3"/>
          <w:sz w:val="24"/>
          <w:lang w:val="en-US"/>
        </w:rPr>
        <w:t xml:space="preserve">Marzia Faietti, </w:t>
      </w:r>
      <w:r w:rsidRPr="00BF5B26">
        <w:rPr>
          <w:rFonts w:ascii="Californian FB" w:hAnsi="Californian FB"/>
          <w:i/>
          <w:spacing w:val="-3"/>
          <w:sz w:val="24"/>
          <w:lang w:val="en-US"/>
        </w:rPr>
        <w:t>Giorgio Vasari’s Life of Titian: Critical Misinterpretations and Preconceptions Concerning Venetian Drawing</w:t>
      </w:r>
      <w:r w:rsidRPr="00BF5B26">
        <w:rPr>
          <w:rFonts w:ascii="Californian FB" w:hAnsi="Californian FB"/>
          <w:spacing w:val="-3"/>
          <w:sz w:val="24"/>
          <w:lang w:val="en-US"/>
        </w:rPr>
        <w:t xml:space="preserve">, in </w:t>
      </w:r>
      <w:r w:rsidRPr="00BF5B26">
        <w:rPr>
          <w:rFonts w:ascii="Californian FB" w:hAnsi="Californian FB"/>
          <w:i/>
          <w:spacing w:val="-3"/>
          <w:sz w:val="24"/>
          <w:lang w:val="en-US"/>
        </w:rPr>
        <w:t xml:space="preserve">Drawing in Venice. </w:t>
      </w:r>
      <w:r w:rsidRPr="003857AA">
        <w:rPr>
          <w:rFonts w:ascii="Californian FB" w:hAnsi="Californian FB"/>
          <w:i/>
          <w:spacing w:val="-3"/>
          <w:sz w:val="24"/>
          <w:lang w:val="en-US"/>
        </w:rPr>
        <w:t>Titian to Canaletto</w:t>
      </w:r>
      <w:r w:rsidRPr="003857AA">
        <w:rPr>
          <w:rFonts w:ascii="Californian FB" w:hAnsi="Californian FB"/>
          <w:spacing w:val="-3"/>
          <w:sz w:val="24"/>
          <w:lang w:val="en-US"/>
        </w:rPr>
        <w:t>, edited by Catherine Whistler with Marzia Faietti, Giorgio Marini, Jacqueline Thalmann and Angelamaria Aceto, exhibition catalogue (Oxford, Ashmolean Museum, 15 October 2015-10 January 2016), Oxford, Ashmolean Museum, University of Oxford, 2015, pp. 38-49</w:t>
      </w:r>
    </w:p>
    <w:p w14:paraId="0509DB96" w14:textId="77777777" w:rsidR="00403980" w:rsidRPr="003857AA" w:rsidRDefault="00403980" w:rsidP="00403980">
      <w:pPr>
        <w:adjustRightInd w:val="0"/>
        <w:snapToGrid w:val="0"/>
        <w:jc w:val="both"/>
        <w:outlineLvl w:val="0"/>
        <w:rPr>
          <w:rFonts w:ascii="Californian FB" w:hAnsi="Californian FB"/>
          <w:spacing w:val="-3"/>
          <w:sz w:val="24"/>
          <w:lang w:val="en-US"/>
        </w:rPr>
      </w:pPr>
    </w:p>
    <w:p w14:paraId="6639A98F"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i/>
          <w:spacing w:val="-3"/>
          <w:sz w:val="24"/>
        </w:rPr>
        <w:t>Jacopo Ligozzi 2015</w:t>
      </w:r>
      <w:r w:rsidRPr="00BF5B26">
        <w:rPr>
          <w:rFonts w:ascii="Californian FB" w:hAnsi="Californian FB"/>
          <w:spacing w:val="-3"/>
          <w:sz w:val="24"/>
        </w:rPr>
        <w:t>, a cura di Marzia Faietti, Alessandro Nova e Gerhard Wolf, «</w:t>
      </w:r>
      <w:proofErr w:type="spellStart"/>
      <w:r w:rsidRPr="00BF5B26">
        <w:rPr>
          <w:rFonts w:ascii="Californian FB" w:hAnsi="Californian FB"/>
          <w:bCs/>
          <w:iCs/>
          <w:sz w:val="24"/>
        </w:rPr>
        <w:t>Mitteilungen</w:t>
      </w:r>
      <w:proofErr w:type="spellEnd"/>
      <w:r w:rsidRPr="00BF5B26">
        <w:rPr>
          <w:rFonts w:ascii="Californian FB" w:hAnsi="Californian FB"/>
          <w:bCs/>
          <w:iCs/>
          <w:sz w:val="24"/>
        </w:rPr>
        <w:t xml:space="preserve"> </w:t>
      </w:r>
      <w:proofErr w:type="spellStart"/>
      <w:r w:rsidRPr="00BF5B26">
        <w:rPr>
          <w:rFonts w:ascii="Californian FB" w:hAnsi="Californian FB"/>
          <w:bCs/>
          <w:iCs/>
          <w:sz w:val="24"/>
        </w:rPr>
        <w:t>des</w:t>
      </w:r>
      <w:proofErr w:type="spellEnd"/>
      <w:r w:rsidRPr="00BF5B26">
        <w:rPr>
          <w:rFonts w:ascii="Californian FB" w:hAnsi="Californian FB"/>
          <w:bCs/>
          <w:iCs/>
          <w:sz w:val="24"/>
        </w:rPr>
        <w:t xml:space="preserve"> </w:t>
      </w:r>
      <w:proofErr w:type="spellStart"/>
      <w:r w:rsidRPr="00BF5B26">
        <w:rPr>
          <w:rFonts w:ascii="Californian FB" w:hAnsi="Californian FB"/>
          <w:bCs/>
          <w:iCs/>
          <w:sz w:val="24"/>
        </w:rPr>
        <w:t>Kunsthistorischen</w:t>
      </w:r>
      <w:proofErr w:type="spellEnd"/>
      <w:r w:rsidRPr="00BF5B26">
        <w:rPr>
          <w:rFonts w:ascii="Californian FB" w:hAnsi="Californian FB"/>
          <w:bCs/>
          <w:iCs/>
          <w:sz w:val="24"/>
        </w:rPr>
        <w:t xml:space="preserve"> Institutes in Florenz», LVII Band, 2, 2015 (cfr. anche </w:t>
      </w:r>
      <w:r w:rsidRPr="00BF5B26">
        <w:rPr>
          <w:rFonts w:ascii="Californian FB" w:hAnsi="Californian FB"/>
          <w:spacing w:val="-3"/>
          <w:sz w:val="24"/>
        </w:rPr>
        <w:t xml:space="preserve">Marzia Faietti, Alessandro Nova e Gerhard Wolf, </w:t>
      </w:r>
      <w:r w:rsidRPr="00BF5B26">
        <w:rPr>
          <w:rFonts w:ascii="Californian FB" w:hAnsi="Californian FB"/>
          <w:i/>
          <w:spacing w:val="-3"/>
          <w:sz w:val="24"/>
        </w:rPr>
        <w:t>Introduzione</w:t>
      </w:r>
      <w:r w:rsidRPr="00BF5B26">
        <w:rPr>
          <w:rFonts w:ascii="Californian FB" w:hAnsi="Californian FB"/>
          <w:spacing w:val="-3"/>
          <w:sz w:val="24"/>
        </w:rPr>
        <w:t>, pp. 146-157)</w:t>
      </w:r>
    </w:p>
    <w:p w14:paraId="4D2AC943" w14:textId="77777777" w:rsidR="00403980" w:rsidRPr="00BF5B26" w:rsidRDefault="00403980" w:rsidP="00403980">
      <w:pPr>
        <w:adjustRightInd w:val="0"/>
        <w:snapToGrid w:val="0"/>
        <w:jc w:val="both"/>
        <w:outlineLvl w:val="0"/>
        <w:rPr>
          <w:rFonts w:ascii="Californian FB" w:hAnsi="Californian FB"/>
          <w:spacing w:val="-3"/>
          <w:sz w:val="24"/>
        </w:rPr>
      </w:pPr>
    </w:p>
    <w:p w14:paraId="7D77E1E8" w14:textId="77777777" w:rsidR="00403980" w:rsidRPr="00BF5B26" w:rsidRDefault="00403980" w:rsidP="00403980">
      <w:pPr>
        <w:adjustRightInd w:val="0"/>
        <w:snapToGrid w:val="0"/>
        <w:jc w:val="both"/>
        <w:outlineLvl w:val="0"/>
        <w:rPr>
          <w:rFonts w:ascii="Californian FB" w:hAnsi="Californian FB"/>
          <w:spacing w:val="-3"/>
          <w:sz w:val="24"/>
          <w:lang w:val="en-US"/>
        </w:rPr>
      </w:pPr>
      <w:r w:rsidRPr="00BF5B26">
        <w:rPr>
          <w:rFonts w:ascii="Californian FB" w:hAnsi="Californian FB"/>
          <w:spacing w:val="-3"/>
          <w:sz w:val="24"/>
        </w:rPr>
        <w:t xml:space="preserve">Marzia Faietti, </w:t>
      </w:r>
      <w:r w:rsidRPr="00BF5B26">
        <w:rPr>
          <w:rFonts w:ascii="Californian FB" w:hAnsi="Californian FB"/>
          <w:i/>
          <w:spacing w:val="-3"/>
          <w:sz w:val="24"/>
        </w:rPr>
        <w:t>CARLO ALBERTO PETRUCCI</w:t>
      </w:r>
      <w:r w:rsidRPr="00BF5B26">
        <w:rPr>
          <w:rFonts w:ascii="Californian FB" w:hAnsi="Californian FB"/>
          <w:spacing w:val="-3"/>
          <w:sz w:val="24"/>
        </w:rPr>
        <w:t xml:space="preserve">. </w:t>
      </w:r>
      <w:r w:rsidRPr="00BF5B26">
        <w:rPr>
          <w:rFonts w:ascii="Californian FB" w:hAnsi="Californian FB"/>
          <w:spacing w:val="-3"/>
          <w:sz w:val="24"/>
          <w:lang w:val="en-US"/>
        </w:rPr>
        <w:t>Review, in «Print Quarterly», XXXII, 4, 2015, p. 445</w:t>
      </w:r>
    </w:p>
    <w:p w14:paraId="7B2287ED" w14:textId="77777777" w:rsidR="00403980" w:rsidRPr="00BF5B26" w:rsidRDefault="00403980" w:rsidP="00403980">
      <w:pPr>
        <w:adjustRightInd w:val="0"/>
        <w:snapToGrid w:val="0"/>
        <w:jc w:val="both"/>
        <w:outlineLvl w:val="0"/>
        <w:rPr>
          <w:rFonts w:ascii="Californian FB" w:hAnsi="Californian FB"/>
          <w:spacing w:val="-3"/>
          <w:sz w:val="24"/>
          <w:lang w:val="en-US"/>
        </w:rPr>
      </w:pPr>
    </w:p>
    <w:p w14:paraId="76C578AB" w14:textId="77777777" w:rsidR="00403980" w:rsidRPr="00BF5B26" w:rsidRDefault="00403980" w:rsidP="00403980">
      <w:pPr>
        <w:suppressAutoHyphens/>
        <w:adjustRightInd w:val="0"/>
        <w:snapToGrid w:val="0"/>
        <w:jc w:val="both"/>
        <w:rPr>
          <w:rFonts w:ascii="Californian FB" w:hAnsi="Californian FB"/>
          <w:i/>
          <w:sz w:val="24"/>
          <w:lang w:val="en-US"/>
        </w:rPr>
      </w:pPr>
      <w:r w:rsidRPr="00BF5B26">
        <w:rPr>
          <w:rFonts w:ascii="Californian FB" w:hAnsi="Californian FB"/>
          <w:sz w:val="24"/>
        </w:rPr>
        <w:t xml:space="preserve">Marzia Faietti, Gerhard Wolf (a cura di), </w:t>
      </w:r>
      <w:r w:rsidRPr="00BF5B26">
        <w:rPr>
          <w:rFonts w:ascii="Californian FB" w:hAnsi="Californian FB"/>
          <w:i/>
          <w:sz w:val="24"/>
        </w:rPr>
        <w:t>Linea III.</w:t>
      </w:r>
      <w:r w:rsidRPr="00BF5B26">
        <w:rPr>
          <w:rFonts w:ascii="Californian FB" w:hAnsi="Californian FB"/>
          <w:sz w:val="24"/>
        </w:rPr>
        <w:t xml:space="preserve"> </w:t>
      </w:r>
      <w:r w:rsidRPr="00BF5B26">
        <w:rPr>
          <w:rFonts w:ascii="Californian FB" w:hAnsi="Californian FB"/>
          <w:i/>
          <w:sz w:val="24"/>
          <w:lang w:val="en-US"/>
        </w:rPr>
        <w:t>The Power of Line</w:t>
      </w:r>
      <w:r w:rsidRPr="00BF5B26">
        <w:rPr>
          <w:rFonts w:ascii="Californian FB" w:hAnsi="Californian FB"/>
          <w:sz w:val="24"/>
          <w:lang w:val="en-US"/>
        </w:rPr>
        <w:t xml:space="preserve">, München, </w:t>
      </w:r>
      <w:proofErr w:type="spellStart"/>
      <w:r w:rsidRPr="00BF5B26">
        <w:rPr>
          <w:rFonts w:ascii="Californian FB" w:hAnsi="Californian FB"/>
          <w:sz w:val="24"/>
          <w:lang w:val="en-US"/>
        </w:rPr>
        <w:t>Hirmer</w:t>
      </w:r>
      <w:proofErr w:type="spellEnd"/>
      <w:r w:rsidRPr="00BF5B26">
        <w:rPr>
          <w:rFonts w:ascii="Californian FB" w:hAnsi="Californian FB"/>
          <w:sz w:val="24"/>
          <w:lang w:val="en-US"/>
        </w:rPr>
        <w:t>, 2015</w:t>
      </w:r>
    </w:p>
    <w:p w14:paraId="10B335C7" w14:textId="77777777" w:rsidR="00403980" w:rsidRPr="00BF5B26" w:rsidRDefault="00403980" w:rsidP="00403980">
      <w:pPr>
        <w:suppressAutoHyphens/>
        <w:adjustRightInd w:val="0"/>
        <w:snapToGrid w:val="0"/>
        <w:jc w:val="both"/>
        <w:rPr>
          <w:rFonts w:ascii="Californian FB" w:hAnsi="Californian FB"/>
          <w:i/>
          <w:sz w:val="24"/>
          <w:lang w:val="en-US"/>
        </w:rPr>
      </w:pPr>
    </w:p>
    <w:p w14:paraId="4622DE4C" w14:textId="77777777" w:rsidR="00403980" w:rsidRPr="00BF5B26" w:rsidRDefault="00403980" w:rsidP="00403980">
      <w:pPr>
        <w:suppressAutoHyphens/>
        <w:adjustRightInd w:val="0"/>
        <w:snapToGrid w:val="0"/>
        <w:jc w:val="both"/>
        <w:rPr>
          <w:rFonts w:ascii="Californian FB" w:hAnsi="Californian FB"/>
          <w:i/>
          <w:sz w:val="24"/>
        </w:rPr>
      </w:pPr>
      <w:r w:rsidRPr="00BF5B26">
        <w:rPr>
          <w:rFonts w:ascii="Californian FB" w:hAnsi="Californian FB"/>
          <w:sz w:val="24"/>
          <w:lang w:val="en-US"/>
        </w:rPr>
        <w:t xml:space="preserve">Marzia Faietti, </w:t>
      </w:r>
      <w:r w:rsidRPr="00BF5B26">
        <w:rPr>
          <w:rFonts w:ascii="Californian FB" w:hAnsi="Californian FB"/>
          <w:i/>
          <w:sz w:val="24"/>
          <w:lang w:val="en-US"/>
        </w:rPr>
        <w:t>The Primacy of the Line over the Word in Leonardo, Mantegna, and Parmigianino</w:t>
      </w:r>
      <w:r w:rsidRPr="00BF5B26">
        <w:rPr>
          <w:rFonts w:ascii="Californian FB" w:hAnsi="Californian FB"/>
          <w:sz w:val="24"/>
          <w:lang w:val="en-US"/>
        </w:rPr>
        <w:t xml:space="preserve">, in </w:t>
      </w:r>
      <w:r w:rsidRPr="00BF5B26">
        <w:rPr>
          <w:rFonts w:ascii="Californian FB" w:hAnsi="Californian FB"/>
          <w:i/>
          <w:sz w:val="24"/>
          <w:lang w:val="en-US"/>
        </w:rPr>
        <w:t>Eadem</w:t>
      </w:r>
      <w:r w:rsidRPr="00BF5B26">
        <w:rPr>
          <w:rFonts w:ascii="Californian FB" w:hAnsi="Californian FB"/>
          <w:sz w:val="24"/>
          <w:lang w:val="en-US"/>
        </w:rPr>
        <w:t xml:space="preserve">, Gerhard Wolf (a </w:t>
      </w:r>
      <w:proofErr w:type="spellStart"/>
      <w:r w:rsidRPr="00BF5B26">
        <w:rPr>
          <w:rFonts w:ascii="Californian FB" w:hAnsi="Californian FB"/>
          <w:sz w:val="24"/>
          <w:lang w:val="en-US"/>
        </w:rPr>
        <w:t>cura</w:t>
      </w:r>
      <w:proofErr w:type="spellEnd"/>
      <w:r w:rsidRPr="00BF5B26">
        <w:rPr>
          <w:rFonts w:ascii="Californian FB" w:hAnsi="Californian FB"/>
          <w:sz w:val="24"/>
          <w:lang w:val="en-US"/>
        </w:rPr>
        <w:t xml:space="preserve"> di), </w:t>
      </w:r>
      <w:r w:rsidRPr="00BF5B26">
        <w:rPr>
          <w:rFonts w:ascii="Californian FB" w:hAnsi="Californian FB"/>
          <w:i/>
          <w:sz w:val="24"/>
          <w:lang w:val="en-US"/>
        </w:rPr>
        <w:t xml:space="preserve">Linea III. </w:t>
      </w:r>
      <w:r w:rsidRPr="00BF5B26">
        <w:rPr>
          <w:rFonts w:ascii="Californian FB" w:hAnsi="Californian FB"/>
          <w:i/>
          <w:sz w:val="24"/>
        </w:rPr>
        <w:t>The Power of Line</w:t>
      </w:r>
      <w:r w:rsidRPr="00BF5B26">
        <w:rPr>
          <w:rFonts w:ascii="Californian FB" w:hAnsi="Californian FB"/>
          <w:sz w:val="24"/>
        </w:rPr>
        <w:t xml:space="preserve">, München, </w:t>
      </w:r>
      <w:proofErr w:type="spellStart"/>
      <w:r w:rsidRPr="00BF5B26">
        <w:rPr>
          <w:rFonts w:ascii="Californian FB" w:hAnsi="Californian FB"/>
          <w:sz w:val="24"/>
        </w:rPr>
        <w:t>Hirmer</w:t>
      </w:r>
      <w:proofErr w:type="spellEnd"/>
      <w:r w:rsidRPr="00BF5B26">
        <w:rPr>
          <w:rFonts w:ascii="Californian FB" w:hAnsi="Californian FB"/>
          <w:sz w:val="24"/>
        </w:rPr>
        <w:t>, 2015, pp. 186-205</w:t>
      </w:r>
    </w:p>
    <w:p w14:paraId="42B6DCA1" w14:textId="77777777" w:rsidR="00403980" w:rsidRPr="00BF5B26" w:rsidRDefault="00403980" w:rsidP="00403980">
      <w:pPr>
        <w:suppressAutoHyphens/>
        <w:adjustRightInd w:val="0"/>
        <w:snapToGrid w:val="0"/>
        <w:jc w:val="both"/>
        <w:rPr>
          <w:rFonts w:ascii="Californian FB" w:hAnsi="Californian FB"/>
          <w:spacing w:val="-3"/>
          <w:sz w:val="24"/>
        </w:rPr>
      </w:pPr>
    </w:p>
    <w:p w14:paraId="7C3AF037"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Verso la storia del disegno: dal convegno del 1912 al mancato progetto di Heinrich Bodmer</w:t>
      </w:r>
      <w:r w:rsidRPr="00BF5B26">
        <w:rPr>
          <w:rFonts w:ascii="Californian FB" w:hAnsi="Californian FB"/>
          <w:spacing w:val="-3"/>
          <w:sz w:val="24"/>
        </w:rPr>
        <w:t xml:space="preserve">, in </w:t>
      </w:r>
      <w:r w:rsidRPr="00BF5B26">
        <w:rPr>
          <w:rFonts w:ascii="Californian FB" w:hAnsi="Californian FB"/>
          <w:i/>
          <w:spacing w:val="-3"/>
          <w:sz w:val="24"/>
        </w:rPr>
        <w:t>L’Italia e l’arte straniera. La Storia dell’Arte e le sue frontiere. A cento anni dal X Congresso Internazionale di Storia dell’Arte in Roma (1912). Un bilancio storiografico e una riflessione del presente</w:t>
      </w:r>
      <w:r w:rsidRPr="00BF5B26">
        <w:rPr>
          <w:rFonts w:ascii="Californian FB" w:hAnsi="Californian FB"/>
          <w:spacing w:val="-3"/>
          <w:sz w:val="24"/>
        </w:rPr>
        <w:t>, Atti del convegno (Roma, 23-24 novembre 2012), Roma, Bardi Edizioni, 2015, pp. 191-217</w:t>
      </w:r>
    </w:p>
    <w:p w14:paraId="7C1E651D" w14:textId="77777777" w:rsidR="00403980" w:rsidRPr="00BF5B26" w:rsidRDefault="00403980" w:rsidP="00403980">
      <w:pPr>
        <w:adjustRightInd w:val="0"/>
        <w:snapToGrid w:val="0"/>
        <w:jc w:val="both"/>
        <w:outlineLvl w:val="0"/>
        <w:rPr>
          <w:rFonts w:ascii="Californian FB" w:hAnsi="Californian FB"/>
          <w:spacing w:val="-3"/>
          <w:sz w:val="24"/>
        </w:rPr>
      </w:pPr>
    </w:p>
    <w:p w14:paraId="351A028C" w14:textId="77777777" w:rsidR="00403980" w:rsidRPr="00BF5B26" w:rsidRDefault="00403980" w:rsidP="00403980">
      <w:pPr>
        <w:adjustRightInd w:val="0"/>
        <w:snapToGrid w:val="0"/>
        <w:jc w:val="both"/>
        <w:outlineLvl w:val="0"/>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Carlo Portelli disegnatore</w:t>
      </w:r>
      <w:r w:rsidRPr="00BF5B26">
        <w:rPr>
          <w:rFonts w:ascii="Californian FB" w:hAnsi="Californian FB"/>
          <w:spacing w:val="-3"/>
          <w:sz w:val="24"/>
        </w:rPr>
        <w:t xml:space="preserve">, in </w:t>
      </w:r>
      <w:r w:rsidRPr="00BF5B26">
        <w:rPr>
          <w:rFonts w:ascii="Californian FB" w:hAnsi="Californian FB"/>
          <w:i/>
          <w:spacing w:val="-3"/>
          <w:sz w:val="24"/>
        </w:rPr>
        <w:t>Carlo Portelli pittore eccentrico fra Rosso Fiorentino e Vasari</w:t>
      </w:r>
      <w:r w:rsidRPr="00BF5B26">
        <w:rPr>
          <w:rFonts w:ascii="Californian FB" w:hAnsi="Californian FB"/>
          <w:spacing w:val="-3"/>
          <w:sz w:val="24"/>
        </w:rPr>
        <w:t xml:space="preserve">, a cura di </w:t>
      </w:r>
      <w:r w:rsidRPr="00BF5B26">
        <w:rPr>
          <w:rFonts w:ascii="Californian FB" w:hAnsi="Californian FB"/>
          <w:spacing w:val="-3"/>
          <w:sz w:val="24"/>
        </w:rPr>
        <w:lastRenderedPageBreak/>
        <w:t xml:space="preserve">Lia Brunori </w:t>
      </w:r>
      <w:proofErr w:type="spellStart"/>
      <w:r w:rsidRPr="00BF5B26">
        <w:rPr>
          <w:rFonts w:ascii="Californian FB" w:hAnsi="Californian FB"/>
          <w:spacing w:val="-3"/>
          <w:sz w:val="24"/>
        </w:rPr>
        <w:t>Cianti</w:t>
      </w:r>
      <w:proofErr w:type="spellEnd"/>
      <w:r w:rsidRPr="00BF5B26">
        <w:rPr>
          <w:rFonts w:ascii="Californian FB" w:hAnsi="Californian FB"/>
          <w:spacing w:val="-3"/>
          <w:sz w:val="24"/>
        </w:rPr>
        <w:t>, Alessandro Cecchi, catalogo della mostra (Firenze, Galleria dell’Accademia, 2015-2016), Firenze, Giunti, 2015, pp. 82-91</w:t>
      </w:r>
    </w:p>
    <w:p w14:paraId="41E075D3" w14:textId="77777777" w:rsidR="00403980" w:rsidRPr="00BF5B26" w:rsidRDefault="00403980" w:rsidP="00403980">
      <w:pPr>
        <w:adjustRightInd w:val="0"/>
        <w:snapToGrid w:val="0"/>
        <w:jc w:val="both"/>
        <w:outlineLvl w:val="0"/>
        <w:rPr>
          <w:rFonts w:ascii="Californian FB" w:hAnsi="Californian FB"/>
          <w:spacing w:val="-3"/>
          <w:sz w:val="24"/>
        </w:rPr>
      </w:pPr>
    </w:p>
    <w:p w14:paraId="5B14E5A2" w14:textId="77777777" w:rsidR="00403980" w:rsidRPr="00BF5B26" w:rsidRDefault="00403980" w:rsidP="00403980">
      <w:pPr>
        <w:adjustRightInd w:val="0"/>
        <w:snapToGrid w:val="0"/>
        <w:jc w:val="both"/>
        <w:outlineLvl w:val="0"/>
        <w:rPr>
          <w:rFonts w:ascii="Californian FB" w:hAnsi="Californian FB"/>
          <w:i/>
          <w:sz w:val="24"/>
          <w:lang w:val="de-DE"/>
        </w:rPr>
      </w:pPr>
      <w:r w:rsidRPr="00BF5B26">
        <w:rPr>
          <w:rFonts w:ascii="Californian FB" w:hAnsi="Californian FB"/>
          <w:spacing w:val="-3"/>
          <w:sz w:val="24"/>
        </w:rPr>
        <w:t xml:space="preserve">Marzia Faietti, </w:t>
      </w:r>
      <w:r w:rsidRPr="00BF5B26">
        <w:rPr>
          <w:rFonts w:ascii="Californian FB" w:hAnsi="Californian FB"/>
          <w:i/>
          <w:sz w:val="24"/>
        </w:rPr>
        <w:t xml:space="preserve">“Una certa facilità e disinvoltura </w:t>
      </w:r>
      <w:proofErr w:type="spellStart"/>
      <w:r w:rsidRPr="00BF5B26">
        <w:rPr>
          <w:rFonts w:ascii="Californian FB" w:hAnsi="Californian FB"/>
          <w:i/>
          <w:sz w:val="24"/>
        </w:rPr>
        <w:t>parmigianesca</w:t>
      </w:r>
      <w:proofErr w:type="spellEnd"/>
      <w:r w:rsidRPr="00BF5B26">
        <w:rPr>
          <w:rFonts w:ascii="Californian FB" w:hAnsi="Californian FB"/>
          <w:i/>
          <w:sz w:val="24"/>
        </w:rPr>
        <w:t xml:space="preserve">”. Guido Reni e l’acquaforte, </w:t>
      </w:r>
      <w:r w:rsidRPr="00BF5B26">
        <w:rPr>
          <w:rFonts w:ascii="Californian FB" w:hAnsi="Californian FB"/>
          <w:spacing w:val="-3"/>
          <w:sz w:val="24"/>
        </w:rPr>
        <w:t xml:space="preserve">in </w:t>
      </w:r>
      <w:r w:rsidRPr="00BF5B26">
        <w:rPr>
          <w:rStyle w:val="TestonormaleCarattere"/>
          <w:rFonts w:ascii="Californian FB" w:hAnsi="Californian FB" w:cs="Times New Roman"/>
          <w:sz w:val="24"/>
        </w:rPr>
        <w:t xml:space="preserve">Susanne </w:t>
      </w:r>
      <w:proofErr w:type="spellStart"/>
      <w:r w:rsidRPr="00BF5B26">
        <w:rPr>
          <w:rStyle w:val="TestonormaleCarattere"/>
          <w:rFonts w:ascii="Californian FB" w:hAnsi="Californian FB" w:cs="Times New Roman"/>
          <w:sz w:val="24"/>
        </w:rPr>
        <w:t>Meurer</w:t>
      </w:r>
      <w:proofErr w:type="spellEnd"/>
      <w:r w:rsidRPr="00BF5B26">
        <w:rPr>
          <w:rStyle w:val="TestonormaleCarattere"/>
          <w:rFonts w:ascii="Californian FB" w:hAnsi="Californian FB" w:cs="Times New Roman"/>
          <w:sz w:val="24"/>
        </w:rPr>
        <w:t xml:space="preserve">, Anna </w:t>
      </w:r>
      <w:proofErr w:type="spellStart"/>
      <w:r w:rsidRPr="00BF5B26">
        <w:rPr>
          <w:rStyle w:val="TestonormaleCarattere"/>
          <w:rFonts w:ascii="Californian FB" w:hAnsi="Californian FB" w:cs="Times New Roman"/>
          <w:sz w:val="24"/>
        </w:rPr>
        <w:t>Schreurs-Morét</w:t>
      </w:r>
      <w:proofErr w:type="spellEnd"/>
      <w:r w:rsidRPr="00BF5B26">
        <w:rPr>
          <w:rStyle w:val="TestonormaleCarattere"/>
          <w:rFonts w:ascii="Californian FB" w:hAnsi="Californian FB" w:cs="Times New Roman"/>
          <w:sz w:val="24"/>
        </w:rPr>
        <w:t xml:space="preserve"> e Lucia Simonato (a cura di),</w:t>
      </w:r>
      <w:r w:rsidRPr="00BF5B26">
        <w:rPr>
          <w:rFonts w:ascii="Californian FB" w:hAnsi="Californian FB"/>
          <w:spacing w:val="-3"/>
          <w:sz w:val="24"/>
        </w:rPr>
        <w:t xml:space="preserve"> </w:t>
      </w:r>
      <w:r w:rsidRPr="00BF5B26">
        <w:rPr>
          <w:rStyle w:val="TestonormaleCarattere"/>
          <w:rFonts w:ascii="Californian FB" w:hAnsi="Californian FB" w:cs="Times New Roman"/>
          <w:i/>
          <w:sz w:val="24"/>
        </w:rPr>
        <w:t xml:space="preserve">Aus </w:t>
      </w:r>
      <w:proofErr w:type="spellStart"/>
      <w:r w:rsidRPr="00BF5B26">
        <w:rPr>
          <w:rStyle w:val="TestonormaleCarattere"/>
          <w:rFonts w:ascii="Californian FB" w:hAnsi="Californian FB" w:cs="Times New Roman"/>
          <w:i/>
          <w:sz w:val="24"/>
        </w:rPr>
        <w:t>aller</w:t>
      </w:r>
      <w:proofErr w:type="spellEnd"/>
      <w:r w:rsidRPr="00BF5B26">
        <w:rPr>
          <w:rStyle w:val="TestonormaleCarattere"/>
          <w:rFonts w:ascii="Californian FB" w:hAnsi="Californian FB" w:cs="Times New Roman"/>
          <w:i/>
          <w:sz w:val="24"/>
        </w:rPr>
        <w:t xml:space="preserve"> </w:t>
      </w:r>
      <w:proofErr w:type="spellStart"/>
      <w:r w:rsidRPr="00BF5B26">
        <w:rPr>
          <w:rStyle w:val="TestonormaleCarattere"/>
          <w:rFonts w:ascii="Californian FB" w:hAnsi="Californian FB" w:cs="Times New Roman"/>
          <w:i/>
          <w:sz w:val="24"/>
        </w:rPr>
        <w:t>Herren</w:t>
      </w:r>
      <w:proofErr w:type="spellEnd"/>
      <w:r w:rsidRPr="00BF5B26">
        <w:rPr>
          <w:rStyle w:val="TestonormaleCarattere"/>
          <w:rFonts w:ascii="Californian FB" w:hAnsi="Californian FB" w:cs="Times New Roman"/>
          <w:i/>
          <w:sz w:val="24"/>
        </w:rPr>
        <w:t xml:space="preserve"> </w:t>
      </w:r>
      <w:proofErr w:type="spellStart"/>
      <w:r w:rsidRPr="00BF5B26">
        <w:rPr>
          <w:rStyle w:val="TestonormaleCarattere"/>
          <w:rFonts w:ascii="Californian FB" w:hAnsi="Californian FB" w:cs="Times New Roman"/>
          <w:i/>
          <w:sz w:val="24"/>
        </w:rPr>
        <w:t>Länder</w:t>
      </w:r>
      <w:proofErr w:type="spellEnd"/>
      <w:r w:rsidRPr="00BF5B26">
        <w:rPr>
          <w:rStyle w:val="TestonormaleCarattere"/>
          <w:rFonts w:ascii="Californian FB" w:hAnsi="Californian FB" w:cs="Times New Roman"/>
          <w:i/>
          <w:sz w:val="24"/>
        </w:rPr>
        <w:t xml:space="preserve">. </w:t>
      </w:r>
      <w:r w:rsidRPr="00BF5B26">
        <w:rPr>
          <w:rStyle w:val="TestonormaleCarattere"/>
          <w:rFonts w:ascii="Californian FB" w:hAnsi="Californian FB" w:cs="Times New Roman"/>
          <w:i/>
          <w:sz w:val="24"/>
          <w:lang w:val="de-DE"/>
        </w:rPr>
        <w:t>Die Künstler der ‘</w:t>
      </w:r>
      <w:proofErr w:type="spellStart"/>
      <w:r w:rsidRPr="00BF5B26">
        <w:rPr>
          <w:rStyle w:val="TestonormaleCarattere"/>
          <w:rFonts w:ascii="Californian FB" w:hAnsi="Californian FB" w:cs="Times New Roman"/>
          <w:i/>
          <w:sz w:val="24"/>
          <w:lang w:val="de-DE"/>
        </w:rPr>
        <w:t>Teutschen</w:t>
      </w:r>
      <w:proofErr w:type="spellEnd"/>
      <w:r w:rsidRPr="00BF5B26">
        <w:rPr>
          <w:rStyle w:val="TestonormaleCarattere"/>
          <w:rFonts w:ascii="Californian FB" w:hAnsi="Californian FB" w:cs="Times New Roman"/>
          <w:i/>
          <w:sz w:val="24"/>
          <w:lang w:val="de-DE"/>
        </w:rPr>
        <w:t xml:space="preserve"> </w:t>
      </w:r>
      <w:proofErr w:type="spellStart"/>
      <w:r w:rsidRPr="00BF5B26">
        <w:rPr>
          <w:rStyle w:val="TestonormaleCarattere"/>
          <w:rFonts w:ascii="Californian FB" w:hAnsi="Californian FB" w:cs="Times New Roman"/>
          <w:i/>
          <w:sz w:val="24"/>
          <w:lang w:val="de-DE"/>
        </w:rPr>
        <w:t>Academie</w:t>
      </w:r>
      <w:proofErr w:type="spellEnd"/>
      <w:r w:rsidRPr="00BF5B26">
        <w:rPr>
          <w:rStyle w:val="TestonormaleCarattere"/>
          <w:rFonts w:ascii="Californian FB" w:hAnsi="Californian FB" w:cs="Times New Roman"/>
          <w:i/>
          <w:sz w:val="24"/>
          <w:lang w:val="de-DE"/>
        </w:rPr>
        <w:t xml:space="preserve">’ von Joachim von </w:t>
      </w:r>
      <w:proofErr w:type="spellStart"/>
      <w:r w:rsidRPr="00BF5B26">
        <w:rPr>
          <w:rStyle w:val="TestonormaleCarattere"/>
          <w:rFonts w:ascii="Californian FB" w:hAnsi="Californian FB" w:cs="Times New Roman"/>
          <w:i/>
          <w:sz w:val="24"/>
          <w:lang w:val="de-DE"/>
        </w:rPr>
        <w:t>Sandrart</w:t>
      </w:r>
      <w:proofErr w:type="spellEnd"/>
      <w:r w:rsidRPr="00BF5B26">
        <w:rPr>
          <w:rStyle w:val="TestonormaleCarattere"/>
          <w:rFonts w:ascii="Californian FB" w:hAnsi="Californian FB" w:cs="Times New Roman"/>
          <w:sz w:val="24"/>
          <w:lang w:val="de-DE"/>
        </w:rPr>
        <w:t xml:space="preserve">, Turnhout, </w:t>
      </w:r>
      <w:proofErr w:type="spellStart"/>
      <w:r w:rsidRPr="00BF5B26">
        <w:rPr>
          <w:rStyle w:val="TestonormaleCarattere"/>
          <w:rFonts w:ascii="Californian FB" w:hAnsi="Californian FB" w:cs="Times New Roman"/>
          <w:sz w:val="24"/>
          <w:lang w:val="de-DE"/>
        </w:rPr>
        <w:t>Brepols</w:t>
      </w:r>
      <w:proofErr w:type="spellEnd"/>
      <w:r w:rsidRPr="00BF5B26">
        <w:rPr>
          <w:rStyle w:val="TestonormaleCarattere"/>
          <w:rFonts w:ascii="Californian FB" w:hAnsi="Californian FB" w:cs="Times New Roman"/>
          <w:sz w:val="24"/>
          <w:lang w:val="de-DE"/>
        </w:rPr>
        <w:t xml:space="preserve">, 2015, pp. 110-123 </w:t>
      </w:r>
      <w:r w:rsidRPr="00BF5B26">
        <w:rPr>
          <w:rFonts w:ascii="Californian FB" w:hAnsi="Californian FB"/>
          <w:spacing w:val="-3"/>
          <w:sz w:val="24"/>
          <w:lang w:val="de-DE"/>
        </w:rPr>
        <w:t xml:space="preserve"> </w:t>
      </w:r>
    </w:p>
    <w:p w14:paraId="4BBA6AB7" w14:textId="77777777" w:rsidR="00403980" w:rsidRPr="00BF5B26" w:rsidRDefault="00403980" w:rsidP="00403980">
      <w:pPr>
        <w:adjustRightInd w:val="0"/>
        <w:snapToGrid w:val="0"/>
        <w:jc w:val="both"/>
        <w:rPr>
          <w:rFonts w:ascii="Californian FB" w:hAnsi="Californian FB"/>
          <w:sz w:val="24"/>
          <w:lang w:val="de-DE"/>
        </w:rPr>
      </w:pPr>
    </w:p>
    <w:p w14:paraId="499CD9C7" w14:textId="77777777" w:rsidR="00403980" w:rsidRPr="00BF5B26" w:rsidRDefault="00403980" w:rsidP="00403980">
      <w:pPr>
        <w:adjustRightInd w:val="0"/>
        <w:snapToGrid w:val="0"/>
        <w:jc w:val="both"/>
        <w:rPr>
          <w:rFonts w:ascii="Californian FB" w:hAnsi="Californian FB"/>
          <w:sz w:val="24"/>
          <w:lang w:val="en-US"/>
        </w:rPr>
      </w:pPr>
      <w:r w:rsidRPr="00BF5B26">
        <w:rPr>
          <w:rFonts w:ascii="Californian FB" w:hAnsi="Californian FB"/>
          <w:sz w:val="24"/>
          <w:lang w:val="en-US"/>
        </w:rPr>
        <w:t xml:space="preserve">Marzia Faietti, </w:t>
      </w:r>
      <w:proofErr w:type="spellStart"/>
      <w:r w:rsidRPr="00BF5B26">
        <w:rPr>
          <w:rFonts w:ascii="Californian FB" w:hAnsi="Californian FB"/>
          <w:i/>
          <w:sz w:val="24"/>
          <w:lang w:val="en-US"/>
        </w:rPr>
        <w:t>Metalpoint</w:t>
      </w:r>
      <w:proofErr w:type="spellEnd"/>
      <w:r w:rsidRPr="00BF5B26">
        <w:rPr>
          <w:rFonts w:ascii="Californian FB" w:hAnsi="Californian FB"/>
          <w:i/>
          <w:sz w:val="24"/>
          <w:lang w:val="en-US"/>
        </w:rPr>
        <w:t xml:space="preserve"> drawing Washington and London</w:t>
      </w:r>
      <w:r w:rsidRPr="00BF5B26">
        <w:rPr>
          <w:rFonts w:ascii="Californian FB" w:hAnsi="Californian FB"/>
          <w:sz w:val="24"/>
          <w:lang w:val="en-US"/>
        </w:rPr>
        <w:t>, in «The Burlington Magazine», February 2016, pp. 137-138</w:t>
      </w:r>
    </w:p>
    <w:p w14:paraId="215B8555" w14:textId="77777777" w:rsidR="00403980" w:rsidRPr="00BF5B26" w:rsidRDefault="00403980" w:rsidP="00403980">
      <w:pPr>
        <w:adjustRightInd w:val="0"/>
        <w:snapToGrid w:val="0"/>
        <w:jc w:val="both"/>
        <w:outlineLvl w:val="0"/>
        <w:rPr>
          <w:rFonts w:ascii="Californian FB" w:hAnsi="Californian FB"/>
          <w:spacing w:val="-3"/>
          <w:sz w:val="24"/>
          <w:lang w:val="en-US"/>
        </w:rPr>
      </w:pPr>
    </w:p>
    <w:p w14:paraId="4F16BFC8" w14:textId="77777777" w:rsidR="00403980" w:rsidRPr="00BF5B26" w:rsidRDefault="00403980" w:rsidP="00403980">
      <w:pPr>
        <w:adjustRightInd w:val="0"/>
        <w:snapToGrid w:val="0"/>
        <w:jc w:val="both"/>
        <w:rPr>
          <w:rFonts w:ascii="Californian FB" w:hAnsi="Californian FB"/>
          <w:iCs/>
          <w:sz w:val="24"/>
          <w:lang w:val="en-US"/>
        </w:rPr>
      </w:pPr>
      <w:r w:rsidRPr="00BF5B26">
        <w:rPr>
          <w:rFonts w:ascii="Californian FB" w:hAnsi="Californian FB"/>
          <w:spacing w:val="-3"/>
          <w:sz w:val="24"/>
          <w:lang w:val="en-US"/>
        </w:rPr>
        <w:t>Marzia Faietti,</w:t>
      </w:r>
      <w:r w:rsidRPr="00BF5B26">
        <w:rPr>
          <w:rFonts w:ascii="Californian FB" w:hAnsi="Californian FB"/>
          <w:b/>
          <w:i/>
          <w:iCs/>
          <w:sz w:val="24"/>
          <w:lang w:val="en-US"/>
        </w:rPr>
        <w:t xml:space="preserve"> </w:t>
      </w:r>
      <w:r w:rsidRPr="00BF5B26">
        <w:rPr>
          <w:rFonts w:ascii="Californian FB" w:hAnsi="Californian FB"/>
          <w:i/>
          <w:iCs/>
          <w:sz w:val="24"/>
          <w:lang w:val="en-US"/>
        </w:rPr>
        <w:t xml:space="preserve">Variety and Metamorphosis: Form and Meaning in the Ornament of Amico </w:t>
      </w:r>
      <w:proofErr w:type="spellStart"/>
      <w:r w:rsidRPr="00BF5B26">
        <w:rPr>
          <w:rFonts w:ascii="Californian FB" w:hAnsi="Californian FB"/>
          <w:i/>
          <w:iCs/>
          <w:sz w:val="24"/>
          <w:lang w:val="en-US"/>
        </w:rPr>
        <w:t>Aspertini</w:t>
      </w:r>
      <w:proofErr w:type="spellEnd"/>
      <w:r w:rsidRPr="00BF5B26">
        <w:rPr>
          <w:rFonts w:ascii="Californian FB" w:hAnsi="Californian FB"/>
          <w:iCs/>
          <w:sz w:val="24"/>
          <w:lang w:val="en-US"/>
        </w:rPr>
        <w:t xml:space="preserve">, in </w:t>
      </w:r>
      <w:r w:rsidRPr="00BF5B26">
        <w:rPr>
          <w:rFonts w:ascii="Californian FB" w:hAnsi="Californian FB"/>
          <w:i/>
          <w:iCs/>
          <w:sz w:val="24"/>
          <w:lang w:val="en-US"/>
        </w:rPr>
        <w:t xml:space="preserve">Histories of Ornament from </w:t>
      </w:r>
      <w:proofErr w:type="spellStart"/>
      <w:r w:rsidRPr="00BF5B26">
        <w:rPr>
          <w:rFonts w:ascii="Californian FB" w:hAnsi="Californian FB"/>
          <w:i/>
          <w:iCs/>
          <w:sz w:val="24"/>
          <w:lang w:val="en-US"/>
        </w:rPr>
        <w:t>Glocal</w:t>
      </w:r>
      <w:proofErr w:type="spellEnd"/>
      <w:r w:rsidRPr="00BF5B26">
        <w:rPr>
          <w:rFonts w:ascii="Californian FB" w:hAnsi="Californian FB"/>
          <w:i/>
          <w:iCs/>
          <w:sz w:val="24"/>
          <w:lang w:val="en-US"/>
        </w:rPr>
        <w:t xml:space="preserve"> to Local</w:t>
      </w:r>
      <w:r w:rsidRPr="00BF5B26">
        <w:rPr>
          <w:rFonts w:ascii="Californian FB" w:hAnsi="Californian FB"/>
          <w:iCs/>
          <w:sz w:val="24"/>
          <w:lang w:val="en-US"/>
        </w:rPr>
        <w:t xml:space="preserve">, edited by Gulru </w:t>
      </w:r>
      <w:proofErr w:type="spellStart"/>
      <w:r w:rsidRPr="00BF5B26">
        <w:rPr>
          <w:rFonts w:ascii="Californian FB" w:hAnsi="Californian FB"/>
          <w:iCs/>
          <w:sz w:val="24"/>
          <w:lang w:val="en-US"/>
        </w:rPr>
        <w:t>Necipo</w:t>
      </w:r>
      <w:r w:rsidRPr="00BF5B26">
        <w:rPr>
          <w:rFonts w:ascii="Cambria" w:hAnsi="Cambria" w:cs="Cambria"/>
          <w:iCs/>
          <w:sz w:val="24"/>
          <w:lang w:val="en-US"/>
        </w:rPr>
        <w:t>ğ</w:t>
      </w:r>
      <w:r w:rsidRPr="00BF5B26">
        <w:rPr>
          <w:rFonts w:ascii="Californian FB" w:hAnsi="Californian FB"/>
          <w:iCs/>
          <w:sz w:val="24"/>
          <w:lang w:val="en-US"/>
        </w:rPr>
        <w:t>lu</w:t>
      </w:r>
      <w:proofErr w:type="spellEnd"/>
      <w:r w:rsidRPr="00BF5B26">
        <w:rPr>
          <w:rFonts w:ascii="Californian FB" w:hAnsi="Californian FB"/>
          <w:iCs/>
          <w:sz w:val="24"/>
          <w:lang w:val="en-US"/>
        </w:rPr>
        <w:t xml:space="preserve"> and Alina Payne, Princeton-Oxford, Princeton University Press, 2016, pp. 204-215</w:t>
      </w:r>
    </w:p>
    <w:p w14:paraId="36C83472" w14:textId="77777777" w:rsidR="00403980" w:rsidRPr="00BF5B26" w:rsidRDefault="00403980" w:rsidP="00403980">
      <w:pPr>
        <w:adjustRightInd w:val="0"/>
        <w:snapToGrid w:val="0"/>
        <w:jc w:val="both"/>
        <w:outlineLvl w:val="0"/>
        <w:rPr>
          <w:rFonts w:ascii="Californian FB" w:hAnsi="Californian FB"/>
          <w:spacing w:val="-3"/>
          <w:sz w:val="24"/>
          <w:lang w:val="en-US"/>
        </w:rPr>
      </w:pPr>
    </w:p>
    <w:p w14:paraId="3990DC9F" w14:textId="77777777" w:rsidR="00403980" w:rsidRPr="00BF5B26" w:rsidRDefault="00403980" w:rsidP="00403980">
      <w:pPr>
        <w:adjustRightInd w:val="0"/>
        <w:snapToGrid w:val="0"/>
        <w:jc w:val="both"/>
        <w:rPr>
          <w:rFonts w:ascii="Californian FB" w:hAnsi="Californian FB"/>
          <w:bCs/>
          <w:sz w:val="24"/>
        </w:rPr>
      </w:pPr>
      <w:r w:rsidRPr="00BF5B26">
        <w:rPr>
          <w:rFonts w:ascii="Californian FB" w:hAnsi="Californian FB"/>
          <w:spacing w:val="-3"/>
          <w:sz w:val="24"/>
        </w:rPr>
        <w:t xml:space="preserve">Marzia Faietti, </w:t>
      </w:r>
      <w:r w:rsidRPr="00BF5B26">
        <w:rPr>
          <w:rFonts w:ascii="Californian FB" w:hAnsi="Californian FB"/>
          <w:bCs/>
          <w:i/>
          <w:iCs/>
          <w:sz w:val="24"/>
        </w:rPr>
        <w:t>Percezione storica di Jacopo disegnatore</w:t>
      </w:r>
      <w:r w:rsidRPr="00BF5B26">
        <w:rPr>
          <w:rFonts w:ascii="Californian FB" w:hAnsi="Californian FB"/>
          <w:spacing w:val="-3"/>
          <w:sz w:val="24"/>
        </w:rPr>
        <w:t>, in</w:t>
      </w:r>
      <w:r w:rsidRPr="00BF5B26">
        <w:rPr>
          <w:rFonts w:ascii="Californian FB" w:hAnsi="Californian FB"/>
          <w:bCs/>
          <w:i/>
          <w:sz w:val="24"/>
        </w:rPr>
        <w:t xml:space="preserve"> </w:t>
      </w:r>
      <w:r w:rsidRPr="00BF5B26">
        <w:rPr>
          <w:rFonts w:ascii="Californian FB" w:hAnsi="Californian FB"/>
          <w:bCs/>
          <w:sz w:val="24"/>
        </w:rPr>
        <w:t xml:space="preserve">Marzia Faietti, Cristiana Garofalo, </w:t>
      </w:r>
      <w:r w:rsidRPr="00BF5B26">
        <w:rPr>
          <w:rFonts w:ascii="Californian FB" w:hAnsi="Californian FB"/>
          <w:bCs/>
          <w:i/>
          <w:iCs/>
          <w:sz w:val="24"/>
        </w:rPr>
        <w:t>Il fondo antico dei Bassano agli Uffizi</w:t>
      </w:r>
      <w:r w:rsidRPr="00BF5B26">
        <w:rPr>
          <w:rFonts w:ascii="Californian FB" w:hAnsi="Californian FB"/>
          <w:bCs/>
          <w:sz w:val="24"/>
        </w:rPr>
        <w:t xml:space="preserve">: </w:t>
      </w:r>
      <w:r w:rsidRPr="00BF5B26">
        <w:rPr>
          <w:rFonts w:ascii="Californian FB" w:hAnsi="Californian FB"/>
          <w:bCs/>
          <w:i/>
          <w:sz w:val="24"/>
        </w:rPr>
        <w:t>f</w:t>
      </w:r>
      <w:r w:rsidRPr="00BF5B26">
        <w:rPr>
          <w:rFonts w:ascii="Californian FB" w:hAnsi="Californian FB"/>
          <w:bCs/>
          <w:i/>
          <w:iCs/>
          <w:sz w:val="24"/>
        </w:rPr>
        <w:t>isionomia, consistenza. Percezione storica di Jacopo disegnatore,</w:t>
      </w:r>
      <w:r w:rsidRPr="00BF5B26">
        <w:rPr>
          <w:rFonts w:ascii="Californian FB" w:hAnsi="Californian FB"/>
          <w:iCs/>
          <w:sz w:val="24"/>
        </w:rPr>
        <w:t xml:space="preserve"> in Giuliana </w:t>
      </w:r>
      <w:proofErr w:type="spellStart"/>
      <w:r w:rsidRPr="00BF5B26">
        <w:rPr>
          <w:rFonts w:ascii="Californian FB" w:hAnsi="Californian FB"/>
          <w:iCs/>
          <w:sz w:val="24"/>
        </w:rPr>
        <w:t>Ericani</w:t>
      </w:r>
      <w:proofErr w:type="spellEnd"/>
      <w:r w:rsidRPr="00BF5B26">
        <w:rPr>
          <w:rFonts w:ascii="Californian FB" w:hAnsi="Californian FB"/>
          <w:iCs/>
          <w:sz w:val="24"/>
        </w:rPr>
        <w:t xml:space="preserve">, Claudia Caramanna e Federica </w:t>
      </w:r>
      <w:proofErr w:type="spellStart"/>
      <w:r w:rsidRPr="00BF5B26">
        <w:rPr>
          <w:rFonts w:ascii="Californian FB" w:hAnsi="Californian FB"/>
          <w:iCs/>
          <w:sz w:val="24"/>
        </w:rPr>
        <w:t>Millozzi</w:t>
      </w:r>
      <w:proofErr w:type="spellEnd"/>
      <w:r w:rsidRPr="00BF5B26">
        <w:rPr>
          <w:rFonts w:ascii="Californian FB" w:hAnsi="Californian FB"/>
          <w:iCs/>
          <w:sz w:val="24"/>
        </w:rPr>
        <w:t xml:space="preserve"> (a cura di), </w:t>
      </w:r>
      <w:r w:rsidRPr="00BF5B26">
        <w:rPr>
          <w:rFonts w:ascii="Californian FB" w:hAnsi="Californian FB"/>
          <w:i/>
          <w:iCs/>
          <w:sz w:val="24"/>
        </w:rPr>
        <w:t>Jacopo Bassano, i figli, la scuola, l’eredità</w:t>
      </w:r>
      <w:r w:rsidRPr="00BF5B26">
        <w:rPr>
          <w:rFonts w:ascii="Californian FB" w:hAnsi="Californian FB"/>
          <w:iCs/>
          <w:sz w:val="24"/>
        </w:rPr>
        <w:t xml:space="preserve">, Atti del Convegno Internazionale di Studi (Bassano del Grappa, Museo Civico Padova, Università degli Studi, Archivio Antico del Bò, 30 marzo-2 aprile 2011), in «Bollettino del Museo Civico Musei Biblioteca Archivio di Bassano Centro di documentazione sui Bassano W. R. </w:t>
      </w:r>
      <w:proofErr w:type="spellStart"/>
      <w:r w:rsidRPr="00BF5B26">
        <w:rPr>
          <w:rFonts w:ascii="Californian FB" w:hAnsi="Californian FB"/>
          <w:iCs/>
          <w:sz w:val="24"/>
        </w:rPr>
        <w:t>Rearick</w:t>
      </w:r>
      <w:proofErr w:type="spellEnd"/>
      <w:r w:rsidRPr="00BF5B26">
        <w:rPr>
          <w:rFonts w:ascii="Californian FB" w:hAnsi="Californian FB"/>
          <w:iCs/>
          <w:sz w:val="24"/>
        </w:rPr>
        <w:t>», N.S., 34, 2013 (2016), pp. 564-569</w:t>
      </w:r>
    </w:p>
    <w:p w14:paraId="056C8620" w14:textId="77777777" w:rsidR="00403980" w:rsidRPr="00BF5B26" w:rsidRDefault="00403980" w:rsidP="00403980">
      <w:pPr>
        <w:adjustRightInd w:val="0"/>
        <w:snapToGrid w:val="0"/>
        <w:ind w:firstLine="708"/>
        <w:jc w:val="both"/>
        <w:rPr>
          <w:rFonts w:ascii="Californian FB" w:hAnsi="Californian FB"/>
          <w:sz w:val="24"/>
        </w:rPr>
      </w:pPr>
    </w:p>
    <w:p w14:paraId="2F621C3E"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 xml:space="preserve">La “Scuola </w:t>
      </w:r>
      <w:proofErr w:type="spellStart"/>
      <w:r w:rsidRPr="00BF5B26">
        <w:rPr>
          <w:rFonts w:ascii="Californian FB" w:hAnsi="Californian FB"/>
          <w:i/>
          <w:sz w:val="24"/>
        </w:rPr>
        <w:t>Spagnuola</w:t>
      </w:r>
      <w:proofErr w:type="spellEnd"/>
      <w:r w:rsidRPr="00BF5B26">
        <w:rPr>
          <w:rFonts w:ascii="Californian FB" w:hAnsi="Californian FB"/>
          <w:i/>
          <w:sz w:val="24"/>
        </w:rPr>
        <w:t>” de Pasquale Nerino Ferri [1895-1901]</w:t>
      </w:r>
      <w:r w:rsidRPr="00BF5B26">
        <w:rPr>
          <w:rFonts w:ascii="Californian FB" w:hAnsi="Californian FB"/>
          <w:sz w:val="24"/>
        </w:rPr>
        <w:t xml:space="preserve">, in </w:t>
      </w:r>
      <w:r w:rsidRPr="00BF5B26">
        <w:rPr>
          <w:rFonts w:ascii="Californian FB" w:hAnsi="Californian FB"/>
          <w:i/>
          <w:sz w:val="24"/>
        </w:rPr>
        <w:t xml:space="preserve">I segni nel tempo. </w:t>
      </w:r>
      <w:proofErr w:type="spellStart"/>
      <w:r w:rsidRPr="00BF5B26">
        <w:rPr>
          <w:rFonts w:ascii="Californian FB" w:hAnsi="Californian FB"/>
          <w:i/>
          <w:sz w:val="24"/>
        </w:rPr>
        <w:t>Dibujos</w:t>
      </w:r>
      <w:proofErr w:type="spellEnd"/>
      <w:r w:rsidRPr="00BF5B26">
        <w:rPr>
          <w:rFonts w:ascii="Californian FB" w:hAnsi="Californian FB"/>
          <w:i/>
          <w:sz w:val="24"/>
        </w:rPr>
        <w:t xml:space="preserve"> </w:t>
      </w:r>
      <w:proofErr w:type="spellStart"/>
      <w:r w:rsidRPr="00BF5B26">
        <w:rPr>
          <w:rFonts w:ascii="Californian FB" w:hAnsi="Californian FB"/>
          <w:i/>
          <w:sz w:val="24"/>
        </w:rPr>
        <w:t>españoles</w:t>
      </w:r>
      <w:proofErr w:type="spellEnd"/>
      <w:r w:rsidRPr="00BF5B26">
        <w:rPr>
          <w:rFonts w:ascii="Californian FB" w:hAnsi="Californian FB"/>
          <w:i/>
          <w:sz w:val="24"/>
        </w:rPr>
        <w:t xml:space="preserve"> de </w:t>
      </w:r>
      <w:proofErr w:type="spellStart"/>
      <w:r w:rsidRPr="00BF5B26">
        <w:rPr>
          <w:rFonts w:ascii="Californian FB" w:hAnsi="Californian FB"/>
          <w:i/>
          <w:sz w:val="24"/>
        </w:rPr>
        <w:t>los</w:t>
      </w:r>
      <w:proofErr w:type="spellEnd"/>
      <w:r w:rsidRPr="00BF5B26">
        <w:rPr>
          <w:rFonts w:ascii="Californian FB" w:hAnsi="Californian FB"/>
          <w:i/>
          <w:sz w:val="24"/>
        </w:rPr>
        <w:t xml:space="preserve"> Uffizi</w:t>
      </w:r>
      <w:r w:rsidRPr="00BF5B26">
        <w:rPr>
          <w:rFonts w:ascii="Californian FB" w:hAnsi="Californian FB"/>
          <w:sz w:val="24"/>
        </w:rPr>
        <w:t xml:space="preserve">, a cura di Benito Navarrete </w:t>
      </w:r>
      <w:proofErr w:type="spellStart"/>
      <w:r w:rsidRPr="00BF5B26">
        <w:rPr>
          <w:rFonts w:ascii="Californian FB" w:hAnsi="Californian FB"/>
          <w:sz w:val="24"/>
        </w:rPr>
        <w:t>Prieto</w:t>
      </w:r>
      <w:proofErr w:type="spellEnd"/>
      <w:r w:rsidRPr="00BF5B26">
        <w:rPr>
          <w:rFonts w:ascii="Californian FB" w:hAnsi="Californian FB"/>
          <w:sz w:val="24"/>
        </w:rPr>
        <w:t xml:space="preserve">, con la collaborazione di Roberto Alonso Moral, catalogo della mostra (Madrid, </w:t>
      </w:r>
      <w:r w:rsidRPr="00BF5B26">
        <w:rPr>
          <w:rStyle w:val="mostra"/>
          <w:rFonts w:ascii="Californian FB" w:hAnsi="Californian FB"/>
          <w:sz w:val="24"/>
        </w:rPr>
        <w:t xml:space="preserve">Real Academia de Bellas </w:t>
      </w:r>
      <w:proofErr w:type="spellStart"/>
      <w:r w:rsidRPr="00BF5B26">
        <w:rPr>
          <w:rStyle w:val="mostra"/>
          <w:rFonts w:ascii="Californian FB" w:hAnsi="Californian FB"/>
          <w:sz w:val="24"/>
        </w:rPr>
        <w:t>Artes</w:t>
      </w:r>
      <w:proofErr w:type="spellEnd"/>
      <w:r w:rsidRPr="00BF5B26">
        <w:rPr>
          <w:rStyle w:val="mostra"/>
          <w:rFonts w:ascii="Californian FB" w:hAnsi="Californian FB"/>
          <w:sz w:val="24"/>
        </w:rPr>
        <w:t xml:space="preserve"> de San Fernando), </w:t>
      </w:r>
      <w:r w:rsidRPr="00BF5B26">
        <w:rPr>
          <w:rFonts w:ascii="Californian FB" w:hAnsi="Californian FB"/>
          <w:sz w:val="24"/>
        </w:rPr>
        <w:t xml:space="preserve">Madrid, </w:t>
      </w:r>
      <w:proofErr w:type="spellStart"/>
      <w:r w:rsidRPr="00BF5B26">
        <w:rPr>
          <w:rFonts w:ascii="Californian FB" w:hAnsi="Californian FB"/>
          <w:sz w:val="24"/>
        </w:rPr>
        <w:t>Fundación</w:t>
      </w:r>
      <w:proofErr w:type="spellEnd"/>
      <w:r w:rsidRPr="00BF5B26">
        <w:rPr>
          <w:rFonts w:ascii="Californian FB" w:hAnsi="Californian FB"/>
          <w:sz w:val="24"/>
        </w:rPr>
        <w:t xml:space="preserve"> Mapfre, 2016, pp. 78-87</w:t>
      </w:r>
    </w:p>
    <w:p w14:paraId="61E24D37" w14:textId="77777777" w:rsidR="00403980" w:rsidRPr="00BF5B26" w:rsidRDefault="00403980" w:rsidP="00403980">
      <w:pPr>
        <w:adjustRightInd w:val="0"/>
        <w:snapToGrid w:val="0"/>
        <w:jc w:val="both"/>
        <w:rPr>
          <w:rFonts w:ascii="Californian FB" w:hAnsi="Californian FB"/>
          <w:sz w:val="24"/>
        </w:rPr>
      </w:pPr>
    </w:p>
    <w:p w14:paraId="41B916E4" w14:textId="77777777" w:rsidR="00403980" w:rsidRPr="00BF5B26" w:rsidRDefault="00403980" w:rsidP="00403980">
      <w:pPr>
        <w:suppressAutoHyphens/>
        <w:adjustRightInd w:val="0"/>
        <w:snapToGrid w:val="0"/>
        <w:jc w:val="both"/>
        <w:rPr>
          <w:rFonts w:ascii="Californian FB" w:hAnsi="Californian FB"/>
          <w:iCs/>
          <w:sz w:val="24"/>
        </w:rPr>
      </w:pPr>
      <w:r w:rsidRPr="00BF5B26">
        <w:rPr>
          <w:rFonts w:ascii="Californian FB" w:hAnsi="Californian FB"/>
          <w:iCs/>
          <w:sz w:val="24"/>
        </w:rPr>
        <w:t>Marzia Faietti,</w:t>
      </w:r>
      <w:r w:rsidRPr="00BF5B26">
        <w:rPr>
          <w:rFonts w:ascii="Californian FB" w:hAnsi="Californian FB"/>
          <w:i/>
          <w:iCs/>
          <w:sz w:val="24"/>
        </w:rPr>
        <w:t xml:space="preserve"> Dettagli non marginali. Gli ornati di Amico Aspertini</w:t>
      </w:r>
      <w:r w:rsidRPr="00BF5B26">
        <w:rPr>
          <w:rFonts w:ascii="Californian FB" w:hAnsi="Californian FB"/>
          <w:iCs/>
          <w:sz w:val="24"/>
        </w:rPr>
        <w:t xml:space="preserve">, in Pierre </w:t>
      </w:r>
      <w:proofErr w:type="spellStart"/>
      <w:r w:rsidRPr="00BF5B26">
        <w:rPr>
          <w:rFonts w:ascii="Californian FB" w:hAnsi="Californian FB"/>
          <w:iCs/>
          <w:sz w:val="24"/>
        </w:rPr>
        <w:t>Caye</w:t>
      </w:r>
      <w:proofErr w:type="spellEnd"/>
      <w:r w:rsidRPr="00BF5B26">
        <w:rPr>
          <w:rFonts w:ascii="Californian FB" w:hAnsi="Californian FB"/>
          <w:iCs/>
          <w:sz w:val="24"/>
        </w:rPr>
        <w:t xml:space="preserve">, Francesco Solinas (a cura di), </w:t>
      </w:r>
      <w:proofErr w:type="spellStart"/>
      <w:r w:rsidRPr="00BF5B26">
        <w:rPr>
          <w:rFonts w:ascii="Californian FB" w:hAnsi="Californian FB"/>
          <w:i/>
          <w:iCs/>
          <w:sz w:val="24"/>
        </w:rPr>
        <w:t>Les</w:t>
      </w:r>
      <w:proofErr w:type="spellEnd"/>
      <w:r w:rsidRPr="00BF5B26">
        <w:rPr>
          <w:rFonts w:ascii="Californian FB" w:hAnsi="Californian FB"/>
          <w:i/>
          <w:iCs/>
          <w:sz w:val="24"/>
        </w:rPr>
        <w:t xml:space="preserve"> Cahiers de l’</w:t>
      </w:r>
      <w:proofErr w:type="spellStart"/>
      <w:r w:rsidRPr="00BF5B26">
        <w:rPr>
          <w:rFonts w:ascii="Californian FB" w:hAnsi="Californian FB"/>
          <w:i/>
          <w:iCs/>
          <w:sz w:val="24"/>
        </w:rPr>
        <w:t>Ornement</w:t>
      </w:r>
      <w:proofErr w:type="spellEnd"/>
      <w:r w:rsidRPr="00BF5B26">
        <w:rPr>
          <w:rFonts w:ascii="Californian FB" w:hAnsi="Californian FB"/>
          <w:iCs/>
          <w:sz w:val="24"/>
        </w:rPr>
        <w:t>, I, Roma, De Luca Editori d’Arte, 2016, pp. 130-140</w:t>
      </w:r>
    </w:p>
    <w:p w14:paraId="74AFEF7C" w14:textId="77777777" w:rsidR="00403980" w:rsidRPr="00BF5B26" w:rsidRDefault="00403980" w:rsidP="00403980">
      <w:pPr>
        <w:adjustRightInd w:val="0"/>
        <w:snapToGrid w:val="0"/>
        <w:jc w:val="both"/>
        <w:rPr>
          <w:rFonts w:ascii="Californian FB" w:hAnsi="Californian FB"/>
          <w:sz w:val="24"/>
        </w:rPr>
      </w:pPr>
    </w:p>
    <w:p w14:paraId="1C834CE7"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i/>
          <w:sz w:val="24"/>
        </w:rPr>
        <w:t xml:space="preserve">Sguardi sul Novecento. Disegni di artisti italiani tra le due guerre. Gazes of the </w:t>
      </w:r>
      <w:proofErr w:type="spellStart"/>
      <w:r w:rsidRPr="00BF5B26">
        <w:rPr>
          <w:rFonts w:ascii="Californian FB" w:hAnsi="Californian FB"/>
          <w:i/>
          <w:sz w:val="24"/>
        </w:rPr>
        <w:t>Twentieth</w:t>
      </w:r>
      <w:proofErr w:type="spellEnd"/>
      <w:r w:rsidRPr="00BF5B26">
        <w:rPr>
          <w:rFonts w:ascii="Californian FB" w:hAnsi="Californian FB"/>
          <w:i/>
          <w:sz w:val="24"/>
        </w:rPr>
        <w:t xml:space="preserve"> Century. </w:t>
      </w:r>
      <w:proofErr w:type="spellStart"/>
      <w:r w:rsidRPr="00BF5B26">
        <w:rPr>
          <w:rFonts w:ascii="Californian FB" w:hAnsi="Californian FB"/>
          <w:i/>
          <w:sz w:val="24"/>
        </w:rPr>
        <w:t>Italian</w:t>
      </w:r>
      <w:proofErr w:type="spellEnd"/>
      <w:r w:rsidRPr="00BF5B26">
        <w:rPr>
          <w:rFonts w:ascii="Californian FB" w:hAnsi="Californian FB"/>
          <w:i/>
          <w:sz w:val="24"/>
        </w:rPr>
        <w:t xml:space="preserve"> </w:t>
      </w:r>
      <w:proofErr w:type="spellStart"/>
      <w:r w:rsidRPr="00BF5B26">
        <w:rPr>
          <w:rFonts w:ascii="Californian FB" w:hAnsi="Californian FB"/>
          <w:i/>
          <w:sz w:val="24"/>
        </w:rPr>
        <w:t>Drawings</w:t>
      </w:r>
      <w:proofErr w:type="spellEnd"/>
      <w:r w:rsidRPr="00BF5B26">
        <w:rPr>
          <w:rFonts w:ascii="Californian FB" w:hAnsi="Californian FB"/>
          <w:i/>
          <w:sz w:val="24"/>
        </w:rPr>
        <w:t xml:space="preserve"> from the </w:t>
      </w:r>
      <w:proofErr w:type="spellStart"/>
      <w:r w:rsidRPr="00BF5B26">
        <w:rPr>
          <w:rFonts w:ascii="Californian FB" w:hAnsi="Californian FB"/>
          <w:i/>
          <w:sz w:val="24"/>
        </w:rPr>
        <w:t>Interwar</w:t>
      </w:r>
      <w:proofErr w:type="spellEnd"/>
      <w:r w:rsidRPr="00BF5B26">
        <w:rPr>
          <w:rFonts w:ascii="Californian FB" w:hAnsi="Californian FB"/>
          <w:i/>
          <w:sz w:val="24"/>
        </w:rPr>
        <w:t xml:space="preserve"> Years</w:t>
      </w:r>
      <w:r w:rsidRPr="00BF5B26">
        <w:rPr>
          <w:rFonts w:ascii="Californian FB" w:hAnsi="Californian FB"/>
          <w:sz w:val="24"/>
        </w:rPr>
        <w:t>, a cura di Marzia Faietti, Giorgio Marini, con la collaborazione di Valentina Martino, Bruno Mascellino, Pierluca Nardoni e con un saggio di Daniele Menozzi, catalogo della mostra (Firenze, Gabinetto dei Disegni e delle Stampe delle Gallerie degli Uffizi), Firenze, Giunti, 2016</w:t>
      </w:r>
    </w:p>
    <w:p w14:paraId="742A0046" w14:textId="77777777" w:rsidR="00403980" w:rsidRPr="00BF5B26" w:rsidRDefault="00403980" w:rsidP="00403980">
      <w:pPr>
        <w:adjustRightInd w:val="0"/>
        <w:snapToGrid w:val="0"/>
        <w:jc w:val="both"/>
        <w:rPr>
          <w:rFonts w:ascii="Californian FB" w:hAnsi="Californian FB"/>
          <w:sz w:val="24"/>
        </w:rPr>
      </w:pPr>
    </w:p>
    <w:p w14:paraId="0A596CC7"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Parmigianino e la metafora della finestra</w:t>
      </w:r>
      <w:r w:rsidRPr="00BF5B26">
        <w:rPr>
          <w:rFonts w:ascii="Californian FB" w:hAnsi="Californian FB"/>
          <w:sz w:val="24"/>
        </w:rPr>
        <w:t xml:space="preserve">, in Andrea Bacchi, Luca Massimo Barbero, fondazione Giorgio Cini onlus e Fondazione Federico Zeri Università di Bologna (a cura di), </w:t>
      </w:r>
      <w:r w:rsidRPr="00BF5B26">
        <w:rPr>
          <w:rFonts w:ascii="Californian FB" w:hAnsi="Californian FB"/>
          <w:i/>
          <w:sz w:val="24"/>
        </w:rPr>
        <w:t xml:space="preserve">Studi in onore di Stefano </w:t>
      </w:r>
      <w:proofErr w:type="spellStart"/>
      <w:r w:rsidRPr="00BF5B26">
        <w:rPr>
          <w:rFonts w:ascii="Californian FB" w:hAnsi="Californian FB"/>
          <w:i/>
          <w:sz w:val="24"/>
        </w:rPr>
        <w:t>Tumidei</w:t>
      </w:r>
      <w:proofErr w:type="spellEnd"/>
      <w:r w:rsidRPr="00BF5B26">
        <w:rPr>
          <w:rFonts w:ascii="Californian FB" w:hAnsi="Californian FB"/>
          <w:sz w:val="24"/>
        </w:rPr>
        <w:t xml:space="preserve">, Verona, Grafiche Aurora, 2016, pp. 148-157 </w:t>
      </w:r>
    </w:p>
    <w:p w14:paraId="23AEBEC6" w14:textId="77777777" w:rsidR="00403980" w:rsidRPr="00BF5B26" w:rsidRDefault="00403980" w:rsidP="00403980">
      <w:pPr>
        <w:adjustRightInd w:val="0"/>
        <w:snapToGrid w:val="0"/>
        <w:jc w:val="both"/>
        <w:rPr>
          <w:rFonts w:ascii="Californian FB" w:hAnsi="Californian FB"/>
          <w:sz w:val="24"/>
        </w:rPr>
      </w:pPr>
    </w:p>
    <w:p w14:paraId="01D9796A"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Raffaello, “poeta mutolo”</w:t>
      </w:r>
      <w:r w:rsidRPr="00BF5B26">
        <w:rPr>
          <w:rFonts w:ascii="Californian FB" w:hAnsi="Californian FB"/>
          <w:spacing w:val="-3"/>
          <w:sz w:val="24"/>
        </w:rPr>
        <w:t xml:space="preserve">, in </w:t>
      </w:r>
      <w:r w:rsidRPr="00BF5B26">
        <w:rPr>
          <w:rFonts w:ascii="Californian FB" w:hAnsi="Californian FB"/>
          <w:i/>
          <w:spacing w:val="-3"/>
          <w:sz w:val="24"/>
        </w:rPr>
        <w:t>Raffaello la poesia del volto. Opere dalle Gallerie degli Uffizi e da altre collezioni italiane</w:t>
      </w:r>
      <w:r w:rsidRPr="00BF5B26">
        <w:rPr>
          <w:rFonts w:ascii="Californian FB" w:hAnsi="Californian FB"/>
          <w:spacing w:val="-3"/>
          <w:sz w:val="24"/>
        </w:rPr>
        <w:t xml:space="preserve">, a cura di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Vittoria Markova, con la direzione scientifica di </w:t>
      </w:r>
      <w:proofErr w:type="spellStart"/>
      <w:r w:rsidRPr="00BF5B26">
        <w:rPr>
          <w:rFonts w:ascii="Californian FB" w:hAnsi="Californian FB"/>
          <w:spacing w:val="-3"/>
          <w:sz w:val="24"/>
        </w:rPr>
        <w:t>Eike</w:t>
      </w:r>
      <w:proofErr w:type="spellEnd"/>
      <w:r w:rsidRPr="00BF5B26">
        <w:rPr>
          <w:rFonts w:ascii="Californian FB" w:hAnsi="Californian FB"/>
          <w:spacing w:val="-3"/>
          <w:sz w:val="24"/>
        </w:rPr>
        <w:t xml:space="preserve"> D. Schmidt, catalogo della mostra (</w:t>
      </w:r>
      <w:proofErr w:type="spellStart"/>
      <w:r w:rsidRPr="00BF5B26">
        <w:rPr>
          <w:rFonts w:ascii="Californian FB" w:hAnsi="Californian FB"/>
          <w:spacing w:val="-3"/>
          <w:sz w:val="24"/>
        </w:rPr>
        <w:t>Moskva</w:t>
      </w:r>
      <w:proofErr w:type="spellEnd"/>
      <w:r w:rsidRPr="00BF5B26">
        <w:rPr>
          <w:rFonts w:ascii="Californian FB" w:hAnsi="Californian FB"/>
          <w:spacing w:val="-3"/>
          <w:sz w:val="24"/>
        </w:rPr>
        <w:t xml:space="preserve">, Museo Statale di Belle Arti A. S. </w:t>
      </w:r>
      <w:proofErr w:type="spellStart"/>
      <w:r w:rsidRPr="00BF5B26">
        <w:rPr>
          <w:rFonts w:ascii="Californian FB" w:hAnsi="Californian FB"/>
          <w:spacing w:val="-3"/>
          <w:sz w:val="24"/>
        </w:rPr>
        <w:t>Puškin</w:t>
      </w:r>
      <w:proofErr w:type="spellEnd"/>
      <w:r w:rsidRPr="00BF5B26">
        <w:rPr>
          <w:rFonts w:ascii="Californian FB" w:hAnsi="Californian FB"/>
          <w:spacing w:val="-3"/>
          <w:sz w:val="24"/>
        </w:rPr>
        <w:t xml:space="preserve">, 13 settembre-11 dicembre 2016), </w:t>
      </w:r>
      <w:proofErr w:type="spellStart"/>
      <w:r w:rsidRPr="00BF5B26">
        <w:rPr>
          <w:rFonts w:ascii="Californian FB" w:hAnsi="Californian FB"/>
          <w:spacing w:val="-3"/>
          <w:sz w:val="24"/>
        </w:rPr>
        <w:t>Moskva</w:t>
      </w:r>
      <w:proofErr w:type="spellEnd"/>
      <w:r w:rsidRPr="00BF5B26">
        <w:rPr>
          <w:rFonts w:ascii="Californian FB" w:hAnsi="Californian FB"/>
          <w:spacing w:val="-3"/>
          <w:sz w:val="24"/>
        </w:rPr>
        <w:t xml:space="preserve">, </w:t>
      </w:r>
      <w:r w:rsidRPr="00BF5B26">
        <w:rPr>
          <w:rStyle w:val="pubblicazione"/>
          <w:rFonts w:ascii="Californian FB" w:hAnsi="Californian FB"/>
          <w:sz w:val="24"/>
        </w:rPr>
        <w:t xml:space="preserve">Art </w:t>
      </w:r>
      <w:proofErr w:type="spellStart"/>
      <w:r w:rsidRPr="00BF5B26">
        <w:rPr>
          <w:rStyle w:val="pubblicazione"/>
          <w:rFonts w:ascii="Californian FB" w:hAnsi="Californian FB"/>
          <w:sz w:val="24"/>
        </w:rPr>
        <w:t>Volkhonka</w:t>
      </w:r>
      <w:proofErr w:type="spellEnd"/>
      <w:r w:rsidRPr="00BF5B26">
        <w:rPr>
          <w:rStyle w:val="pubblicazione"/>
          <w:rFonts w:ascii="Californian FB" w:hAnsi="Californian FB"/>
          <w:sz w:val="24"/>
        </w:rPr>
        <w:t>,</w:t>
      </w:r>
      <w:r w:rsidRPr="00BF5B26">
        <w:rPr>
          <w:rFonts w:ascii="Californian FB" w:hAnsi="Californian FB"/>
          <w:spacing w:val="-3"/>
          <w:sz w:val="24"/>
        </w:rPr>
        <w:t xml:space="preserve"> 2016, pp. 24-45</w:t>
      </w:r>
    </w:p>
    <w:p w14:paraId="0F1395ED"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7D6B6456"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i/>
          <w:spacing w:val="-3"/>
          <w:sz w:val="24"/>
        </w:rPr>
        <w:t>Raffaello la poesia del volto. Opere dalle Gallerie degli Uffizi e da altre collezioni italiane</w:t>
      </w:r>
      <w:r w:rsidRPr="00BF5B26">
        <w:rPr>
          <w:rFonts w:ascii="Californian FB" w:hAnsi="Californian FB"/>
          <w:spacing w:val="-3"/>
          <w:sz w:val="24"/>
        </w:rPr>
        <w:t xml:space="preserve">, a cura di Marzia Faietti, Vittoria Markova, con la direzione scientifica di </w:t>
      </w:r>
      <w:proofErr w:type="spellStart"/>
      <w:r w:rsidRPr="00BF5B26">
        <w:rPr>
          <w:rFonts w:ascii="Californian FB" w:hAnsi="Californian FB"/>
          <w:spacing w:val="-3"/>
          <w:sz w:val="24"/>
        </w:rPr>
        <w:t>Eike</w:t>
      </w:r>
      <w:proofErr w:type="spellEnd"/>
      <w:r w:rsidRPr="00BF5B26">
        <w:rPr>
          <w:rFonts w:ascii="Californian FB" w:hAnsi="Californian FB"/>
          <w:spacing w:val="-3"/>
          <w:sz w:val="24"/>
        </w:rPr>
        <w:t xml:space="preserve"> D. Schmidt, catalogo della mostra (</w:t>
      </w:r>
      <w:proofErr w:type="spellStart"/>
      <w:r w:rsidRPr="00BF5B26">
        <w:rPr>
          <w:rFonts w:ascii="Californian FB" w:hAnsi="Californian FB"/>
          <w:spacing w:val="-3"/>
          <w:sz w:val="24"/>
        </w:rPr>
        <w:t>Moskva</w:t>
      </w:r>
      <w:proofErr w:type="spellEnd"/>
      <w:r w:rsidRPr="00BF5B26">
        <w:rPr>
          <w:rFonts w:ascii="Californian FB" w:hAnsi="Californian FB"/>
          <w:spacing w:val="-3"/>
          <w:sz w:val="24"/>
        </w:rPr>
        <w:t xml:space="preserve">, Museo Statale di Belle Arti A. S. </w:t>
      </w:r>
      <w:proofErr w:type="spellStart"/>
      <w:r w:rsidRPr="00BF5B26">
        <w:rPr>
          <w:rFonts w:ascii="Californian FB" w:hAnsi="Californian FB"/>
          <w:spacing w:val="-3"/>
          <w:sz w:val="24"/>
        </w:rPr>
        <w:t>Puškin</w:t>
      </w:r>
      <w:proofErr w:type="spellEnd"/>
      <w:r w:rsidRPr="00BF5B26">
        <w:rPr>
          <w:rFonts w:ascii="Californian FB" w:hAnsi="Californian FB"/>
          <w:spacing w:val="-3"/>
          <w:sz w:val="24"/>
        </w:rPr>
        <w:t xml:space="preserve">, 13 settembre-11 dicembre 2016), </w:t>
      </w:r>
      <w:proofErr w:type="spellStart"/>
      <w:r w:rsidRPr="00BF5B26">
        <w:rPr>
          <w:rFonts w:ascii="Californian FB" w:hAnsi="Californian FB"/>
          <w:spacing w:val="-3"/>
          <w:sz w:val="24"/>
        </w:rPr>
        <w:t>Moskva</w:t>
      </w:r>
      <w:proofErr w:type="spellEnd"/>
      <w:r w:rsidRPr="00BF5B26">
        <w:rPr>
          <w:rFonts w:ascii="Californian FB" w:hAnsi="Californian FB"/>
          <w:spacing w:val="-3"/>
          <w:sz w:val="24"/>
        </w:rPr>
        <w:t xml:space="preserve">, </w:t>
      </w:r>
      <w:r w:rsidRPr="00BF5B26">
        <w:rPr>
          <w:rStyle w:val="pubblicazione"/>
          <w:rFonts w:ascii="Californian FB" w:hAnsi="Californian FB"/>
          <w:sz w:val="24"/>
        </w:rPr>
        <w:t xml:space="preserve">Art </w:t>
      </w:r>
      <w:proofErr w:type="spellStart"/>
      <w:r w:rsidRPr="00BF5B26">
        <w:rPr>
          <w:rStyle w:val="pubblicazione"/>
          <w:rFonts w:ascii="Californian FB" w:hAnsi="Californian FB"/>
          <w:sz w:val="24"/>
        </w:rPr>
        <w:t>Volkhonka</w:t>
      </w:r>
      <w:proofErr w:type="spellEnd"/>
      <w:r w:rsidRPr="00BF5B26">
        <w:rPr>
          <w:rStyle w:val="pubblicazione"/>
          <w:rFonts w:ascii="Californian FB" w:hAnsi="Californian FB"/>
          <w:sz w:val="24"/>
        </w:rPr>
        <w:t>,</w:t>
      </w:r>
      <w:r w:rsidRPr="00BF5B26">
        <w:rPr>
          <w:rFonts w:ascii="Californian FB" w:hAnsi="Californian FB"/>
          <w:spacing w:val="-3"/>
          <w:sz w:val="24"/>
        </w:rPr>
        <w:t xml:space="preserve"> 2016</w:t>
      </w:r>
    </w:p>
    <w:p w14:paraId="1BF533C7"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28D00893"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La linea di Apelle e il filo di Arianna. Il disegno fiorentino del Quattrocento tra naturalismo e astrazione</w:t>
      </w:r>
      <w:r w:rsidRPr="00BF5B26">
        <w:rPr>
          <w:rFonts w:ascii="Californian FB" w:hAnsi="Californian FB"/>
          <w:spacing w:val="-3"/>
          <w:sz w:val="24"/>
        </w:rPr>
        <w:t xml:space="preserve">, </w:t>
      </w:r>
      <w:r w:rsidRPr="00BF5B26">
        <w:rPr>
          <w:rFonts w:ascii="Californian FB" w:hAnsi="Californian FB"/>
          <w:spacing w:val="-3"/>
          <w:sz w:val="24"/>
        </w:rPr>
        <w:lastRenderedPageBreak/>
        <w:t xml:space="preserve">in Pietro C. Marani, Rodolfo Maffeis (a cura di), </w:t>
      </w:r>
      <w:r w:rsidRPr="00BF5B26">
        <w:rPr>
          <w:rFonts w:ascii="Californian FB" w:hAnsi="Californian FB"/>
          <w:i/>
          <w:spacing w:val="-3"/>
          <w:sz w:val="24"/>
        </w:rPr>
        <w:t>Leonardo da Vinci. Metodi e tecniche per la costruzione della conoscenza</w:t>
      </w:r>
      <w:r w:rsidRPr="00BF5B26">
        <w:rPr>
          <w:rFonts w:ascii="Californian FB" w:hAnsi="Californian FB"/>
          <w:spacing w:val="-3"/>
          <w:sz w:val="24"/>
        </w:rPr>
        <w:t>, Atti del Convegno Internazionale di Studi (Politecnico di Milano, Aula Rogers, 13-14 maggio 2015), Busto Arsizio, Nomos Edizioni, 2016, pp. 65-76</w:t>
      </w:r>
    </w:p>
    <w:p w14:paraId="4FE5BA7B"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3B2FDAAC"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proofErr w:type="spellStart"/>
      <w:r w:rsidRPr="00BF5B26">
        <w:rPr>
          <w:rFonts w:ascii="Californian FB" w:hAnsi="Californian FB"/>
          <w:i/>
          <w:spacing w:val="-3"/>
          <w:sz w:val="24"/>
        </w:rPr>
        <w:t>Period</w:t>
      </w:r>
      <w:proofErr w:type="spellEnd"/>
      <w:r w:rsidRPr="00BF5B26">
        <w:rPr>
          <w:rFonts w:ascii="Californian FB" w:hAnsi="Californian FB"/>
          <w:i/>
          <w:spacing w:val="-3"/>
          <w:sz w:val="24"/>
        </w:rPr>
        <w:t xml:space="preserve"> rooms dell’effimero: la sala Edoardo Detti al Gabinetto dei Disegni e delle Stampe delle Gallerie degli Uffizi</w:t>
      </w:r>
      <w:r w:rsidRPr="00BF5B26">
        <w:rPr>
          <w:rFonts w:ascii="Californian FB" w:hAnsi="Californian FB"/>
          <w:spacing w:val="-3"/>
          <w:sz w:val="24"/>
        </w:rPr>
        <w:t xml:space="preserve">, in </w:t>
      </w:r>
      <w:r w:rsidRPr="00BF5B26">
        <w:rPr>
          <w:rFonts w:ascii="Californian FB" w:hAnsi="Californian FB"/>
          <w:i/>
          <w:spacing w:val="-3"/>
          <w:sz w:val="24"/>
        </w:rPr>
        <w:t xml:space="preserve">The </w:t>
      </w:r>
      <w:proofErr w:type="spellStart"/>
      <w:r w:rsidRPr="00BF5B26">
        <w:rPr>
          <w:rFonts w:ascii="Californian FB" w:hAnsi="Californian FB"/>
          <w:i/>
          <w:spacing w:val="-3"/>
          <w:sz w:val="24"/>
        </w:rPr>
        <w:t>Period</w:t>
      </w:r>
      <w:proofErr w:type="spellEnd"/>
      <w:r w:rsidRPr="00BF5B26">
        <w:rPr>
          <w:rFonts w:ascii="Californian FB" w:hAnsi="Californian FB"/>
          <w:i/>
          <w:spacing w:val="-3"/>
          <w:sz w:val="24"/>
        </w:rPr>
        <w:t xml:space="preserve"> rooms. Allestimenti storici tra arte, collezionismo e museologia</w:t>
      </w:r>
      <w:r w:rsidRPr="00BF5B26">
        <w:rPr>
          <w:rFonts w:ascii="Californian FB" w:hAnsi="Californian FB"/>
          <w:spacing w:val="-3"/>
          <w:sz w:val="24"/>
        </w:rPr>
        <w:t xml:space="preserve">, a cura di Sandra Costa, Dominique </w:t>
      </w:r>
      <w:proofErr w:type="spellStart"/>
      <w:r w:rsidRPr="00BF5B26">
        <w:rPr>
          <w:rFonts w:ascii="Californian FB" w:hAnsi="Californian FB"/>
          <w:spacing w:val="-3"/>
          <w:sz w:val="24"/>
        </w:rPr>
        <w:t>Poulot</w:t>
      </w:r>
      <w:proofErr w:type="spellEnd"/>
      <w:r w:rsidRPr="00BF5B26">
        <w:rPr>
          <w:rFonts w:ascii="Californian FB" w:hAnsi="Californian FB"/>
          <w:spacing w:val="-3"/>
          <w:sz w:val="24"/>
        </w:rPr>
        <w:t xml:space="preserve">, Mercedes </w:t>
      </w:r>
      <w:proofErr w:type="spellStart"/>
      <w:r w:rsidRPr="00BF5B26">
        <w:rPr>
          <w:rFonts w:ascii="Californian FB" w:hAnsi="Californian FB"/>
          <w:spacing w:val="-3"/>
          <w:sz w:val="24"/>
        </w:rPr>
        <w:t>Volait</w:t>
      </w:r>
      <w:proofErr w:type="spellEnd"/>
      <w:r w:rsidRPr="00BF5B26">
        <w:rPr>
          <w:rFonts w:ascii="Californian FB" w:hAnsi="Californian FB"/>
          <w:spacing w:val="-3"/>
          <w:sz w:val="24"/>
        </w:rPr>
        <w:t>, Bologna; Bononia University Press, 2016, pp. 223-230</w:t>
      </w:r>
    </w:p>
    <w:p w14:paraId="35E4D818"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2742E1DE"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Introduzione</w:t>
      </w:r>
      <w:r w:rsidRPr="00BF5B26">
        <w:rPr>
          <w:rFonts w:ascii="Californian FB" w:hAnsi="Californian FB"/>
          <w:spacing w:val="-3"/>
          <w:sz w:val="24"/>
        </w:rPr>
        <w:t>, in Sabina de Cavi (a cura di),</w:t>
      </w:r>
      <w:r w:rsidRPr="00BF5B26">
        <w:rPr>
          <w:rFonts w:ascii="Californian FB" w:hAnsi="Californian FB"/>
          <w:i/>
          <w:spacing w:val="-3"/>
          <w:sz w:val="24"/>
        </w:rPr>
        <w:t xml:space="preserve"> Giacomo Amato. I disegni di Palazzo Abatellis. Architettura, arredi e decorazione nella Sicilia Barocca</w:t>
      </w:r>
      <w:r w:rsidRPr="00BF5B26">
        <w:rPr>
          <w:rFonts w:ascii="Californian FB" w:hAnsi="Californian FB"/>
          <w:spacing w:val="-3"/>
          <w:sz w:val="24"/>
        </w:rPr>
        <w:t>, Roma, De Luca Editori d’Arte, 2017, pp. XII-XV</w:t>
      </w:r>
    </w:p>
    <w:p w14:paraId="4BDFD09F"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highlight w:val="yellow"/>
        </w:rPr>
      </w:pPr>
    </w:p>
    <w:p w14:paraId="64534ED5" w14:textId="77777777" w:rsidR="00403980" w:rsidRPr="00BF5B26" w:rsidRDefault="00403980" w:rsidP="00403980">
      <w:pPr>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sz w:val="24"/>
        </w:rPr>
        <w:t>Parmigianino, Caraglio e il mistero del Fauno Barberini</w:t>
      </w:r>
      <w:r w:rsidRPr="00BF5B26">
        <w:rPr>
          <w:rFonts w:ascii="Californian FB" w:hAnsi="Californian FB"/>
          <w:sz w:val="24"/>
        </w:rPr>
        <w:t>, in</w:t>
      </w:r>
      <w:r w:rsidRPr="00BF5B26">
        <w:rPr>
          <w:rFonts w:ascii="Californian FB" w:hAnsi="Californian FB"/>
          <w:i/>
          <w:sz w:val="24"/>
        </w:rPr>
        <w:t xml:space="preserve"> Scritti per Eugenio 27 testi per Eugenio </w:t>
      </w:r>
      <w:proofErr w:type="spellStart"/>
      <w:r w:rsidRPr="00BF5B26">
        <w:rPr>
          <w:rFonts w:ascii="Californian FB" w:hAnsi="Californian FB"/>
          <w:i/>
          <w:sz w:val="24"/>
        </w:rPr>
        <w:t>Riccòmini</w:t>
      </w:r>
      <w:proofErr w:type="spellEnd"/>
      <w:r w:rsidRPr="00BF5B26">
        <w:rPr>
          <w:rFonts w:ascii="Californian FB" w:hAnsi="Californian FB"/>
          <w:sz w:val="24"/>
        </w:rPr>
        <w:t xml:space="preserve">, a cura di Marco </w:t>
      </w:r>
      <w:proofErr w:type="spellStart"/>
      <w:r w:rsidRPr="00BF5B26">
        <w:rPr>
          <w:rFonts w:ascii="Californian FB" w:hAnsi="Californian FB"/>
          <w:sz w:val="24"/>
        </w:rPr>
        <w:t>Riccòmini</w:t>
      </w:r>
      <w:proofErr w:type="spellEnd"/>
      <w:r w:rsidRPr="00BF5B26">
        <w:rPr>
          <w:rFonts w:ascii="Californian FB" w:hAnsi="Californian FB"/>
          <w:sz w:val="24"/>
        </w:rPr>
        <w:t>, Forlì-Cesena, Progetto grafico di Filippo Nostri e Giovanni Piazza, Tipografia Fabbri, 2017, pp. 42-53</w:t>
      </w:r>
    </w:p>
    <w:p w14:paraId="6B0430DF" w14:textId="77777777" w:rsidR="00403980" w:rsidRPr="00BF5B26" w:rsidRDefault="00403980" w:rsidP="00403980">
      <w:pPr>
        <w:jc w:val="both"/>
        <w:rPr>
          <w:rFonts w:ascii="Californian FB" w:hAnsi="Californian FB"/>
          <w:spacing w:val="-3"/>
          <w:sz w:val="24"/>
        </w:rPr>
      </w:pPr>
    </w:p>
    <w:p w14:paraId="1AD3BFA5" w14:textId="77777777" w:rsidR="00403980" w:rsidRPr="00BF5B26" w:rsidRDefault="00403980" w:rsidP="00403980">
      <w:pPr>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Giuliano da Sangallo disegnatore di figura: qualche certezza e molte incognite</w:t>
      </w:r>
      <w:r w:rsidRPr="00BF5B26">
        <w:rPr>
          <w:rFonts w:ascii="Californian FB" w:hAnsi="Californian FB"/>
          <w:spacing w:val="-3"/>
          <w:sz w:val="24"/>
        </w:rPr>
        <w:t xml:space="preserve">, in </w:t>
      </w:r>
      <w:r w:rsidRPr="00BF5B26">
        <w:rPr>
          <w:rFonts w:ascii="Californian FB" w:hAnsi="Californian FB"/>
          <w:i/>
          <w:spacing w:val="-3"/>
          <w:sz w:val="24"/>
        </w:rPr>
        <w:t>Giuliano da Sangallo. Disegni degli Uffizi</w:t>
      </w:r>
      <w:r w:rsidRPr="00BF5B26">
        <w:rPr>
          <w:rFonts w:ascii="Californian FB" w:hAnsi="Californian FB"/>
          <w:spacing w:val="-3"/>
          <w:sz w:val="24"/>
        </w:rPr>
        <w:t xml:space="preserve">, a cura di Dario Donetti, Marzia Faietti, Sabine </w:t>
      </w:r>
      <w:proofErr w:type="spellStart"/>
      <w:r w:rsidRPr="00BF5B26">
        <w:rPr>
          <w:rFonts w:ascii="Californian FB" w:hAnsi="Californian FB"/>
          <w:spacing w:val="-3"/>
          <w:sz w:val="24"/>
        </w:rPr>
        <w:t>Frommel</w:t>
      </w:r>
      <w:proofErr w:type="spellEnd"/>
      <w:r w:rsidRPr="00BF5B26">
        <w:rPr>
          <w:rFonts w:ascii="Californian FB" w:hAnsi="Californian FB"/>
          <w:spacing w:val="-3"/>
          <w:sz w:val="24"/>
        </w:rPr>
        <w:t xml:space="preserve">, catalogo della mostra (Firenze, Gallerie degli Uffizi, Gabinetto dei Disegni e delle Stampe Sala Edoardo Detti e Sala del Camino), Firenze, Giunti, 2017, pp. 136-148 e schede </w:t>
      </w:r>
      <w:proofErr w:type="spellStart"/>
      <w:r w:rsidRPr="00BF5B26">
        <w:rPr>
          <w:rFonts w:ascii="Californian FB" w:hAnsi="Californian FB"/>
          <w:spacing w:val="-3"/>
          <w:sz w:val="24"/>
        </w:rPr>
        <w:t>nn</w:t>
      </w:r>
      <w:proofErr w:type="spellEnd"/>
      <w:r w:rsidRPr="00BF5B26">
        <w:rPr>
          <w:rFonts w:ascii="Californian FB" w:hAnsi="Californian FB"/>
          <w:spacing w:val="-3"/>
          <w:sz w:val="24"/>
        </w:rPr>
        <w:t xml:space="preserve">. 11.1-11.9, pp. 149-161, insieme a Michele Grasso </w:t>
      </w:r>
    </w:p>
    <w:p w14:paraId="486BCE52" w14:textId="77777777" w:rsidR="00403980" w:rsidRPr="00BF5B26" w:rsidRDefault="00403980" w:rsidP="00403980">
      <w:pPr>
        <w:jc w:val="both"/>
        <w:rPr>
          <w:rFonts w:ascii="Californian FB" w:hAnsi="Californian FB"/>
          <w:spacing w:val="-3"/>
          <w:sz w:val="24"/>
        </w:rPr>
      </w:pPr>
    </w:p>
    <w:p w14:paraId="6AD6EE29" w14:textId="77777777" w:rsidR="00403980" w:rsidRPr="00BF5B26" w:rsidRDefault="00403980" w:rsidP="00403980">
      <w:pPr>
        <w:jc w:val="both"/>
        <w:rPr>
          <w:rFonts w:ascii="Californian FB" w:hAnsi="Californian FB"/>
          <w:spacing w:val="-3"/>
          <w:sz w:val="24"/>
        </w:rPr>
      </w:pPr>
      <w:r w:rsidRPr="00BF5B26">
        <w:rPr>
          <w:rFonts w:ascii="Californian FB" w:hAnsi="Californian FB"/>
          <w:i/>
          <w:spacing w:val="-3"/>
          <w:sz w:val="24"/>
        </w:rPr>
        <w:t>Giuliano da Sangallo. Disegni degli Uffizi</w:t>
      </w:r>
      <w:r w:rsidRPr="00BF5B26">
        <w:rPr>
          <w:rFonts w:ascii="Californian FB" w:hAnsi="Californian FB"/>
          <w:spacing w:val="-3"/>
          <w:sz w:val="24"/>
        </w:rPr>
        <w:t xml:space="preserve">, a cura di Dario Donetti, Marzia Faietti, Sabine </w:t>
      </w:r>
      <w:proofErr w:type="spellStart"/>
      <w:r w:rsidRPr="00BF5B26">
        <w:rPr>
          <w:rFonts w:ascii="Californian FB" w:hAnsi="Californian FB"/>
          <w:spacing w:val="-3"/>
          <w:sz w:val="24"/>
        </w:rPr>
        <w:t>Frommel</w:t>
      </w:r>
      <w:proofErr w:type="spellEnd"/>
      <w:r w:rsidRPr="00BF5B26">
        <w:rPr>
          <w:rFonts w:ascii="Californian FB" w:hAnsi="Californian FB"/>
          <w:spacing w:val="-3"/>
          <w:sz w:val="24"/>
        </w:rPr>
        <w:t>, catalogo della mostra (Firenze, Gallerie degli Uffizi, Gabinetto dei Disegni e delle Stampe Sala Edoardo Detti e Sala del Camino), Firenze, Giunti, 2017</w:t>
      </w:r>
    </w:p>
    <w:p w14:paraId="527B9AF2" w14:textId="77777777" w:rsidR="00403980" w:rsidRPr="00BF5B26" w:rsidRDefault="00403980" w:rsidP="00403980">
      <w:pPr>
        <w:jc w:val="both"/>
        <w:rPr>
          <w:rFonts w:ascii="Californian FB" w:hAnsi="Californian FB"/>
          <w:spacing w:val="-3"/>
          <w:sz w:val="24"/>
        </w:rPr>
      </w:pPr>
    </w:p>
    <w:p w14:paraId="68203155" w14:textId="77777777" w:rsidR="00A15691" w:rsidRPr="00BF5B26" w:rsidRDefault="00A15691" w:rsidP="00A15691">
      <w:pPr>
        <w:jc w:val="both"/>
        <w:rPr>
          <w:rFonts w:ascii="Californian FB" w:hAnsi="Californian FB"/>
          <w:spacing w:val="-3"/>
          <w:sz w:val="24"/>
        </w:rPr>
      </w:pPr>
      <w:bookmarkStart w:id="6" w:name="_Hlk63788129"/>
      <w:proofErr w:type="spellStart"/>
      <w:r w:rsidRPr="00BF5B26">
        <w:rPr>
          <w:rFonts w:ascii="Californian FB" w:hAnsi="Californian FB" w:cs="Cambria"/>
          <w:i/>
          <w:sz w:val="24"/>
        </w:rPr>
        <w:t>E</w:t>
      </w:r>
      <w:r w:rsidRPr="00BF5B26">
        <w:rPr>
          <w:rFonts w:ascii="Californian FB" w:hAnsi="Californian FB"/>
          <w:i/>
          <w:sz w:val="24"/>
        </w:rPr>
        <w:t>jzen</w:t>
      </w:r>
      <w:r w:rsidRPr="00BF5B26">
        <w:rPr>
          <w:rFonts w:ascii="Californian FB" w:hAnsi="Californian FB" w:cs="Californian FB"/>
          <w:i/>
          <w:sz w:val="24"/>
        </w:rPr>
        <w:t>š</w:t>
      </w:r>
      <w:r w:rsidRPr="00BF5B26">
        <w:rPr>
          <w:rFonts w:ascii="Californian FB" w:hAnsi="Californian FB"/>
          <w:i/>
          <w:sz w:val="24"/>
        </w:rPr>
        <w:t>tejn</w:t>
      </w:r>
      <w:proofErr w:type="spellEnd"/>
      <w:r w:rsidRPr="00BF5B26">
        <w:rPr>
          <w:rFonts w:ascii="Californian FB" w:hAnsi="Californian FB"/>
          <w:i/>
          <w:sz w:val="24"/>
        </w:rPr>
        <w:t>. La rivoluzione delle immagini</w:t>
      </w:r>
      <w:r w:rsidRPr="00BF5B26">
        <w:rPr>
          <w:rFonts w:ascii="Californian FB" w:hAnsi="Californian FB"/>
          <w:sz w:val="24"/>
        </w:rPr>
        <w:t xml:space="preserve">, a cura di Marzia Faietti, Pierluca Nardoni, </w:t>
      </w:r>
      <w:proofErr w:type="spellStart"/>
      <w:r w:rsidRPr="00BF5B26">
        <w:rPr>
          <w:rFonts w:ascii="Californian FB" w:hAnsi="Californian FB"/>
          <w:sz w:val="24"/>
        </w:rPr>
        <w:t>Eike</w:t>
      </w:r>
      <w:proofErr w:type="spellEnd"/>
      <w:r w:rsidRPr="00BF5B26">
        <w:rPr>
          <w:rFonts w:ascii="Californian FB" w:hAnsi="Californian FB"/>
          <w:sz w:val="24"/>
        </w:rPr>
        <w:t xml:space="preserve"> D. Schmidt, catalogo della mostra (Firenze, Gallerie degli Uffizi, Sale di Levante, 7 novembre 2017-7 gennaio 2018), Firenze, Giunti, 2017</w:t>
      </w:r>
    </w:p>
    <w:bookmarkEnd w:id="6"/>
    <w:p w14:paraId="59C5BAFB" w14:textId="77777777" w:rsidR="00A15691" w:rsidRDefault="00A15691" w:rsidP="00403980">
      <w:pPr>
        <w:jc w:val="both"/>
        <w:rPr>
          <w:rFonts w:ascii="Californian FB" w:hAnsi="Californian FB"/>
          <w:spacing w:val="-3"/>
          <w:sz w:val="24"/>
        </w:rPr>
      </w:pPr>
    </w:p>
    <w:p w14:paraId="6AF42016" w14:textId="3611891C" w:rsidR="00403980" w:rsidRPr="00BF5B26" w:rsidRDefault="00403980" w:rsidP="00403980">
      <w:pPr>
        <w:jc w:val="both"/>
        <w:rPr>
          <w:rFonts w:ascii="Californian FB" w:hAnsi="Californian FB"/>
          <w:i/>
          <w:sz w:val="24"/>
        </w:rPr>
      </w:pPr>
      <w:r w:rsidRPr="00BF5B26">
        <w:rPr>
          <w:rFonts w:ascii="Californian FB" w:hAnsi="Californian FB"/>
          <w:spacing w:val="-3"/>
          <w:sz w:val="24"/>
        </w:rPr>
        <w:t xml:space="preserve">Marzia Faietti, </w:t>
      </w:r>
      <w:r w:rsidRPr="00BF5B26">
        <w:rPr>
          <w:rFonts w:ascii="Californian FB" w:hAnsi="Californian FB"/>
          <w:i/>
          <w:sz w:val="24"/>
        </w:rPr>
        <w:t xml:space="preserve">«una specie di intricata matassa». La linea grafica di Sergej M. </w:t>
      </w:r>
      <w:proofErr w:type="spellStart"/>
      <w:r w:rsidRPr="00BF5B26">
        <w:rPr>
          <w:rFonts w:ascii="Californian FB" w:hAnsi="Californian FB" w:cs="Cambria"/>
          <w:i/>
          <w:sz w:val="24"/>
        </w:rPr>
        <w:t>E</w:t>
      </w:r>
      <w:r w:rsidRPr="00BF5B26">
        <w:rPr>
          <w:rFonts w:ascii="Californian FB" w:hAnsi="Californian FB"/>
          <w:i/>
          <w:sz w:val="24"/>
        </w:rPr>
        <w:t>jzen</w:t>
      </w:r>
      <w:r w:rsidRPr="00BF5B26">
        <w:rPr>
          <w:rFonts w:ascii="Californian FB" w:hAnsi="Californian FB" w:cs="Californian FB"/>
          <w:i/>
          <w:sz w:val="24"/>
        </w:rPr>
        <w:t>š</w:t>
      </w:r>
      <w:r w:rsidRPr="00BF5B26">
        <w:rPr>
          <w:rFonts w:ascii="Californian FB" w:hAnsi="Californian FB"/>
          <w:i/>
          <w:sz w:val="24"/>
        </w:rPr>
        <w:t>tejn</w:t>
      </w:r>
      <w:proofErr w:type="spellEnd"/>
      <w:r w:rsidRPr="00BF5B26">
        <w:rPr>
          <w:rFonts w:ascii="Californian FB" w:hAnsi="Californian FB"/>
          <w:i/>
          <w:sz w:val="24"/>
        </w:rPr>
        <w:t xml:space="preserve"> </w:t>
      </w:r>
      <w:r w:rsidRPr="00BF5B26">
        <w:rPr>
          <w:rFonts w:ascii="Californian FB" w:hAnsi="Californian FB"/>
          <w:spacing w:val="-3"/>
          <w:sz w:val="24"/>
        </w:rPr>
        <w:t xml:space="preserve">in </w:t>
      </w:r>
      <w:proofErr w:type="spellStart"/>
      <w:r w:rsidRPr="00BF5B26">
        <w:rPr>
          <w:rFonts w:ascii="Californian FB" w:hAnsi="Californian FB" w:cs="Cambria"/>
          <w:i/>
          <w:sz w:val="24"/>
        </w:rPr>
        <w:t>E</w:t>
      </w:r>
      <w:r w:rsidRPr="00BF5B26">
        <w:rPr>
          <w:rFonts w:ascii="Californian FB" w:hAnsi="Californian FB"/>
          <w:i/>
          <w:sz w:val="24"/>
        </w:rPr>
        <w:t>jzen</w:t>
      </w:r>
      <w:r w:rsidRPr="00BF5B26">
        <w:rPr>
          <w:rFonts w:ascii="Californian FB" w:hAnsi="Californian FB" w:cs="Californian FB"/>
          <w:i/>
          <w:sz w:val="24"/>
        </w:rPr>
        <w:t>š</w:t>
      </w:r>
      <w:r w:rsidRPr="00BF5B26">
        <w:rPr>
          <w:rFonts w:ascii="Californian FB" w:hAnsi="Californian FB"/>
          <w:i/>
          <w:sz w:val="24"/>
        </w:rPr>
        <w:t>tejn</w:t>
      </w:r>
      <w:proofErr w:type="spellEnd"/>
      <w:r w:rsidRPr="00BF5B26">
        <w:rPr>
          <w:rFonts w:ascii="Californian FB" w:hAnsi="Californian FB"/>
          <w:i/>
          <w:sz w:val="24"/>
        </w:rPr>
        <w:t>. La rivoluzione delle immagini</w:t>
      </w:r>
      <w:r w:rsidRPr="00BF5B26">
        <w:rPr>
          <w:rFonts w:ascii="Californian FB" w:hAnsi="Californian FB"/>
          <w:sz w:val="24"/>
        </w:rPr>
        <w:t xml:space="preserve">, a cura di Marzia Faietti, Pierluca Nardoni, </w:t>
      </w:r>
      <w:proofErr w:type="spellStart"/>
      <w:r w:rsidRPr="00BF5B26">
        <w:rPr>
          <w:rFonts w:ascii="Californian FB" w:hAnsi="Californian FB"/>
          <w:sz w:val="24"/>
        </w:rPr>
        <w:t>Eike</w:t>
      </w:r>
      <w:proofErr w:type="spellEnd"/>
      <w:r w:rsidRPr="00BF5B26">
        <w:rPr>
          <w:rFonts w:ascii="Californian FB" w:hAnsi="Californian FB"/>
          <w:sz w:val="24"/>
        </w:rPr>
        <w:t xml:space="preserve"> D. Schmidt, catalogo della mostra (Firenze, Gallerie degli Uffizi, Sale di Levante, 7 novembre 2017-7 gennaio 2018), Firenze, Giunti, 2017, pp. 22-47</w:t>
      </w:r>
    </w:p>
    <w:p w14:paraId="327FD498" w14:textId="77777777" w:rsidR="00403980" w:rsidRPr="00BF5B26" w:rsidRDefault="00403980" w:rsidP="00403980">
      <w:pPr>
        <w:jc w:val="both"/>
        <w:rPr>
          <w:rFonts w:ascii="Californian FB" w:hAnsi="Californian FB"/>
          <w:spacing w:val="-3"/>
          <w:sz w:val="24"/>
        </w:rPr>
      </w:pPr>
    </w:p>
    <w:p w14:paraId="79673237" w14:textId="1158B0F1" w:rsidR="003B0609" w:rsidRPr="00BF5B26" w:rsidRDefault="003B0609" w:rsidP="003B0609">
      <w:pPr>
        <w:jc w:val="both"/>
        <w:rPr>
          <w:rFonts w:ascii="Californian FB" w:hAnsi="Californian FB"/>
          <w:spacing w:val="-3"/>
          <w:sz w:val="24"/>
        </w:rPr>
      </w:pPr>
      <w:r>
        <w:rPr>
          <w:rFonts w:ascii="Californian FB" w:hAnsi="Californian FB"/>
          <w:spacing w:val="-3"/>
          <w:sz w:val="24"/>
        </w:rPr>
        <w:t xml:space="preserve">Marzia Faietti, Pierluca Nardoni, </w:t>
      </w:r>
      <w:r w:rsidRPr="003B0609">
        <w:rPr>
          <w:rFonts w:ascii="Californian FB" w:hAnsi="Californian FB"/>
          <w:i/>
          <w:iCs/>
          <w:spacing w:val="-3"/>
          <w:sz w:val="24"/>
        </w:rPr>
        <w:t xml:space="preserve">Una rivoluzione permanente: le linee in movimento di </w:t>
      </w:r>
      <w:proofErr w:type="spellStart"/>
      <w:r w:rsidRPr="003B0609">
        <w:rPr>
          <w:rFonts w:ascii="Californian FB" w:hAnsi="Californian FB" w:cs="Cambria"/>
          <w:i/>
          <w:iCs/>
          <w:sz w:val="24"/>
        </w:rPr>
        <w:t>E</w:t>
      </w:r>
      <w:r w:rsidRPr="003B0609">
        <w:rPr>
          <w:rFonts w:ascii="Californian FB" w:hAnsi="Californian FB"/>
          <w:i/>
          <w:iCs/>
          <w:sz w:val="24"/>
        </w:rPr>
        <w:t>jzen</w:t>
      </w:r>
      <w:r w:rsidRPr="003B0609">
        <w:rPr>
          <w:rFonts w:ascii="Californian FB" w:hAnsi="Californian FB" w:cs="Californian FB"/>
          <w:i/>
          <w:iCs/>
          <w:sz w:val="24"/>
        </w:rPr>
        <w:t>š</w:t>
      </w:r>
      <w:r w:rsidRPr="003B0609">
        <w:rPr>
          <w:rFonts w:ascii="Californian FB" w:hAnsi="Californian FB"/>
          <w:i/>
          <w:iCs/>
          <w:sz w:val="24"/>
        </w:rPr>
        <w:t>tejn</w:t>
      </w:r>
      <w:proofErr w:type="spellEnd"/>
      <w:r>
        <w:rPr>
          <w:rFonts w:ascii="Californian FB" w:hAnsi="Californian FB"/>
          <w:sz w:val="24"/>
        </w:rPr>
        <w:t xml:space="preserve">, in </w:t>
      </w:r>
      <w:proofErr w:type="spellStart"/>
      <w:r w:rsidRPr="00BF5B26">
        <w:rPr>
          <w:rFonts w:ascii="Californian FB" w:hAnsi="Californian FB" w:cs="Cambria"/>
          <w:i/>
          <w:sz w:val="24"/>
        </w:rPr>
        <w:t>E</w:t>
      </w:r>
      <w:r w:rsidRPr="00BF5B26">
        <w:rPr>
          <w:rFonts w:ascii="Californian FB" w:hAnsi="Californian FB"/>
          <w:i/>
          <w:sz w:val="24"/>
        </w:rPr>
        <w:t>jzen</w:t>
      </w:r>
      <w:r w:rsidRPr="00BF5B26">
        <w:rPr>
          <w:rFonts w:ascii="Californian FB" w:hAnsi="Californian FB" w:cs="Californian FB"/>
          <w:i/>
          <w:sz w:val="24"/>
        </w:rPr>
        <w:t>š</w:t>
      </w:r>
      <w:r w:rsidRPr="00BF5B26">
        <w:rPr>
          <w:rFonts w:ascii="Californian FB" w:hAnsi="Californian FB"/>
          <w:i/>
          <w:sz w:val="24"/>
        </w:rPr>
        <w:t>tejn</w:t>
      </w:r>
      <w:proofErr w:type="spellEnd"/>
      <w:r w:rsidRPr="00BF5B26">
        <w:rPr>
          <w:rFonts w:ascii="Californian FB" w:hAnsi="Californian FB"/>
          <w:i/>
          <w:sz w:val="24"/>
        </w:rPr>
        <w:t>. La rivoluzione delle immagini</w:t>
      </w:r>
      <w:r w:rsidRPr="00BF5B26">
        <w:rPr>
          <w:rFonts w:ascii="Californian FB" w:hAnsi="Californian FB"/>
          <w:sz w:val="24"/>
        </w:rPr>
        <w:t xml:space="preserve">, a cura di Marzia Faietti, Pierluca Nardoni, </w:t>
      </w:r>
      <w:proofErr w:type="spellStart"/>
      <w:r w:rsidRPr="00BF5B26">
        <w:rPr>
          <w:rFonts w:ascii="Californian FB" w:hAnsi="Californian FB"/>
          <w:sz w:val="24"/>
        </w:rPr>
        <w:t>Eike</w:t>
      </w:r>
      <w:proofErr w:type="spellEnd"/>
      <w:r w:rsidRPr="00BF5B26">
        <w:rPr>
          <w:rFonts w:ascii="Californian FB" w:hAnsi="Californian FB"/>
          <w:sz w:val="24"/>
        </w:rPr>
        <w:t xml:space="preserve"> D. Schmidt, catalogo della mostra (Firenze, Gallerie degli Uffizi, Sale di Levante, 7 novembre 2017-7 gennaio 2018), Firenze, Giunti, 2017</w:t>
      </w:r>
      <w:r>
        <w:rPr>
          <w:rFonts w:ascii="Californian FB" w:hAnsi="Californian FB"/>
          <w:sz w:val="24"/>
        </w:rPr>
        <w:t>, pp. 142-149</w:t>
      </w:r>
    </w:p>
    <w:p w14:paraId="0DC6433D" w14:textId="06FE6FC1" w:rsidR="003B0609" w:rsidRPr="003B0609" w:rsidRDefault="003B0609" w:rsidP="00403980">
      <w:pPr>
        <w:jc w:val="both"/>
        <w:rPr>
          <w:rFonts w:ascii="Californian FB" w:hAnsi="Californian FB"/>
          <w:spacing w:val="-3"/>
          <w:sz w:val="24"/>
        </w:rPr>
      </w:pPr>
    </w:p>
    <w:p w14:paraId="398338DB" w14:textId="77777777" w:rsidR="00403980" w:rsidRPr="00BF5B26" w:rsidRDefault="00403980" w:rsidP="00403980">
      <w:pPr>
        <w:pStyle w:val="Titolo2"/>
        <w:jc w:val="both"/>
        <w:rPr>
          <w:rFonts w:ascii="Californian FB" w:hAnsi="Californian FB"/>
          <w:i w:val="0"/>
          <w:lang w:val="it-IT"/>
        </w:rPr>
      </w:pPr>
      <w:r w:rsidRPr="00BF5B26">
        <w:rPr>
          <w:rFonts w:ascii="Californian FB" w:hAnsi="Californian FB"/>
          <w:i w:val="0"/>
          <w:spacing w:val="-3"/>
        </w:rPr>
        <w:t>Marzia Faietti</w:t>
      </w:r>
      <w:r w:rsidRPr="00BF5B26">
        <w:rPr>
          <w:rFonts w:ascii="Californian FB" w:hAnsi="Californian FB"/>
          <w:spacing w:val="-3"/>
        </w:rPr>
        <w:t xml:space="preserve">, </w:t>
      </w:r>
      <w:r w:rsidRPr="00BF5B26">
        <w:rPr>
          <w:rFonts w:ascii="Californian FB" w:hAnsi="Californian FB"/>
        </w:rPr>
        <w:t>Il divino e la Storia.</w:t>
      </w:r>
      <w:r w:rsidRPr="00BF5B26">
        <w:rPr>
          <w:rFonts w:ascii="Californian FB" w:hAnsi="Californian FB"/>
          <w:lang w:val="it-IT"/>
        </w:rPr>
        <w:t xml:space="preserve"> </w:t>
      </w:r>
      <w:r w:rsidRPr="00BF5B26">
        <w:rPr>
          <w:rFonts w:ascii="Californian FB" w:hAnsi="Californian FB"/>
        </w:rPr>
        <w:t>Due disegni di Leonardo per l’ “Adorazione dei Magi”</w:t>
      </w:r>
      <w:r w:rsidRPr="00BF5B26">
        <w:rPr>
          <w:rFonts w:ascii="Californian FB" w:hAnsi="Californian FB"/>
          <w:i w:val="0"/>
          <w:lang w:val="it-IT"/>
        </w:rPr>
        <w:t xml:space="preserve">, in </w:t>
      </w:r>
      <w:r w:rsidRPr="00BF5B26">
        <w:rPr>
          <w:rFonts w:ascii="Californian FB" w:hAnsi="Californian FB"/>
          <w:lang w:val="it-IT"/>
        </w:rPr>
        <w:t>Il restauro dell’”Adorazione dei Magi” di Leonardo. La riscoperta di un capolavoro,</w:t>
      </w:r>
      <w:r w:rsidRPr="00BF5B26">
        <w:rPr>
          <w:rFonts w:ascii="Californian FB" w:hAnsi="Californian FB"/>
          <w:i w:val="0"/>
          <w:lang w:val="it-IT"/>
        </w:rPr>
        <w:t xml:space="preserve"> a cura di Marco Ciatti e Cecilia Frosinini, Firenze, </w:t>
      </w:r>
      <w:proofErr w:type="spellStart"/>
      <w:r w:rsidRPr="00BF5B26">
        <w:rPr>
          <w:rFonts w:ascii="Californian FB" w:hAnsi="Californian FB"/>
          <w:i w:val="0"/>
          <w:lang w:val="it-IT"/>
        </w:rPr>
        <w:t>Edifir</w:t>
      </w:r>
      <w:proofErr w:type="spellEnd"/>
      <w:r w:rsidRPr="00BF5B26">
        <w:rPr>
          <w:rFonts w:ascii="Californian FB" w:hAnsi="Californian FB"/>
          <w:i w:val="0"/>
          <w:lang w:val="it-IT"/>
        </w:rPr>
        <w:t xml:space="preserve"> Edizioni, 2017, pp. 139-149</w:t>
      </w:r>
    </w:p>
    <w:p w14:paraId="7A290019" w14:textId="77777777" w:rsidR="00403980" w:rsidRPr="00BF5B26" w:rsidRDefault="00403980" w:rsidP="00403980">
      <w:pPr>
        <w:jc w:val="both"/>
        <w:rPr>
          <w:rFonts w:ascii="Californian FB" w:hAnsi="Californian FB"/>
          <w:sz w:val="24"/>
        </w:rPr>
      </w:pPr>
    </w:p>
    <w:p w14:paraId="11F5B76C" w14:textId="77777777" w:rsidR="00403980" w:rsidRPr="00BF5B26" w:rsidRDefault="00403980" w:rsidP="00403980">
      <w:pPr>
        <w:jc w:val="both"/>
        <w:rPr>
          <w:rFonts w:ascii="Californian FB" w:hAnsi="Californian FB"/>
          <w:sz w:val="24"/>
        </w:rPr>
      </w:pPr>
      <w:r w:rsidRPr="00BF5B26">
        <w:rPr>
          <w:rFonts w:ascii="Californian FB" w:hAnsi="Californian FB"/>
          <w:i/>
          <w:sz w:val="24"/>
        </w:rPr>
        <w:t>Spagna e Italia in dialogo nell’Europa del Cinquecento</w:t>
      </w:r>
      <w:r w:rsidRPr="00BF5B26">
        <w:rPr>
          <w:rFonts w:ascii="Californian FB" w:hAnsi="Californian FB"/>
          <w:sz w:val="24"/>
        </w:rPr>
        <w:t>, a cura di Marzia Faietti, Corinna T. Gallori, Tommaso Mozzati, catalogo della mostra (Firenze, Gallerie degli Uffizi, Aula Magliabechiana, 27 febbraio-27 maggio 2018), Firenze, Giunti, 2018</w:t>
      </w:r>
    </w:p>
    <w:p w14:paraId="1A8A52EC" w14:textId="77777777" w:rsidR="00403980" w:rsidRPr="00BF5B26" w:rsidRDefault="00403980" w:rsidP="00403980">
      <w:pPr>
        <w:jc w:val="both"/>
        <w:rPr>
          <w:rFonts w:ascii="Californian FB" w:hAnsi="Californian FB"/>
          <w:spacing w:val="-3"/>
          <w:sz w:val="24"/>
        </w:rPr>
      </w:pPr>
    </w:p>
    <w:p w14:paraId="479BF369" w14:textId="77777777" w:rsidR="00403980" w:rsidRPr="00BF5B26" w:rsidRDefault="00403980" w:rsidP="00403980">
      <w:pPr>
        <w:jc w:val="both"/>
        <w:rPr>
          <w:rFonts w:ascii="Californian FB" w:hAnsi="Californian FB" w:cs="Californian FB"/>
          <w:i/>
          <w:sz w:val="24"/>
        </w:rPr>
      </w:pPr>
      <w:r w:rsidRPr="00BF5B26">
        <w:rPr>
          <w:rFonts w:ascii="Californian FB" w:hAnsi="Californian FB"/>
          <w:sz w:val="24"/>
        </w:rPr>
        <w:t xml:space="preserve">Marzia Faietti, </w:t>
      </w:r>
      <w:r w:rsidRPr="00BF5B26">
        <w:rPr>
          <w:rFonts w:ascii="Californian FB" w:hAnsi="Californian FB" w:cs="Californian FB"/>
          <w:i/>
          <w:sz w:val="24"/>
        </w:rPr>
        <w:t xml:space="preserve">Per una storia globale del disegno «El </w:t>
      </w:r>
      <w:proofErr w:type="spellStart"/>
      <w:r w:rsidRPr="00BF5B26">
        <w:rPr>
          <w:rFonts w:ascii="Californian FB" w:hAnsi="Californian FB" w:cs="Californian FB"/>
          <w:i/>
          <w:sz w:val="24"/>
        </w:rPr>
        <w:t>dibujo</w:t>
      </w:r>
      <w:proofErr w:type="spellEnd"/>
      <w:r w:rsidRPr="00BF5B26">
        <w:rPr>
          <w:rFonts w:ascii="Californian FB" w:hAnsi="Californian FB" w:cs="Californian FB"/>
          <w:i/>
          <w:sz w:val="24"/>
        </w:rPr>
        <w:t xml:space="preserve"> en </w:t>
      </w:r>
      <w:proofErr w:type="spellStart"/>
      <w:r w:rsidRPr="00BF5B26">
        <w:rPr>
          <w:rFonts w:ascii="Californian FB" w:hAnsi="Californian FB" w:cs="Californian FB"/>
          <w:i/>
          <w:sz w:val="24"/>
        </w:rPr>
        <w:t>España</w:t>
      </w:r>
      <w:proofErr w:type="spellEnd"/>
      <w:r w:rsidRPr="00BF5B26">
        <w:rPr>
          <w:rFonts w:ascii="Californian FB" w:hAnsi="Californian FB" w:cs="Californian FB"/>
          <w:i/>
          <w:sz w:val="24"/>
        </w:rPr>
        <w:t xml:space="preserve">» nell’età di Carlo V e Filippo II, </w:t>
      </w:r>
      <w:r w:rsidRPr="00BF5B26">
        <w:rPr>
          <w:rFonts w:ascii="Californian FB" w:hAnsi="Californian FB"/>
          <w:sz w:val="24"/>
        </w:rPr>
        <w:t xml:space="preserve">in </w:t>
      </w:r>
      <w:r w:rsidRPr="00BF5B26">
        <w:rPr>
          <w:rFonts w:ascii="Californian FB" w:hAnsi="Californian FB"/>
          <w:i/>
          <w:sz w:val="24"/>
        </w:rPr>
        <w:t>Spagna e Italia in dialogo nell’Europa del Cinquecento</w:t>
      </w:r>
      <w:r w:rsidRPr="00BF5B26">
        <w:rPr>
          <w:rFonts w:ascii="Californian FB" w:hAnsi="Californian FB"/>
          <w:sz w:val="24"/>
        </w:rPr>
        <w:t>, a cura di Marzia Faietti, Corinna T. Gallori, Tommaso Mozzati, catalogo della mostra (Firenze, Gallerie degli Uffizi, Aula Magliabechiana, 27 febbraio-27 maggio 2018), Firenze, Giunti, 2018, pp. 18-37</w:t>
      </w:r>
    </w:p>
    <w:p w14:paraId="44D5EE84" w14:textId="77777777" w:rsidR="00403980" w:rsidRPr="00BF5B26" w:rsidRDefault="00403980" w:rsidP="00403980">
      <w:pPr>
        <w:jc w:val="both"/>
        <w:rPr>
          <w:rFonts w:ascii="Californian FB" w:hAnsi="Californian FB"/>
          <w:spacing w:val="-3"/>
          <w:sz w:val="24"/>
        </w:rPr>
      </w:pPr>
    </w:p>
    <w:p w14:paraId="5E2C22F4" w14:textId="77777777" w:rsidR="00403980" w:rsidRPr="00BF5B26" w:rsidRDefault="00403980" w:rsidP="00403980">
      <w:pPr>
        <w:jc w:val="both"/>
        <w:rPr>
          <w:rFonts w:ascii="Californian FB" w:hAnsi="Californian FB"/>
          <w:sz w:val="24"/>
          <w:lang w:val="de-DE"/>
        </w:rPr>
      </w:pPr>
      <w:r w:rsidRPr="00BF5B26">
        <w:rPr>
          <w:rFonts w:ascii="Californian FB" w:hAnsi="Californian FB"/>
          <w:spacing w:val="-3"/>
          <w:sz w:val="24"/>
        </w:rPr>
        <w:t xml:space="preserve">Marzia Faietti, </w:t>
      </w:r>
      <w:r w:rsidRPr="00BF5B26">
        <w:rPr>
          <w:rFonts w:ascii="Californian FB" w:hAnsi="Californian FB"/>
          <w:i/>
          <w:sz w:val="24"/>
        </w:rPr>
        <w:t>Allegorie su carta. I disegni indipendenti di Andrea Mantegna e Francesco Francia</w:t>
      </w:r>
      <w:r w:rsidRPr="00BF5B26">
        <w:rPr>
          <w:rFonts w:ascii="Californian FB" w:hAnsi="Californian FB"/>
          <w:sz w:val="24"/>
        </w:rPr>
        <w:t xml:space="preserve">, in, </w:t>
      </w:r>
      <w:proofErr w:type="spellStart"/>
      <w:r w:rsidRPr="00BF5B26">
        <w:rPr>
          <w:rFonts w:ascii="Californian FB" w:hAnsi="Californian FB"/>
          <w:i/>
          <w:sz w:val="24"/>
        </w:rPr>
        <w:t>Jenseits</w:t>
      </w:r>
      <w:proofErr w:type="spellEnd"/>
      <w:r w:rsidRPr="00BF5B26">
        <w:rPr>
          <w:rFonts w:ascii="Californian FB" w:hAnsi="Californian FB"/>
          <w:i/>
          <w:sz w:val="24"/>
        </w:rPr>
        <w:t xml:space="preserve"> </w:t>
      </w:r>
      <w:proofErr w:type="spellStart"/>
      <w:r w:rsidRPr="00BF5B26">
        <w:rPr>
          <w:rFonts w:ascii="Californian FB" w:hAnsi="Californian FB"/>
          <w:i/>
          <w:sz w:val="24"/>
        </w:rPr>
        <w:t>des</w:t>
      </w:r>
      <w:proofErr w:type="spellEnd"/>
      <w:r w:rsidRPr="00BF5B26">
        <w:rPr>
          <w:rFonts w:ascii="Californian FB" w:hAnsi="Californian FB"/>
          <w:i/>
          <w:sz w:val="24"/>
        </w:rPr>
        <w:t xml:space="preserve"> “disegno”. </w:t>
      </w:r>
      <w:r w:rsidRPr="00BF5B26">
        <w:rPr>
          <w:rFonts w:ascii="Californian FB" w:hAnsi="Californian FB"/>
          <w:i/>
          <w:sz w:val="24"/>
          <w:lang w:val="de-DE"/>
        </w:rPr>
        <w:t xml:space="preserve">Die Entstehung selbstständiger Zeichnungen in Deutschland und Italien im 15. und 16. </w:t>
      </w:r>
      <w:proofErr w:type="spellStart"/>
      <w:r w:rsidRPr="00BF5B26">
        <w:rPr>
          <w:rFonts w:ascii="Californian FB" w:hAnsi="Californian FB"/>
          <w:i/>
          <w:sz w:val="24"/>
          <w:lang w:val="de-DE"/>
        </w:rPr>
        <w:t>jh</w:t>
      </w:r>
      <w:r w:rsidRPr="00BF5B26">
        <w:rPr>
          <w:rFonts w:ascii="Californian FB" w:hAnsi="Californian FB"/>
          <w:sz w:val="24"/>
          <w:lang w:val="de-DE"/>
        </w:rPr>
        <w:t>.</w:t>
      </w:r>
      <w:proofErr w:type="spellEnd"/>
      <w:r w:rsidRPr="00BF5B26">
        <w:rPr>
          <w:rFonts w:ascii="Californian FB" w:hAnsi="Californian FB"/>
          <w:sz w:val="24"/>
          <w:lang w:val="de-DE"/>
        </w:rPr>
        <w:t xml:space="preserve">, Herausgegeben von Daniela </w:t>
      </w:r>
      <w:proofErr w:type="spellStart"/>
      <w:r w:rsidRPr="00BF5B26">
        <w:rPr>
          <w:rFonts w:ascii="Californian FB" w:hAnsi="Californian FB"/>
          <w:sz w:val="24"/>
          <w:lang w:val="de-DE"/>
        </w:rPr>
        <w:t>Bohde</w:t>
      </w:r>
      <w:proofErr w:type="spellEnd"/>
      <w:r w:rsidRPr="00BF5B26">
        <w:rPr>
          <w:rFonts w:ascii="Californian FB" w:hAnsi="Californian FB"/>
          <w:sz w:val="24"/>
          <w:lang w:val="de-DE"/>
        </w:rPr>
        <w:t xml:space="preserve"> und Alessandro Nova unter Mitarbeit von Anna Christina Schütz, Petersberg, Michael Imhof Verlag, 2018, pp. 208-229</w:t>
      </w:r>
    </w:p>
    <w:p w14:paraId="5E45E526" w14:textId="77777777" w:rsidR="00403980" w:rsidRPr="00BF5B26" w:rsidRDefault="00403980" w:rsidP="00403980">
      <w:pPr>
        <w:jc w:val="both"/>
        <w:rPr>
          <w:rFonts w:ascii="Californian FB" w:hAnsi="Californian FB"/>
          <w:spacing w:val="-3"/>
          <w:sz w:val="24"/>
          <w:lang w:val="de-DE"/>
        </w:rPr>
      </w:pPr>
    </w:p>
    <w:p w14:paraId="3A74BBF8" w14:textId="28EF6B57" w:rsidR="00403980" w:rsidRPr="00BF5B26" w:rsidRDefault="00403980" w:rsidP="00403980">
      <w:pPr>
        <w:adjustRightInd w:val="0"/>
        <w:snapToGrid w:val="0"/>
        <w:jc w:val="both"/>
        <w:rPr>
          <w:rFonts w:ascii="Californian FB" w:hAnsi="Californian FB"/>
          <w:iCs/>
          <w:sz w:val="24"/>
        </w:rPr>
      </w:pPr>
      <w:r w:rsidRPr="00BF5B26">
        <w:rPr>
          <w:rFonts w:ascii="Californian FB" w:hAnsi="Californian FB"/>
          <w:iCs/>
          <w:sz w:val="24"/>
        </w:rPr>
        <w:t xml:space="preserve">Marzia Faietti, </w:t>
      </w:r>
      <w:r w:rsidRPr="00BF5B26">
        <w:rPr>
          <w:rFonts w:ascii="Californian FB" w:hAnsi="Californian FB"/>
          <w:i/>
          <w:iCs/>
          <w:sz w:val="24"/>
        </w:rPr>
        <w:t>Vivere fuor di squadra e morire di malinconia: Vasari su Aspertini e Francia</w:t>
      </w:r>
      <w:r w:rsidRPr="00BF5B26">
        <w:rPr>
          <w:rFonts w:ascii="Californian FB" w:hAnsi="Californian FB"/>
          <w:iCs/>
          <w:sz w:val="24"/>
        </w:rPr>
        <w:t xml:space="preserve">, in </w:t>
      </w:r>
      <w:r w:rsidRPr="00BF5B26">
        <w:rPr>
          <w:rFonts w:ascii="Californian FB" w:hAnsi="Californian FB"/>
          <w:i/>
          <w:iCs/>
          <w:sz w:val="24"/>
        </w:rPr>
        <w:t>D’odio e d’amore. Giorgio Vasari e gli artisti a Bologna</w:t>
      </w:r>
      <w:r w:rsidRPr="00BF5B26">
        <w:rPr>
          <w:rFonts w:ascii="Californian FB" w:hAnsi="Californian FB"/>
          <w:iCs/>
          <w:sz w:val="24"/>
        </w:rPr>
        <w:t xml:space="preserve">, catalogo della mostra (Firenze, Gallerie degli Uffizi, </w:t>
      </w:r>
      <w:r w:rsidR="00D9720E">
        <w:rPr>
          <w:rFonts w:ascii="Californian FB" w:hAnsi="Californian FB"/>
          <w:iCs/>
          <w:sz w:val="24"/>
        </w:rPr>
        <w:t>Sala Edoardo Detti, 9 ottobre-2 dicembre 2018</w:t>
      </w:r>
      <w:r w:rsidRPr="00BF5B26">
        <w:rPr>
          <w:rFonts w:ascii="Californian FB" w:hAnsi="Californian FB"/>
          <w:iCs/>
          <w:sz w:val="24"/>
        </w:rPr>
        <w:t xml:space="preserve">), Firenze, Giunti, 2018, pp. 36-65 </w:t>
      </w:r>
    </w:p>
    <w:p w14:paraId="2B5BF8C7" w14:textId="77777777" w:rsidR="00403980" w:rsidRPr="00BF5B26" w:rsidRDefault="00403980" w:rsidP="00403980">
      <w:pPr>
        <w:adjustRightInd w:val="0"/>
        <w:snapToGrid w:val="0"/>
        <w:jc w:val="both"/>
        <w:rPr>
          <w:rFonts w:ascii="Californian FB" w:hAnsi="Californian FB"/>
          <w:iCs/>
          <w:sz w:val="24"/>
        </w:rPr>
      </w:pPr>
    </w:p>
    <w:p w14:paraId="0263C26A" w14:textId="57C49F71" w:rsidR="00403980" w:rsidRPr="00BF5B26" w:rsidRDefault="00403980" w:rsidP="00403980">
      <w:pPr>
        <w:adjustRightInd w:val="0"/>
        <w:snapToGrid w:val="0"/>
        <w:jc w:val="both"/>
        <w:rPr>
          <w:rFonts w:ascii="Californian FB" w:hAnsi="Californian FB"/>
          <w:iCs/>
          <w:sz w:val="24"/>
        </w:rPr>
      </w:pPr>
      <w:r w:rsidRPr="00BF5B26">
        <w:rPr>
          <w:rFonts w:ascii="Californian FB" w:hAnsi="Californian FB"/>
          <w:i/>
          <w:iCs/>
          <w:sz w:val="24"/>
        </w:rPr>
        <w:t>D’odio e d’amore. Giorgio Vasari e gli artisti a Bologna</w:t>
      </w:r>
      <w:r w:rsidRPr="00BF5B26">
        <w:rPr>
          <w:rFonts w:ascii="Californian FB" w:hAnsi="Californian FB"/>
          <w:iCs/>
          <w:sz w:val="24"/>
        </w:rPr>
        <w:t xml:space="preserve">, a cura di Marzia Faietti e Michele Grasso, catalogo della mostra (Firenze, Gallerie degli Uffizi, </w:t>
      </w:r>
      <w:r w:rsidR="00D9720E">
        <w:rPr>
          <w:rFonts w:ascii="Californian FB" w:hAnsi="Californian FB"/>
          <w:iCs/>
          <w:sz w:val="24"/>
        </w:rPr>
        <w:t>Sala Edoardo Detti, 9 ottobre-2 dicembre 2018</w:t>
      </w:r>
      <w:r w:rsidRPr="00BF5B26">
        <w:rPr>
          <w:rFonts w:ascii="Californian FB" w:hAnsi="Californian FB"/>
          <w:iCs/>
          <w:sz w:val="24"/>
        </w:rPr>
        <w:t>), Firenze, Giunti, 2018</w:t>
      </w:r>
    </w:p>
    <w:p w14:paraId="482600FF" w14:textId="77777777" w:rsidR="00403980" w:rsidRPr="00BF5B26" w:rsidRDefault="00403980" w:rsidP="00403980">
      <w:pPr>
        <w:jc w:val="both"/>
        <w:rPr>
          <w:rFonts w:ascii="Californian FB" w:hAnsi="Californian FB"/>
          <w:spacing w:val="-3"/>
          <w:sz w:val="24"/>
        </w:rPr>
      </w:pPr>
    </w:p>
    <w:p w14:paraId="75012215" w14:textId="77777777" w:rsidR="00403980" w:rsidRPr="00BF5B26" w:rsidRDefault="00403980" w:rsidP="00403980">
      <w:pPr>
        <w:jc w:val="both"/>
        <w:rPr>
          <w:rFonts w:ascii="Californian FB" w:hAnsi="Californian FB"/>
          <w:sz w:val="24"/>
          <w:lang w:val="en-US"/>
        </w:rPr>
      </w:pPr>
      <w:r w:rsidRPr="00BF5B26">
        <w:rPr>
          <w:rFonts w:ascii="Californian FB" w:hAnsi="Californian FB"/>
          <w:sz w:val="24"/>
          <w:lang w:val="en-US"/>
        </w:rPr>
        <w:t xml:space="preserve">Marzia Faietti, </w:t>
      </w:r>
      <w:r w:rsidRPr="00BF5B26">
        <w:rPr>
          <w:rFonts w:ascii="Californian FB" w:hAnsi="Californian FB"/>
          <w:i/>
          <w:sz w:val="24"/>
          <w:lang w:val="en-US"/>
        </w:rPr>
        <w:t>Malvasia’s “Lives of the Bolognese Painters”</w:t>
      </w:r>
      <w:r w:rsidRPr="00BF5B26">
        <w:rPr>
          <w:rFonts w:ascii="Californian FB" w:hAnsi="Californian FB"/>
          <w:sz w:val="24"/>
          <w:lang w:val="en-US"/>
        </w:rPr>
        <w:t xml:space="preserve">, in «Print Quarterly», XXXV, 4, December 2018, pp. 465-471 </w:t>
      </w:r>
    </w:p>
    <w:p w14:paraId="4785829A" w14:textId="77777777" w:rsidR="00403980" w:rsidRPr="00BF5B26" w:rsidRDefault="00403980" w:rsidP="00403980">
      <w:pPr>
        <w:jc w:val="both"/>
        <w:rPr>
          <w:rFonts w:ascii="Californian FB" w:hAnsi="Californian FB"/>
          <w:spacing w:val="-3"/>
          <w:sz w:val="24"/>
          <w:lang w:val="en-US"/>
        </w:rPr>
      </w:pPr>
    </w:p>
    <w:p w14:paraId="67F03B43" w14:textId="77777777" w:rsidR="00403980" w:rsidRPr="00BF5B26" w:rsidRDefault="00403980" w:rsidP="00403980">
      <w:pPr>
        <w:jc w:val="both"/>
        <w:rPr>
          <w:rFonts w:ascii="Californian FB" w:hAnsi="Californian FB"/>
          <w:sz w:val="24"/>
          <w:lang w:val="en-US"/>
        </w:rPr>
      </w:pPr>
      <w:r w:rsidRPr="00BF5B26">
        <w:rPr>
          <w:rFonts w:ascii="Californian FB" w:hAnsi="Californian FB"/>
          <w:sz w:val="24"/>
          <w:lang w:val="en-US"/>
        </w:rPr>
        <w:t xml:space="preserve">Marzia Faietti, Parmigianino (Francesco Mazzola), </w:t>
      </w:r>
      <w:r w:rsidRPr="00BF5B26">
        <w:rPr>
          <w:rFonts w:ascii="Californian FB" w:hAnsi="Californian FB"/>
          <w:i/>
          <w:sz w:val="24"/>
          <w:lang w:val="en-US"/>
        </w:rPr>
        <w:t>Reclining Male Figure</w:t>
      </w:r>
      <w:r w:rsidRPr="00BF5B26">
        <w:rPr>
          <w:rFonts w:ascii="Californian FB" w:hAnsi="Californian FB"/>
          <w:sz w:val="24"/>
          <w:lang w:val="en-US"/>
        </w:rPr>
        <w:t xml:space="preserve">, </w:t>
      </w:r>
      <w:r w:rsidRPr="00BF5B26">
        <w:rPr>
          <w:rFonts w:ascii="Californian FB" w:hAnsi="Californian FB" w:cs="Californian FB"/>
          <w:sz w:val="24"/>
          <w:lang w:val="en-US"/>
        </w:rPr>
        <w:t xml:space="preserve">Los Angeles, J. Paul Getty Museum, inv. </w:t>
      </w:r>
      <w:proofErr w:type="gramStart"/>
      <w:r w:rsidRPr="00BF5B26">
        <w:rPr>
          <w:rFonts w:ascii="Californian FB" w:hAnsi="Californian FB" w:cs="Californian FB"/>
          <w:sz w:val="24"/>
          <w:lang w:val="en-US"/>
        </w:rPr>
        <w:t>84.GA.</w:t>
      </w:r>
      <w:proofErr w:type="gramEnd"/>
      <w:r w:rsidRPr="00BF5B26">
        <w:rPr>
          <w:rFonts w:ascii="Californian FB" w:hAnsi="Californian FB" w:cs="Californian FB"/>
          <w:sz w:val="24"/>
          <w:lang w:val="en-US"/>
        </w:rPr>
        <w:t xml:space="preserve">9, in </w:t>
      </w:r>
      <w:r w:rsidRPr="00BF5B26">
        <w:rPr>
          <w:rFonts w:ascii="Californian FB" w:hAnsi="Californian FB" w:cs="Californian FB"/>
          <w:i/>
          <w:sz w:val="24"/>
          <w:lang w:val="en-US"/>
        </w:rPr>
        <w:t>The Renaissance Nude</w:t>
      </w:r>
      <w:r w:rsidRPr="00BF5B26">
        <w:rPr>
          <w:rFonts w:ascii="Californian FB" w:hAnsi="Californian FB" w:cs="Californian FB"/>
          <w:sz w:val="24"/>
          <w:lang w:val="en-US"/>
        </w:rPr>
        <w:t xml:space="preserve">, </w:t>
      </w:r>
      <w:proofErr w:type="spellStart"/>
      <w:r w:rsidRPr="00BF5B26">
        <w:rPr>
          <w:rFonts w:ascii="Californian FB" w:hAnsi="Californian FB" w:cs="Californian FB"/>
          <w:sz w:val="24"/>
          <w:lang w:val="en-US"/>
        </w:rPr>
        <w:t>catalogo</w:t>
      </w:r>
      <w:proofErr w:type="spellEnd"/>
      <w:r w:rsidRPr="00BF5B26">
        <w:rPr>
          <w:rFonts w:ascii="Californian FB" w:hAnsi="Californian FB" w:cs="Californian FB"/>
          <w:sz w:val="24"/>
          <w:lang w:val="en-US"/>
        </w:rPr>
        <w:t xml:space="preserve"> </w:t>
      </w:r>
      <w:proofErr w:type="spellStart"/>
      <w:r w:rsidRPr="00BF5B26">
        <w:rPr>
          <w:rFonts w:ascii="Californian FB" w:hAnsi="Californian FB" w:cs="Californian FB"/>
          <w:sz w:val="24"/>
          <w:lang w:val="en-US"/>
        </w:rPr>
        <w:t>della</w:t>
      </w:r>
      <w:proofErr w:type="spellEnd"/>
      <w:r w:rsidRPr="00BF5B26">
        <w:rPr>
          <w:rFonts w:ascii="Californian FB" w:hAnsi="Californian FB" w:cs="Californian FB"/>
          <w:sz w:val="24"/>
          <w:lang w:val="en-US"/>
        </w:rPr>
        <w:t xml:space="preserve"> </w:t>
      </w:r>
      <w:proofErr w:type="spellStart"/>
      <w:r w:rsidRPr="00BF5B26">
        <w:rPr>
          <w:rFonts w:ascii="Californian FB" w:hAnsi="Californian FB" w:cs="Californian FB"/>
          <w:sz w:val="24"/>
          <w:lang w:val="en-US"/>
        </w:rPr>
        <w:t>mostra</w:t>
      </w:r>
      <w:proofErr w:type="spellEnd"/>
      <w:r w:rsidRPr="00BF5B26">
        <w:rPr>
          <w:rFonts w:ascii="Californian FB" w:hAnsi="Californian FB" w:cs="Californian FB"/>
          <w:sz w:val="24"/>
          <w:lang w:val="en-US"/>
        </w:rPr>
        <w:t xml:space="preserve"> a </w:t>
      </w:r>
      <w:proofErr w:type="spellStart"/>
      <w:r w:rsidRPr="00BF5B26">
        <w:rPr>
          <w:rFonts w:ascii="Californian FB" w:hAnsi="Californian FB" w:cs="Californian FB"/>
          <w:sz w:val="24"/>
          <w:lang w:val="en-US"/>
        </w:rPr>
        <w:t>cura</w:t>
      </w:r>
      <w:proofErr w:type="spellEnd"/>
      <w:r w:rsidRPr="00BF5B26">
        <w:rPr>
          <w:rFonts w:ascii="Californian FB" w:hAnsi="Californian FB" w:cs="Californian FB"/>
          <w:sz w:val="24"/>
          <w:lang w:val="en-US"/>
        </w:rPr>
        <w:t xml:space="preserve"> di Thomas Kren con Jill Burke e Stephen J. Campbell, Los Angeles, J. Paul Getty Museum, 2018, pp. 224-226, n. 67</w:t>
      </w:r>
    </w:p>
    <w:p w14:paraId="061E7A12" w14:textId="77777777" w:rsidR="00403980" w:rsidRPr="00BF5B26" w:rsidRDefault="00403980" w:rsidP="00403980">
      <w:pPr>
        <w:jc w:val="both"/>
        <w:rPr>
          <w:rFonts w:ascii="Californian FB" w:hAnsi="Californian FB"/>
          <w:spacing w:val="-3"/>
          <w:sz w:val="24"/>
          <w:lang w:val="en-US"/>
        </w:rPr>
      </w:pPr>
    </w:p>
    <w:p w14:paraId="5A3DBA43" w14:textId="77777777" w:rsidR="00403980" w:rsidRPr="00BF5B26" w:rsidRDefault="00403980" w:rsidP="00403980">
      <w:pPr>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 xml:space="preserve">Non smetto di sognare. </w:t>
      </w:r>
      <w:r w:rsidRPr="00BF5B26">
        <w:rPr>
          <w:rFonts w:ascii="Californian FB" w:hAnsi="Californian FB"/>
          <w:i/>
          <w:spacing w:val="-3"/>
          <w:sz w:val="24"/>
          <w:lang w:val="en-US"/>
        </w:rPr>
        <w:t>I won’t stop dreaming</w:t>
      </w:r>
      <w:r w:rsidRPr="00BF5B26">
        <w:rPr>
          <w:rFonts w:ascii="Californian FB" w:hAnsi="Californian FB"/>
          <w:spacing w:val="-3"/>
          <w:sz w:val="24"/>
          <w:lang w:val="en-US"/>
        </w:rPr>
        <w:t xml:space="preserve">, in </w:t>
      </w:r>
      <w:r w:rsidRPr="00BF5B26">
        <w:rPr>
          <w:rFonts w:ascii="Californian FB" w:hAnsi="Californian FB"/>
          <w:i/>
          <w:spacing w:val="-3"/>
          <w:sz w:val="24"/>
          <w:lang w:val="en-US"/>
        </w:rPr>
        <w:t xml:space="preserve">Omar Galliani. </w:t>
      </w:r>
      <w:r w:rsidRPr="00BF5B26">
        <w:rPr>
          <w:rFonts w:ascii="Californian FB" w:hAnsi="Californian FB"/>
          <w:i/>
          <w:spacing w:val="-3"/>
          <w:sz w:val="24"/>
        </w:rPr>
        <w:t>Autoritratto e altri volti</w:t>
      </w:r>
      <w:r w:rsidRPr="00BF5B26">
        <w:rPr>
          <w:rFonts w:ascii="Californian FB" w:hAnsi="Californian FB"/>
          <w:spacing w:val="-3"/>
          <w:sz w:val="24"/>
        </w:rPr>
        <w:t xml:space="preserve">, Milano, </w:t>
      </w:r>
      <w:proofErr w:type="spellStart"/>
      <w:r w:rsidRPr="00BF5B26">
        <w:rPr>
          <w:rFonts w:ascii="Californian FB" w:hAnsi="Californian FB"/>
          <w:spacing w:val="-3"/>
          <w:sz w:val="24"/>
        </w:rPr>
        <w:t>Prearo</w:t>
      </w:r>
      <w:proofErr w:type="spellEnd"/>
      <w:r w:rsidRPr="00BF5B26">
        <w:rPr>
          <w:rFonts w:ascii="Californian FB" w:hAnsi="Californian FB"/>
          <w:spacing w:val="-3"/>
          <w:sz w:val="24"/>
        </w:rPr>
        <w:t xml:space="preserve"> Editore, 2018, pp. 9-15</w:t>
      </w:r>
    </w:p>
    <w:p w14:paraId="0D1F7F40" w14:textId="77777777" w:rsidR="00403980" w:rsidRPr="00BF5B26" w:rsidRDefault="00403980" w:rsidP="00403980">
      <w:pPr>
        <w:jc w:val="both"/>
        <w:rPr>
          <w:rFonts w:ascii="Californian FB" w:hAnsi="Californian FB"/>
          <w:spacing w:val="-3"/>
          <w:sz w:val="24"/>
        </w:rPr>
      </w:pPr>
    </w:p>
    <w:p w14:paraId="0C6164BD" w14:textId="77777777" w:rsidR="00403980" w:rsidRPr="00BF5B26" w:rsidRDefault="00403980" w:rsidP="00403980">
      <w:pPr>
        <w:jc w:val="both"/>
        <w:rPr>
          <w:rFonts w:ascii="Californian FB" w:hAnsi="Californian FB" w:cs="Californian FB"/>
          <w:sz w:val="24"/>
        </w:rPr>
      </w:pPr>
      <w:r w:rsidRPr="00BF5B26">
        <w:rPr>
          <w:rFonts w:ascii="Californian FB" w:hAnsi="Californian FB"/>
          <w:sz w:val="24"/>
        </w:rPr>
        <w:t xml:space="preserve">Marzia Faietti, </w:t>
      </w:r>
      <w:r w:rsidRPr="00BF5B26">
        <w:rPr>
          <w:rFonts w:ascii="Californian FB" w:hAnsi="Californian FB" w:cs="Californian FB"/>
          <w:i/>
          <w:sz w:val="24"/>
        </w:rPr>
        <w:t>Spagna e Italia in dialogo nell’Europa del Cinquecento</w:t>
      </w:r>
      <w:r w:rsidRPr="00BF5B26">
        <w:rPr>
          <w:rFonts w:ascii="Californian FB" w:hAnsi="Californian FB" w:cs="Californian FB"/>
          <w:sz w:val="24"/>
        </w:rPr>
        <w:t xml:space="preserve">, in </w:t>
      </w:r>
      <w:r w:rsidRPr="00BF5B26">
        <w:rPr>
          <w:rFonts w:ascii="Californian FB" w:hAnsi="Californian FB"/>
          <w:sz w:val="24"/>
        </w:rPr>
        <w:t xml:space="preserve">«ACTA/ACTIS </w:t>
      </w:r>
      <w:proofErr w:type="spellStart"/>
      <w:r w:rsidRPr="00BF5B26">
        <w:rPr>
          <w:rFonts w:ascii="Californian FB" w:hAnsi="Californian FB"/>
          <w:sz w:val="24"/>
        </w:rPr>
        <w:t>Estudis</w:t>
      </w:r>
      <w:proofErr w:type="spellEnd"/>
      <w:r w:rsidRPr="00BF5B26">
        <w:rPr>
          <w:rFonts w:ascii="Californian FB" w:hAnsi="Californian FB"/>
          <w:sz w:val="24"/>
        </w:rPr>
        <w:t xml:space="preserve"> d’Art </w:t>
      </w:r>
      <w:proofErr w:type="spellStart"/>
      <w:r w:rsidRPr="00BF5B26">
        <w:rPr>
          <w:rFonts w:ascii="Californian FB" w:hAnsi="Californian FB"/>
          <w:sz w:val="24"/>
        </w:rPr>
        <w:t>Modern</w:t>
      </w:r>
      <w:proofErr w:type="spellEnd"/>
      <w:r w:rsidRPr="00BF5B26">
        <w:rPr>
          <w:rFonts w:ascii="Californian FB" w:hAnsi="Californian FB"/>
          <w:sz w:val="24"/>
        </w:rPr>
        <w:t>», 2018, 6, pp. 177-193</w:t>
      </w:r>
    </w:p>
    <w:p w14:paraId="0F6259C4" w14:textId="77777777" w:rsidR="00403980" w:rsidRPr="00BF5B26" w:rsidRDefault="00403980" w:rsidP="00403980">
      <w:pPr>
        <w:jc w:val="both"/>
        <w:rPr>
          <w:rFonts w:ascii="Californian FB" w:hAnsi="Californian FB"/>
          <w:spacing w:val="-3"/>
          <w:sz w:val="24"/>
        </w:rPr>
      </w:pPr>
    </w:p>
    <w:p w14:paraId="4B1A6308" w14:textId="77777777" w:rsidR="00403980" w:rsidRPr="00BF5B26" w:rsidRDefault="00403980" w:rsidP="00403980">
      <w:pPr>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segno della ripetizione variata: i libri di disegni dall’antico di Amico Aspertini</w:t>
      </w:r>
      <w:r w:rsidRPr="00BF5B26">
        <w:rPr>
          <w:rFonts w:ascii="Californian FB" w:hAnsi="Californian FB"/>
          <w:spacing w:val="-3"/>
          <w:sz w:val="24"/>
        </w:rPr>
        <w:t xml:space="preserve">, in </w:t>
      </w:r>
      <w:r w:rsidRPr="00BF5B26">
        <w:rPr>
          <w:rFonts w:ascii="Californian FB" w:hAnsi="Californian FB"/>
          <w:i/>
          <w:spacing w:val="-3"/>
          <w:sz w:val="24"/>
        </w:rPr>
        <w:t>Libri e album di disegni 1550-1800. Nuove prospettive metodologiche e di esegesi storico-critica</w:t>
      </w:r>
      <w:r w:rsidRPr="00BF5B26">
        <w:rPr>
          <w:rFonts w:ascii="Californian FB" w:hAnsi="Californian FB"/>
          <w:spacing w:val="-3"/>
          <w:sz w:val="24"/>
        </w:rPr>
        <w:t>, a cura di Vita Segreto, Roma, De Luca Editori d’Arte, 2018, pp. 11-22</w:t>
      </w:r>
    </w:p>
    <w:p w14:paraId="4E5617E7" w14:textId="77777777" w:rsidR="00403980" w:rsidRPr="00BF5B26" w:rsidRDefault="00403980" w:rsidP="00403980">
      <w:pPr>
        <w:jc w:val="both"/>
        <w:rPr>
          <w:rFonts w:ascii="Californian FB" w:hAnsi="Californian FB"/>
          <w:spacing w:val="-3"/>
          <w:sz w:val="24"/>
        </w:rPr>
      </w:pPr>
    </w:p>
    <w:p w14:paraId="57DFC545" w14:textId="77777777" w:rsidR="00403980" w:rsidRPr="00BF5B26" w:rsidRDefault="00403980" w:rsidP="00403980">
      <w:pPr>
        <w:jc w:val="both"/>
        <w:rPr>
          <w:rFonts w:ascii="Californian FB" w:hAnsi="Californian FB"/>
          <w:spacing w:val="-3"/>
          <w:sz w:val="24"/>
        </w:rPr>
      </w:pPr>
      <w:r w:rsidRPr="00BF5B26">
        <w:rPr>
          <w:rFonts w:ascii="Californian FB" w:hAnsi="Californian FB"/>
          <w:i/>
          <w:sz w:val="24"/>
        </w:rPr>
        <w:t xml:space="preserve">Raffael </w:t>
      </w:r>
      <w:proofErr w:type="spellStart"/>
      <w:r w:rsidRPr="00BF5B26">
        <w:rPr>
          <w:rFonts w:ascii="Californian FB" w:hAnsi="Californian FB"/>
          <w:i/>
          <w:sz w:val="24"/>
        </w:rPr>
        <w:t>als</w:t>
      </w:r>
      <w:proofErr w:type="spellEnd"/>
      <w:r w:rsidRPr="00BF5B26">
        <w:rPr>
          <w:rFonts w:ascii="Californian FB" w:hAnsi="Californian FB"/>
          <w:i/>
          <w:sz w:val="24"/>
        </w:rPr>
        <w:t xml:space="preserve"> </w:t>
      </w:r>
      <w:proofErr w:type="spellStart"/>
      <w:r w:rsidRPr="00BF5B26">
        <w:rPr>
          <w:rFonts w:ascii="Californian FB" w:hAnsi="Californian FB"/>
          <w:i/>
          <w:sz w:val="24"/>
        </w:rPr>
        <w:t>Zeichner</w:t>
      </w:r>
      <w:proofErr w:type="spellEnd"/>
      <w:r w:rsidRPr="00BF5B26">
        <w:rPr>
          <w:rFonts w:ascii="Californian FB" w:hAnsi="Californian FB"/>
          <w:i/>
          <w:sz w:val="24"/>
        </w:rPr>
        <w:t xml:space="preserve"> Raffaello disegnatore</w:t>
      </w:r>
      <w:r w:rsidRPr="00BF5B26">
        <w:rPr>
          <w:rFonts w:ascii="Californian FB" w:hAnsi="Californian FB"/>
          <w:sz w:val="24"/>
        </w:rPr>
        <w:t xml:space="preserve">, a cura di Marzia Faietti e Achim </w:t>
      </w:r>
      <w:proofErr w:type="spellStart"/>
      <w:r w:rsidRPr="00BF5B26">
        <w:rPr>
          <w:rFonts w:ascii="Californian FB" w:hAnsi="Californian FB"/>
          <w:sz w:val="24"/>
        </w:rPr>
        <w:t>Gnann</w:t>
      </w:r>
      <w:proofErr w:type="spellEnd"/>
      <w:r w:rsidRPr="00BF5B26">
        <w:rPr>
          <w:rFonts w:ascii="Californian FB" w:hAnsi="Californian FB"/>
          <w:sz w:val="24"/>
        </w:rPr>
        <w:t>, Firenze, Giunti, 2019</w:t>
      </w:r>
    </w:p>
    <w:p w14:paraId="3E9FC56D" w14:textId="77777777" w:rsidR="00403980" w:rsidRPr="00BF5B26" w:rsidRDefault="00403980" w:rsidP="00403980">
      <w:pPr>
        <w:jc w:val="both"/>
        <w:rPr>
          <w:rFonts w:ascii="Californian FB" w:hAnsi="Californian FB"/>
          <w:spacing w:val="-3"/>
          <w:sz w:val="24"/>
        </w:rPr>
      </w:pPr>
    </w:p>
    <w:p w14:paraId="1265CCE1"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La «Cavalcata» di Raffaello. Collezionismo, storiografia, museografia a Firenze dai Medici all’Unità d’Italia</w:t>
      </w:r>
      <w:r w:rsidRPr="00BF5B26">
        <w:rPr>
          <w:rFonts w:ascii="Californian FB" w:hAnsi="Californian FB"/>
          <w:sz w:val="24"/>
        </w:rPr>
        <w:t xml:space="preserve">, in </w:t>
      </w:r>
      <w:r w:rsidRPr="00BF5B26">
        <w:rPr>
          <w:rFonts w:ascii="Californian FB" w:hAnsi="Californian FB"/>
          <w:i/>
          <w:sz w:val="24"/>
        </w:rPr>
        <w:t xml:space="preserve">Raffael </w:t>
      </w:r>
      <w:proofErr w:type="spellStart"/>
      <w:r w:rsidRPr="00BF5B26">
        <w:rPr>
          <w:rFonts w:ascii="Californian FB" w:hAnsi="Californian FB"/>
          <w:i/>
          <w:sz w:val="24"/>
        </w:rPr>
        <w:t>als</w:t>
      </w:r>
      <w:proofErr w:type="spellEnd"/>
      <w:r w:rsidRPr="00BF5B26">
        <w:rPr>
          <w:rFonts w:ascii="Californian FB" w:hAnsi="Californian FB"/>
          <w:i/>
          <w:sz w:val="24"/>
        </w:rPr>
        <w:t xml:space="preserve"> </w:t>
      </w:r>
      <w:proofErr w:type="spellStart"/>
      <w:r w:rsidRPr="00BF5B26">
        <w:rPr>
          <w:rFonts w:ascii="Californian FB" w:hAnsi="Californian FB"/>
          <w:i/>
          <w:sz w:val="24"/>
        </w:rPr>
        <w:t>Zeichner</w:t>
      </w:r>
      <w:proofErr w:type="spellEnd"/>
      <w:r w:rsidRPr="00BF5B26">
        <w:rPr>
          <w:rFonts w:ascii="Californian FB" w:hAnsi="Californian FB"/>
          <w:i/>
          <w:sz w:val="24"/>
        </w:rPr>
        <w:t xml:space="preserve"> Raffaello disegnatore</w:t>
      </w:r>
      <w:r w:rsidRPr="00BF5B26">
        <w:rPr>
          <w:rFonts w:ascii="Californian FB" w:hAnsi="Californian FB"/>
          <w:sz w:val="24"/>
        </w:rPr>
        <w:t xml:space="preserve">, a cura di Marzia Faietti e Achim </w:t>
      </w:r>
      <w:proofErr w:type="spellStart"/>
      <w:r w:rsidRPr="00BF5B26">
        <w:rPr>
          <w:rFonts w:ascii="Californian FB" w:hAnsi="Californian FB"/>
          <w:sz w:val="24"/>
        </w:rPr>
        <w:t>Gnann</w:t>
      </w:r>
      <w:proofErr w:type="spellEnd"/>
      <w:r w:rsidRPr="00BF5B26">
        <w:rPr>
          <w:rFonts w:ascii="Californian FB" w:hAnsi="Californian FB"/>
          <w:sz w:val="24"/>
        </w:rPr>
        <w:t>, Firenze, Giunti, 2019, pp. 48-77</w:t>
      </w:r>
    </w:p>
    <w:p w14:paraId="667184E4" w14:textId="77777777" w:rsidR="00403980" w:rsidRPr="00BF5B26" w:rsidRDefault="00403980" w:rsidP="00403980">
      <w:pPr>
        <w:jc w:val="both"/>
        <w:rPr>
          <w:rFonts w:ascii="Californian FB" w:hAnsi="Californian FB"/>
          <w:spacing w:val="-3"/>
          <w:sz w:val="24"/>
        </w:rPr>
      </w:pPr>
    </w:p>
    <w:p w14:paraId="2C03FEAA" w14:textId="77777777" w:rsidR="00403980" w:rsidRPr="00BF5B26" w:rsidRDefault="00403980" w:rsidP="00403980">
      <w:pPr>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 xml:space="preserve">Fra Filippo Lippi, Madonna col Bambino e due angeli, </w:t>
      </w:r>
      <w:r w:rsidRPr="00BF5B26">
        <w:rPr>
          <w:rFonts w:ascii="Californian FB" w:hAnsi="Californian FB"/>
          <w:spacing w:val="-3"/>
          <w:sz w:val="24"/>
        </w:rPr>
        <w:t xml:space="preserve">Firenze, Gallerie degli Uffizi, Gabinetto dei Disegni e delle Stampe, </w:t>
      </w:r>
      <w:proofErr w:type="spellStart"/>
      <w:r w:rsidRPr="00BF5B26">
        <w:rPr>
          <w:rFonts w:ascii="Californian FB" w:hAnsi="Californian FB"/>
          <w:spacing w:val="-3"/>
          <w:sz w:val="24"/>
        </w:rPr>
        <w:t>inv</w:t>
      </w:r>
      <w:proofErr w:type="spellEnd"/>
      <w:r w:rsidRPr="00BF5B26">
        <w:rPr>
          <w:rFonts w:ascii="Californian FB" w:hAnsi="Californian FB"/>
          <w:spacing w:val="-3"/>
          <w:sz w:val="24"/>
        </w:rPr>
        <w:t xml:space="preserve">. 184 E, in </w:t>
      </w:r>
      <w:r w:rsidRPr="00BF5B26">
        <w:rPr>
          <w:rFonts w:ascii="Californian FB" w:hAnsi="Californian FB"/>
          <w:i/>
          <w:iCs/>
          <w:spacing w:val="-3"/>
          <w:sz w:val="24"/>
        </w:rPr>
        <w:t>Verrocchio il maestro di Leonardo</w:t>
      </w:r>
      <w:r w:rsidRPr="00BF5B26">
        <w:rPr>
          <w:rFonts w:ascii="Californian FB" w:hAnsi="Californian FB"/>
          <w:spacing w:val="-3"/>
          <w:sz w:val="24"/>
        </w:rPr>
        <w:t>, catalogo della mostra (Firenze, Palazzo Strozzi con una sezione speciale al Museo Nazionale del Bargello, 9 marzo - 14 luglio 2019), Venezia, Marsilio Editori, 2019, pp. 116-117, n. 3. I</w:t>
      </w:r>
    </w:p>
    <w:p w14:paraId="304D7F73" w14:textId="77777777" w:rsidR="00403980" w:rsidRPr="00BF5B26" w:rsidRDefault="00403980" w:rsidP="00403980">
      <w:pPr>
        <w:jc w:val="both"/>
        <w:rPr>
          <w:rFonts w:ascii="Californian FB" w:hAnsi="Californian FB"/>
          <w:spacing w:val="-3"/>
          <w:sz w:val="24"/>
        </w:rPr>
      </w:pPr>
    </w:p>
    <w:p w14:paraId="281F2164" w14:textId="77777777" w:rsidR="00403980" w:rsidRPr="00BF5B26" w:rsidRDefault="00403980" w:rsidP="00403980">
      <w:pPr>
        <w:jc w:val="both"/>
        <w:rPr>
          <w:rFonts w:ascii="Californian FB" w:hAnsi="Californian FB"/>
          <w:color w:val="212121"/>
          <w:sz w:val="24"/>
        </w:rPr>
      </w:pPr>
      <w:r w:rsidRPr="00BF5B26">
        <w:rPr>
          <w:rFonts w:ascii="Californian FB" w:hAnsi="Californian FB"/>
          <w:spacing w:val="-3"/>
          <w:sz w:val="24"/>
        </w:rPr>
        <w:t xml:space="preserve">Marzia Faietti, </w:t>
      </w:r>
      <w:r w:rsidRPr="00BF5B26">
        <w:rPr>
          <w:rFonts w:ascii="Californian FB" w:hAnsi="Californian FB"/>
          <w:i/>
          <w:iCs/>
          <w:color w:val="212121"/>
          <w:sz w:val="24"/>
        </w:rPr>
        <w:t>L'altro narrare: tre esempi di ornamento</w:t>
      </w:r>
      <w:r w:rsidRPr="00BF5B26">
        <w:rPr>
          <w:rFonts w:ascii="Californian FB" w:hAnsi="Californian FB"/>
          <w:color w:val="212121"/>
          <w:sz w:val="24"/>
        </w:rPr>
        <w:t xml:space="preserve">, in </w:t>
      </w:r>
      <w:proofErr w:type="spellStart"/>
      <w:r w:rsidRPr="00BF5B26">
        <w:rPr>
          <w:rFonts w:ascii="Californian FB" w:hAnsi="Californian FB"/>
          <w:i/>
          <w:iCs/>
          <w:color w:val="212121"/>
          <w:sz w:val="24"/>
        </w:rPr>
        <w:t>What</w:t>
      </w:r>
      <w:proofErr w:type="spellEnd"/>
      <w:r w:rsidRPr="00BF5B26">
        <w:rPr>
          <w:rFonts w:ascii="Californian FB" w:hAnsi="Californian FB"/>
          <w:i/>
          <w:iCs/>
          <w:color w:val="212121"/>
          <w:sz w:val="24"/>
        </w:rPr>
        <w:t xml:space="preserve"> a </w:t>
      </w:r>
      <w:proofErr w:type="spellStart"/>
      <w:r w:rsidRPr="00BF5B26">
        <w:rPr>
          <w:rFonts w:ascii="Californian FB" w:hAnsi="Californian FB"/>
          <w:i/>
          <w:iCs/>
          <w:color w:val="212121"/>
          <w:sz w:val="24"/>
        </w:rPr>
        <w:t>wonderful</w:t>
      </w:r>
      <w:proofErr w:type="spellEnd"/>
      <w:r w:rsidRPr="00BF5B26">
        <w:rPr>
          <w:rFonts w:ascii="Californian FB" w:hAnsi="Californian FB"/>
          <w:i/>
          <w:iCs/>
          <w:color w:val="212121"/>
          <w:sz w:val="24"/>
        </w:rPr>
        <w:t xml:space="preserve"> world. La lunga storia dell'Ornamento tra arte e natura</w:t>
      </w:r>
      <w:r w:rsidRPr="00BF5B26">
        <w:rPr>
          <w:rFonts w:ascii="Californian FB" w:hAnsi="Californian FB"/>
          <w:color w:val="212121"/>
          <w:sz w:val="24"/>
        </w:rPr>
        <w:t>, a cura di Claudio Franzoni e Pierluca Nardoni, catalogo della mostra (Reggio Emilia, Palazzo Magnani e Chiostri di San Pietro, 16 novembre 2019 - 8 marzo 2020), Milano, Skira, 2019, pp. 296-301</w:t>
      </w:r>
    </w:p>
    <w:p w14:paraId="4D50BF29" w14:textId="77777777" w:rsidR="00403980" w:rsidRPr="00BF5B26" w:rsidRDefault="00403980" w:rsidP="00403980">
      <w:pPr>
        <w:jc w:val="both"/>
        <w:rPr>
          <w:rFonts w:ascii="Californian FB" w:hAnsi="Californian FB"/>
          <w:color w:val="212121"/>
          <w:sz w:val="24"/>
        </w:rPr>
      </w:pPr>
    </w:p>
    <w:p w14:paraId="2DC26CD3" w14:textId="77777777" w:rsidR="00403980" w:rsidRPr="00BF5B26" w:rsidRDefault="00403980" w:rsidP="00403980">
      <w:pPr>
        <w:jc w:val="both"/>
        <w:rPr>
          <w:rFonts w:ascii="Californian FB" w:hAnsi="Californian FB"/>
          <w:sz w:val="24"/>
        </w:rPr>
      </w:pPr>
      <w:r w:rsidRPr="00BF5B26">
        <w:rPr>
          <w:rFonts w:ascii="Californian FB" w:hAnsi="Californian FB"/>
          <w:sz w:val="24"/>
        </w:rPr>
        <w:t>Marzia Faietti,</w:t>
      </w:r>
      <w:r w:rsidRPr="00BF5B26">
        <w:rPr>
          <w:rFonts w:ascii="Californian FB" w:hAnsi="Californian FB"/>
          <w:i/>
          <w:iCs/>
          <w:sz w:val="24"/>
        </w:rPr>
        <w:t xml:space="preserve"> Un singolare triangolo: Pietro Aretino, Clemente VII e il Parmigianino</w:t>
      </w:r>
      <w:r w:rsidRPr="00BF5B26">
        <w:rPr>
          <w:rFonts w:ascii="Californian FB" w:hAnsi="Californian FB"/>
          <w:sz w:val="24"/>
        </w:rPr>
        <w:t xml:space="preserve">, in «Inchiostro per colore». Arte e artisti in Pietro Aretino, a cura di Anna Bisceglia, Matteo Ceriana, Paolo </w:t>
      </w:r>
      <w:proofErr w:type="spellStart"/>
      <w:r w:rsidRPr="00BF5B26">
        <w:rPr>
          <w:rFonts w:ascii="Californian FB" w:hAnsi="Californian FB"/>
          <w:sz w:val="24"/>
        </w:rPr>
        <w:t>Procaccioli</w:t>
      </w:r>
      <w:proofErr w:type="spellEnd"/>
      <w:r w:rsidRPr="00BF5B26">
        <w:rPr>
          <w:rFonts w:ascii="Californian FB" w:hAnsi="Californian FB"/>
          <w:sz w:val="24"/>
        </w:rPr>
        <w:t xml:space="preserve">, Premessa di Enrico Malato ed </w:t>
      </w:r>
      <w:proofErr w:type="spellStart"/>
      <w:r w:rsidRPr="00BF5B26">
        <w:rPr>
          <w:rFonts w:ascii="Californian FB" w:hAnsi="Californian FB"/>
          <w:sz w:val="24"/>
        </w:rPr>
        <w:t>Eike</w:t>
      </w:r>
      <w:proofErr w:type="spellEnd"/>
      <w:r w:rsidRPr="00BF5B26">
        <w:rPr>
          <w:rFonts w:ascii="Californian FB" w:hAnsi="Californian FB"/>
          <w:sz w:val="24"/>
        </w:rPr>
        <w:t xml:space="preserve"> D. Schmidt, Roma, Salerno Editrice, 2019, pp. 63-72</w:t>
      </w:r>
    </w:p>
    <w:p w14:paraId="16D5A7D5" w14:textId="77777777" w:rsidR="00403980" w:rsidRPr="00BF5B26" w:rsidRDefault="00403980" w:rsidP="00403980">
      <w:pPr>
        <w:jc w:val="both"/>
        <w:rPr>
          <w:rFonts w:ascii="Californian FB" w:hAnsi="Californian FB"/>
          <w:sz w:val="24"/>
        </w:rPr>
      </w:pPr>
    </w:p>
    <w:p w14:paraId="1D944D4E"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Frammenti di cieli sulle carte: l’Antico decontestualizzato</w:t>
      </w:r>
      <w:r w:rsidRPr="00BF5B26">
        <w:rPr>
          <w:rFonts w:ascii="Californian FB" w:hAnsi="Californian FB"/>
          <w:sz w:val="24"/>
        </w:rPr>
        <w:t xml:space="preserve">, in </w:t>
      </w:r>
      <w:r w:rsidRPr="00BF5B26">
        <w:rPr>
          <w:rFonts w:ascii="Californian FB" w:hAnsi="Californian FB"/>
          <w:i/>
          <w:sz w:val="24"/>
        </w:rPr>
        <w:t>I cieli in una stanza. Soffitti lignei a Firenze e a Roma nel Rinascimento</w:t>
      </w:r>
      <w:r w:rsidRPr="00BF5B26">
        <w:rPr>
          <w:rFonts w:ascii="Californian FB" w:hAnsi="Californian FB"/>
          <w:sz w:val="24"/>
        </w:rPr>
        <w:t xml:space="preserve">, a cura di Claudia Conforti, Maria Grazia D’Amelio, Francesca </w:t>
      </w:r>
      <w:proofErr w:type="spellStart"/>
      <w:r w:rsidRPr="00BF5B26">
        <w:rPr>
          <w:rFonts w:ascii="Californian FB" w:hAnsi="Californian FB"/>
          <w:sz w:val="24"/>
        </w:rPr>
        <w:t>Funis</w:t>
      </w:r>
      <w:proofErr w:type="spellEnd"/>
      <w:r w:rsidRPr="00BF5B26">
        <w:rPr>
          <w:rFonts w:ascii="Californian FB" w:hAnsi="Californian FB"/>
          <w:sz w:val="24"/>
        </w:rPr>
        <w:t>, Lorenzo Grieco, catalogo della mostra (Firenze, Gallerie degli Uffizi, Sala Edoardo Detti e Sala del Camino, 10 dicembre 2019-8 marzo 2020), Firenze, Giunti, 2019, pp. 48-57</w:t>
      </w:r>
    </w:p>
    <w:p w14:paraId="5D666248" w14:textId="77777777" w:rsidR="00403980" w:rsidRPr="00BF5B26" w:rsidRDefault="00403980" w:rsidP="00403980">
      <w:pPr>
        <w:jc w:val="both"/>
        <w:rPr>
          <w:rFonts w:ascii="Californian FB" w:hAnsi="Californian FB"/>
          <w:sz w:val="24"/>
        </w:rPr>
      </w:pPr>
    </w:p>
    <w:p w14:paraId="3BD53FCB" w14:textId="77777777" w:rsidR="00403980" w:rsidRPr="00BF5B26" w:rsidRDefault="00403980" w:rsidP="00403980">
      <w:pPr>
        <w:pStyle w:val="Corpodeltesto2"/>
        <w:spacing w:after="0" w:line="240" w:lineRule="auto"/>
        <w:jc w:val="both"/>
        <w:rPr>
          <w:rFonts w:ascii="Californian FB" w:hAnsi="Californian FB"/>
          <w:sz w:val="24"/>
          <w:szCs w:val="24"/>
        </w:rPr>
      </w:pPr>
      <w:r w:rsidRPr="00BF5B26">
        <w:rPr>
          <w:rFonts w:ascii="Californian FB" w:hAnsi="Californian FB"/>
          <w:sz w:val="24"/>
          <w:szCs w:val="24"/>
        </w:rPr>
        <w:t xml:space="preserve">Marzia Faietti, </w:t>
      </w:r>
      <w:r w:rsidRPr="00BF5B26">
        <w:rPr>
          <w:rFonts w:ascii="Californian FB" w:hAnsi="Californian FB"/>
          <w:i/>
          <w:sz w:val="24"/>
          <w:szCs w:val="24"/>
        </w:rPr>
        <w:t>I segni per l’Antico: il caso di Amico Aspertini</w:t>
      </w:r>
      <w:r w:rsidRPr="00BF5B26">
        <w:rPr>
          <w:rFonts w:ascii="Californian FB" w:hAnsi="Californian FB"/>
          <w:iCs/>
          <w:sz w:val="24"/>
          <w:szCs w:val="24"/>
        </w:rPr>
        <w:t>,</w:t>
      </w:r>
      <w:r w:rsidRPr="00BF5B26">
        <w:rPr>
          <w:rFonts w:ascii="Californian FB" w:eastAsia="MS PGothic" w:hAnsi="Californian FB"/>
          <w:i/>
          <w:iCs/>
          <w:color w:val="3D3023"/>
          <w:kern w:val="24"/>
          <w:sz w:val="24"/>
          <w:szCs w:val="24"/>
        </w:rPr>
        <w:t xml:space="preserve"> </w:t>
      </w:r>
      <w:r w:rsidRPr="00BF5B26">
        <w:rPr>
          <w:rFonts w:ascii="Californian FB" w:eastAsia="MS PGothic" w:hAnsi="Californian FB"/>
          <w:color w:val="3D3023"/>
          <w:kern w:val="24"/>
          <w:sz w:val="24"/>
          <w:szCs w:val="24"/>
        </w:rPr>
        <w:t xml:space="preserve">in </w:t>
      </w:r>
      <w:r w:rsidRPr="00BF5B26">
        <w:rPr>
          <w:rFonts w:ascii="Californian FB" w:eastAsia="MS PGothic" w:hAnsi="Californian FB"/>
          <w:i/>
          <w:iCs/>
          <w:color w:val="3D3023"/>
          <w:kern w:val="24"/>
          <w:sz w:val="24"/>
          <w:szCs w:val="24"/>
        </w:rPr>
        <w:t>Disegnare l’Antico, riproporre l’Antico nel Cinquecento. Taccuini, copie e studi intorno a Girolamo da Carpi</w:t>
      </w:r>
      <w:r w:rsidRPr="00BF5B26">
        <w:rPr>
          <w:rFonts w:ascii="Californian FB" w:eastAsia="MS PGothic" w:hAnsi="Californian FB"/>
          <w:color w:val="3D3023"/>
          <w:kern w:val="24"/>
          <w:sz w:val="24"/>
          <w:szCs w:val="24"/>
        </w:rPr>
        <w:t xml:space="preserve">, a cura di Sarah Ferrari e Alessandra </w:t>
      </w:r>
      <w:proofErr w:type="spellStart"/>
      <w:r w:rsidRPr="00BF5B26">
        <w:rPr>
          <w:rFonts w:ascii="Californian FB" w:eastAsia="MS PGothic" w:hAnsi="Californian FB"/>
          <w:color w:val="3D3023"/>
          <w:kern w:val="24"/>
          <w:sz w:val="24"/>
          <w:szCs w:val="24"/>
        </w:rPr>
        <w:t>Pattanaro</w:t>
      </w:r>
      <w:proofErr w:type="spellEnd"/>
      <w:r w:rsidRPr="00BF5B26">
        <w:rPr>
          <w:rFonts w:ascii="Californian FB" w:eastAsia="MS PGothic" w:hAnsi="Californian FB"/>
          <w:color w:val="3D3023"/>
          <w:kern w:val="24"/>
          <w:sz w:val="24"/>
          <w:szCs w:val="24"/>
        </w:rPr>
        <w:t>, Padova, Padova University Press, 2019, pp. 3-22</w:t>
      </w:r>
    </w:p>
    <w:p w14:paraId="7EFD2E34" w14:textId="77777777" w:rsidR="00403980" w:rsidRPr="00BF5B26" w:rsidRDefault="00403980" w:rsidP="00403980">
      <w:pPr>
        <w:jc w:val="both"/>
        <w:rPr>
          <w:rFonts w:ascii="Californian FB" w:hAnsi="Californian FB"/>
          <w:sz w:val="24"/>
        </w:rPr>
      </w:pPr>
    </w:p>
    <w:p w14:paraId="51E26A77" w14:textId="77777777" w:rsidR="00403980" w:rsidRPr="00BF5B26" w:rsidRDefault="00403980" w:rsidP="00403980">
      <w:pPr>
        <w:jc w:val="both"/>
        <w:rPr>
          <w:rFonts w:ascii="Californian FB" w:hAnsi="Californian FB"/>
          <w:i/>
          <w:iCs/>
          <w:sz w:val="24"/>
        </w:rPr>
      </w:pPr>
      <w:bookmarkStart w:id="7" w:name="_Hlk35192724"/>
    </w:p>
    <w:p w14:paraId="761B2E85" w14:textId="77777777" w:rsidR="00403980" w:rsidRPr="00BF5B26" w:rsidRDefault="00403980" w:rsidP="00403980">
      <w:pPr>
        <w:jc w:val="both"/>
        <w:rPr>
          <w:rFonts w:ascii="Californian FB" w:hAnsi="Californian FB"/>
          <w:sz w:val="24"/>
        </w:rPr>
      </w:pPr>
      <w:bookmarkStart w:id="8" w:name="_Hlk37090184"/>
      <w:r w:rsidRPr="00BF5B26">
        <w:rPr>
          <w:rFonts w:ascii="Californian FB" w:hAnsi="Californian FB"/>
          <w:i/>
          <w:iCs/>
          <w:sz w:val="24"/>
        </w:rPr>
        <w:t>Raffaello 1520-1483</w:t>
      </w:r>
      <w:r w:rsidRPr="00BF5B26">
        <w:rPr>
          <w:rFonts w:ascii="Californian FB" w:hAnsi="Californian FB"/>
          <w:sz w:val="24"/>
        </w:rPr>
        <w:t xml:space="preserve">, a cura di Marzia Faietti e Matteo </w:t>
      </w:r>
      <w:proofErr w:type="spellStart"/>
      <w:r w:rsidRPr="00BF5B26">
        <w:rPr>
          <w:rFonts w:ascii="Californian FB" w:hAnsi="Californian FB"/>
          <w:sz w:val="24"/>
        </w:rPr>
        <w:t>Lafranconi</w:t>
      </w:r>
      <w:proofErr w:type="spellEnd"/>
      <w:r w:rsidRPr="00BF5B26">
        <w:rPr>
          <w:rFonts w:ascii="Californian FB" w:hAnsi="Californian FB"/>
          <w:sz w:val="24"/>
        </w:rPr>
        <w:t>, con Francesco P. Di Teodoro, Vincenzo Farinella, Presidente del Comitato scientifico Sylvia Ferino-</w:t>
      </w:r>
      <w:proofErr w:type="spellStart"/>
      <w:r w:rsidRPr="00BF5B26">
        <w:rPr>
          <w:rFonts w:ascii="Californian FB" w:hAnsi="Californian FB"/>
          <w:sz w:val="24"/>
        </w:rPr>
        <w:t>Pagden</w:t>
      </w:r>
      <w:proofErr w:type="spellEnd"/>
      <w:r w:rsidRPr="00BF5B26">
        <w:rPr>
          <w:rFonts w:ascii="Californian FB" w:hAnsi="Californian FB"/>
          <w:sz w:val="24"/>
        </w:rPr>
        <w:t>, catalogo della mostra (Roma, Scuderie del Quirinale, 2 giugno-30 agosto 2020), Milano, Skira, 2020</w:t>
      </w:r>
    </w:p>
    <w:p w14:paraId="0BD4959D" w14:textId="77777777" w:rsidR="00403980" w:rsidRPr="00BF5B26" w:rsidRDefault="00403980" w:rsidP="00403980">
      <w:pPr>
        <w:jc w:val="both"/>
        <w:rPr>
          <w:rFonts w:ascii="Californian FB" w:hAnsi="Californian FB"/>
          <w:sz w:val="24"/>
        </w:rPr>
      </w:pPr>
    </w:p>
    <w:bookmarkEnd w:id="7"/>
    <w:bookmarkEnd w:id="8"/>
    <w:p w14:paraId="757C4DB9" w14:textId="77777777" w:rsidR="00403980" w:rsidRPr="00BF5B26" w:rsidRDefault="00403980" w:rsidP="00403980">
      <w:pPr>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Con studio e fantasia</w:t>
      </w:r>
      <w:r w:rsidRPr="00BF5B26">
        <w:rPr>
          <w:rFonts w:ascii="Californian FB" w:hAnsi="Californian FB"/>
          <w:spacing w:val="-3"/>
          <w:sz w:val="24"/>
        </w:rPr>
        <w:t xml:space="preserve">, in </w:t>
      </w:r>
      <w:r w:rsidRPr="00BF5B26">
        <w:rPr>
          <w:rFonts w:ascii="Californian FB" w:hAnsi="Californian FB"/>
          <w:i/>
          <w:iCs/>
          <w:sz w:val="24"/>
        </w:rPr>
        <w:t>Raffaello 1520-1483</w:t>
      </w:r>
      <w:r w:rsidRPr="00BF5B26">
        <w:rPr>
          <w:rFonts w:ascii="Californian FB" w:hAnsi="Californian FB"/>
          <w:sz w:val="24"/>
        </w:rPr>
        <w:t xml:space="preserve">, a cura di Marzia Faietti e Matteo </w:t>
      </w:r>
      <w:proofErr w:type="spellStart"/>
      <w:r w:rsidRPr="00BF5B26">
        <w:rPr>
          <w:rFonts w:ascii="Californian FB" w:hAnsi="Californian FB"/>
          <w:sz w:val="24"/>
        </w:rPr>
        <w:t>Lafranconi</w:t>
      </w:r>
      <w:proofErr w:type="spellEnd"/>
      <w:r w:rsidRPr="00BF5B26">
        <w:rPr>
          <w:rFonts w:ascii="Californian FB" w:hAnsi="Californian FB"/>
          <w:sz w:val="24"/>
        </w:rPr>
        <w:t>, con Francesco P. Di Teodoro, Vincenzo Farinella, Presidente del Comitato scientifico Sylvia Ferino-</w:t>
      </w:r>
      <w:proofErr w:type="spellStart"/>
      <w:r w:rsidRPr="00BF5B26">
        <w:rPr>
          <w:rFonts w:ascii="Californian FB" w:hAnsi="Californian FB"/>
          <w:sz w:val="24"/>
        </w:rPr>
        <w:t>Pagden</w:t>
      </w:r>
      <w:proofErr w:type="spellEnd"/>
      <w:r w:rsidRPr="00BF5B26">
        <w:rPr>
          <w:rFonts w:ascii="Californian FB" w:hAnsi="Californian FB"/>
          <w:sz w:val="24"/>
        </w:rPr>
        <w:t>, catalogo della mostra (Roma, Scuderie del Quirinale, 5 marzo-2 giugno 2020), Milano, Skira, 2020, pp. 18-41</w:t>
      </w:r>
    </w:p>
    <w:p w14:paraId="3CBE9A0F" w14:textId="77777777" w:rsidR="00403980" w:rsidRPr="00BF5B26" w:rsidRDefault="00403980" w:rsidP="00403980">
      <w:pPr>
        <w:jc w:val="both"/>
        <w:rPr>
          <w:rFonts w:ascii="Californian FB" w:hAnsi="Californian FB"/>
          <w:spacing w:val="-3"/>
          <w:sz w:val="24"/>
        </w:rPr>
      </w:pPr>
    </w:p>
    <w:p w14:paraId="772901FE" w14:textId="77777777" w:rsidR="00403980" w:rsidRPr="00BF5B26" w:rsidRDefault="00403980" w:rsidP="00403980">
      <w:pPr>
        <w:jc w:val="both"/>
        <w:rPr>
          <w:rFonts w:ascii="Californian FB" w:hAnsi="Californian FB"/>
          <w:sz w:val="24"/>
        </w:rPr>
      </w:pPr>
      <w:r w:rsidRPr="00BF5B26">
        <w:rPr>
          <w:rFonts w:ascii="Californian FB" w:hAnsi="Californian FB"/>
          <w:sz w:val="24"/>
        </w:rPr>
        <w:t>Marzia Faietti,</w:t>
      </w:r>
      <w:r w:rsidRPr="00BF5B26">
        <w:rPr>
          <w:rFonts w:ascii="Californian FB" w:hAnsi="Californian FB"/>
          <w:i/>
          <w:iCs/>
          <w:sz w:val="24"/>
        </w:rPr>
        <w:t xml:space="preserve"> </w:t>
      </w:r>
      <w:proofErr w:type="spellStart"/>
      <w:r w:rsidRPr="00BF5B26">
        <w:rPr>
          <w:rFonts w:ascii="Californian FB" w:hAnsi="Californian FB"/>
          <w:i/>
          <w:iCs/>
          <w:sz w:val="24"/>
        </w:rPr>
        <w:t>Printmaking</w:t>
      </w:r>
      <w:proofErr w:type="spellEnd"/>
      <w:r w:rsidRPr="00BF5B26">
        <w:rPr>
          <w:rFonts w:ascii="Californian FB" w:hAnsi="Californian FB"/>
          <w:i/>
          <w:iCs/>
          <w:sz w:val="24"/>
        </w:rPr>
        <w:t xml:space="preserve"> in Renaissance Bologna</w:t>
      </w:r>
      <w:r w:rsidRPr="00BF5B26">
        <w:rPr>
          <w:rFonts w:ascii="Californian FB" w:hAnsi="Californian FB"/>
          <w:sz w:val="24"/>
        </w:rPr>
        <w:t xml:space="preserve">, in «Print </w:t>
      </w:r>
      <w:proofErr w:type="spellStart"/>
      <w:r w:rsidRPr="00BF5B26">
        <w:rPr>
          <w:rFonts w:ascii="Californian FB" w:hAnsi="Californian FB"/>
          <w:sz w:val="24"/>
        </w:rPr>
        <w:t>Quarterly</w:t>
      </w:r>
      <w:proofErr w:type="spellEnd"/>
      <w:r w:rsidRPr="00BF5B26">
        <w:rPr>
          <w:rFonts w:ascii="Californian FB" w:hAnsi="Californian FB"/>
          <w:sz w:val="24"/>
        </w:rPr>
        <w:t>», XXXVII, 2, June 2020, pp. 176-178</w:t>
      </w:r>
    </w:p>
    <w:p w14:paraId="7B3E7796" w14:textId="77777777" w:rsidR="00403980" w:rsidRPr="00BF5B26" w:rsidRDefault="00403980" w:rsidP="00403980">
      <w:pPr>
        <w:jc w:val="both"/>
        <w:rPr>
          <w:rFonts w:ascii="Californian FB" w:hAnsi="Californian FB"/>
          <w:spacing w:val="-3"/>
          <w:sz w:val="24"/>
        </w:rPr>
      </w:pPr>
    </w:p>
    <w:p w14:paraId="267EC1AF"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Un’epic</w:t>
      </w:r>
      <w:r w:rsidRPr="00BF5B26">
        <w:rPr>
          <w:rFonts w:ascii="Californian FB" w:hAnsi="Californian FB"/>
          <w:i/>
          <w:spacing w:val="-3"/>
          <w:sz w:val="24"/>
        </w:rPr>
        <w:t>a per immagini: Raffaello e l’”</w:t>
      </w:r>
      <w:r w:rsidRPr="00BF5B26">
        <w:rPr>
          <w:rFonts w:ascii="Californian FB" w:hAnsi="Californian FB"/>
          <w:i/>
          <w:iCs/>
          <w:spacing w:val="-3"/>
          <w:sz w:val="24"/>
        </w:rPr>
        <w:t>Eneide”</w:t>
      </w:r>
      <w:r w:rsidRPr="00BF5B26">
        <w:rPr>
          <w:rFonts w:ascii="Californian FB" w:hAnsi="Californian FB"/>
          <w:spacing w:val="-3"/>
          <w:sz w:val="24"/>
        </w:rPr>
        <w:t xml:space="preserve">, in </w:t>
      </w:r>
      <w:r w:rsidRPr="00BF5B26">
        <w:rPr>
          <w:rFonts w:ascii="Californian FB" w:hAnsi="Californian FB"/>
          <w:i/>
          <w:iCs/>
          <w:spacing w:val="-3"/>
          <w:sz w:val="24"/>
        </w:rPr>
        <w:t xml:space="preserve">Raphael: </w:t>
      </w:r>
      <w:proofErr w:type="spellStart"/>
      <w:r w:rsidRPr="00BF5B26">
        <w:rPr>
          <w:rFonts w:ascii="Californian FB" w:hAnsi="Californian FB"/>
          <w:i/>
          <w:iCs/>
          <w:spacing w:val="-3"/>
          <w:sz w:val="24"/>
        </w:rPr>
        <w:t>Drawing</w:t>
      </w:r>
      <w:proofErr w:type="spellEnd"/>
      <w:r w:rsidRPr="00BF5B26">
        <w:rPr>
          <w:rFonts w:ascii="Californian FB" w:hAnsi="Californian FB"/>
          <w:i/>
          <w:iCs/>
          <w:spacing w:val="-3"/>
          <w:sz w:val="24"/>
        </w:rPr>
        <w:t xml:space="preserve"> and </w:t>
      </w:r>
      <w:proofErr w:type="spellStart"/>
      <w:r w:rsidRPr="00BF5B26">
        <w:rPr>
          <w:rFonts w:ascii="Californian FB" w:hAnsi="Californian FB"/>
          <w:i/>
          <w:iCs/>
          <w:spacing w:val="-3"/>
          <w:sz w:val="24"/>
        </w:rPr>
        <w:t>Eloquence</w:t>
      </w:r>
      <w:proofErr w:type="spellEnd"/>
      <w:r w:rsidRPr="00BF5B26">
        <w:rPr>
          <w:rFonts w:ascii="Californian FB" w:hAnsi="Californian FB"/>
          <w:spacing w:val="-3"/>
          <w:sz w:val="24"/>
        </w:rPr>
        <w:t xml:space="preserve">, a cura di Ben Thomas e Catherine Whistler, Accademia Raffaello-Urbino, Arti Grafiche </w:t>
      </w:r>
      <w:proofErr w:type="spellStart"/>
      <w:r w:rsidRPr="00BF5B26">
        <w:rPr>
          <w:rFonts w:ascii="Californian FB" w:hAnsi="Californian FB"/>
          <w:spacing w:val="-3"/>
          <w:sz w:val="24"/>
        </w:rPr>
        <w:t>Stibu</w:t>
      </w:r>
      <w:proofErr w:type="spellEnd"/>
      <w:r w:rsidRPr="00BF5B26">
        <w:rPr>
          <w:rFonts w:ascii="Californian FB" w:hAnsi="Californian FB"/>
          <w:spacing w:val="-3"/>
          <w:sz w:val="24"/>
        </w:rPr>
        <w:t>, Urbania (PU), 2020, pp. 41-59, 233-241 (illustrazioni)</w:t>
      </w:r>
    </w:p>
    <w:p w14:paraId="67D92AB7" w14:textId="77777777" w:rsidR="00403980" w:rsidRPr="00BF5B26" w:rsidRDefault="00403980" w:rsidP="00403980">
      <w:pPr>
        <w:jc w:val="both"/>
        <w:rPr>
          <w:rFonts w:ascii="Californian FB" w:hAnsi="Californian FB"/>
          <w:spacing w:val="-3"/>
          <w:sz w:val="24"/>
        </w:rPr>
      </w:pPr>
    </w:p>
    <w:p w14:paraId="1148AE03" w14:textId="77777777" w:rsidR="00403980" w:rsidRPr="00BF5B26" w:rsidRDefault="00403980" w:rsidP="00403980">
      <w:pPr>
        <w:jc w:val="both"/>
        <w:rPr>
          <w:rFonts w:ascii="Californian FB" w:hAnsi="Californian FB"/>
          <w:sz w:val="24"/>
        </w:rPr>
      </w:pPr>
      <w:r w:rsidRPr="00BF5B26">
        <w:rPr>
          <w:rFonts w:ascii="Californian FB" w:hAnsi="Californian FB"/>
          <w:spacing w:val="-3"/>
          <w:sz w:val="24"/>
          <w:lang w:val="en-US"/>
        </w:rPr>
        <w:t xml:space="preserve">Marzia Faietti, </w:t>
      </w:r>
      <w:r w:rsidRPr="00BF5B26">
        <w:rPr>
          <w:rFonts w:ascii="Californian FB" w:hAnsi="Californian FB"/>
          <w:i/>
          <w:sz w:val="24"/>
          <w:lang w:val="en-US"/>
        </w:rPr>
        <w:t>The Hallux Valgus of the Nymph: Stories of Imperfect Beauty from Sandro Botticelli to Audrey Hepburn</w:t>
      </w:r>
      <w:r w:rsidRPr="00BF5B26">
        <w:rPr>
          <w:rFonts w:ascii="Californian FB" w:hAnsi="Californian FB"/>
          <w:sz w:val="24"/>
          <w:lang w:val="en-US"/>
        </w:rPr>
        <w:t xml:space="preserve">, in </w:t>
      </w:r>
      <w:r w:rsidRPr="00BF5B26">
        <w:rPr>
          <w:rFonts w:ascii="Californian FB" w:hAnsi="Californian FB"/>
          <w:i/>
          <w:iCs/>
          <w:sz w:val="24"/>
          <w:lang w:val="en-US"/>
        </w:rPr>
        <w:t>Proceedings of the 34th World Congress of Art History,</w:t>
      </w:r>
      <w:r w:rsidRPr="00BF5B26">
        <w:rPr>
          <w:rFonts w:ascii="Californian FB" w:hAnsi="Californian FB"/>
          <w:sz w:val="24"/>
          <w:lang w:val="en-US"/>
        </w:rPr>
        <w:t xml:space="preserve"> edited by Shao </w:t>
      </w:r>
      <w:proofErr w:type="spellStart"/>
      <w:r w:rsidRPr="00BF5B26">
        <w:rPr>
          <w:rFonts w:ascii="Californian FB" w:hAnsi="Californian FB"/>
          <w:sz w:val="24"/>
          <w:lang w:val="en-US"/>
        </w:rPr>
        <w:t>Dazhen</w:t>
      </w:r>
      <w:proofErr w:type="spellEnd"/>
      <w:r w:rsidRPr="00BF5B26">
        <w:rPr>
          <w:rFonts w:ascii="Californian FB" w:hAnsi="Californian FB"/>
          <w:sz w:val="24"/>
          <w:lang w:val="en-US"/>
        </w:rPr>
        <w:t xml:space="preserve">, Fan </w:t>
      </w:r>
      <w:proofErr w:type="spellStart"/>
      <w:r w:rsidRPr="00BF5B26">
        <w:rPr>
          <w:rFonts w:ascii="Californian FB" w:hAnsi="Californian FB"/>
          <w:sz w:val="24"/>
          <w:lang w:val="en-US"/>
        </w:rPr>
        <w:t>Di’an</w:t>
      </w:r>
      <w:proofErr w:type="spellEnd"/>
      <w:r w:rsidRPr="00BF5B26">
        <w:rPr>
          <w:rFonts w:ascii="Californian FB" w:hAnsi="Californian FB"/>
          <w:sz w:val="24"/>
          <w:lang w:val="en-US"/>
        </w:rPr>
        <w:t xml:space="preserve"> and </w:t>
      </w:r>
      <w:proofErr w:type="spellStart"/>
      <w:r w:rsidRPr="00BF5B26">
        <w:rPr>
          <w:rFonts w:ascii="Californian FB" w:hAnsi="Californian FB"/>
          <w:sz w:val="24"/>
          <w:lang w:val="en-US"/>
        </w:rPr>
        <w:t>Laozhu</w:t>
      </w:r>
      <w:proofErr w:type="spellEnd"/>
      <w:r w:rsidRPr="00BF5B26">
        <w:rPr>
          <w:rFonts w:ascii="Californian FB" w:hAnsi="Californian FB"/>
          <w:sz w:val="24"/>
          <w:lang w:val="en-US"/>
        </w:rPr>
        <w:t xml:space="preserve">, vol. </w:t>
      </w:r>
      <w:r w:rsidRPr="00BF5B26">
        <w:rPr>
          <w:rFonts w:ascii="Californian FB" w:hAnsi="Californian FB"/>
          <w:sz w:val="24"/>
        </w:rPr>
        <w:t>III, Beijing, The Commercial Press, 2019, pp. 2052-2060</w:t>
      </w:r>
    </w:p>
    <w:p w14:paraId="2C486269" w14:textId="77777777" w:rsidR="00403980" w:rsidRPr="00BF5B26" w:rsidRDefault="00403980" w:rsidP="00403980">
      <w:pPr>
        <w:jc w:val="both"/>
        <w:rPr>
          <w:rFonts w:ascii="Californian FB" w:hAnsi="Californian FB"/>
          <w:spacing w:val="-3"/>
          <w:sz w:val="24"/>
        </w:rPr>
      </w:pPr>
    </w:p>
    <w:p w14:paraId="6FF42E42"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Marzia Faietti,</w:t>
      </w:r>
      <w:r w:rsidRPr="00BF5B26">
        <w:rPr>
          <w:rFonts w:ascii="Californian FB" w:hAnsi="Californian FB"/>
          <w:i/>
          <w:iCs/>
          <w:spacing w:val="-3"/>
          <w:sz w:val="24"/>
        </w:rPr>
        <w:t xml:space="preserve"> I centenari e gli artisti: il caso Raffaello/</w:t>
      </w:r>
      <w:proofErr w:type="spellStart"/>
      <w:r w:rsidRPr="00BF5B26">
        <w:rPr>
          <w:rFonts w:ascii="Californian FB" w:hAnsi="Californian FB"/>
          <w:i/>
          <w:iCs/>
          <w:spacing w:val="-3"/>
          <w:sz w:val="24"/>
        </w:rPr>
        <w:t>Centenaries</w:t>
      </w:r>
      <w:proofErr w:type="spellEnd"/>
      <w:r w:rsidRPr="00BF5B26">
        <w:rPr>
          <w:rFonts w:ascii="Californian FB" w:hAnsi="Californian FB"/>
          <w:i/>
          <w:iCs/>
          <w:spacing w:val="-3"/>
          <w:sz w:val="24"/>
        </w:rPr>
        <w:t xml:space="preserve"> and </w:t>
      </w:r>
      <w:proofErr w:type="spellStart"/>
      <w:r w:rsidRPr="00BF5B26">
        <w:rPr>
          <w:rFonts w:ascii="Californian FB" w:hAnsi="Californian FB"/>
          <w:i/>
          <w:iCs/>
          <w:spacing w:val="-3"/>
          <w:sz w:val="24"/>
        </w:rPr>
        <w:t>artists</w:t>
      </w:r>
      <w:proofErr w:type="spellEnd"/>
      <w:r w:rsidRPr="00BF5B26">
        <w:rPr>
          <w:rFonts w:ascii="Californian FB" w:hAnsi="Californian FB"/>
          <w:i/>
          <w:iCs/>
          <w:spacing w:val="-3"/>
          <w:sz w:val="24"/>
        </w:rPr>
        <w:t>: the Raphael case</w:t>
      </w:r>
      <w:r w:rsidRPr="00BF5B26">
        <w:rPr>
          <w:rFonts w:ascii="Californian FB" w:hAnsi="Californian FB"/>
          <w:spacing w:val="-3"/>
          <w:sz w:val="24"/>
        </w:rPr>
        <w:t xml:space="preserve">, Introduzione a Guicciardo Sassoli de’ Bianchi Strozzi, </w:t>
      </w:r>
      <w:r w:rsidRPr="00BF5B26">
        <w:rPr>
          <w:rFonts w:ascii="Californian FB" w:hAnsi="Californian FB"/>
          <w:i/>
          <w:iCs/>
          <w:spacing w:val="-3"/>
          <w:sz w:val="24"/>
        </w:rPr>
        <w:t xml:space="preserve">Raffaello 1920-1922 Percezione/ Raphael 1920-1922 </w:t>
      </w:r>
      <w:proofErr w:type="spellStart"/>
      <w:r w:rsidRPr="00BF5B26">
        <w:rPr>
          <w:rFonts w:ascii="Californian FB" w:hAnsi="Californian FB"/>
          <w:i/>
          <w:iCs/>
          <w:spacing w:val="-3"/>
          <w:sz w:val="24"/>
        </w:rPr>
        <w:t>Perceptions</w:t>
      </w:r>
      <w:proofErr w:type="spellEnd"/>
      <w:r w:rsidRPr="00BF5B26">
        <w:rPr>
          <w:rFonts w:ascii="Californian FB" w:hAnsi="Californian FB"/>
          <w:spacing w:val="-3"/>
          <w:sz w:val="24"/>
        </w:rPr>
        <w:t xml:space="preserve">, </w:t>
      </w:r>
      <w:r w:rsidRPr="00BF5B26">
        <w:rPr>
          <w:rFonts w:ascii="Californian FB" w:hAnsi="Californian FB" w:cs="Californian FB"/>
          <w:sz w:val="24"/>
        </w:rPr>
        <w:t xml:space="preserve">Argelato (Bologna), </w:t>
      </w:r>
      <w:r w:rsidRPr="00BF5B26">
        <w:rPr>
          <w:rFonts w:ascii="Californian FB" w:hAnsi="Californian FB"/>
          <w:spacing w:val="-3"/>
          <w:sz w:val="24"/>
        </w:rPr>
        <w:t>Minerva, 2020, pp. 7-12, 131-136</w:t>
      </w:r>
    </w:p>
    <w:p w14:paraId="059F8B32" w14:textId="77777777" w:rsidR="00403980" w:rsidRPr="00BF5B26" w:rsidRDefault="00403980" w:rsidP="00403980">
      <w:pPr>
        <w:rPr>
          <w:rFonts w:ascii="Californian FB" w:hAnsi="Californian FB"/>
          <w:spacing w:val="-3"/>
          <w:sz w:val="24"/>
        </w:rPr>
      </w:pPr>
    </w:p>
    <w:p w14:paraId="54ABC252" w14:textId="77777777" w:rsidR="00403980" w:rsidRPr="00BF5B26" w:rsidRDefault="00403980" w:rsidP="00403980">
      <w:pPr>
        <w:rPr>
          <w:rFonts w:ascii="Californian FB" w:hAnsi="Californian FB" w:cs="Californian FB"/>
          <w:sz w:val="24"/>
        </w:rPr>
      </w:pPr>
      <w:r w:rsidRPr="00BF5B26">
        <w:rPr>
          <w:rFonts w:ascii="Californian FB" w:hAnsi="Californian FB"/>
          <w:spacing w:val="-3"/>
          <w:sz w:val="24"/>
        </w:rPr>
        <w:t>Marzia Faietti,</w:t>
      </w:r>
      <w:r w:rsidRPr="00BF5B26">
        <w:rPr>
          <w:rFonts w:ascii="Californian FB" w:hAnsi="Californian FB" w:cs="Californian FB"/>
          <w:i/>
          <w:iCs/>
          <w:sz w:val="24"/>
        </w:rPr>
        <w:t xml:space="preserve"> Dall’”oscura </w:t>
      </w:r>
      <w:proofErr w:type="spellStart"/>
      <w:r w:rsidRPr="00BF5B26">
        <w:rPr>
          <w:rFonts w:ascii="Californian FB" w:hAnsi="Californian FB" w:cs="Californian FB"/>
          <w:i/>
          <w:iCs/>
          <w:sz w:val="24"/>
        </w:rPr>
        <w:t>clandestinidad</w:t>
      </w:r>
      <w:proofErr w:type="spellEnd"/>
      <w:r w:rsidRPr="00BF5B26">
        <w:rPr>
          <w:rFonts w:ascii="Californian FB" w:hAnsi="Californian FB" w:cs="Californian FB"/>
          <w:i/>
          <w:iCs/>
          <w:sz w:val="24"/>
        </w:rPr>
        <w:t>” alla conoscenza globale: il disegno spagnolo e italiano in Spagna dagli anni Venti agli anni Ottanta del Novecento</w:t>
      </w:r>
      <w:r w:rsidRPr="00BF5B26">
        <w:rPr>
          <w:rFonts w:ascii="Californian FB" w:hAnsi="Californian FB" w:cs="Californian FB"/>
          <w:sz w:val="24"/>
        </w:rPr>
        <w:t xml:space="preserve">, in </w:t>
      </w:r>
      <w:r w:rsidRPr="00BF5B26">
        <w:rPr>
          <w:rFonts w:ascii="Californian FB" w:hAnsi="Californian FB" w:cs="Californian FB"/>
          <w:i/>
          <w:iCs/>
          <w:sz w:val="24"/>
        </w:rPr>
        <w:t xml:space="preserve">Disegni spagnoli e italiani del Cinquecento della Biblioteca </w:t>
      </w:r>
      <w:proofErr w:type="spellStart"/>
      <w:r w:rsidRPr="00BF5B26">
        <w:rPr>
          <w:rFonts w:ascii="Californian FB" w:hAnsi="Californian FB" w:cs="Californian FB"/>
          <w:i/>
          <w:iCs/>
          <w:sz w:val="24"/>
        </w:rPr>
        <w:t>Nacional</w:t>
      </w:r>
      <w:proofErr w:type="spellEnd"/>
      <w:r w:rsidRPr="00BF5B26">
        <w:rPr>
          <w:rFonts w:ascii="Californian FB" w:hAnsi="Californian FB" w:cs="Californian FB"/>
          <w:i/>
          <w:iCs/>
          <w:sz w:val="24"/>
        </w:rPr>
        <w:t xml:space="preserve"> de </w:t>
      </w:r>
      <w:proofErr w:type="spellStart"/>
      <w:r w:rsidRPr="00BF5B26">
        <w:rPr>
          <w:rFonts w:ascii="Californian FB" w:hAnsi="Californian FB" w:cs="Californian FB"/>
          <w:i/>
          <w:iCs/>
          <w:sz w:val="24"/>
        </w:rPr>
        <w:t>España</w:t>
      </w:r>
      <w:proofErr w:type="spellEnd"/>
      <w:r w:rsidRPr="00BF5B26">
        <w:rPr>
          <w:rFonts w:ascii="Californian FB" w:hAnsi="Californian FB" w:cs="Californian FB"/>
          <w:sz w:val="24"/>
        </w:rPr>
        <w:t xml:space="preserve">, a cura di Benito Navarrete </w:t>
      </w:r>
      <w:proofErr w:type="spellStart"/>
      <w:r w:rsidRPr="00BF5B26">
        <w:rPr>
          <w:rFonts w:ascii="Californian FB" w:hAnsi="Californian FB" w:cs="Californian FB"/>
          <w:sz w:val="24"/>
        </w:rPr>
        <w:t>Prieto</w:t>
      </w:r>
      <w:proofErr w:type="spellEnd"/>
      <w:r w:rsidRPr="00BF5B26">
        <w:rPr>
          <w:rFonts w:ascii="Californian FB" w:hAnsi="Californian FB" w:cs="Californian FB"/>
          <w:sz w:val="24"/>
        </w:rPr>
        <w:t xml:space="preserve"> e Gonzalo </w:t>
      </w:r>
      <w:proofErr w:type="spellStart"/>
      <w:r w:rsidRPr="00BF5B26">
        <w:rPr>
          <w:rFonts w:ascii="Californian FB" w:hAnsi="Californian FB" w:cs="Californian FB"/>
          <w:sz w:val="24"/>
        </w:rPr>
        <w:t>Redín</w:t>
      </w:r>
      <w:proofErr w:type="spellEnd"/>
      <w:r w:rsidRPr="00BF5B26">
        <w:rPr>
          <w:rFonts w:ascii="Californian FB" w:hAnsi="Californian FB" w:cs="Californian FB"/>
          <w:sz w:val="24"/>
        </w:rPr>
        <w:t xml:space="preserve"> </w:t>
      </w:r>
      <w:proofErr w:type="spellStart"/>
      <w:r w:rsidRPr="00BF5B26">
        <w:rPr>
          <w:rFonts w:ascii="Californian FB" w:hAnsi="Californian FB" w:cs="Californian FB"/>
          <w:sz w:val="24"/>
        </w:rPr>
        <w:t>Michaus</w:t>
      </w:r>
      <w:proofErr w:type="spellEnd"/>
      <w:r w:rsidRPr="00BF5B26">
        <w:rPr>
          <w:rFonts w:ascii="Californian FB" w:hAnsi="Californian FB" w:cs="Californian FB"/>
          <w:sz w:val="24"/>
        </w:rPr>
        <w:t>, Roma, De Luca Editori d’Arte, 2020, pp. 15-20</w:t>
      </w:r>
    </w:p>
    <w:p w14:paraId="5C4AB6BA"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3950EFD6" w14:textId="77777777" w:rsidR="00403980" w:rsidRPr="00BF5B26" w:rsidRDefault="00403980" w:rsidP="00403980">
      <w:pPr>
        <w:rPr>
          <w:rFonts w:ascii="Californian FB" w:hAnsi="Californian FB" w:cs="Californian FB"/>
          <w:sz w:val="24"/>
        </w:rPr>
      </w:pPr>
      <w:r w:rsidRPr="00BF5B26">
        <w:rPr>
          <w:rFonts w:ascii="Californian FB" w:hAnsi="Californian FB"/>
          <w:spacing w:val="-3"/>
          <w:sz w:val="24"/>
        </w:rPr>
        <w:t>Marzia Faietti,</w:t>
      </w:r>
      <w:r w:rsidRPr="00BF5B26">
        <w:rPr>
          <w:rFonts w:ascii="Californian FB" w:hAnsi="Californian FB" w:cs="Californian FB"/>
          <w:i/>
          <w:iCs/>
          <w:sz w:val="24"/>
        </w:rPr>
        <w:t xml:space="preserve"> </w:t>
      </w:r>
      <w:r w:rsidRPr="00BF5B26">
        <w:rPr>
          <w:rFonts w:ascii="Californian FB" w:hAnsi="Californian FB" w:cs="Californian FB"/>
          <w:sz w:val="24"/>
        </w:rPr>
        <w:t xml:space="preserve">in </w:t>
      </w:r>
      <w:r w:rsidRPr="00BF5B26">
        <w:rPr>
          <w:rFonts w:ascii="Californian FB" w:hAnsi="Californian FB" w:cs="Californian FB"/>
          <w:i/>
          <w:iCs/>
          <w:sz w:val="24"/>
        </w:rPr>
        <w:t xml:space="preserve">Disegni spagnoli e italiani del Cinquecento della Biblioteca </w:t>
      </w:r>
      <w:proofErr w:type="spellStart"/>
      <w:r w:rsidRPr="00BF5B26">
        <w:rPr>
          <w:rFonts w:ascii="Californian FB" w:hAnsi="Californian FB" w:cs="Californian FB"/>
          <w:i/>
          <w:iCs/>
          <w:sz w:val="24"/>
        </w:rPr>
        <w:t>Nacional</w:t>
      </w:r>
      <w:proofErr w:type="spellEnd"/>
      <w:r w:rsidRPr="00BF5B26">
        <w:rPr>
          <w:rFonts w:ascii="Californian FB" w:hAnsi="Californian FB" w:cs="Californian FB"/>
          <w:i/>
          <w:iCs/>
          <w:sz w:val="24"/>
        </w:rPr>
        <w:t xml:space="preserve"> de </w:t>
      </w:r>
      <w:proofErr w:type="spellStart"/>
      <w:r w:rsidRPr="00BF5B26">
        <w:rPr>
          <w:rFonts w:ascii="Californian FB" w:hAnsi="Californian FB" w:cs="Californian FB"/>
          <w:i/>
          <w:iCs/>
          <w:sz w:val="24"/>
        </w:rPr>
        <w:t>España</w:t>
      </w:r>
      <w:proofErr w:type="spellEnd"/>
      <w:r w:rsidRPr="00BF5B26">
        <w:rPr>
          <w:rFonts w:ascii="Californian FB" w:hAnsi="Californian FB" w:cs="Californian FB"/>
          <w:sz w:val="24"/>
        </w:rPr>
        <w:t xml:space="preserve">, a cura di Benito Navarrete </w:t>
      </w:r>
      <w:proofErr w:type="spellStart"/>
      <w:r w:rsidRPr="00BF5B26">
        <w:rPr>
          <w:rFonts w:ascii="Californian FB" w:hAnsi="Californian FB" w:cs="Californian FB"/>
          <w:sz w:val="24"/>
        </w:rPr>
        <w:t>Prieto</w:t>
      </w:r>
      <w:proofErr w:type="spellEnd"/>
      <w:r w:rsidRPr="00BF5B26">
        <w:rPr>
          <w:rFonts w:ascii="Californian FB" w:hAnsi="Californian FB" w:cs="Californian FB"/>
          <w:sz w:val="24"/>
        </w:rPr>
        <w:t xml:space="preserve"> e Gonzalo </w:t>
      </w:r>
      <w:proofErr w:type="spellStart"/>
      <w:r w:rsidRPr="00BF5B26">
        <w:rPr>
          <w:rFonts w:ascii="Californian FB" w:hAnsi="Californian FB" w:cs="Californian FB"/>
          <w:sz w:val="24"/>
        </w:rPr>
        <w:t>Redín</w:t>
      </w:r>
      <w:proofErr w:type="spellEnd"/>
      <w:r w:rsidRPr="00BF5B26">
        <w:rPr>
          <w:rFonts w:ascii="Californian FB" w:hAnsi="Californian FB" w:cs="Californian FB"/>
          <w:sz w:val="24"/>
        </w:rPr>
        <w:t xml:space="preserve"> </w:t>
      </w:r>
      <w:proofErr w:type="spellStart"/>
      <w:r w:rsidRPr="00BF5B26">
        <w:rPr>
          <w:rFonts w:ascii="Californian FB" w:hAnsi="Californian FB" w:cs="Californian FB"/>
          <w:sz w:val="24"/>
        </w:rPr>
        <w:t>Michaus</w:t>
      </w:r>
      <w:proofErr w:type="spellEnd"/>
      <w:r w:rsidRPr="00BF5B26">
        <w:rPr>
          <w:rFonts w:ascii="Californian FB" w:hAnsi="Californian FB" w:cs="Californian FB"/>
          <w:sz w:val="24"/>
        </w:rPr>
        <w:t xml:space="preserve">, Roma, De Luca Editori d’Arte, 2020, </w:t>
      </w:r>
      <w:r w:rsidRPr="00BF5B26">
        <w:rPr>
          <w:rFonts w:ascii="Californian FB" w:hAnsi="Californian FB"/>
          <w:spacing w:val="-3"/>
          <w:sz w:val="24"/>
        </w:rPr>
        <w:t xml:space="preserve">Scheda n. 62, pp. 238-239 (Francesco </w:t>
      </w:r>
      <w:proofErr w:type="spellStart"/>
      <w:r w:rsidRPr="00BF5B26">
        <w:rPr>
          <w:rFonts w:ascii="Californian FB" w:hAnsi="Californian FB"/>
          <w:spacing w:val="-3"/>
          <w:sz w:val="24"/>
        </w:rPr>
        <w:t>Raibolini</w:t>
      </w:r>
      <w:proofErr w:type="spellEnd"/>
      <w:r w:rsidRPr="00BF5B26">
        <w:rPr>
          <w:rFonts w:ascii="Californian FB" w:hAnsi="Californian FB"/>
          <w:spacing w:val="-3"/>
          <w:sz w:val="24"/>
        </w:rPr>
        <w:t xml:space="preserve">, detto Francesco Francia o il Francia, </w:t>
      </w:r>
      <w:r w:rsidRPr="00BF5B26">
        <w:rPr>
          <w:rFonts w:ascii="Californian FB" w:hAnsi="Californian FB"/>
          <w:i/>
          <w:iCs/>
          <w:spacing w:val="-3"/>
          <w:sz w:val="24"/>
        </w:rPr>
        <w:t>Studio per una Vergine annunciata</w:t>
      </w:r>
      <w:r w:rsidRPr="00BF5B26">
        <w:rPr>
          <w:rFonts w:ascii="Californian FB" w:hAnsi="Californian FB"/>
          <w:spacing w:val="-3"/>
          <w:sz w:val="24"/>
        </w:rPr>
        <w:t xml:space="preserve">); Scheda n. 74, pp. 262-263 (Artista di cultura bolognese vicino a Prospero Fontana, </w:t>
      </w:r>
      <w:r w:rsidRPr="00BF5B26">
        <w:rPr>
          <w:rFonts w:ascii="Californian FB" w:hAnsi="Californian FB"/>
          <w:i/>
          <w:iCs/>
          <w:spacing w:val="-3"/>
          <w:sz w:val="24"/>
        </w:rPr>
        <w:t>Sacra Famiglia con sant’Elisabetta e san Giovannino in un ambiente domestico</w:t>
      </w:r>
      <w:r w:rsidRPr="00BF5B26">
        <w:rPr>
          <w:rFonts w:ascii="Californian FB" w:hAnsi="Californian FB"/>
          <w:spacing w:val="-3"/>
          <w:sz w:val="24"/>
        </w:rPr>
        <w:t>)</w:t>
      </w:r>
    </w:p>
    <w:p w14:paraId="710DBEA7" w14:textId="77777777" w:rsidR="00403980" w:rsidRPr="00BF5B26" w:rsidRDefault="00403980" w:rsidP="00403980">
      <w:pPr>
        <w:jc w:val="both"/>
        <w:rPr>
          <w:rFonts w:ascii="Californian FB" w:hAnsi="Californian FB"/>
          <w:spacing w:val="-3"/>
          <w:sz w:val="24"/>
        </w:rPr>
      </w:pPr>
    </w:p>
    <w:p w14:paraId="37580BAC" w14:textId="77777777" w:rsidR="00403980" w:rsidRPr="00BF5B26" w:rsidRDefault="00403980" w:rsidP="00403980">
      <w:pPr>
        <w:rPr>
          <w:rFonts w:ascii="Californian FB" w:hAnsi="Californian FB" w:cs="Californian FB"/>
          <w:sz w:val="24"/>
        </w:rPr>
      </w:pPr>
      <w:r w:rsidRPr="00BF5B26">
        <w:rPr>
          <w:rFonts w:ascii="Californian FB" w:hAnsi="Californian FB" w:cs="Californian FB"/>
          <w:sz w:val="24"/>
        </w:rPr>
        <w:t>Marzia Faietti,</w:t>
      </w:r>
      <w:bookmarkStart w:id="9" w:name="_Hlk60585690"/>
      <w:r w:rsidRPr="00BF5B26">
        <w:rPr>
          <w:rFonts w:ascii="Californian FB" w:hAnsi="Californian FB" w:cs="Californian FB"/>
          <w:sz w:val="24"/>
        </w:rPr>
        <w:t xml:space="preserve"> </w:t>
      </w:r>
      <w:r w:rsidRPr="00BF5B26">
        <w:rPr>
          <w:rFonts w:ascii="Californian FB" w:hAnsi="Californian FB" w:cs="Californian FB"/>
          <w:i/>
          <w:iCs/>
          <w:sz w:val="24"/>
        </w:rPr>
        <w:t>“nato per intagliare”? Le opinioni di Malvasia e le penne di Passerotti</w:t>
      </w:r>
      <w:r w:rsidRPr="00BF5B26">
        <w:rPr>
          <w:rFonts w:ascii="Californian FB" w:hAnsi="Californian FB" w:cs="Californian FB"/>
          <w:sz w:val="24"/>
        </w:rPr>
        <w:t>, i</w:t>
      </w:r>
      <w:bookmarkEnd w:id="9"/>
      <w:r w:rsidRPr="00BF5B26">
        <w:rPr>
          <w:rFonts w:ascii="Californian FB" w:hAnsi="Californian FB" w:cs="Californian FB"/>
          <w:sz w:val="24"/>
        </w:rPr>
        <w:t xml:space="preserve">n </w:t>
      </w:r>
      <w:r w:rsidRPr="00BF5B26">
        <w:rPr>
          <w:rFonts w:ascii="Californian FB" w:hAnsi="Californian FB" w:cs="Californian FB"/>
          <w:i/>
          <w:iCs/>
          <w:sz w:val="24"/>
        </w:rPr>
        <w:t>Il pittore, il poeta e i pidocchi</w:t>
      </w:r>
      <w:r w:rsidRPr="00BF5B26">
        <w:rPr>
          <w:rFonts w:ascii="Californian FB" w:hAnsi="Californian FB" w:cs="Californian FB"/>
          <w:sz w:val="24"/>
        </w:rPr>
        <w:t xml:space="preserve">. </w:t>
      </w:r>
      <w:r w:rsidRPr="00BF5B26">
        <w:rPr>
          <w:rFonts w:ascii="Californian FB" w:hAnsi="Californian FB" w:cs="Californian FB"/>
          <w:i/>
          <w:iCs/>
          <w:sz w:val="24"/>
        </w:rPr>
        <w:t xml:space="preserve">Bartolomeo Passerotti e l’”Omero” di Giovan Battista </w:t>
      </w:r>
      <w:proofErr w:type="spellStart"/>
      <w:r w:rsidRPr="00BF5B26">
        <w:rPr>
          <w:rFonts w:ascii="Californian FB" w:hAnsi="Californian FB" w:cs="Californian FB"/>
          <w:i/>
          <w:iCs/>
          <w:sz w:val="24"/>
        </w:rPr>
        <w:t>Deti</w:t>
      </w:r>
      <w:proofErr w:type="spellEnd"/>
      <w:r w:rsidRPr="00BF5B26">
        <w:rPr>
          <w:rFonts w:ascii="Californian FB" w:hAnsi="Californian FB" w:cs="Californian FB"/>
          <w:sz w:val="24"/>
        </w:rPr>
        <w:t xml:space="preserve">, a cura di Marzia Faietti, con scritti di Roberto Bellucci, Federico Condello, Marzia Faietti, Vera Fortunati, Donatella Fratini, Angela Ghirardi, </w:t>
      </w:r>
      <w:proofErr w:type="spellStart"/>
      <w:r w:rsidRPr="00BF5B26">
        <w:rPr>
          <w:rFonts w:ascii="Californian FB" w:hAnsi="Californian FB" w:cs="Californian FB"/>
          <w:sz w:val="24"/>
        </w:rPr>
        <w:t>Eike</w:t>
      </w:r>
      <w:proofErr w:type="spellEnd"/>
      <w:r w:rsidRPr="00BF5B26">
        <w:rPr>
          <w:rFonts w:ascii="Californian FB" w:hAnsi="Californian FB" w:cs="Californian FB"/>
          <w:sz w:val="24"/>
        </w:rPr>
        <w:t xml:space="preserve"> D. Schmidt, Livorno, sillabe, 2021, pp. 152-183</w:t>
      </w:r>
    </w:p>
    <w:p w14:paraId="47C49AD4" w14:textId="77777777" w:rsidR="00403980" w:rsidRPr="00BF5B26" w:rsidRDefault="00403980" w:rsidP="00403980">
      <w:pPr>
        <w:rPr>
          <w:rFonts w:ascii="Californian FB" w:hAnsi="Californian FB" w:cs="Californian FB"/>
          <w:sz w:val="24"/>
        </w:rPr>
      </w:pPr>
    </w:p>
    <w:p w14:paraId="5C748C95" w14:textId="77777777" w:rsidR="00403980" w:rsidRPr="00BF5B26" w:rsidRDefault="00403980" w:rsidP="00403980">
      <w:pPr>
        <w:jc w:val="both"/>
        <w:rPr>
          <w:rFonts w:ascii="Californian FB" w:hAnsi="Californian FB"/>
          <w:sz w:val="24"/>
        </w:rPr>
      </w:pPr>
      <w:r w:rsidRPr="00BF5B26">
        <w:rPr>
          <w:rFonts w:ascii="Californian FB" w:hAnsi="Californian FB" w:cs="Californian FB"/>
          <w:sz w:val="24"/>
        </w:rPr>
        <w:t xml:space="preserve">Marzia Faietti, </w:t>
      </w:r>
      <w:r w:rsidRPr="00BF5B26">
        <w:rPr>
          <w:rFonts w:ascii="Californian FB" w:hAnsi="Californian FB" w:cs="Californian FB"/>
          <w:i/>
          <w:iCs/>
          <w:sz w:val="24"/>
        </w:rPr>
        <w:t xml:space="preserve">With Study and </w:t>
      </w:r>
      <w:proofErr w:type="spellStart"/>
      <w:r w:rsidRPr="00BF5B26">
        <w:rPr>
          <w:rFonts w:ascii="Californian FB" w:hAnsi="Californian FB" w:cs="Californian FB"/>
          <w:i/>
          <w:iCs/>
          <w:sz w:val="24"/>
        </w:rPr>
        <w:t>Imagination</w:t>
      </w:r>
      <w:proofErr w:type="spellEnd"/>
      <w:r w:rsidRPr="00BF5B26">
        <w:rPr>
          <w:rFonts w:ascii="Californian FB" w:hAnsi="Californian FB" w:cs="Californian FB"/>
          <w:sz w:val="24"/>
        </w:rPr>
        <w:t xml:space="preserve">, in </w:t>
      </w:r>
      <w:r w:rsidRPr="00BF5B26">
        <w:rPr>
          <w:rFonts w:ascii="Californian FB" w:hAnsi="Californian FB"/>
          <w:i/>
          <w:iCs/>
          <w:sz w:val="24"/>
        </w:rPr>
        <w:t>Raphael 1520-1483</w:t>
      </w:r>
      <w:r w:rsidRPr="00BF5B26">
        <w:rPr>
          <w:rFonts w:ascii="Californian FB" w:hAnsi="Californian FB"/>
          <w:sz w:val="24"/>
        </w:rPr>
        <w:t xml:space="preserve">, </w:t>
      </w:r>
      <w:proofErr w:type="spellStart"/>
      <w:r w:rsidRPr="00BF5B26">
        <w:rPr>
          <w:rFonts w:ascii="Californian FB" w:hAnsi="Californian FB"/>
          <w:sz w:val="24"/>
        </w:rPr>
        <w:t>edited</w:t>
      </w:r>
      <w:proofErr w:type="spellEnd"/>
      <w:r w:rsidRPr="00BF5B26">
        <w:rPr>
          <w:rFonts w:ascii="Californian FB" w:hAnsi="Californian FB"/>
          <w:sz w:val="24"/>
        </w:rPr>
        <w:t xml:space="preserve"> by Marzia Faietti and Matteo </w:t>
      </w:r>
      <w:proofErr w:type="spellStart"/>
      <w:r w:rsidRPr="00BF5B26">
        <w:rPr>
          <w:rFonts w:ascii="Californian FB" w:hAnsi="Californian FB"/>
          <w:sz w:val="24"/>
        </w:rPr>
        <w:t>Lafranconi</w:t>
      </w:r>
      <w:proofErr w:type="spellEnd"/>
      <w:r w:rsidRPr="00BF5B26">
        <w:rPr>
          <w:rFonts w:ascii="Californian FB" w:hAnsi="Californian FB"/>
          <w:sz w:val="24"/>
        </w:rPr>
        <w:t xml:space="preserve">, with Francesco P. Di Teodoro, Vincenzo Farinella, </w:t>
      </w:r>
      <w:proofErr w:type="spellStart"/>
      <w:r w:rsidRPr="00BF5B26">
        <w:rPr>
          <w:rFonts w:ascii="Californian FB" w:hAnsi="Californian FB"/>
          <w:sz w:val="24"/>
        </w:rPr>
        <w:t>President</w:t>
      </w:r>
      <w:proofErr w:type="spellEnd"/>
      <w:r w:rsidRPr="00BF5B26">
        <w:rPr>
          <w:rFonts w:ascii="Californian FB" w:hAnsi="Californian FB"/>
          <w:sz w:val="24"/>
        </w:rPr>
        <w:t xml:space="preserve"> of the </w:t>
      </w:r>
      <w:proofErr w:type="spellStart"/>
      <w:r w:rsidRPr="00BF5B26">
        <w:rPr>
          <w:rFonts w:ascii="Californian FB" w:hAnsi="Californian FB"/>
          <w:sz w:val="24"/>
        </w:rPr>
        <w:t>Scholarly</w:t>
      </w:r>
      <w:proofErr w:type="spellEnd"/>
      <w:r w:rsidRPr="00BF5B26">
        <w:rPr>
          <w:rFonts w:ascii="Californian FB" w:hAnsi="Californian FB"/>
          <w:sz w:val="24"/>
        </w:rPr>
        <w:t xml:space="preserve"> Committee Sylvia Ferino-</w:t>
      </w:r>
      <w:proofErr w:type="spellStart"/>
      <w:r w:rsidRPr="00BF5B26">
        <w:rPr>
          <w:rFonts w:ascii="Californian FB" w:hAnsi="Californian FB"/>
          <w:sz w:val="24"/>
        </w:rPr>
        <w:t>Pagden</w:t>
      </w:r>
      <w:proofErr w:type="spellEnd"/>
      <w:r w:rsidRPr="00BF5B26">
        <w:rPr>
          <w:rFonts w:ascii="Californian FB" w:hAnsi="Californian FB"/>
          <w:sz w:val="24"/>
        </w:rPr>
        <w:t xml:space="preserve">, </w:t>
      </w:r>
      <w:proofErr w:type="spellStart"/>
      <w:r w:rsidRPr="00BF5B26">
        <w:rPr>
          <w:rFonts w:ascii="Californian FB" w:hAnsi="Californian FB"/>
          <w:sz w:val="24"/>
        </w:rPr>
        <w:t>exhibition</w:t>
      </w:r>
      <w:proofErr w:type="spellEnd"/>
      <w:r w:rsidRPr="00BF5B26">
        <w:rPr>
          <w:rFonts w:ascii="Californian FB" w:hAnsi="Californian FB"/>
          <w:sz w:val="24"/>
        </w:rPr>
        <w:t xml:space="preserve"> </w:t>
      </w:r>
      <w:proofErr w:type="spellStart"/>
      <w:r w:rsidRPr="00BF5B26">
        <w:rPr>
          <w:rFonts w:ascii="Californian FB" w:hAnsi="Californian FB"/>
          <w:sz w:val="24"/>
        </w:rPr>
        <w:t>catalogue</w:t>
      </w:r>
      <w:proofErr w:type="spellEnd"/>
      <w:r w:rsidRPr="00BF5B26">
        <w:rPr>
          <w:rFonts w:ascii="Californian FB" w:hAnsi="Californian FB"/>
          <w:sz w:val="24"/>
        </w:rPr>
        <w:t xml:space="preserve"> (Rome, Scuderie del Quirinale, 2 June-30 August 2020). Milan, Skira, 2021, pp. 18-41</w:t>
      </w:r>
    </w:p>
    <w:p w14:paraId="7E421A99" w14:textId="77777777" w:rsidR="00403980" w:rsidRPr="00BF5B26" w:rsidRDefault="00403980" w:rsidP="00403980">
      <w:pPr>
        <w:rPr>
          <w:rFonts w:ascii="Californian FB" w:hAnsi="Californian FB" w:cs="Californian FB"/>
          <w:sz w:val="24"/>
        </w:rPr>
      </w:pPr>
    </w:p>
    <w:p w14:paraId="4903640E" w14:textId="77777777" w:rsidR="00403980" w:rsidRPr="00BF5B26" w:rsidRDefault="00403980" w:rsidP="00403980">
      <w:pPr>
        <w:rPr>
          <w:rFonts w:ascii="Californian FB" w:hAnsi="Californian FB" w:cs="Californian FB"/>
          <w:sz w:val="24"/>
        </w:rPr>
      </w:pPr>
      <w:r w:rsidRPr="00BF5B26">
        <w:rPr>
          <w:rFonts w:ascii="Californian FB" w:hAnsi="Californian FB" w:cs="Californian FB"/>
          <w:i/>
          <w:iCs/>
          <w:sz w:val="24"/>
        </w:rPr>
        <w:t>Il pittore, il poeta e i pidocchi</w:t>
      </w:r>
      <w:r w:rsidRPr="00BF5B26">
        <w:rPr>
          <w:rFonts w:ascii="Californian FB" w:hAnsi="Californian FB" w:cs="Californian FB"/>
          <w:sz w:val="24"/>
        </w:rPr>
        <w:t xml:space="preserve">. </w:t>
      </w:r>
      <w:r w:rsidRPr="00BF5B26">
        <w:rPr>
          <w:rFonts w:ascii="Californian FB" w:hAnsi="Californian FB" w:cs="Californian FB"/>
          <w:i/>
          <w:iCs/>
          <w:sz w:val="24"/>
        </w:rPr>
        <w:t xml:space="preserve">Bartolomeo Passerotti e l’”Omero” di Giovan Battista </w:t>
      </w:r>
      <w:proofErr w:type="spellStart"/>
      <w:r w:rsidRPr="00BF5B26">
        <w:rPr>
          <w:rFonts w:ascii="Californian FB" w:hAnsi="Californian FB" w:cs="Californian FB"/>
          <w:i/>
          <w:iCs/>
          <w:sz w:val="24"/>
        </w:rPr>
        <w:t>Deti</w:t>
      </w:r>
      <w:proofErr w:type="spellEnd"/>
      <w:r w:rsidRPr="00BF5B26">
        <w:rPr>
          <w:rFonts w:ascii="Californian FB" w:hAnsi="Californian FB" w:cs="Californian FB"/>
          <w:sz w:val="24"/>
        </w:rPr>
        <w:t xml:space="preserve">, a cura di Marzia Faietti, con scritti di Roberto Bellucci, Federico Condello, Marzia Faietti, Vera Fortunati, Donatella Fratini, Angela Ghirardi, </w:t>
      </w:r>
      <w:proofErr w:type="spellStart"/>
      <w:r w:rsidRPr="00BF5B26">
        <w:rPr>
          <w:rFonts w:ascii="Californian FB" w:hAnsi="Californian FB" w:cs="Californian FB"/>
          <w:sz w:val="24"/>
        </w:rPr>
        <w:t>Eike</w:t>
      </w:r>
      <w:proofErr w:type="spellEnd"/>
      <w:r w:rsidRPr="00BF5B26">
        <w:rPr>
          <w:rFonts w:ascii="Californian FB" w:hAnsi="Californian FB" w:cs="Californian FB"/>
          <w:sz w:val="24"/>
        </w:rPr>
        <w:t xml:space="preserve"> D. Schmidt, Livorno, sillabe, 2021</w:t>
      </w:r>
    </w:p>
    <w:p w14:paraId="22224C52" w14:textId="77777777" w:rsidR="00403980" w:rsidRPr="00BF5B26" w:rsidRDefault="00403980" w:rsidP="00403980">
      <w:pPr>
        <w:rPr>
          <w:rFonts w:ascii="Californian FB" w:hAnsi="Californian FB" w:cs="Californian FB"/>
          <w:sz w:val="24"/>
        </w:rPr>
      </w:pPr>
    </w:p>
    <w:p w14:paraId="18D6BA76" w14:textId="77777777" w:rsidR="00403980" w:rsidRPr="00BF5B26" w:rsidRDefault="00403980" w:rsidP="00403980">
      <w:pPr>
        <w:jc w:val="both"/>
        <w:rPr>
          <w:rFonts w:ascii="Californian FB" w:hAnsi="Californian FB"/>
          <w:sz w:val="24"/>
        </w:rPr>
      </w:pPr>
      <w:r w:rsidRPr="00BF5B26">
        <w:rPr>
          <w:rFonts w:ascii="Californian FB" w:hAnsi="Californian FB"/>
          <w:i/>
          <w:iCs/>
          <w:sz w:val="24"/>
        </w:rPr>
        <w:t>Raphael 1520-1483</w:t>
      </w:r>
      <w:r w:rsidRPr="00BF5B26">
        <w:rPr>
          <w:rFonts w:ascii="Californian FB" w:hAnsi="Californian FB"/>
          <w:sz w:val="24"/>
        </w:rPr>
        <w:t xml:space="preserve">, </w:t>
      </w:r>
      <w:proofErr w:type="spellStart"/>
      <w:r w:rsidRPr="00BF5B26">
        <w:rPr>
          <w:rFonts w:ascii="Californian FB" w:hAnsi="Californian FB"/>
          <w:sz w:val="24"/>
        </w:rPr>
        <w:t>edited</w:t>
      </w:r>
      <w:proofErr w:type="spellEnd"/>
      <w:r w:rsidRPr="00BF5B26">
        <w:rPr>
          <w:rFonts w:ascii="Californian FB" w:hAnsi="Californian FB"/>
          <w:sz w:val="24"/>
        </w:rPr>
        <w:t xml:space="preserve"> by Marzia Faietti and Matteo </w:t>
      </w:r>
      <w:proofErr w:type="spellStart"/>
      <w:r w:rsidRPr="00BF5B26">
        <w:rPr>
          <w:rFonts w:ascii="Californian FB" w:hAnsi="Californian FB"/>
          <w:sz w:val="24"/>
        </w:rPr>
        <w:t>Lafranconi</w:t>
      </w:r>
      <w:proofErr w:type="spellEnd"/>
      <w:r w:rsidRPr="00BF5B26">
        <w:rPr>
          <w:rFonts w:ascii="Californian FB" w:hAnsi="Californian FB"/>
          <w:sz w:val="24"/>
        </w:rPr>
        <w:t xml:space="preserve">, with Francesco P. Di Teodoro, Vincenzo Farinella, </w:t>
      </w:r>
      <w:proofErr w:type="spellStart"/>
      <w:r w:rsidRPr="00BF5B26">
        <w:rPr>
          <w:rFonts w:ascii="Californian FB" w:hAnsi="Californian FB"/>
          <w:sz w:val="24"/>
        </w:rPr>
        <w:t>President</w:t>
      </w:r>
      <w:proofErr w:type="spellEnd"/>
      <w:r w:rsidRPr="00BF5B26">
        <w:rPr>
          <w:rFonts w:ascii="Californian FB" w:hAnsi="Californian FB"/>
          <w:sz w:val="24"/>
        </w:rPr>
        <w:t xml:space="preserve"> of the </w:t>
      </w:r>
      <w:proofErr w:type="spellStart"/>
      <w:r w:rsidRPr="00BF5B26">
        <w:rPr>
          <w:rFonts w:ascii="Californian FB" w:hAnsi="Californian FB"/>
          <w:sz w:val="24"/>
        </w:rPr>
        <w:t>Scholarly</w:t>
      </w:r>
      <w:proofErr w:type="spellEnd"/>
      <w:r w:rsidRPr="00BF5B26">
        <w:rPr>
          <w:rFonts w:ascii="Californian FB" w:hAnsi="Californian FB"/>
          <w:sz w:val="24"/>
        </w:rPr>
        <w:t xml:space="preserve"> Committee Sylvia Ferino-</w:t>
      </w:r>
      <w:proofErr w:type="spellStart"/>
      <w:r w:rsidRPr="00BF5B26">
        <w:rPr>
          <w:rFonts w:ascii="Californian FB" w:hAnsi="Californian FB"/>
          <w:sz w:val="24"/>
        </w:rPr>
        <w:t>Pagden</w:t>
      </w:r>
      <w:proofErr w:type="spellEnd"/>
      <w:r w:rsidRPr="00BF5B26">
        <w:rPr>
          <w:rFonts w:ascii="Californian FB" w:hAnsi="Californian FB"/>
          <w:sz w:val="24"/>
        </w:rPr>
        <w:t xml:space="preserve">, </w:t>
      </w:r>
      <w:proofErr w:type="spellStart"/>
      <w:r w:rsidRPr="00BF5B26">
        <w:rPr>
          <w:rFonts w:ascii="Californian FB" w:hAnsi="Californian FB"/>
          <w:sz w:val="24"/>
        </w:rPr>
        <w:t>exhibition</w:t>
      </w:r>
      <w:proofErr w:type="spellEnd"/>
      <w:r w:rsidRPr="00BF5B26">
        <w:rPr>
          <w:rFonts w:ascii="Californian FB" w:hAnsi="Californian FB"/>
          <w:sz w:val="24"/>
        </w:rPr>
        <w:t xml:space="preserve"> </w:t>
      </w:r>
      <w:proofErr w:type="spellStart"/>
      <w:r w:rsidRPr="00BF5B26">
        <w:rPr>
          <w:rFonts w:ascii="Californian FB" w:hAnsi="Californian FB"/>
          <w:sz w:val="24"/>
        </w:rPr>
        <w:t>catalogue</w:t>
      </w:r>
      <w:proofErr w:type="spellEnd"/>
      <w:r w:rsidRPr="00BF5B26">
        <w:rPr>
          <w:rFonts w:ascii="Californian FB" w:hAnsi="Californian FB"/>
          <w:sz w:val="24"/>
        </w:rPr>
        <w:t xml:space="preserve"> (Rome, Scuderie del Quirinale, 2 June-30 August 2020). Milan, Skira, 2021</w:t>
      </w:r>
    </w:p>
    <w:p w14:paraId="00BBFE16" w14:textId="77777777" w:rsidR="00403980" w:rsidRPr="00BF5B26" w:rsidRDefault="00403980" w:rsidP="00403980">
      <w:pPr>
        <w:jc w:val="both"/>
        <w:rPr>
          <w:rFonts w:ascii="Californian FB" w:hAnsi="Californian FB"/>
          <w:spacing w:val="-3"/>
          <w:sz w:val="24"/>
        </w:rPr>
      </w:pPr>
    </w:p>
    <w:p w14:paraId="470F54D4" w14:textId="77777777" w:rsidR="00403980" w:rsidRPr="00BF5B26" w:rsidRDefault="00403980" w:rsidP="00403980">
      <w:pPr>
        <w:rPr>
          <w:rFonts w:ascii="Californian FB" w:hAnsi="Californian FB" w:cs="Californian FB"/>
          <w:sz w:val="24"/>
        </w:rPr>
      </w:pPr>
      <w:r w:rsidRPr="00BF5B26">
        <w:rPr>
          <w:rFonts w:ascii="Californian FB" w:hAnsi="Californian FB" w:cs="Californian FB"/>
          <w:sz w:val="24"/>
        </w:rPr>
        <w:t xml:space="preserve">Marzia Faietti, </w:t>
      </w:r>
      <w:r w:rsidRPr="00BF5B26">
        <w:rPr>
          <w:rFonts w:ascii="Californian FB" w:hAnsi="Californian FB" w:cs="Californian FB"/>
          <w:i/>
          <w:sz w:val="24"/>
        </w:rPr>
        <w:t>Linee a penna veloci come il pensiero. Le Madonne «</w:t>
      </w:r>
      <w:proofErr w:type="spellStart"/>
      <w:proofErr w:type="gramStart"/>
      <w:r w:rsidRPr="00BF5B26">
        <w:rPr>
          <w:rFonts w:ascii="Californian FB" w:hAnsi="Californian FB" w:cs="Californian FB"/>
          <w:i/>
          <w:sz w:val="24"/>
        </w:rPr>
        <w:t>inculte»di</w:t>
      </w:r>
      <w:proofErr w:type="spellEnd"/>
      <w:proofErr w:type="gramEnd"/>
      <w:r w:rsidRPr="00BF5B26">
        <w:rPr>
          <w:rFonts w:ascii="Californian FB" w:hAnsi="Californian FB" w:cs="Californian FB"/>
          <w:i/>
          <w:sz w:val="24"/>
        </w:rPr>
        <w:t xml:space="preserve"> Raffaello a Firenze/Pen Lines </w:t>
      </w:r>
      <w:proofErr w:type="spellStart"/>
      <w:r w:rsidRPr="00BF5B26">
        <w:rPr>
          <w:rFonts w:ascii="Californian FB" w:hAnsi="Californian FB" w:cs="Californian FB"/>
          <w:i/>
          <w:sz w:val="24"/>
        </w:rPr>
        <w:t>as</w:t>
      </w:r>
      <w:proofErr w:type="spellEnd"/>
      <w:r w:rsidRPr="00BF5B26">
        <w:rPr>
          <w:rFonts w:ascii="Californian FB" w:hAnsi="Californian FB" w:cs="Californian FB"/>
          <w:i/>
          <w:sz w:val="24"/>
        </w:rPr>
        <w:t xml:space="preserve"> Fast </w:t>
      </w:r>
      <w:proofErr w:type="spellStart"/>
      <w:r w:rsidRPr="00BF5B26">
        <w:rPr>
          <w:rFonts w:ascii="Californian FB" w:hAnsi="Californian FB" w:cs="Californian FB"/>
          <w:i/>
          <w:sz w:val="24"/>
        </w:rPr>
        <w:t>as</w:t>
      </w:r>
      <w:proofErr w:type="spellEnd"/>
      <w:r w:rsidRPr="00BF5B26">
        <w:rPr>
          <w:rFonts w:ascii="Californian FB" w:hAnsi="Californian FB" w:cs="Californian FB"/>
          <w:i/>
          <w:sz w:val="24"/>
        </w:rPr>
        <w:t xml:space="preserve"> </w:t>
      </w:r>
      <w:proofErr w:type="spellStart"/>
      <w:r w:rsidRPr="00BF5B26">
        <w:rPr>
          <w:rFonts w:ascii="Californian FB" w:hAnsi="Californian FB" w:cs="Californian FB"/>
          <w:i/>
          <w:sz w:val="24"/>
        </w:rPr>
        <w:t>Thought</w:t>
      </w:r>
      <w:proofErr w:type="spellEnd"/>
      <w:r w:rsidRPr="00BF5B26">
        <w:rPr>
          <w:rFonts w:ascii="Californian FB" w:hAnsi="Californian FB" w:cs="Californian FB"/>
          <w:i/>
          <w:sz w:val="24"/>
        </w:rPr>
        <w:t>. The “</w:t>
      </w:r>
      <w:proofErr w:type="spellStart"/>
      <w:r w:rsidRPr="00BF5B26">
        <w:rPr>
          <w:rFonts w:ascii="Californian FB" w:hAnsi="Californian FB" w:cs="Californian FB"/>
          <w:i/>
          <w:sz w:val="24"/>
        </w:rPr>
        <w:t>inculte</w:t>
      </w:r>
      <w:proofErr w:type="spellEnd"/>
      <w:r w:rsidRPr="00BF5B26">
        <w:rPr>
          <w:rFonts w:ascii="Californian FB" w:hAnsi="Californian FB" w:cs="Californian FB"/>
          <w:i/>
          <w:sz w:val="24"/>
        </w:rPr>
        <w:t xml:space="preserve">” </w:t>
      </w:r>
      <w:proofErr w:type="spellStart"/>
      <w:r w:rsidRPr="00BF5B26">
        <w:rPr>
          <w:rFonts w:ascii="Californian FB" w:hAnsi="Californian FB" w:cs="Californian FB"/>
          <w:i/>
          <w:sz w:val="24"/>
        </w:rPr>
        <w:t>Madonnas</w:t>
      </w:r>
      <w:proofErr w:type="spellEnd"/>
      <w:r w:rsidRPr="00BF5B26">
        <w:rPr>
          <w:rFonts w:ascii="Californian FB" w:hAnsi="Californian FB" w:cs="Californian FB"/>
          <w:i/>
          <w:sz w:val="24"/>
        </w:rPr>
        <w:t xml:space="preserve"> by Raphael in Florence</w:t>
      </w:r>
      <w:r w:rsidRPr="00BF5B26">
        <w:rPr>
          <w:rFonts w:ascii="Californian FB" w:hAnsi="Californian FB" w:cs="Californian FB"/>
          <w:sz w:val="24"/>
        </w:rPr>
        <w:t xml:space="preserve">, in </w:t>
      </w:r>
      <w:r w:rsidRPr="00BF5B26">
        <w:rPr>
          <w:rFonts w:ascii="Californian FB" w:hAnsi="Californian FB" w:cs="Californian FB"/>
          <w:i/>
          <w:sz w:val="24"/>
        </w:rPr>
        <w:t>Raffaello e Firenze/Raphael and Florence</w:t>
      </w:r>
      <w:r w:rsidRPr="00BF5B26">
        <w:rPr>
          <w:rFonts w:ascii="Californian FB" w:hAnsi="Californian FB" w:cs="Californian FB"/>
          <w:sz w:val="24"/>
        </w:rPr>
        <w:t>, a cura di/</w:t>
      </w:r>
      <w:proofErr w:type="spellStart"/>
      <w:r w:rsidRPr="00BF5B26">
        <w:rPr>
          <w:rFonts w:ascii="Californian FB" w:hAnsi="Californian FB" w:cs="Californian FB"/>
          <w:sz w:val="24"/>
        </w:rPr>
        <w:t>curated</w:t>
      </w:r>
      <w:proofErr w:type="spellEnd"/>
      <w:r w:rsidRPr="00BF5B26">
        <w:rPr>
          <w:rFonts w:ascii="Californian FB" w:hAnsi="Californian FB" w:cs="Californian FB"/>
          <w:sz w:val="24"/>
        </w:rPr>
        <w:t xml:space="preserve"> by Valentina Zucchi e Sergio Risaliti, Firenze, </w:t>
      </w:r>
      <w:proofErr w:type="spellStart"/>
      <w:r w:rsidRPr="00BF5B26">
        <w:rPr>
          <w:rFonts w:ascii="Californian FB" w:hAnsi="Californian FB" w:cs="Californian FB"/>
          <w:sz w:val="24"/>
        </w:rPr>
        <w:t>edifir</w:t>
      </w:r>
      <w:proofErr w:type="spellEnd"/>
      <w:r w:rsidRPr="00BF5B26">
        <w:rPr>
          <w:rFonts w:ascii="Californian FB" w:hAnsi="Californian FB" w:cs="Californian FB"/>
          <w:sz w:val="24"/>
        </w:rPr>
        <w:t xml:space="preserve"> Edizioni Firenze, 2021, pp. 72-83, 152-157</w:t>
      </w:r>
    </w:p>
    <w:p w14:paraId="323623C2" w14:textId="77777777" w:rsidR="00403980" w:rsidRPr="00BF5B26" w:rsidRDefault="00403980" w:rsidP="00403980">
      <w:pPr>
        <w:jc w:val="both"/>
        <w:rPr>
          <w:rFonts w:ascii="Californian FB" w:hAnsi="Californian FB"/>
          <w:spacing w:val="-3"/>
          <w:sz w:val="24"/>
        </w:rPr>
      </w:pPr>
    </w:p>
    <w:p w14:paraId="62068724" w14:textId="77777777" w:rsidR="00403980" w:rsidRPr="003857AA" w:rsidRDefault="00403980" w:rsidP="00403980">
      <w:pPr>
        <w:tabs>
          <w:tab w:val="left" w:pos="0"/>
        </w:tabs>
        <w:suppressAutoHyphens/>
        <w:adjustRightInd w:val="0"/>
        <w:snapToGrid w:val="0"/>
        <w:jc w:val="both"/>
        <w:rPr>
          <w:rFonts w:ascii="Californian FB" w:hAnsi="Californian FB"/>
          <w:spacing w:val="-3"/>
          <w:sz w:val="24"/>
          <w:lang w:val="en-US"/>
        </w:rPr>
      </w:pPr>
      <w:r w:rsidRPr="003857AA">
        <w:rPr>
          <w:rFonts w:ascii="Californian FB" w:hAnsi="Californian FB"/>
          <w:i/>
          <w:iCs/>
          <w:spacing w:val="-3"/>
          <w:sz w:val="24"/>
          <w:lang w:val="en-US"/>
        </w:rPr>
        <w:t>Sculpture in Print, 1480-1600</w:t>
      </w:r>
      <w:r w:rsidRPr="003857AA">
        <w:rPr>
          <w:rFonts w:ascii="Californian FB" w:hAnsi="Californian FB"/>
          <w:spacing w:val="-3"/>
          <w:sz w:val="24"/>
          <w:lang w:val="en-US"/>
        </w:rPr>
        <w:t xml:space="preserve">, Edited by Anne </w:t>
      </w:r>
      <w:proofErr w:type="spellStart"/>
      <w:r w:rsidRPr="003857AA">
        <w:rPr>
          <w:rFonts w:ascii="Californian FB" w:hAnsi="Californian FB"/>
          <w:spacing w:val="-3"/>
          <w:sz w:val="24"/>
          <w:lang w:val="en-US"/>
        </w:rPr>
        <w:t>Bloemacher</w:t>
      </w:r>
      <w:proofErr w:type="spellEnd"/>
      <w:r w:rsidRPr="003857AA">
        <w:rPr>
          <w:rFonts w:ascii="Californian FB" w:hAnsi="Californian FB"/>
          <w:spacing w:val="-3"/>
          <w:sz w:val="24"/>
          <w:lang w:val="en-US"/>
        </w:rPr>
        <w:t xml:space="preserve">, Mandy Richter and Marzia Faietti, Vol. 52 Brill’s Studies on Art, Art History, and Intellectual History, General Editor Walter S. </w:t>
      </w:r>
      <w:proofErr w:type="spellStart"/>
      <w:r w:rsidRPr="003857AA">
        <w:rPr>
          <w:rFonts w:ascii="Californian FB" w:hAnsi="Californian FB"/>
          <w:spacing w:val="-3"/>
          <w:sz w:val="24"/>
          <w:lang w:val="en-US"/>
        </w:rPr>
        <w:t>Melion</w:t>
      </w:r>
      <w:proofErr w:type="spellEnd"/>
      <w:r w:rsidRPr="003857AA">
        <w:rPr>
          <w:rFonts w:ascii="Californian FB" w:hAnsi="Californian FB"/>
          <w:spacing w:val="-3"/>
          <w:sz w:val="24"/>
          <w:lang w:val="en-US"/>
        </w:rPr>
        <w:t>, Leiden-Boston, Brill, 2021</w:t>
      </w:r>
    </w:p>
    <w:p w14:paraId="2F7B5CBA" w14:textId="77777777" w:rsidR="00403980" w:rsidRPr="003857AA" w:rsidRDefault="00403980" w:rsidP="00403980">
      <w:pPr>
        <w:jc w:val="both"/>
        <w:rPr>
          <w:rFonts w:ascii="Californian FB" w:hAnsi="Californian FB"/>
          <w:spacing w:val="-3"/>
          <w:sz w:val="24"/>
          <w:lang w:val="en-US"/>
        </w:rPr>
      </w:pPr>
    </w:p>
    <w:p w14:paraId="2AA10D95" w14:textId="77777777" w:rsidR="00403980" w:rsidRPr="003857AA" w:rsidRDefault="00403980" w:rsidP="00403980">
      <w:pPr>
        <w:tabs>
          <w:tab w:val="left" w:pos="0"/>
        </w:tabs>
        <w:suppressAutoHyphens/>
        <w:adjustRightInd w:val="0"/>
        <w:snapToGrid w:val="0"/>
        <w:jc w:val="both"/>
        <w:rPr>
          <w:rFonts w:ascii="Californian FB" w:hAnsi="Californian FB"/>
          <w:spacing w:val="-3"/>
          <w:sz w:val="24"/>
          <w:lang w:val="en-US"/>
        </w:rPr>
      </w:pPr>
      <w:r w:rsidRPr="003857AA">
        <w:rPr>
          <w:rFonts w:ascii="Californian FB" w:hAnsi="Californian FB" w:cs="Californian FB"/>
          <w:sz w:val="24"/>
          <w:lang w:val="en-US"/>
        </w:rPr>
        <w:t xml:space="preserve">Marzia Faietti, </w:t>
      </w:r>
      <w:r w:rsidRPr="003857AA">
        <w:rPr>
          <w:rFonts w:ascii="Californian FB" w:hAnsi="Californian FB" w:cs="Californian FB"/>
          <w:i/>
          <w:iCs/>
          <w:sz w:val="24"/>
          <w:lang w:val="en-US"/>
        </w:rPr>
        <w:t xml:space="preserve">From Sculpture to Print to Sculpture. Parmigianino, </w:t>
      </w:r>
      <w:proofErr w:type="spellStart"/>
      <w:r w:rsidRPr="003857AA">
        <w:rPr>
          <w:rFonts w:ascii="Californian FB" w:hAnsi="Californian FB" w:cs="Californian FB"/>
          <w:i/>
          <w:iCs/>
          <w:sz w:val="24"/>
          <w:lang w:val="en-US"/>
        </w:rPr>
        <w:t>Caraglio</w:t>
      </w:r>
      <w:proofErr w:type="spellEnd"/>
      <w:r w:rsidRPr="003857AA">
        <w:rPr>
          <w:rFonts w:ascii="Californian FB" w:hAnsi="Californian FB" w:cs="Californian FB"/>
          <w:i/>
          <w:iCs/>
          <w:sz w:val="24"/>
          <w:lang w:val="en-US"/>
        </w:rPr>
        <w:t xml:space="preserve"> and the Mystery of the Barberini Faun</w:t>
      </w:r>
      <w:r w:rsidRPr="003857AA">
        <w:rPr>
          <w:rFonts w:ascii="Californian FB" w:hAnsi="Californian FB" w:cs="Californian FB"/>
          <w:sz w:val="24"/>
          <w:lang w:val="en-US"/>
        </w:rPr>
        <w:t>,</w:t>
      </w:r>
      <w:r w:rsidRPr="003857AA">
        <w:rPr>
          <w:rFonts w:ascii="Californian FB" w:hAnsi="Californian FB"/>
          <w:i/>
          <w:iCs/>
          <w:spacing w:val="-3"/>
          <w:sz w:val="24"/>
          <w:lang w:val="en-US"/>
        </w:rPr>
        <w:t xml:space="preserve"> </w:t>
      </w:r>
      <w:r w:rsidRPr="003857AA">
        <w:rPr>
          <w:rFonts w:ascii="Californian FB" w:hAnsi="Californian FB"/>
          <w:spacing w:val="-3"/>
          <w:sz w:val="24"/>
          <w:lang w:val="en-US"/>
        </w:rPr>
        <w:t xml:space="preserve">in </w:t>
      </w:r>
      <w:r w:rsidRPr="003857AA">
        <w:rPr>
          <w:rFonts w:ascii="Californian FB" w:hAnsi="Californian FB"/>
          <w:i/>
          <w:iCs/>
          <w:spacing w:val="-3"/>
          <w:sz w:val="24"/>
          <w:lang w:val="en-US"/>
        </w:rPr>
        <w:t>Sculpture in Print, 1480-1600</w:t>
      </w:r>
      <w:r w:rsidRPr="003857AA">
        <w:rPr>
          <w:rFonts w:ascii="Californian FB" w:hAnsi="Californian FB"/>
          <w:spacing w:val="-3"/>
          <w:sz w:val="24"/>
          <w:lang w:val="en-US"/>
        </w:rPr>
        <w:t xml:space="preserve">, Edited by Anne </w:t>
      </w:r>
      <w:proofErr w:type="spellStart"/>
      <w:r w:rsidRPr="003857AA">
        <w:rPr>
          <w:rFonts w:ascii="Californian FB" w:hAnsi="Californian FB"/>
          <w:spacing w:val="-3"/>
          <w:sz w:val="24"/>
          <w:lang w:val="en-US"/>
        </w:rPr>
        <w:t>Bloemacher</w:t>
      </w:r>
      <w:proofErr w:type="spellEnd"/>
      <w:r w:rsidRPr="003857AA">
        <w:rPr>
          <w:rFonts w:ascii="Californian FB" w:hAnsi="Californian FB"/>
          <w:spacing w:val="-3"/>
          <w:sz w:val="24"/>
          <w:lang w:val="en-US"/>
        </w:rPr>
        <w:t xml:space="preserve">, Mandy Richter and Marzia Faietti, Vol. 52 Brill’s Studies on Art, Art History, and Intellectual History, General Editor Walter S. </w:t>
      </w:r>
      <w:proofErr w:type="spellStart"/>
      <w:r w:rsidRPr="003857AA">
        <w:rPr>
          <w:rFonts w:ascii="Californian FB" w:hAnsi="Californian FB"/>
          <w:spacing w:val="-3"/>
          <w:sz w:val="24"/>
          <w:lang w:val="en-US"/>
        </w:rPr>
        <w:t>Melion</w:t>
      </w:r>
      <w:proofErr w:type="spellEnd"/>
      <w:r w:rsidRPr="003857AA">
        <w:rPr>
          <w:rFonts w:ascii="Californian FB" w:hAnsi="Californian FB"/>
          <w:spacing w:val="-3"/>
          <w:sz w:val="24"/>
          <w:lang w:val="en-US"/>
        </w:rPr>
        <w:t>, Leiden-Boston, Brill, 2021, pp. 168-197</w:t>
      </w:r>
    </w:p>
    <w:p w14:paraId="7F92E7F0" w14:textId="77777777" w:rsidR="00403980" w:rsidRPr="003857AA" w:rsidRDefault="00403980" w:rsidP="00403980">
      <w:pPr>
        <w:jc w:val="both"/>
        <w:rPr>
          <w:rFonts w:ascii="Californian FB" w:hAnsi="Californian FB"/>
          <w:spacing w:val="-3"/>
          <w:sz w:val="24"/>
          <w:lang w:val="en-US"/>
        </w:rPr>
      </w:pPr>
    </w:p>
    <w:p w14:paraId="41D8E816" w14:textId="77777777" w:rsidR="00403980" w:rsidRPr="00BF5B26" w:rsidRDefault="00403980" w:rsidP="00403980">
      <w:pPr>
        <w:rPr>
          <w:rFonts w:ascii="Californian FB" w:hAnsi="Californian FB" w:cs="Californian FB"/>
          <w:sz w:val="24"/>
        </w:rPr>
      </w:pPr>
      <w:r w:rsidRPr="00BF5B26">
        <w:rPr>
          <w:rFonts w:ascii="Californian FB" w:hAnsi="Californian FB" w:cs="Californian FB"/>
          <w:sz w:val="24"/>
        </w:rPr>
        <w:t xml:space="preserve">Marzia Faietti, in </w:t>
      </w:r>
      <w:r w:rsidRPr="00BF5B26">
        <w:rPr>
          <w:rFonts w:ascii="Californian FB" w:hAnsi="Californian FB" w:cs="Californian FB"/>
          <w:i/>
          <w:iCs/>
          <w:sz w:val="24"/>
        </w:rPr>
        <w:t>Picasso De Chirico Dalì. Dialogo con Raffaello</w:t>
      </w:r>
      <w:r w:rsidRPr="00BF5B26">
        <w:rPr>
          <w:rFonts w:ascii="Californian FB" w:hAnsi="Californian FB" w:cs="Californian FB"/>
          <w:sz w:val="24"/>
        </w:rPr>
        <w:t xml:space="preserve">, a cura di Beatrice Avanzi, Victoria Noel-Johnson, catalogo della mostra (Rovereto, Mart, 2 maggio-29 agosto 2021), Cinisello Balsamo (Milano), </w:t>
      </w:r>
      <w:proofErr w:type="spellStart"/>
      <w:r w:rsidRPr="00BF5B26">
        <w:rPr>
          <w:rFonts w:ascii="Californian FB" w:hAnsi="Californian FB" w:cs="Californian FB"/>
          <w:sz w:val="24"/>
        </w:rPr>
        <w:t>SilvanaEditoriale</w:t>
      </w:r>
      <w:proofErr w:type="spellEnd"/>
      <w:r w:rsidRPr="00BF5B26">
        <w:rPr>
          <w:rFonts w:ascii="Californian FB" w:hAnsi="Californian FB" w:cs="Californian FB"/>
          <w:sz w:val="24"/>
        </w:rPr>
        <w:t xml:space="preserve">, 2021, pp. 106-107, n. 1 (Raffaello Sanzio, </w:t>
      </w:r>
      <w:r w:rsidRPr="00BF5B26">
        <w:rPr>
          <w:rFonts w:ascii="Californian FB" w:hAnsi="Californian FB" w:cs="Californian FB"/>
          <w:i/>
          <w:iCs/>
          <w:sz w:val="24"/>
        </w:rPr>
        <w:t>Autoritratto</w:t>
      </w:r>
      <w:r w:rsidRPr="00BF5B26">
        <w:rPr>
          <w:rFonts w:ascii="Californian FB" w:hAnsi="Californian FB" w:cs="Californian FB"/>
          <w:sz w:val="24"/>
        </w:rPr>
        <w:t>, 1505-1506)</w:t>
      </w:r>
    </w:p>
    <w:p w14:paraId="394C5E3F" w14:textId="77777777" w:rsidR="00403980" w:rsidRPr="00BF5B26" w:rsidRDefault="00403980" w:rsidP="00403980">
      <w:pPr>
        <w:jc w:val="both"/>
        <w:rPr>
          <w:rFonts w:ascii="Californian FB" w:hAnsi="Californian FB"/>
          <w:spacing w:val="-3"/>
          <w:sz w:val="24"/>
        </w:rPr>
      </w:pPr>
    </w:p>
    <w:p w14:paraId="41C870F3" w14:textId="77777777" w:rsidR="00403980" w:rsidRPr="00BF5B26" w:rsidRDefault="00403980" w:rsidP="00403980">
      <w:pPr>
        <w:jc w:val="both"/>
        <w:rPr>
          <w:rFonts w:ascii="Californian FB" w:hAnsi="Californian FB"/>
          <w:i/>
          <w:sz w:val="24"/>
        </w:rPr>
      </w:pPr>
      <w:r w:rsidRPr="00BF5B26">
        <w:rPr>
          <w:rFonts w:ascii="Californian FB" w:hAnsi="Californian FB"/>
          <w:sz w:val="24"/>
        </w:rPr>
        <w:t xml:space="preserve">Marzia Faietti, </w:t>
      </w:r>
      <w:r w:rsidRPr="00BF5B26">
        <w:rPr>
          <w:rFonts w:ascii="Californian FB" w:hAnsi="Californian FB"/>
          <w:i/>
          <w:sz w:val="24"/>
        </w:rPr>
        <w:t>La pietra rossa in Andrea del Sarto e nel Correggio. Convergenze e divergenze</w:t>
      </w:r>
      <w:r w:rsidRPr="00BF5B26">
        <w:rPr>
          <w:rFonts w:ascii="Californian FB" w:hAnsi="Californian FB"/>
          <w:iCs/>
          <w:sz w:val="24"/>
        </w:rPr>
        <w:t>,</w:t>
      </w:r>
      <w:r w:rsidRPr="00BF5B26">
        <w:rPr>
          <w:rFonts w:ascii="Californian FB" w:eastAsia="MS PGothic" w:hAnsi="Californian FB"/>
          <w:i/>
          <w:iCs/>
          <w:color w:val="3D3023"/>
          <w:kern w:val="24"/>
          <w:sz w:val="24"/>
        </w:rPr>
        <w:t xml:space="preserve"> </w:t>
      </w:r>
      <w:r w:rsidRPr="00BF5B26">
        <w:rPr>
          <w:rFonts w:ascii="Californian FB" w:eastAsia="MS PGothic" w:hAnsi="Californian FB"/>
          <w:color w:val="3D3023"/>
          <w:kern w:val="24"/>
          <w:sz w:val="24"/>
        </w:rPr>
        <w:t xml:space="preserve">in </w:t>
      </w:r>
      <w:r w:rsidRPr="00BF5B26">
        <w:rPr>
          <w:rFonts w:ascii="Californian FB" w:eastAsia="MS PGothic" w:hAnsi="Californian FB"/>
          <w:i/>
          <w:iCs/>
          <w:color w:val="3D3023"/>
          <w:kern w:val="24"/>
          <w:sz w:val="24"/>
        </w:rPr>
        <w:t>Disegni a pietra rossa. Fonti, tecniche e stili 1500-1800 ca.</w:t>
      </w:r>
      <w:r w:rsidRPr="00BF5B26">
        <w:rPr>
          <w:rFonts w:ascii="Californian FB" w:eastAsia="MS PGothic" w:hAnsi="Californian FB"/>
          <w:color w:val="3D3023"/>
          <w:kern w:val="24"/>
          <w:sz w:val="24"/>
        </w:rPr>
        <w:t xml:space="preserve">, a cura di Luca Fiorentino e Michael W. </w:t>
      </w:r>
      <w:proofErr w:type="spellStart"/>
      <w:r w:rsidRPr="00BF5B26">
        <w:rPr>
          <w:rFonts w:ascii="Californian FB" w:eastAsia="MS PGothic" w:hAnsi="Californian FB"/>
          <w:color w:val="3D3023"/>
          <w:kern w:val="24"/>
          <w:sz w:val="24"/>
        </w:rPr>
        <w:t>Kwakkelstein</w:t>
      </w:r>
      <w:proofErr w:type="spellEnd"/>
      <w:r w:rsidRPr="00BF5B26">
        <w:rPr>
          <w:rFonts w:ascii="Californian FB" w:eastAsia="MS PGothic" w:hAnsi="Californian FB"/>
          <w:color w:val="3D3023"/>
          <w:kern w:val="24"/>
          <w:sz w:val="24"/>
        </w:rPr>
        <w:t xml:space="preserve">, </w:t>
      </w:r>
      <w:r w:rsidRPr="00BF5B26">
        <w:rPr>
          <w:rFonts w:ascii="Californian FB" w:hAnsi="Californian FB"/>
          <w:sz w:val="24"/>
        </w:rPr>
        <w:t>Firenze, EDIFIR-Edizioni Firenze, 2021, pp. 79-92</w:t>
      </w:r>
    </w:p>
    <w:p w14:paraId="41A200DB" w14:textId="77777777" w:rsidR="00403980" w:rsidRPr="00BF5B26" w:rsidRDefault="00403980" w:rsidP="00403980">
      <w:pPr>
        <w:jc w:val="both"/>
        <w:rPr>
          <w:rFonts w:ascii="Californian FB" w:hAnsi="Californian FB"/>
          <w:spacing w:val="-3"/>
          <w:sz w:val="24"/>
        </w:rPr>
      </w:pPr>
    </w:p>
    <w:p w14:paraId="7F079E95" w14:textId="77777777" w:rsidR="00403980" w:rsidRDefault="00403980" w:rsidP="00403980">
      <w:pPr>
        <w:jc w:val="both"/>
        <w:rPr>
          <w:rFonts w:ascii="Californian FB" w:hAnsi="Californian FB"/>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Mantegna 2019</w:t>
      </w:r>
      <w:r w:rsidRPr="00BF5B26">
        <w:rPr>
          <w:rFonts w:ascii="Californian FB" w:hAnsi="Californian FB"/>
          <w:spacing w:val="-3"/>
          <w:sz w:val="24"/>
        </w:rPr>
        <w:t xml:space="preserve">, in </w:t>
      </w:r>
      <w:r w:rsidRPr="00BF5B26">
        <w:rPr>
          <w:rFonts w:ascii="Californian FB" w:hAnsi="Californian FB"/>
          <w:sz w:val="24"/>
        </w:rPr>
        <w:t xml:space="preserve">«Print </w:t>
      </w:r>
      <w:proofErr w:type="spellStart"/>
      <w:r w:rsidRPr="00BF5B26">
        <w:rPr>
          <w:rFonts w:ascii="Californian FB" w:hAnsi="Californian FB"/>
          <w:sz w:val="24"/>
        </w:rPr>
        <w:t>Quarterly</w:t>
      </w:r>
      <w:proofErr w:type="spellEnd"/>
      <w:r w:rsidRPr="00BF5B26">
        <w:rPr>
          <w:rFonts w:ascii="Californian FB" w:hAnsi="Californian FB"/>
          <w:sz w:val="24"/>
        </w:rPr>
        <w:t xml:space="preserve">», XXXVIII, 3, </w:t>
      </w:r>
      <w:proofErr w:type="spellStart"/>
      <w:r w:rsidRPr="00BF5B26">
        <w:rPr>
          <w:rFonts w:ascii="Californian FB" w:hAnsi="Californian FB"/>
          <w:sz w:val="24"/>
        </w:rPr>
        <w:t>September</w:t>
      </w:r>
      <w:proofErr w:type="spellEnd"/>
      <w:r w:rsidRPr="00BF5B26">
        <w:rPr>
          <w:rFonts w:ascii="Californian FB" w:hAnsi="Californian FB"/>
          <w:sz w:val="24"/>
        </w:rPr>
        <w:t xml:space="preserve"> 2021, pp. 315-316</w:t>
      </w:r>
    </w:p>
    <w:p w14:paraId="625BAFD7" w14:textId="77777777" w:rsidR="00403980" w:rsidRDefault="00403980" w:rsidP="00403980">
      <w:pPr>
        <w:jc w:val="both"/>
        <w:rPr>
          <w:rFonts w:ascii="Californian FB" w:hAnsi="Californian FB"/>
          <w:sz w:val="24"/>
        </w:rPr>
      </w:pPr>
    </w:p>
    <w:p w14:paraId="7275B2BB" w14:textId="77777777" w:rsidR="00403980" w:rsidRPr="003857AA" w:rsidRDefault="00403980" w:rsidP="00403980">
      <w:pPr>
        <w:jc w:val="both"/>
        <w:rPr>
          <w:rFonts w:ascii="Californian FB" w:hAnsi="Californian FB"/>
          <w:sz w:val="24"/>
          <w:lang w:val="en-US"/>
        </w:rPr>
      </w:pPr>
      <w:r w:rsidRPr="003857AA">
        <w:rPr>
          <w:rFonts w:ascii="Californian FB" w:hAnsi="Californian FB"/>
          <w:color w:val="000000"/>
          <w:sz w:val="24"/>
          <w:lang w:val="en-US"/>
        </w:rPr>
        <w:t xml:space="preserve">Marzia Faietti, </w:t>
      </w:r>
      <w:r w:rsidRPr="003857AA">
        <w:rPr>
          <w:rFonts w:ascii="Californian FB" w:hAnsi="Californian FB"/>
          <w:i/>
          <w:iCs/>
          <w:color w:val="000000"/>
          <w:sz w:val="24"/>
          <w:lang w:val="en-US"/>
        </w:rPr>
        <w:t xml:space="preserve">From Florence to </w:t>
      </w:r>
      <w:proofErr w:type="spellStart"/>
      <w:r w:rsidRPr="003857AA">
        <w:rPr>
          <w:rFonts w:ascii="Californian FB" w:hAnsi="Californian FB"/>
          <w:i/>
          <w:iCs/>
          <w:color w:val="000000"/>
          <w:sz w:val="24"/>
          <w:lang w:val="en-US"/>
        </w:rPr>
        <w:t>Sâo</w:t>
      </w:r>
      <w:proofErr w:type="spellEnd"/>
      <w:r w:rsidRPr="003857AA">
        <w:rPr>
          <w:rFonts w:ascii="Californian FB" w:hAnsi="Californian FB"/>
          <w:i/>
          <w:iCs/>
          <w:color w:val="000000"/>
          <w:sz w:val="24"/>
          <w:lang w:val="en-US"/>
        </w:rPr>
        <w:t xml:space="preserve"> Paulo via </w:t>
      </w:r>
      <w:proofErr w:type="spellStart"/>
      <w:r w:rsidRPr="003857AA">
        <w:rPr>
          <w:rFonts w:ascii="Californian FB" w:hAnsi="Californian FB"/>
          <w:i/>
          <w:iCs/>
          <w:color w:val="000000"/>
          <w:sz w:val="24"/>
          <w:lang w:val="en-US"/>
        </w:rPr>
        <w:t>Marozia</w:t>
      </w:r>
      <w:proofErr w:type="spellEnd"/>
      <w:r w:rsidRPr="003857AA">
        <w:rPr>
          <w:rFonts w:ascii="Californian FB" w:hAnsi="Californian FB"/>
          <w:color w:val="000000"/>
          <w:sz w:val="24"/>
          <w:lang w:val="en-US"/>
        </w:rPr>
        <w:t xml:space="preserve">, in </w:t>
      </w:r>
      <w:r w:rsidRPr="003857AA">
        <w:rPr>
          <w:rFonts w:ascii="Californian FB" w:hAnsi="Californian FB"/>
          <w:i/>
          <w:iCs/>
          <w:color w:val="000000"/>
          <w:sz w:val="24"/>
          <w:lang w:val="en-US"/>
        </w:rPr>
        <w:t>Motion: Transformation</w:t>
      </w:r>
      <w:r w:rsidRPr="003857AA">
        <w:rPr>
          <w:rFonts w:ascii="Californian FB" w:hAnsi="Californian FB"/>
          <w:color w:val="000000"/>
          <w:sz w:val="24"/>
          <w:lang w:val="en-US"/>
        </w:rPr>
        <w:t xml:space="preserve">, 35th Congress of the International Committee of the History of Arts Florence 1-6 September 2019, Congress Proceedings edited by Marzia Faietti and Gerhard Wolf, Bologna, </w:t>
      </w:r>
      <w:proofErr w:type="spellStart"/>
      <w:r w:rsidRPr="003857AA">
        <w:rPr>
          <w:rFonts w:ascii="Californian FB" w:hAnsi="Californian FB"/>
          <w:color w:val="000000"/>
          <w:sz w:val="24"/>
          <w:lang w:val="en-US"/>
        </w:rPr>
        <w:t>Bononia</w:t>
      </w:r>
      <w:proofErr w:type="spellEnd"/>
      <w:r w:rsidRPr="003857AA">
        <w:rPr>
          <w:rFonts w:ascii="Californian FB" w:hAnsi="Californian FB"/>
          <w:color w:val="000000"/>
          <w:sz w:val="24"/>
          <w:lang w:val="en-US"/>
        </w:rPr>
        <w:t xml:space="preserve"> University Press, 2021, Part 2, pp. 437-442</w:t>
      </w:r>
    </w:p>
    <w:p w14:paraId="285691CB" w14:textId="77777777" w:rsidR="00403980" w:rsidRPr="003857AA" w:rsidRDefault="00403980" w:rsidP="00403980">
      <w:pPr>
        <w:jc w:val="both"/>
        <w:rPr>
          <w:rFonts w:ascii="Californian FB" w:hAnsi="Californian FB"/>
          <w:spacing w:val="-3"/>
          <w:sz w:val="24"/>
          <w:lang w:val="en-US"/>
        </w:rPr>
      </w:pPr>
    </w:p>
    <w:p w14:paraId="1C23D4EB" w14:textId="77777777" w:rsidR="00403980" w:rsidRPr="003857AA" w:rsidRDefault="00403980" w:rsidP="00403980">
      <w:pPr>
        <w:jc w:val="both"/>
        <w:rPr>
          <w:rFonts w:ascii="Californian FB" w:hAnsi="Californian FB"/>
          <w:color w:val="000000"/>
          <w:sz w:val="24"/>
          <w:lang w:val="en-US"/>
        </w:rPr>
      </w:pPr>
      <w:r>
        <w:rPr>
          <w:rFonts w:ascii="Californian FB" w:hAnsi="Californian FB"/>
          <w:color w:val="000000"/>
          <w:sz w:val="24"/>
        </w:rPr>
        <w:t xml:space="preserve">Marzia Faietti, Gerhard Wolf, </w:t>
      </w:r>
      <w:proofErr w:type="spellStart"/>
      <w:r>
        <w:rPr>
          <w:rFonts w:ascii="Californian FB" w:hAnsi="Californian FB"/>
          <w:color w:val="000000"/>
          <w:sz w:val="24"/>
        </w:rPr>
        <w:t>Preface</w:t>
      </w:r>
      <w:proofErr w:type="spellEnd"/>
      <w:r>
        <w:rPr>
          <w:rFonts w:ascii="Californian FB" w:hAnsi="Californian FB"/>
          <w:color w:val="000000"/>
          <w:sz w:val="24"/>
        </w:rPr>
        <w:t xml:space="preserve">. </w:t>
      </w:r>
      <w:r w:rsidRPr="003857AA">
        <w:rPr>
          <w:rFonts w:ascii="Californian FB" w:hAnsi="Californian FB"/>
          <w:i/>
          <w:iCs/>
          <w:color w:val="000000"/>
          <w:sz w:val="24"/>
          <w:lang w:val="en-US"/>
        </w:rPr>
        <w:t xml:space="preserve">Florence 2019 and </w:t>
      </w:r>
      <w:proofErr w:type="gramStart"/>
      <w:r w:rsidRPr="003857AA">
        <w:rPr>
          <w:rFonts w:ascii="Californian FB" w:hAnsi="Californian FB"/>
          <w:i/>
          <w:iCs/>
          <w:color w:val="000000"/>
          <w:sz w:val="24"/>
          <w:lang w:val="en-US"/>
        </w:rPr>
        <w:t>Beyond</w:t>
      </w:r>
      <w:proofErr w:type="gramEnd"/>
      <w:r w:rsidRPr="003857AA">
        <w:rPr>
          <w:rFonts w:ascii="Californian FB" w:hAnsi="Californian FB"/>
          <w:color w:val="000000"/>
          <w:sz w:val="24"/>
          <w:lang w:val="en-US"/>
        </w:rPr>
        <w:t xml:space="preserve">, in </w:t>
      </w:r>
      <w:r w:rsidRPr="003857AA">
        <w:rPr>
          <w:rFonts w:ascii="Californian FB" w:hAnsi="Californian FB"/>
          <w:i/>
          <w:iCs/>
          <w:color w:val="000000"/>
          <w:sz w:val="24"/>
          <w:lang w:val="en-US"/>
        </w:rPr>
        <w:t>Motion: Transformation</w:t>
      </w:r>
      <w:r w:rsidRPr="003857AA">
        <w:rPr>
          <w:rFonts w:ascii="Californian FB" w:hAnsi="Californian FB"/>
          <w:color w:val="000000"/>
          <w:sz w:val="24"/>
          <w:lang w:val="en-US"/>
        </w:rPr>
        <w:t xml:space="preserve">, 35th Congress of the International Committee of the History of Arts Florence 1-6 September 2019, Congress Proceedings edited by Marzia Faietti and Gerhard Wolf, Bologna, </w:t>
      </w:r>
      <w:proofErr w:type="spellStart"/>
      <w:r w:rsidRPr="003857AA">
        <w:rPr>
          <w:rFonts w:ascii="Californian FB" w:hAnsi="Californian FB"/>
          <w:color w:val="000000"/>
          <w:sz w:val="24"/>
          <w:lang w:val="en-US"/>
        </w:rPr>
        <w:t>Bononia</w:t>
      </w:r>
      <w:proofErr w:type="spellEnd"/>
      <w:r w:rsidRPr="003857AA">
        <w:rPr>
          <w:rFonts w:ascii="Californian FB" w:hAnsi="Californian FB"/>
          <w:color w:val="000000"/>
          <w:sz w:val="24"/>
          <w:lang w:val="en-US"/>
        </w:rPr>
        <w:t xml:space="preserve"> University Press, 2021, Part 1, pp. 11-14</w:t>
      </w:r>
    </w:p>
    <w:p w14:paraId="25ABE961" w14:textId="77777777" w:rsidR="00403980" w:rsidRPr="003857AA" w:rsidRDefault="00403980" w:rsidP="00403980">
      <w:pPr>
        <w:jc w:val="both"/>
        <w:rPr>
          <w:rFonts w:ascii="Californian FB" w:hAnsi="Californian FB"/>
          <w:i/>
          <w:iCs/>
          <w:color w:val="000000"/>
          <w:sz w:val="24"/>
          <w:lang w:val="en-US"/>
        </w:rPr>
      </w:pPr>
    </w:p>
    <w:p w14:paraId="4F24F5F2" w14:textId="77777777" w:rsidR="00403980" w:rsidRDefault="00403980" w:rsidP="00403980">
      <w:pPr>
        <w:jc w:val="both"/>
        <w:rPr>
          <w:rFonts w:ascii="Californian FB" w:hAnsi="Californian FB"/>
          <w:color w:val="000000"/>
          <w:sz w:val="24"/>
          <w:lang w:val="en-US"/>
        </w:rPr>
      </w:pPr>
      <w:r w:rsidRPr="003857AA">
        <w:rPr>
          <w:rFonts w:ascii="Californian FB" w:hAnsi="Californian FB"/>
          <w:i/>
          <w:iCs/>
          <w:color w:val="000000"/>
          <w:sz w:val="24"/>
          <w:lang w:val="en-US"/>
        </w:rPr>
        <w:t>Motion: Transformation</w:t>
      </w:r>
      <w:r w:rsidRPr="003857AA">
        <w:rPr>
          <w:rFonts w:ascii="Californian FB" w:hAnsi="Californian FB"/>
          <w:color w:val="000000"/>
          <w:sz w:val="24"/>
          <w:lang w:val="en-US"/>
        </w:rPr>
        <w:t xml:space="preserve">, 35th Congress of the International Committee of the History of Arts Florence 1-6 September 2019, Congress Proceedings edited by Marzia Faietti and Gerhard Wolf, Bologna, </w:t>
      </w:r>
      <w:proofErr w:type="spellStart"/>
      <w:r w:rsidRPr="003857AA">
        <w:rPr>
          <w:rFonts w:ascii="Californian FB" w:hAnsi="Californian FB"/>
          <w:color w:val="000000"/>
          <w:sz w:val="24"/>
          <w:lang w:val="en-US"/>
        </w:rPr>
        <w:lastRenderedPageBreak/>
        <w:t>Bononia</w:t>
      </w:r>
      <w:proofErr w:type="spellEnd"/>
      <w:r w:rsidRPr="003857AA">
        <w:rPr>
          <w:rFonts w:ascii="Californian FB" w:hAnsi="Californian FB"/>
          <w:color w:val="000000"/>
          <w:sz w:val="24"/>
          <w:lang w:val="en-US"/>
        </w:rPr>
        <w:t xml:space="preserve"> University Press, 2021, Part 1, Part 2 (2 </w:t>
      </w:r>
      <w:proofErr w:type="spellStart"/>
      <w:r w:rsidRPr="003857AA">
        <w:rPr>
          <w:rFonts w:ascii="Californian FB" w:hAnsi="Californian FB"/>
          <w:color w:val="000000"/>
          <w:sz w:val="24"/>
          <w:lang w:val="en-US"/>
        </w:rPr>
        <w:t>voll</w:t>
      </w:r>
      <w:proofErr w:type="spellEnd"/>
      <w:r w:rsidRPr="003857AA">
        <w:rPr>
          <w:rFonts w:ascii="Californian FB" w:hAnsi="Californian FB"/>
          <w:color w:val="000000"/>
          <w:sz w:val="24"/>
          <w:lang w:val="en-US"/>
        </w:rPr>
        <w:t>.)</w:t>
      </w:r>
    </w:p>
    <w:p w14:paraId="57FC183C" w14:textId="77777777" w:rsidR="00403980" w:rsidRDefault="00403980" w:rsidP="00403980">
      <w:pPr>
        <w:jc w:val="both"/>
        <w:rPr>
          <w:rFonts w:ascii="Californian FB" w:hAnsi="Californian FB"/>
          <w:color w:val="000000"/>
          <w:sz w:val="24"/>
          <w:lang w:val="en-US"/>
        </w:rPr>
      </w:pPr>
    </w:p>
    <w:p w14:paraId="7D3A8F08" w14:textId="77777777" w:rsidR="00403980" w:rsidRPr="00E06A2B" w:rsidRDefault="00403980" w:rsidP="00403980">
      <w:pPr>
        <w:jc w:val="both"/>
        <w:rPr>
          <w:rFonts w:ascii="Californian FB" w:hAnsi="Californian FB"/>
          <w:color w:val="000000"/>
          <w:sz w:val="24"/>
        </w:rPr>
      </w:pPr>
      <w:r w:rsidRPr="00E06A2B">
        <w:rPr>
          <w:rFonts w:ascii="Californian FB" w:hAnsi="Californian FB"/>
          <w:color w:val="000000"/>
          <w:sz w:val="24"/>
        </w:rPr>
        <w:t xml:space="preserve">Marzia Faietti, </w:t>
      </w:r>
      <w:r w:rsidRPr="00E06A2B">
        <w:rPr>
          <w:rFonts w:ascii="Californian FB" w:hAnsi="Californian FB"/>
          <w:i/>
          <w:iCs/>
          <w:color w:val="000000"/>
          <w:sz w:val="24"/>
        </w:rPr>
        <w:t xml:space="preserve">De la «oscura </w:t>
      </w:r>
      <w:proofErr w:type="spellStart"/>
      <w:r w:rsidRPr="00E06A2B">
        <w:rPr>
          <w:rFonts w:ascii="Californian FB" w:hAnsi="Californian FB"/>
          <w:i/>
          <w:iCs/>
          <w:color w:val="000000"/>
          <w:sz w:val="24"/>
        </w:rPr>
        <w:t>clandestinidad</w:t>
      </w:r>
      <w:proofErr w:type="spellEnd"/>
      <w:r w:rsidRPr="00E06A2B">
        <w:rPr>
          <w:rFonts w:ascii="Californian FB" w:hAnsi="Californian FB"/>
          <w:i/>
          <w:iCs/>
          <w:color w:val="000000"/>
          <w:sz w:val="24"/>
        </w:rPr>
        <w:t xml:space="preserve">» al </w:t>
      </w:r>
      <w:proofErr w:type="spellStart"/>
      <w:r w:rsidRPr="00E06A2B">
        <w:rPr>
          <w:rFonts w:ascii="Californian FB" w:hAnsi="Californian FB"/>
          <w:i/>
          <w:iCs/>
          <w:color w:val="000000"/>
          <w:sz w:val="24"/>
        </w:rPr>
        <w:t>conocimiento</w:t>
      </w:r>
      <w:proofErr w:type="spellEnd"/>
      <w:r w:rsidRPr="00E06A2B">
        <w:rPr>
          <w:rFonts w:ascii="Californian FB" w:hAnsi="Californian FB"/>
          <w:i/>
          <w:iCs/>
          <w:color w:val="000000"/>
          <w:sz w:val="24"/>
        </w:rPr>
        <w:t xml:space="preserve"> global: </w:t>
      </w:r>
      <w:proofErr w:type="spellStart"/>
      <w:r w:rsidRPr="00E06A2B">
        <w:rPr>
          <w:rFonts w:ascii="Californian FB" w:hAnsi="Californian FB"/>
          <w:i/>
          <w:iCs/>
          <w:color w:val="000000"/>
          <w:sz w:val="24"/>
        </w:rPr>
        <w:t>el</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dibujo</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español</w:t>
      </w:r>
      <w:proofErr w:type="spellEnd"/>
      <w:r w:rsidRPr="00E06A2B">
        <w:rPr>
          <w:rFonts w:ascii="Californian FB" w:hAnsi="Californian FB"/>
          <w:i/>
          <w:iCs/>
          <w:color w:val="000000"/>
          <w:sz w:val="24"/>
        </w:rPr>
        <w:t xml:space="preserve"> e italiano en </w:t>
      </w:r>
      <w:proofErr w:type="spellStart"/>
      <w:r w:rsidRPr="00E06A2B">
        <w:rPr>
          <w:rFonts w:ascii="Californian FB" w:hAnsi="Californian FB"/>
          <w:i/>
          <w:iCs/>
          <w:color w:val="000000"/>
          <w:sz w:val="24"/>
        </w:rPr>
        <w:t>España</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desde</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los</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años</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veinte</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hasta</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los</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años</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ochenta</w:t>
      </w:r>
      <w:proofErr w:type="spellEnd"/>
      <w:r w:rsidRPr="00E06A2B">
        <w:rPr>
          <w:rFonts w:ascii="Californian FB" w:hAnsi="Californian FB"/>
          <w:i/>
          <w:iCs/>
          <w:color w:val="000000"/>
          <w:sz w:val="24"/>
        </w:rPr>
        <w:t xml:space="preserve"> del siglo XX</w:t>
      </w:r>
      <w:r w:rsidRPr="00E06A2B">
        <w:rPr>
          <w:rFonts w:ascii="Californian FB" w:hAnsi="Californian FB"/>
          <w:color w:val="000000"/>
          <w:sz w:val="24"/>
        </w:rPr>
        <w:t xml:space="preserve">, in </w:t>
      </w:r>
      <w:proofErr w:type="spellStart"/>
      <w:r w:rsidRPr="00E06A2B">
        <w:rPr>
          <w:rFonts w:ascii="Californian FB" w:hAnsi="Californian FB"/>
          <w:i/>
          <w:iCs/>
          <w:color w:val="000000"/>
          <w:sz w:val="24"/>
        </w:rPr>
        <w:t>Dibujos</w:t>
      </w:r>
      <w:proofErr w:type="spellEnd"/>
      <w:r w:rsidRPr="00E06A2B">
        <w:rPr>
          <w:rFonts w:ascii="Californian FB" w:hAnsi="Californian FB"/>
          <w:i/>
          <w:iCs/>
          <w:color w:val="000000"/>
          <w:sz w:val="24"/>
        </w:rPr>
        <w:t xml:space="preserve"> </w:t>
      </w:r>
      <w:proofErr w:type="spellStart"/>
      <w:r w:rsidRPr="00E06A2B">
        <w:rPr>
          <w:rFonts w:ascii="Californian FB" w:hAnsi="Californian FB"/>
          <w:i/>
          <w:iCs/>
          <w:color w:val="000000"/>
          <w:sz w:val="24"/>
        </w:rPr>
        <w:t>españoles</w:t>
      </w:r>
      <w:proofErr w:type="spellEnd"/>
      <w:r w:rsidRPr="00E06A2B">
        <w:rPr>
          <w:rFonts w:ascii="Californian FB" w:hAnsi="Californian FB"/>
          <w:i/>
          <w:iCs/>
          <w:color w:val="000000"/>
          <w:sz w:val="24"/>
        </w:rPr>
        <w:t xml:space="preserve"> e </w:t>
      </w:r>
      <w:proofErr w:type="spellStart"/>
      <w:r w:rsidRPr="00E06A2B">
        <w:rPr>
          <w:rFonts w:ascii="Californian FB" w:hAnsi="Californian FB"/>
          <w:i/>
          <w:iCs/>
          <w:color w:val="000000"/>
          <w:sz w:val="24"/>
        </w:rPr>
        <w:t>italianos</w:t>
      </w:r>
      <w:proofErr w:type="spellEnd"/>
      <w:r w:rsidRPr="00E06A2B">
        <w:rPr>
          <w:rFonts w:ascii="Californian FB" w:hAnsi="Californian FB"/>
          <w:i/>
          <w:iCs/>
          <w:color w:val="000000"/>
          <w:sz w:val="24"/>
        </w:rPr>
        <w:t xml:space="preserve"> del siglo XVI en la Biblioteca </w:t>
      </w:r>
      <w:proofErr w:type="spellStart"/>
      <w:r w:rsidRPr="00E06A2B">
        <w:rPr>
          <w:rFonts w:ascii="Californian FB" w:hAnsi="Californian FB"/>
          <w:i/>
          <w:iCs/>
          <w:color w:val="000000"/>
          <w:sz w:val="24"/>
        </w:rPr>
        <w:t>Nacional</w:t>
      </w:r>
      <w:proofErr w:type="spellEnd"/>
      <w:r w:rsidRPr="00E06A2B">
        <w:rPr>
          <w:rFonts w:ascii="Californian FB" w:hAnsi="Californian FB"/>
          <w:i/>
          <w:iCs/>
          <w:color w:val="000000"/>
          <w:sz w:val="24"/>
        </w:rPr>
        <w:t xml:space="preserve"> de </w:t>
      </w:r>
      <w:proofErr w:type="spellStart"/>
      <w:r w:rsidRPr="00E06A2B">
        <w:rPr>
          <w:rFonts w:ascii="Californian FB" w:hAnsi="Californian FB"/>
          <w:i/>
          <w:iCs/>
          <w:color w:val="000000"/>
          <w:sz w:val="24"/>
        </w:rPr>
        <w:t>España</w:t>
      </w:r>
      <w:proofErr w:type="spellEnd"/>
      <w:r w:rsidRPr="00E06A2B">
        <w:rPr>
          <w:rFonts w:ascii="Californian FB" w:hAnsi="Californian FB"/>
          <w:color w:val="000000"/>
          <w:sz w:val="24"/>
        </w:rPr>
        <w:t xml:space="preserve">, </w:t>
      </w:r>
      <w:proofErr w:type="spellStart"/>
      <w:r w:rsidRPr="00E06A2B">
        <w:rPr>
          <w:rFonts w:ascii="Californian FB" w:hAnsi="Californian FB"/>
          <w:color w:val="000000"/>
          <w:sz w:val="24"/>
        </w:rPr>
        <w:t>Dirección</w:t>
      </w:r>
      <w:proofErr w:type="spellEnd"/>
      <w:r w:rsidRPr="00E06A2B">
        <w:rPr>
          <w:rFonts w:ascii="Californian FB" w:hAnsi="Californian FB"/>
          <w:color w:val="000000"/>
          <w:sz w:val="24"/>
        </w:rPr>
        <w:t xml:space="preserve"> </w:t>
      </w:r>
      <w:proofErr w:type="spellStart"/>
      <w:r w:rsidRPr="00E06A2B">
        <w:rPr>
          <w:rFonts w:ascii="Californian FB" w:hAnsi="Californian FB"/>
          <w:color w:val="000000"/>
          <w:sz w:val="24"/>
        </w:rPr>
        <w:t>cientifica</w:t>
      </w:r>
      <w:proofErr w:type="spellEnd"/>
      <w:r w:rsidRPr="00E06A2B">
        <w:rPr>
          <w:rFonts w:ascii="Californian FB" w:hAnsi="Californian FB"/>
          <w:color w:val="000000"/>
          <w:sz w:val="24"/>
        </w:rPr>
        <w:t xml:space="preserve"> y </w:t>
      </w:r>
      <w:proofErr w:type="spellStart"/>
      <w:r w:rsidRPr="00E06A2B">
        <w:rPr>
          <w:rFonts w:ascii="Californian FB" w:hAnsi="Californian FB"/>
          <w:color w:val="000000"/>
          <w:sz w:val="24"/>
        </w:rPr>
        <w:t>edición</w:t>
      </w:r>
      <w:proofErr w:type="spellEnd"/>
      <w:r w:rsidRPr="00E06A2B">
        <w:rPr>
          <w:rFonts w:ascii="Californian FB" w:hAnsi="Californian FB"/>
          <w:color w:val="000000"/>
          <w:sz w:val="24"/>
        </w:rPr>
        <w:t xml:space="preserve"> Benito Navarrete </w:t>
      </w:r>
      <w:proofErr w:type="spellStart"/>
      <w:r w:rsidRPr="00E06A2B">
        <w:rPr>
          <w:rFonts w:ascii="Californian FB" w:hAnsi="Californian FB"/>
          <w:color w:val="000000"/>
          <w:sz w:val="24"/>
        </w:rPr>
        <w:t>Prieto</w:t>
      </w:r>
      <w:proofErr w:type="spellEnd"/>
      <w:r w:rsidRPr="00E06A2B">
        <w:rPr>
          <w:rFonts w:ascii="Californian FB" w:hAnsi="Californian FB"/>
          <w:color w:val="000000"/>
          <w:sz w:val="24"/>
        </w:rPr>
        <w:t xml:space="preserve">, Gonzalo </w:t>
      </w:r>
      <w:proofErr w:type="spellStart"/>
      <w:r w:rsidRPr="00E06A2B">
        <w:rPr>
          <w:rFonts w:ascii="Californian FB" w:hAnsi="Californian FB"/>
          <w:color w:val="000000"/>
          <w:sz w:val="24"/>
        </w:rPr>
        <w:t>Redín</w:t>
      </w:r>
      <w:proofErr w:type="spellEnd"/>
      <w:r w:rsidRPr="00E06A2B">
        <w:rPr>
          <w:rFonts w:ascii="Californian FB" w:hAnsi="Californian FB"/>
          <w:color w:val="000000"/>
          <w:sz w:val="24"/>
        </w:rPr>
        <w:t xml:space="preserve"> </w:t>
      </w:r>
      <w:proofErr w:type="spellStart"/>
      <w:r w:rsidRPr="00E06A2B">
        <w:rPr>
          <w:rFonts w:ascii="Californian FB" w:hAnsi="Californian FB"/>
          <w:color w:val="000000"/>
          <w:sz w:val="24"/>
        </w:rPr>
        <w:t>Michaus</w:t>
      </w:r>
      <w:proofErr w:type="spellEnd"/>
      <w:r w:rsidRPr="00E06A2B">
        <w:rPr>
          <w:rFonts w:ascii="Californian FB" w:hAnsi="Californian FB"/>
          <w:color w:val="000000"/>
          <w:sz w:val="24"/>
        </w:rPr>
        <w:t xml:space="preserve">, Madrid, Biblioteca </w:t>
      </w:r>
      <w:proofErr w:type="spellStart"/>
      <w:r w:rsidRPr="00E06A2B">
        <w:rPr>
          <w:rFonts w:ascii="Californian FB" w:hAnsi="Californian FB"/>
          <w:color w:val="000000"/>
          <w:sz w:val="24"/>
        </w:rPr>
        <w:t>Nacional</w:t>
      </w:r>
      <w:proofErr w:type="spellEnd"/>
      <w:r w:rsidRPr="00E06A2B">
        <w:rPr>
          <w:rFonts w:ascii="Californian FB" w:hAnsi="Californian FB"/>
          <w:color w:val="000000"/>
          <w:sz w:val="24"/>
        </w:rPr>
        <w:t xml:space="preserve"> de </w:t>
      </w:r>
      <w:proofErr w:type="spellStart"/>
      <w:r w:rsidRPr="00E06A2B">
        <w:rPr>
          <w:rFonts w:ascii="Californian FB" w:hAnsi="Californian FB"/>
          <w:color w:val="000000"/>
          <w:sz w:val="24"/>
        </w:rPr>
        <w:t>España</w:t>
      </w:r>
      <w:proofErr w:type="spellEnd"/>
      <w:r w:rsidRPr="00E06A2B">
        <w:rPr>
          <w:rFonts w:ascii="Californian FB" w:hAnsi="Californian FB"/>
          <w:color w:val="000000"/>
          <w:sz w:val="24"/>
        </w:rPr>
        <w:t>, 2021, pp. 17-22</w:t>
      </w:r>
    </w:p>
    <w:p w14:paraId="4A8E32EC" w14:textId="77777777" w:rsidR="00403980" w:rsidRPr="00E06A2B" w:rsidRDefault="00403980" w:rsidP="00403980">
      <w:pPr>
        <w:jc w:val="both"/>
        <w:rPr>
          <w:rFonts w:ascii="Californian FB" w:hAnsi="Californian FB"/>
          <w:spacing w:val="-3"/>
          <w:sz w:val="24"/>
        </w:rPr>
      </w:pPr>
    </w:p>
    <w:p w14:paraId="4C445BE1" w14:textId="77777777" w:rsidR="00403980" w:rsidRDefault="00403980" w:rsidP="00403980">
      <w:pPr>
        <w:jc w:val="both"/>
        <w:rPr>
          <w:rFonts w:ascii="Californian FB" w:hAnsi="Californian FB"/>
          <w:spacing w:val="-3"/>
          <w:sz w:val="24"/>
        </w:rPr>
      </w:pPr>
      <w:r w:rsidRPr="003857AA">
        <w:rPr>
          <w:rFonts w:ascii="Californian FB" w:hAnsi="Californian FB"/>
          <w:spacing w:val="-3"/>
          <w:sz w:val="24"/>
          <w:lang w:val="en-US"/>
        </w:rPr>
        <w:t xml:space="preserve">Marzia Faietti, </w:t>
      </w:r>
      <w:r w:rsidRPr="003857AA">
        <w:rPr>
          <w:rFonts w:ascii="Californian FB" w:hAnsi="Californian FB"/>
          <w:i/>
          <w:iCs/>
          <w:spacing w:val="-3"/>
          <w:sz w:val="24"/>
          <w:lang w:val="en-US"/>
        </w:rPr>
        <w:t>Divinity and History: Two drawings by Leonardo for the “Adoration of the Magi”</w:t>
      </w:r>
      <w:r w:rsidRPr="003857AA">
        <w:rPr>
          <w:rFonts w:ascii="Californian FB" w:hAnsi="Californian FB"/>
          <w:spacing w:val="-3"/>
          <w:sz w:val="24"/>
          <w:lang w:val="en-US"/>
        </w:rPr>
        <w:t xml:space="preserve">, in </w:t>
      </w:r>
      <w:proofErr w:type="gramStart"/>
      <w:r w:rsidRPr="003857AA">
        <w:rPr>
          <w:rFonts w:ascii="Californian FB" w:hAnsi="Californian FB"/>
          <w:i/>
          <w:iCs/>
          <w:spacing w:val="-3"/>
          <w:sz w:val="24"/>
          <w:lang w:val="en-US"/>
        </w:rPr>
        <w:t>The</w:t>
      </w:r>
      <w:proofErr w:type="gramEnd"/>
      <w:r w:rsidRPr="003857AA">
        <w:rPr>
          <w:rFonts w:ascii="Californian FB" w:hAnsi="Californian FB"/>
          <w:i/>
          <w:iCs/>
          <w:spacing w:val="-3"/>
          <w:sz w:val="24"/>
          <w:lang w:val="en-US"/>
        </w:rPr>
        <w:t xml:space="preserve"> restoration of Leonardo da Vinci’s “Adoration of the Magi”. </w:t>
      </w:r>
      <w:proofErr w:type="spellStart"/>
      <w:r w:rsidRPr="00553516">
        <w:rPr>
          <w:rFonts w:ascii="Californian FB" w:hAnsi="Californian FB"/>
          <w:i/>
          <w:iCs/>
          <w:spacing w:val="-3"/>
          <w:sz w:val="24"/>
        </w:rPr>
        <w:t>Rediscovering</w:t>
      </w:r>
      <w:proofErr w:type="spellEnd"/>
      <w:r w:rsidRPr="00553516">
        <w:rPr>
          <w:rFonts w:ascii="Californian FB" w:hAnsi="Californian FB"/>
          <w:i/>
          <w:iCs/>
          <w:spacing w:val="-3"/>
          <w:sz w:val="24"/>
        </w:rPr>
        <w:t xml:space="preserve"> a </w:t>
      </w:r>
      <w:proofErr w:type="spellStart"/>
      <w:r w:rsidRPr="00553516">
        <w:rPr>
          <w:rFonts w:ascii="Californian FB" w:hAnsi="Californian FB"/>
          <w:i/>
          <w:iCs/>
          <w:spacing w:val="-3"/>
          <w:sz w:val="24"/>
        </w:rPr>
        <w:t>masterpiece</w:t>
      </w:r>
      <w:proofErr w:type="spellEnd"/>
      <w:r>
        <w:rPr>
          <w:rFonts w:ascii="Californian FB" w:hAnsi="Californian FB"/>
          <w:spacing w:val="-3"/>
          <w:sz w:val="24"/>
        </w:rPr>
        <w:t xml:space="preserve">, </w:t>
      </w:r>
      <w:proofErr w:type="spellStart"/>
      <w:r>
        <w:rPr>
          <w:rFonts w:ascii="Californian FB" w:hAnsi="Californian FB"/>
          <w:spacing w:val="-3"/>
          <w:sz w:val="24"/>
        </w:rPr>
        <w:t>edited</w:t>
      </w:r>
      <w:proofErr w:type="spellEnd"/>
      <w:r>
        <w:rPr>
          <w:rFonts w:ascii="Californian FB" w:hAnsi="Californian FB"/>
          <w:spacing w:val="-3"/>
          <w:sz w:val="24"/>
        </w:rPr>
        <w:t xml:space="preserve"> by Marco Ciatti and Cecilia Frosinini, Firenze, </w:t>
      </w:r>
      <w:proofErr w:type="spellStart"/>
      <w:r>
        <w:rPr>
          <w:rFonts w:ascii="Californian FB" w:hAnsi="Californian FB"/>
          <w:spacing w:val="-3"/>
          <w:sz w:val="24"/>
        </w:rPr>
        <w:t>edifir</w:t>
      </w:r>
      <w:proofErr w:type="spellEnd"/>
      <w:r>
        <w:rPr>
          <w:rFonts w:ascii="Californian FB" w:hAnsi="Californian FB"/>
          <w:spacing w:val="-3"/>
          <w:sz w:val="24"/>
        </w:rPr>
        <w:t xml:space="preserve"> Edizioni Firenze, 2021, pp. 139-149</w:t>
      </w:r>
    </w:p>
    <w:p w14:paraId="75859FE6" w14:textId="77777777" w:rsidR="00403980" w:rsidRDefault="00403980" w:rsidP="00403980">
      <w:pPr>
        <w:jc w:val="both"/>
        <w:rPr>
          <w:rFonts w:ascii="Californian FB" w:hAnsi="Californian FB"/>
          <w:spacing w:val="-3"/>
          <w:sz w:val="24"/>
        </w:rPr>
      </w:pPr>
    </w:p>
    <w:p w14:paraId="2254409B" w14:textId="77777777" w:rsidR="00403980" w:rsidRPr="00F5534D" w:rsidRDefault="00403980" w:rsidP="00403980">
      <w:pPr>
        <w:jc w:val="both"/>
        <w:rPr>
          <w:rFonts w:ascii="Californian FB" w:hAnsi="Californian FB"/>
          <w:sz w:val="24"/>
          <w:lang w:val="en-US"/>
        </w:rPr>
      </w:pPr>
      <w:r w:rsidRPr="00E06A2B">
        <w:rPr>
          <w:rFonts w:ascii="Californian FB" w:hAnsi="Californian FB"/>
          <w:spacing w:val="-3"/>
          <w:sz w:val="24"/>
          <w:lang w:val="en-US"/>
        </w:rPr>
        <w:t xml:space="preserve">Marzia Faietti, </w:t>
      </w:r>
      <w:r w:rsidRPr="00E06A2B">
        <w:rPr>
          <w:rFonts w:ascii="Californian FB" w:hAnsi="Californian FB"/>
          <w:i/>
          <w:iCs/>
          <w:spacing w:val="-3"/>
          <w:sz w:val="24"/>
          <w:lang w:val="en-US"/>
        </w:rPr>
        <w:t>Epilogue</w:t>
      </w:r>
      <w:r w:rsidRPr="00E06A2B">
        <w:rPr>
          <w:rFonts w:ascii="Californian FB" w:hAnsi="Californian FB"/>
          <w:spacing w:val="-3"/>
          <w:sz w:val="24"/>
          <w:lang w:val="en-US"/>
        </w:rPr>
        <w:t xml:space="preserve">, </w:t>
      </w:r>
      <w:r w:rsidRPr="003857AA">
        <w:rPr>
          <w:rFonts w:ascii="Californian FB" w:hAnsi="Californian FB"/>
          <w:sz w:val="24"/>
          <w:lang w:val="en-US"/>
        </w:rPr>
        <w:t>in</w:t>
      </w:r>
      <w:r w:rsidRPr="003857AA">
        <w:rPr>
          <w:rFonts w:ascii="Californian FB" w:hAnsi="Californian FB"/>
          <w:i/>
          <w:sz w:val="24"/>
          <w:lang w:val="en-US"/>
        </w:rPr>
        <w:t xml:space="preserve"> Building with Paper</w:t>
      </w:r>
      <w:r>
        <w:rPr>
          <w:rFonts w:ascii="Californian FB" w:hAnsi="Californian FB"/>
          <w:i/>
          <w:sz w:val="24"/>
          <w:lang w:val="en-US"/>
        </w:rPr>
        <w:t>.</w:t>
      </w:r>
      <w:r w:rsidRPr="003857AA">
        <w:rPr>
          <w:rFonts w:ascii="Californian FB" w:hAnsi="Californian FB"/>
          <w:i/>
          <w:sz w:val="24"/>
          <w:lang w:val="en-US"/>
        </w:rPr>
        <w:t xml:space="preserve"> The Materiality of Renaissance Architectural Drawings, </w:t>
      </w:r>
      <w:r>
        <w:rPr>
          <w:rFonts w:ascii="Californian FB" w:hAnsi="Californian FB"/>
          <w:sz w:val="24"/>
          <w:lang w:val="en-US"/>
        </w:rPr>
        <w:t xml:space="preserve">Edited by </w:t>
      </w:r>
      <w:r w:rsidRPr="003857AA">
        <w:rPr>
          <w:rFonts w:ascii="Californian FB" w:hAnsi="Californian FB"/>
          <w:sz w:val="24"/>
          <w:lang w:val="en-US"/>
        </w:rPr>
        <w:t xml:space="preserve">Dario </w:t>
      </w:r>
      <w:proofErr w:type="spellStart"/>
      <w:r w:rsidRPr="003857AA">
        <w:rPr>
          <w:rFonts w:ascii="Californian FB" w:hAnsi="Californian FB"/>
          <w:sz w:val="24"/>
          <w:lang w:val="en-US"/>
        </w:rPr>
        <w:t>Donetti</w:t>
      </w:r>
      <w:proofErr w:type="spellEnd"/>
      <w:r w:rsidRPr="003857AA">
        <w:rPr>
          <w:rFonts w:ascii="Californian FB" w:hAnsi="Californian FB"/>
          <w:sz w:val="24"/>
          <w:lang w:val="en-US"/>
        </w:rPr>
        <w:t xml:space="preserve"> </w:t>
      </w:r>
      <w:r>
        <w:rPr>
          <w:rFonts w:ascii="Californian FB" w:hAnsi="Californian FB"/>
          <w:sz w:val="24"/>
          <w:lang w:val="en-US"/>
        </w:rPr>
        <w:t>and</w:t>
      </w:r>
      <w:r w:rsidRPr="003857AA">
        <w:rPr>
          <w:rFonts w:ascii="Californian FB" w:hAnsi="Californian FB"/>
          <w:sz w:val="24"/>
          <w:lang w:val="en-US"/>
        </w:rPr>
        <w:t xml:space="preserve"> Cara Rachele, Turnhout, Belgi</w:t>
      </w:r>
      <w:r>
        <w:rPr>
          <w:rFonts w:ascii="Californian FB" w:hAnsi="Californian FB"/>
          <w:sz w:val="24"/>
          <w:lang w:val="en-US"/>
        </w:rPr>
        <w:t>um</w:t>
      </w:r>
      <w:r w:rsidRPr="003857AA">
        <w:rPr>
          <w:rFonts w:ascii="Californian FB" w:hAnsi="Californian FB"/>
          <w:sz w:val="24"/>
          <w:lang w:val="en-US"/>
        </w:rPr>
        <w:t xml:space="preserve">, </w:t>
      </w:r>
      <w:proofErr w:type="spellStart"/>
      <w:r w:rsidRPr="003857AA">
        <w:rPr>
          <w:rFonts w:ascii="Californian FB" w:hAnsi="Californian FB"/>
          <w:sz w:val="24"/>
          <w:lang w:val="en-US"/>
        </w:rPr>
        <w:t>Brepols</w:t>
      </w:r>
      <w:proofErr w:type="spellEnd"/>
      <w:r>
        <w:rPr>
          <w:rFonts w:ascii="Californian FB" w:hAnsi="Californian FB"/>
          <w:sz w:val="24"/>
          <w:lang w:val="en-US"/>
        </w:rPr>
        <w:t xml:space="preserve">, 2021, </w:t>
      </w:r>
      <w:r w:rsidRPr="00E06A2B">
        <w:rPr>
          <w:rFonts w:ascii="Californian FB" w:hAnsi="Californian FB"/>
          <w:spacing w:val="-3"/>
          <w:sz w:val="24"/>
          <w:lang w:val="en-US"/>
        </w:rPr>
        <w:t>pp. 153-159</w:t>
      </w:r>
    </w:p>
    <w:p w14:paraId="153F2C24" w14:textId="77777777" w:rsidR="00403980" w:rsidRPr="00E06A2B" w:rsidRDefault="00403980" w:rsidP="00403980">
      <w:pPr>
        <w:jc w:val="both"/>
        <w:rPr>
          <w:rFonts w:ascii="Californian FB" w:hAnsi="Californian FB"/>
          <w:spacing w:val="-3"/>
          <w:sz w:val="24"/>
          <w:lang w:val="en-US"/>
        </w:rPr>
      </w:pPr>
    </w:p>
    <w:p w14:paraId="338D0C8A"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Marcantonio</w:t>
      </w:r>
      <w:r>
        <w:rPr>
          <w:rFonts w:ascii="Californian FB" w:hAnsi="Californian FB"/>
          <w:i/>
          <w:iCs/>
          <w:spacing w:val="-3"/>
          <w:sz w:val="24"/>
        </w:rPr>
        <w:t>: q</w:t>
      </w:r>
      <w:r w:rsidRPr="00BF5B26">
        <w:rPr>
          <w:rFonts w:ascii="Californian FB" w:hAnsi="Californian FB"/>
          <w:i/>
          <w:iCs/>
          <w:spacing w:val="-3"/>
          <w:sz w:val="24"/>
        </w:rPr>
        <w:t>uestioni di metodo e nuovi disegni</w:t>
      </w:r>
      <w:r w:rsidRPr="00BF5B26">
        <w:rPr>
          <w:rFonts w:ascii="Californian FB" w:hAnsi="Californian FB"/>
          <w:spacing w:val="-3"/>
          <w:sz w:val="24"/>
        </w:rPr>
        <w:t xml:space="preserve">, in </w:t>
      </w:r>
      <w:r w:rsidRPr="00BF5B26">
        <w:rPr>
          <w:rFonts w:ascii="Californian FB" w:hAnsi="Californian FB"/>
          <w:i/>
          <w:iCs/>
          <w:spacing w:val="-3"/>
          <w:sz w:val="24"/>
        </w:rPr>
        <w:t>Marcantonio</w:t>
      </w:r>
      <w:r>
        <w:rPr>
          <w:rFonts w:ascii="Californian FB" w:hAnsi="Californian FB"/>
          <w:i/>
          <w:iCs/>
          <w:spacing w:val="-3"/>
          <w:sz w:val="24"/>
        </w:rPr>
        <w:t xml:space="preserve"> Raimondi</w:t>
      </w:r>
      <w:r w:rsidRPr="00BF5B26">
        <w:rPr>
          <w:rFonts w:ascii="Californian FB" w:hAnsi="Californian FB"/>
          <w:i/>
          <w:iCs/>
          <w:spacing w:val="-3"/>
          <w:sz w:val="24"/>
        </w:rPr>
        <w:t>: il primo incisore di Raffaello</w:t>
      </w:r>
      <w:r w:rsidRPr="00BF5B26">
        <w:rPr>
          <w:rFonts w:ascii="Californian FB" w:hAnsi="Californian FB"/>
          <w:spacing w:val="-3"/>
          <w:sz w:val="24"/>
        </w:rPr>
        <w:t>, Atti del Convegno Internazionale</w:t>
      </w:r>
      <w:r>
        <w:rPr>
          <w:rFonts w:ascii="Californian FB" w:hAnsi="Californian FB"/>
          <w:spacing w:val="-3"/>
          <w:sz w:val="24"/>
        </w:rPr>
        <w:t xml:space="preserve"> </w:t>
      </w:r>
      <w:r w:rsidRPr="00BF5B26">
        <w:rPr>
          <w:rFonts w:ascii="Californian FB" w:hAnsi="Californian FB"/>
          <w:spacing w:val="-3"/>
          <w:sz w:val="24"/>
        </w:rPr>
        <w:t>Urbino 23-25 ottobre 2019, a cura di Anna Cerboni Baiardi</w:t>
      </w:r>
      <w:r>
        <w:rPr>
          <w:rFonts w:ascii="Californian FB" w:hAnsi="Californian FB"/>
          <w:spacing w:val="-3"/>
          <w:sz w:val="24"/>
        </w:rPr>
        <w:t xml:space="preserve"> e </w:t>
      </w:r>
      <w:r w:rsidRPr="00BF5B26">
        <w:rPr>
          <w:rFonts w:ascii="Californian FB" w:hAnsi="Californian FB"/>
          <w:spacing w:val="-3"/>
          <w:sz w:val="24"/>
        </w:rPr>
        <w:t xml:space="preserve">Marzia Faietti, </w:t>
      </w:r>
      <w:r>
        <w:rPr>
          <w:rFonts w:ascii="Californian FB" w:hAnsi="Californian FB"/>
          <w:spacing w:val="-3"/>
          <w:sz w:val="24"/>
        </w:rPr>
        <w:t xml:space="preserve">Urbino, Accademia Raffaello, </w:t>
      </w:r>
      <w:r w:rsidRPr="00BF5B26">
        <w:rPr>
          <w:rFonts w:ascii="Californian FB" w:hAnsi="Californian FB"/>
          <w:spacing w:val="-3"/>
          <w:sz w:val="24"/>
        </w:rPr>
        <w:t>2021</w:t>
      </w:r>
      <w:r>
        <w:rPr>
          <w:rFonts w:ascii="Californian FB" w:hAnsi="Californian FB"/>
          <w:spacing w:val="-3"/>
          <w:sz w:val="24"/>
        </w:rPr>
        <w:t>, pp. 23-45</w:t>
      </w:r>
    </w:p>
    <w:p w14:paraId="4526CB18" w14:textId="77777777" w:rsidR="00403980" w:rsidRPr="00BF5B26" w:rsidRDefault="00403980" w:rsidP="00403980">
      <w:pPr>
        <w:jc w:val="both"/>
        <w:rPr>
          <w:rFonts w:ascii="Californian FB" w:hAnsi="Californian FB"/>
          <w:spacing w:val="-3"/>
          <w:sz w:val="24"/>
        </w:rPr>
      </w:pPr>
    </w:p>
    <w:p w14:paraId="7C4A4410" w14:textId="77777777" w:rsidR="00403980" w:rsidRDefault="00403980" w:rsidP="00403980">
      <w:pPr>
        <w:jc w:val="both"/>
        <w:rPr>
          <w:rFonts w:ascii="Californian FB" w:hAnsi="Californian FB"/>
          <w:spacing w:val="-3"/>
          <w:sz w:val="24"/>
        </w:rPr>
      </w:pPr>
      <w:r w:rsidRPr="00BF5B26">
        <w:rPr>
          <w:rFonts w:ascii="Californian FB" w:hAnsi="Californian FB"/>
          <w:i/>
          <w:iCs/>
          <w:spacing w:val="-3"/>
          <w:sz w:val="24"/>
        </w:rPr>
        <w:t>Marcantonio</w:t>
      </w:r>
      <w:r>
        <w:rPr>
          <w:rFonts w:ascii="Californian FB" w:hAnsi="Californian FB"/>
          <w:i/>
          <w:iCs/>
          <w:spacing w:val="-3"/>
          <w:sz w:val="24"/>
        </w:rPr>
        <w:t xml:space="preserve"> Raimondi</w:t>
      </w:r>
      <w:r w:rsidRPr="00BF5B26">
        <w:rPr>
          <w:rFonts w:ascii="Californian FB" w:hAnsi="Californian FB"/>
          <w:i/>
          <w:iCs/>
          <w:spacing w:val="-3"/>
          <w:sz w:val="24"/>
        </w:rPr>
        <w:t>: il primo incisore di Raffaello</w:t>
      </w:r>
      <w:r w:rsidRPr="00BF5B26">
        <w:rPr>
          <w:rFonts w:ascii="Californian FB" w:hAnsi="Californian FB"/>
          <w:spacing w:val="-3"/>
          <w:sz w:val="24"/>
        </w:rPr>
        <w:t>, Atti del Convegno Internazionale</w:t>
      </w:r>
      <w:r>
        <w:rPr>
          <w:rFonts w:ascii="Californian FB" w:hAnsi="Californian FB"/>
          <w:spacing w:val="-3"/>
          <w:sz w:val="24"/>
        </w:rPr>
        <w:t xml:space="preserve"> </w:t>
      </w:r>
      <w:r w:rsidRPr="00BF5B26">
        <w:rPr>
          <w:rFonts w:ascii="Californian FB" w:hAnsi="Californian FB"/>
          <w:spacing w:val="-3"/>
          <w:sz w:val="24"/>
        </w:rPr>
        <w:t>Urbino 23-25 ottobre 2019, a cura di Anna Cerboni Baiardi</w:t>
      </w:r>
      <w:r>
        <w:rPr>
          <w:rFonts w:ascii="Californian FB" w:hAnsi="Californian FB"/>
          <w:spacing w:val="-3"/>
          <w:sz w:val="24"/>
        </w:rPr>
        <w:t xml:space="preserve"> e </w:t>
      </w:r>
      <w:r w:rsidRPr="00BF5B26">
        <w:rPr>
          <w:rFonts w:ascii="Californian FB" w:hAnsi="Californian FB"/>
          <w:spacing w:val="-3"/>
          <w:sz w:val="24"/>
        </w:rPr>
        <w:t xml:space="preserve">Marzia Faietti, </w:t>
      </w:r>
      <w:r>
        <w:rPr>
          <w:rFonts w:ascii="Californian FB" w:hAnsi="Californian FB"/>
          <w:spacing w:val="-3"/>
          <w:sz w:val="24"/>
        </w:rPr>
        <w:t xml:space="preserve">Urbino, Accademia Raffaello, </w:t>
      </w:r>
      <w:r w:rsidRPr="00BF5B26">
        <w:rPr>
          <w:rFonts w:ascii="Californian FB" w:hAnsi="Californian FB"/>
          <w:spacing w:val="-3"/>
          <w:sz w:val="24"/>
        </w:rPr>
        <w:t>2021</w:t>
      </w:r>
    </w:p>
    <w:p w14:paraId="48220CAD" w14:textId="77777777" w:rsidR="00403980" w:rsidRDefault="00403980" w:rsidP="00403980">
      <w:pPr>
        <w:jc w:val="both"/>
        <w:rPr>
          <w:rFonts w:ascii="Californian FB" w:hAnsi="Californian FB"/>
          <w:spacing w:val="-3"/>
          <w:sz w:val="24"/>
        </w:rPr>
      </w:pPr>
    </w:p>
    <w:p w14:paraId="5D4D3438" w14:textId="72B27552" w:rsidR="00403980" w:rsidRPr="003857AA" w:rsidRDefault="00403980" w:rsidP="00403980">
      <w:pPr>
        <w:rPr>
          <w:rFonts w:ascii="Californian FB" w:hAnsi="Californian FB" w:cs="Californian FB"/>
          <w:sz w:val="24"/>
          <w:lang w:val="de-DE"/>
        </w:rPr>
      </w:pPr>
      <w:bookmarkStart w:id="10" w:name="_Hlk129630198"/>
      <w:r w:rsidRPr="00BF5B26">
        <w:rPr>
          <w:rFonts w:ascii="Californian FB" w:hAnsi="Californian FB" w:cs="Californian FB"/>
          <w:sz w:val="24"/>
        </w:rPr>
        <w:t xml:space="preserve">Marzia Faietti, </w:t>
      </w:r>
      <w:r w:rsidRPr="00BF5B26">
        <w:rPr>
          <w:rFonts w:ascii="Californian FB" w:hAnsi="Californian FB" w:cs="Californian FB"/>
          <w:i/>
          <w:iCs/>
          <w:sz w:val="24"/>
        </w:rPr>
        <w:t>Un Amico a Dresda</w:t>
      </w:r>
      <w:r w:rsidRPr="00BF5B26">
        <w:rPr>
          <w:rFonts w:ascii="Californian FB" w:hAnsi="Californian FB" w:cs="Californian FB"/>
          <w:sz w:val="24"/>
        </w:rPr>
        <w:t xml:space="preserve">, in </w:t>
      </w:r>
      <w:proofErr w:type="spellStart"/>
      <w:r w:rsidRPr="003C7462">
        <w:rPr>
          <w:rFonts w:ascii="Californian FB" w:hAnsi="Californian FB" w:cs="Californian FB"/>
          <w:i/>
          <w:iCs/>
          <w:sz w:val="24"/>
        </w:rPr>
        <w:t>Courage</w:t>
      </w:r>
      <w:proofErr w:type="spellEnd"/>
      <w:r w:rsidRPr="003C7462">
        <w:rPr>
          <w:rFonts w:ascii="Californian FB" w:hAnsi="Californian FB" w:cs="Californian FB"/>
          <w:i/>
          <w:iCs/>
          <w:sz w:val="24"/>
        </w:rPr>
        <w:t xml:space="preserve"> &amp; </w:t>
      </w:r>
      <w:proofErr w:type="spellStart"/>
      <w:r w:rsidRPr="003C7462">
        <w:rPr>
          <w:rFonts w:ascii="Californian FB" w:hAnsi="Californian FB" w:cs="Californian FB"/>
          <w:i/>
          <w:iCs/>
          <w:sz w:val="24"/>
        </w:rPr>
        <w:t>Empathie</w:t>
      </w:r>
      <w:proofErr w:type="spellEnd"/>
      <w:r w:rsidRPr="003C7462">
        <w:rPr>
          <w:rFonts w:ascii="Californian FB" w:hAnsi="Californian FB" w:cs="Californian FB"/>
          <w:i/>
          <w:iCs/>
          <w:sz w:val="24"/>
        </w:rPr>
        <w:t xml:space="preserve">. </w:t>
      </w:r>
      <w:r w:rsidRPr="003857AA">
        <w:rPr>
          <w:rFonts w:ascii="Californian FB" w:hAnsi="Californian FB" w:cs="Californian FB"/>
          <w:i/>
          <w:iCs/>
          <w:sz w:val="24"/>
          <w:lang w:val="de-DE"/>
        </w:rPr>
        <w:t>Festschrift für Wolfgang Holler</w:t>
      </w:r>
      <w:r w:rsidRPr="003857AA">
        <w:rPr>
          <w:rFonts w:ascii="Californian FB" w:hAnsi="Californian FB" w:cs="Californian FB"/>
          <w:sz w:val="24"/>
          <w:lang w:val="de-DE"/>
        </w:rPr>
        <w:t xml:space="preserve">, a </w:t>
      </w:r>
      <w:proofErr w:type="spellStart"/>
      <w:r w:rsidRPr="003857AA">
        <w:rPr>
          <w:rFonts w:ascii="Californian FB" w:hAnsi="Californian FB" w:cs="Californian FB"/>
          <w:sz w:val="24"/>
          <w:lang w:val="de-DE"/>
        </w:rPr>
        <w:t>cura</w:t>
      </w:r>
      <w:proofErr w:type="spellEnd"/>
      <w:r w:rsidRPr="003857AA">
        <w:rPr>
          <w:rFonts w:ascii="Californian FB" w:hAnsi="Californian FB" w:cs="Californian FB"/>
          <w:sz w:val="24"/>
          <w:lang w:val="de-DE"/>
        </w:rPr>
        <w:t xml:space="preserve"> di Michael </w:t>
      </w:r>
      <w:proofErr w:type="spellStart"/>
      <w:r w:rsidRPr="003857AA">
        <w:rPr>
          <w:rFonts w:ascii="Californian FB" w:hAnsi="Californian FB" w:cs="Californian FB"/>
          <w:sz w:val="24"/>
          <w:lang w:val="de-DE"/>
        </w:rPr>
        <w:t>Semff</w:t>
      </w:r>
      <w:proofErr w:type="spellEnd"/>
      <w:r w:rsidRPr="003857AA">
        <w:rPr>
          <w:rFonts w:ascii="Californian FB" w:hAnsi="Californian FB" w:cs="Californian FB"/>
          <w:sz w:val="24"/>
          <w:lang w:val="de-DE"/>
        </w:rPr>
        <w:t>, München, Sieveking Verlag, 2022, pp. 30-36</w:t>
      </w:r>
      <w:r w:rsidR="00EA6BD4">
        <w:rPr>
          <w:rFonts w:ascii="Californian FB" w:hAnsi="Californian FB" w:cs="Californian FB"/>
          <w:sz w:val="24"/>
          <w:lang w:val="de-DE"/>
        </w:rPr>
        <w:t>, 391</w:t>
      </w:r>
    </w:p>
    <w:p w14:paraId="75D92D58" w14:textId="77777777" w:rsidR="00403980" w:rsidRDefault="00403980" w:rsidP="00403980">
      <w:pPr>
        <w:jc w:val="both"/>
        <w:rPr>
          <w:rFonts w:ascii="Californian FB" w:hAnsi="Californian FB"/>
          <w:spacing w:val="-3"/>
          <w:sz w:val="24"/>
          <w:lang w:val="de-DE"/>
        </w:rPr>
      </w:pPr>
    </w:p>
    <w:p w14:paraId="27AD837A" w14:textId="77777777" w:rsidR="00403980" w:rsidRDefault="00403980" w:rsidP="00403980">
      <w:pPr>
        <w:jc w:val="both"/>
        <w:rPr>
          <w:rFonts w:ascii="Californian FB" w:hAnsi="Californian FB" w:cs="Calibri"/>
          <w:sz w:val="24"/>
        </w:rPr>
      </w:pPr>
      <w:r w:rsidRPr="00BF5B26">
        <w:rPr>
          <w:rFonts w:ascii="Californian FB" w:hAnsi="Californian FB"/>
          <w:spacing w:val="-3"/>
          <w:sz w:val="24"/>
        </w:rPr>
        <w:t xml:space="preserve">Marzia Faietti, </w:t>
      </w:r>
      <w:r w:rsidRPr="00BF5B26">
        <w:rPr>
          <w:rFonts w:ascii="Californian FB" w:hAnsi="Californian FB"/>
          <w:i/>
          <w:iCs/>
          <w:color w:val="000000"/>
          <w:sz w:val="24"/>
        </w:rPr>
        <w:t>Il tondo, la sedia e la sciarpa. Una lettura indiziaria per la Madonna della seggiola</w:t>
      </w:r>
      <w:r>
        <w:rPr>
          <w:rFonts w:ascii="Californian FB" w:hAnsi="Californian FB"/>
          <w:color w:val="000000"/>
          <w:sz w:val="24"/>
        </w:rPr>
        <w:t>,</w:t>
      </w:r>
      <w:r w:rsidRPr="00BA7158">
        <w:rPr>
          <w:rFonts w:ascii="Californian FB" w:hAnsi="Californian FB" w:cs="Calibri"/>
          <w:sz w:val="24"/>
        </w:rPr>
        <w:t xml:space="preserve"> in </w:t>
      </w:r>
      <w:r w:rsidRPr="00634AC3">
        <w:rPr>
          <w:rFonts w:ascii="Californian FB" w:hAnsi="Californian FB" w:cs="Calibri"/>
          <w:i/>
          <w:iCs/>
          <w:sz w:val="24"/>
        </w:rPr>
        <w:t>Raffaello Mito e percezione</w:t>
      </w:r>
      <w:r>
        <w:rPr>
          <w:rFonts w:ascii="Californian FB" w:hAnsi="Californian FB" w:cs="Calibri"/>
          <w:sz w:val="24"/>
        </w:rPr>
        <w:t>, a cura di Daniele Benati, Sonia Cavicchioli, Sandra Costa, Marzia Faietti, Bologna, Bononia University Press, 2022, pp. 1-32</w:t>
      </w:r>
    </w:p>
    <w:p w14:paraId="4699B88F" w14:textId="77777777" w:rsidR="00403980" w:rsidRDefault="00403980" w:rsidP="00403980">
      <w:pPr>
        <w:jc w:val="both"/>
        <w:rPr>
          <w:rFonts w:ascii="Californian FB" w:hAnsi="Californian FB" w:cs="Calibri"/>
          <w:spacing w:val="-3"/>
          <w:sz w:val="24"/>
        </w:rPr>
      </w:pPr>
    </w:p>
    <w:p w14:paraId="124A2C9B" w14:textId="77777777" w:rsidR="00403980" w:rsidRDefault="00403980" w:rsidP="00403980">
      <w:pPr>
        <w:jc w:val="both"/>
        <w:rPr>
          <w:rFonts w:ascii="Californian FB" w:hAnsi="Californian FB" w:cs="Calibri"/>
          <w:spacing w:val="-3"/>
          <w:sz w:val="24"/>
        </w:rPr>
      </w:pPr>
      <w:r w:rsidRPr="00634AC3">
        <w:rPr>
          <w:rFonts w:ascii="Californian FB" w:hAnsi="Californian FB" w:cs="Calibri"/>
          <w:i/>
          <w:iCs/>
          <w:sz w:val="24"/>
        </w:rPr>
        <w:t>Raffaello Mito e percezione</w:t>
      </w:r>
      <w:r>
        <w:rPr>
          <w:rFonts w:ascii="Californian FB" w:hAnsi="Californian FB" w:cs="Calibri"/>
          <w:sz w:val="24"/>
        </w:rPr>
        <w:t>, a cura di Daniele Benati, Sonia Cavicchioli, Sandra Costa, Marzia Faietti, Bologna, Bononia University Press, 2022</w:t>
      </w:r>
    </w:p>
    <w:p w14:paraId="429DE3F1" w14:textId="77777777" w:rsidR="00403980" w:rsidRPr="00E06A2B" w:rsidRDefault="00403980" w:rsidP="00403980">
      <w:pPr>
        <w:jc w:val="both"/>
        <w:rPr>
          <w:rFonts w:ascii="Californian FB" w:hAnsi="Californian FB"/>
          <w:spacing w:val="-3"/>
          <w:sz w:val="24"/>
        </w:rPr>
      </w:pPr>
    </w:p>
    <w:p w14:paraId="3E3E5FC7" w14:textId="55BB5BB0" w:rsidR="00403980" w:rsidRPr="00E06A2B" w:rsidRDefault="00403980" w:rsidP="00403980">
      <w:pPr>
        <w:jc w:val="both"/>
        <w:rPr>
          <w:rFonts w:ascii="Californian FB" w:hAnsi="Californian FB"/>
          <w:spacing w:val="-3"/>
          <w:sz w:val="24"/>
        </w:rPr>
      </w:pPr>
      <w:r w:rsidRPr="00E06A2B">
        <w:rPr>
          <w:rFonts w:ascii="Californian FB" w:hAnsi="Californian FB"/>
          <w:spacing w:val="-3"/>
          <w:sz w:val="24"/>
        </w:rPr>
        <w:t xml:space="preserve">Marzia Faietti, </w:t>
      </w:r>
      <w:r w:rsidRPr="00E06A2B">
        <w:rPr>
          <w:rFonts w:ascii="Californian FB" w:hAnsi="Californian FB"/>
          <w:i/>
          <w:iCs/>
          <w:spacing w:val="-3"/>
          <w:sz w:val="24"/>
        </w:rPr>
        <w:t xml:space="preserve">Federico </w:t>
      </w:r>
      <w:proofErr w:type="spellStart"/>
      <w:r w:rsidRPr="00E06A2B">
        <w:rPr>
          <w:rFonts w:ascii="Californian FB" w:hAnsi="Californian FB"/>
          <w:i/>
          <w:iCs/>
          <w:spacing w:val="-3"/>
          <w:sz w:val="24"/>
        </w:rPr>
        <w:t>Barocci’s</w:t>
      </w:r>
      <w:proofErr w:type="spellEnd"/>
      <w:r w:rsidRPr="00E06A2B">
        <w:rPr>
          <w:rFonts w:ascii="Californian FB" w:hAnsi="Californian FB"/>
          <w:i/>
          <w:iCs/>
          <w:spacing w:val="-3"/>
          <w:sz w:val="24"/>
        </w:rPr>
        <w:t xml:space="preserve"> </w:t>
      </w:r>
      <w:r w:rsidR="00157D0D">
        <w:rPr>
          <w:rFonts w:ascii="Californian FB" w:hAnsi="Californian FB"/>
          <w:i/>
          <w:iCs/>
          <w:spacing w:val="-3"/>
          <w:sz w:val="24"/>
        </w:rPr>
        <w:t>“</w:t>
      </w:r>
      <w:proofErr w:type="spellStart"/>
      <w:r w:rsidRPr="00E06A2B">
        <w:rPr>
          <w:rFonts w:ascii="Californian FB" w:hAnsi="Californian FB"/>
          <w:i/>
          <w:iCs/>
          <w:spacing w:val="-3"/>
          <w:sz w:val="24"/>
        </w:rPr>
        <w:t>Annunciation</w:t>
      </w:r>
      <w:proofErr w:type="spellEnd"/>
      <w:r w:rsidR="00157D0D">
        <w:rPr>
          <w:rFonts w:ascii="Californian FB" w:hAnsi="Californian FB"/>
          <w:i/>
          <w:iCs/>
          <w:spacing w:val="-3"/>
          <w:sz w:val="24"/>
        </w:rPr>
        <w:t>”</w:t>
      </w:r>
      <w:r w:rsidRPr="00E06A2B">
        <w:rPr>
          <w:rFonts w:ascii="Californian FB" w:hAnsi="Californian FB"/>
          <w:i/>
          <w:iCs/>
          <w:spacing w:val="-3"/>
          <w:sz w:val="24"/>
        </w:rPr>
        <w:t xml:space="preserve"> to the Virgin</w:t>
      </w:r>
      <w:r w:rsidRPr="00E06A2B">
        <w:rPr>
          <w:rFonts w:ascii="Californian FB" w:hAnsi="Californian FB"/>
          <w:spacing w:val="-3"/>
          <w:sz w:val="24"/>
        </w:rPr>
        <w:t xml:space="preserve">, in «Print </w:t>
      </w:r>
      <w:proofErr w:type="spellStart"/>
      <w:r w:rsidRPr="00E06A2B">
        <w:rPr>
          <w:rFonts w:ascii="Californian FB" w:hAnsi="Californian FB"/>
          <w:spacing w:val="-3"/>
          <w:sz w:val="24"/>
        </w:rPr>
        <w:t>Quarterly</w:t>
      </w:r>
      <w:proofErr w:type="spellEnd"/>
      <w:r w:rsidRPr="00E06A2B">
        <w:rPr>
          <w:rFonts w:ascii="Californian FB" w:hAnsi="Californian FB"/>
          <w:spacing w:val="-3"/>
          <w:sz w:val="24"/>
        </w:rPr>
        <w:t>», XXXIX, 2022, 3, pp. 301-303</w:t>
      </w:r>
    </w:p>
    <w:p w14:paraId="79ED3D37" w14:textId="77777777" w:rsidR="00403980" w:rsidRPr="00E06A2B" w:rsidRDefault="00403980" w:rsidP="00403980">
      <w:pPr>
        <w:jc w:val="both"/>
        <w:rPr>
          <w:rFonts w:ascii="Californian FB" w:hAnsi="Californian FB"/>
          <w:spacing w:val="-3"/>
          <w:sz w:val="24"/>
        </w:rPr>
      </w:pPr>
    </w:p>
    <w:p w14:paraId="1D5264B6" w14:textId="77777777" w:rsidR="00403980" w:rsidRPr="00E06A2B" w:rsidRDefault="00403980" w:rsidP="00403980">
      <w:pPr>
        <w:jc w:val="both"/>
        <w:rPr>
          <w:rFonts w:ascii="Californian FB" w:hAnsi="Californian FB"/>
          <w:spacing w:val="-3"/>
          <w:sz w:val="24"/>
        </w:rPr>
      </w:pPr>
      <w:r w:rsidRPr="00E06A2B">
        <w:rPr>
          <w:rFonts w:ascii="Californian FB" w:hAnsi="Californian FB"/>
          <w:spacing w:val="-3"/>
          <w:sz w:val="24"/>
        </w:rPr>
        <w:t xml:space="preserve">Marzia Faietti, </w:t>
      </w:r>
      <w:r w:rsidRPr="00E06A2B">
        <w:rPr>
          <w:rFonts w:ascii="Californian FB" w:hAnsi="Californian FB"/>
          <w:i/>
          <w:iCs/>
          <w:spacing w:val="-3"/>
          <w:sz w:val="24"/>
        </w:rPr>
        <w:t>Granchio d’artista. Una nuova creatura marina di Jacopo Ligozzi</w:t>
      </w:r>
      <w:r w:rsidRPr="00E06A2B">
        <w:rPr>
          <w:rFonts w:ascii="Californian FB" w:hAnsi="Californian FB"/>
          <w:spacing w:val="-3"/>
          <w:sz w:val="24"/>
        </w:rPr>
        <w:t xml:space="preserve">, in </w:t>
      </w:r>
      <w:r w:rsidRPr="00E06A2B">
        <w:rPr>
          <w:rFonts w:ascii="Californian FB" w:hAnsi="Californian FB"/>
          <w:i/>
          <w:iCs/>
          <w:spacing w:val="-3"/>
          <w:sz w:val="24"/>
        </w:rPr>
        <w:t>“Aver disegno”. Studi per Anna Forlani Tempesti</w:t>
      </w:r>
      <w:r w:rsidRPr="00E06A2B">
        <w:rPr>
          <w:rFonts w:ascii="Californian FB" w:hAnsi="Californian FB"/>
          <w:spacing w:val="-3"/>
          <w:sz w:val="24"/>
        </w:rPr>
        <w:t>, a cura di Lorenza Melli, Serena Padovani e Simonetta Prosperi Valenti Rodinò, Firenze, Centro Di, 2022, pp. 154-157</w:t>
      </w:r>
    </w:p>
    <w:p w14:paraId="7CEE6C29" w14:textId="77777777" w:rsidR="00403980" w:rsidRPr="00E06A2B" w:rsidRDefault="00403980" w:rsidP="00403980">
      <w:pPr>
        <w:jc w:val="both"/>
        <w:rPr>
          <w:rFonts w:ascii="Californian FB" w:hAnsi="Californian FB"/>
          <w:spacing w:val="-3"/>
          <w:sz w:val="24"/>
        </w:rPr>
      </w:pPr>
    </w:p>
    <w:p w14:paraId="61B85D20" w14:textId="77777777" w:rsidR="00403980" w:rsidRPr="00E06A2B" w:rsidRDefault="00403980" w:rsidP="00403980">
      <w:pPr>
        <w:jc w:val="both"/>
        <w:rPr>
          <w:rFonts w:ascii="Californian FB" w:hAnsi="Californian FB"/>
          <w:spacing w:val="-3"/>
          <w:sz w:val="24"/>
        </w:rPr>
      </w:pPr>
      <w:r w:rsidRPr="00E06A2B">
        <w:rPr>
          <w:rFonts w:ascii="Californian FB" w:hAnsi="Californian FB"/>
          <w:spacing w:val="-3"/>
          <w:sz w:val="24"/>
        </w:rPr>
        <w:t xml:space="preserve">Marzia Faietti, </w:t>
      </w:r>
      <w:r w:rsidRPr="00E06A2B">
        <w:rPr>
          <w:rFonts w:ascii="Californian FB" w:hAnsi="Californian FB"/>
          <w:i/>
          <w:iCs/>
          <w:spacing w:val="-3"/>
          <w:sz w:val="24"/>
        </w:rPr>
        <w:t>Leonardo e Verrocchio in un disegno giovanile di Raffaello</w:t>
      </w:r>
      <w:r w:rsidRPr="00E06A2B">
        <w:rPr>
          <w:rFonts w:ascii="Californian FB" w:hAnsi="Californian FB"/>
          <w:spacing w:val="-3"/>
          <w:sz w:val="24"/>
        </w:rPr>
        <w:t xml:space="preserve">, in </w:t>
      </w:r>
      <w:r w:rsidRPr="00E06A2B">
        <w:rPr>
          <w:rFonts w:ascii="Californian FB" w:hAnsi="Californian FB"/>
          <w:i/>
          <w:iCs/>
          <w:spacing w:val="-3"/>
          <w:sz w:val="24"/>
        </w:rPr>
        <w:t>Leonardo: arte come progetto. Studi di storia e critica d’arte in onore di Pietro C. Marani,</w:t>
      </w:r>
      <w:r w:rsidRPr="00E06A2B">
        <w:rPr>
          <w:rFonts w:ascii="Californian FB" w:hAnsi="Californian FB"/>
          <w:spacing w:val="-3"/>
          <w:sz w:val="24"/>
        </w:rPr>
        <w:t xml:space="preserve"> a cura di Paola </w:t>
      </w:r>
      <w:proofErr w:type="spellStart"/>
      <w:r w:rsidRPr="00E06A2B">
        <w:rPr>
          <w:rFonts w:ascii="Californian FB" w:hAnsi="Californian FB"/>
          <w:spacing w:val="-3"/>
          <w:sz w:val="24"/>
        </w:rPr>
        <w:t>Cordera</w:t>
      </w:r>
      <w:proofErr w:type="spellEnd"/>
      <w:r w:rsidRPr="00E06A2B">
        <w:rPr>
          <w:rFonts w:ascii="Californian FB" w:hAnsi="Californian FB"/>
          <w:spacing w:val="-3"/>
          <w:sz w:val="24"/>
        </w:rPr>
        <w:t xml:space="preserve"> e Rodolfo Maffeis, Bologna, Bologna University Press, 2022, pp. 109-114</w:t>
      </w:r>
    </w:p>
    <w:p w14:paraId="78D974C1" w14:textId="77777777" w:rsidR="00403980" w:rsidRDefault="00403980" w:rsidP="00403980">
      <w:pPr>
        <w:jc w:val="both"/>
        <w:rPr>
          <w:rFonts w:ascii="Californian FB" w:hAnsi="Californian FB"/>
          <w:spacing w:val="-3"/>
          <w:sz w:val="24"/>
        </w:rPr>
      </w:pPr>
    </w:p>
    <w:p w14:paraId="666E1F16" w14:textId="428B71AE" w:rsidR="00A2446F" w:rsidRPr="00BF5B26" w:rsidRDefault="00A2446F" w:rsidP="00A2446F">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Un Amico vale più di un tesoro</w:t>
      </w:r>
      <w:r w:rsidRPr="00BF5B26">
        <w:rPr>
          <w:rFonts w:ascii="Californian FB" w:hAnsi="Californian FB"/>
          <w:spacing w:val="-3"/>
          <w:sz w:val="24"/>
        </w:rPr>
        <w:t xml:space="preserve">, </w:t>
      </w:r>
      <w:r w:rsidRPr="00BF5B26">
        <w:rPr>
          <w:rFonts w:ascii="Californian FB" w:hAnsi="Californian FB" w:cs="Californian FB"/>
          <w:sz w:val="24"/>
        </w:rPr>
        <w:t>in</w:t>
      </w:r>
      <w:r w:rsidRPr="00A2446F">
        <w:rPr>
          <w:rFonts w:ascii="Californian FB" w:hAnsi="Californian FB" w:cs="Californian FB"/>
          <w:i/>
          <w:iCs/>
          <w:sz w:val="24"/>
        </w:rPr>
        <w:t xml:space="preserve"> Viaggio nel Nord Italia. Studi di cultura visiva in onore di Alessandro Nova</w:t>
      </w:r>
      <w:r w:rsidRPr="00BF5B26">
        <w:rPr>
          <w:rFonts w:ascii="Californian FB" w:hAnsi="Californian FB" w:cs="Californian FB"/>
          <w:sz w:val="24"/>
        </w:rPr>
        <w:t xml:space="preserve">, </w:t>
      </w:r>
      <w:r>
        <w:rPr>
          <w:rFonts w:ascii="Californian FB" w:hAnsi="Californian FB" w:cs="Californian FB"/>
          <w:sz w:val="24"/>
        </w:rPr>
        <w:t xml:space="preserve">a cura di Dario Donetti, Hana </w:t>
      </w:r>
      <w:proofErr w:type="spellStart"/>
      <w:r>
        <w:rPr>
          <w:rFonts w:ascii="Californian FB" w:hAnsi="Californian FB" w:cs="Californian FB"/>
          <w:sz w:val="24"/>
        </w:rPr>
        <w:t>Gründler</w:t>
      </w:r>
      <w:proofErr w:type="spellEnd"/>
      <w:r>
        <w:rPr>
          <w:rFonts w:ascii="Californian FB" w:hAnsi="Californian FB" w:cs="Californian FB"/>
          <w:sz w:val="24"/>
        </w:rPr>
        <w:t xml:space="preserve"> e Mandy Richter, Firenze, Centro Di, 2022, pp. 229-232</w:t>
      </w:r>
    </w:p>
    <w:p w14:paraId="4961120A" w14:textId="77777777" w:rsidR="00403980" w:rsidRDefault="00403980" w:rsidP="00403980">
      <w:pPr>
        <w:jc w:val="both"/>
        <w:rPr>
          <w:rFonts w:ascii="Californian FB" w:hAnsi="Californian FB"/>
          <w:spacing w:val="-3"/>
          <w:sz w:val="24"/>
        </w:rPr>
      </w:pPr>
    </w:p>
    <w:p w14:paraId="2CD7732E" w14:textId="31271B4F" w:rsidR="00F71832" w:rsidRPr="00E06A2B" w:rsidRDefault="00F71832" w:rsidP="00F71832">
      <w:pPr>
        <w:jc w:val="both"/>
        <w:rPr>
          <w:rFonts w:ascii="Californian FB" w:hAnsi="Californian FB"/>
          <w:spacing w:val="-3"/>
          <w:sz w:val="24"/>
        </w:rPr>
      </w:pPr>
      <w:r>
        <w:rPr>
          <w:rFonts w:ascii="Californian FB" w:hAnsi="Californian FB"/>
          <w:spacing w:val="-3"/>
          <w:sz w:val="24"/>
        </w:rPr>
        <w:t xml:space="preserve">Marzia Faietti, </w:t>
      </w:r>
      <w:r w:rsidRPr="00F71832">
        <w:rPr>
          <w:rFonts w:ascii="Californian FB" w:hAnsi="Californian FB"/>
          <w:i/>
          <w:iCs/>
          <w:spacing w:val="-3"/>
          <w:sz w:val="24"/>
        </w:rPr>
        <w:t xml:space="preserve">Agostino Carracci and Hendrick </w:t>
      </w:r>
      <w:proofErr w:type="spellStart"/>
      <w:r w:rsidRPr="00F71832">
        <w:rPr>
          <w:rFonts w:ascii="Californian FB" w:hAnsi="Californian FB"/>
          <w:i/>
          <w:iCs/>
          <w:spacing w:val="-3"/>
          <w:sz w:val="24"/>
        </w:rPr>
        <w:t>Goltzius</w:t>
      </w:r>
      <w:proofErr w:type="spellEnd"/>
      <w:r>
        <w:rPr>
          <w:rFonts w:ascii="Californian FB" w:hAnsi="Californian FB"/>
          <w:spacing w:val="-3"/>
          <w:sz w:val="24"/>
        </w:rPr>
        <w:t xml:space="preserve">, in </w:t>
      </w:r>
      <w:r w:rsidRPr="00E06A2B">
        <w:rPr>
          <w:rFonts w:ascii="Californian FB" w:hAnsi="Californian FB"/>
          <w:spacing w:val="-3"/>
          <w:sz w:val="24"/>
        </w:rPr>
        <w:t xml:space="preserve">«Print </w:t>
      </w:r>
      <w:proofErr w:type="spellStart"/>
      <w:r w:rsidRPr="00E06A2B">
        <w:rPr>
          <w:rFonts w:ascii="Californian FB" w:hAnsi="Californian FB"/>
          <w:spacing w:val="-3"/>
          <w:sz w:val="24"/>
        </w:rPr>
        <w:t>Quarterly</w:t>
      </w:r>
      <w:proofErr w:type="spellEnd"/>
      <w:r w:rsidRPr="00E06A2B">
        <w:rPr>
          <w:rFonts w:ascii="Californian FB" w:hAnsi="Californian FB"/>
          <w:spacing w:val="-3"/>
          <w:sz w:val="24"/>
        </w:rPr>
        <w:t xml:space="preserve">», XXXIX, 2022, 4, pp. </w:t>
      </w:r>
      <w:r w:rsidR="00083094" w:rsidRPr="00E06A2B">
        <w:rPr>
          <w:rFonts w:ascii="Californian FB" w:hAnsi="Californian FB"/>
          <w:spacing w:val="-3"/>
          <w:sz w:val="24"/>
        </w:rPr>
        <w:t>461-466</w:t>
      </w:r>
    </w:p>
    <w:p w14:paraId="606A76DD" w14:textId="0C183118" w:rsidR="00F71832" w:rsidRDefault="00F71832" w:rsidP="00F71832">
      <w:pPr>
        <w:jc w:val="both"/>
        <w:rPr>
          <w:rFonts w:ascii="Californian FB" w:hAnsi="Californian FB"/>
          <w:spacing w:val="-3"/>
          <w:sz w:val="24"/>
        </w:rPr>
      </w:pPr>
    </w:p>
    <w:p w14:paraId="471CD1B2" w14:textId="0C8C49B2" w:rsidR="00C53687" w:rsidRDefault="00C53687" w:rsidP="00C53687">
      <w:pPr>
        <w:jc w:val="both"/>
        <w:rPr>
          <w:rFonts w:ascii="Californian FB" w:hAnsi="Californian FB"/>
          <w:sz w:val="24"/>
        </w:rPr>
      </w:pPr>
      <w:r>
        <w:rPr>
          <w:rFonts w:ascii="Californian FB" w:hAnsi="Californian FB"/>
          <w:sz w:val="24"/>
        </w:rPr>
        <w:t xml:space="preserve">Marzia Faietti, </w:t>
      </w:r>
      <w:r w:rsidRPr="00FA7E74">
        <w:rPr>
          <w:rFonts w:ascii="Californian FB" w:hAnsi="Californian FB"/>
          <w:i/>
          <w:iCs/>
          <w:sz w:val="24"/>
        </w:rPr>
        <w:t>Ornamento e dettaglio</w:t>
      </w:r>
      <w:r>
        <w:rPr>
          <w:rFonts w:ascii="Californian FB" w:hAnsi="Californian FB"/>
          <w:sz w:val="24"/>
        </w:rPr>
        <w:t>, in «</w:t>
      </w:r>
      <w:r w:rsidRPr="00632E46">
        <w:rPr>
          <w:rFonts w:ascii="Californian FB" w:hAnsi="Californian FB"/>
          <w:i/>
          <w:iCs/>
          <w:sz w:val="24"/>
        </w:rPr>
        <w:t>Il sogno umano sulla forma</w:t>
      </w:r>
      <w:r>
        <w:rPr>
          <w:rFonts w:ascii="Californian FB" w:hAnsi="Californian FB"/>
          <w:i/>
          <w:iCs/>
          <w:sz w:val="24"/>
        </w:rPr>
        <w:t>»</w:t>
      </w:r>
      <w:r w:rsidRPr="00632E46">
        <w:rPr>
          <w:rFonts w:ascii="Californian FB" w:hAnsi="Californian FB"/>
          <w:i/>
          <w:iCs/>
          <w:sz w:val="24"/>
        </w:rPr>
        <w:t>. L’</w:t>
      </w:r>
      <w:r>
        <w:rPr>
          <w:rFonts w:ascii="Californian FB" w:hAnsi="Californian FB"/>
          <w:i/>
          <w:iCs/>
          <w:sz w:val="24"/>
        </w:rPr>
        <w:t>o</w:t>
      </w:r>
      <w:r w:rsidRPr="00632E46">
        <w:rPr>
          <w:rFonts w:ascii="Californian FB" w:hAnsi="Californian FB"/>
          <w:i/>
          <w:iCs/>
          <w:sz w:val="24"/>
        </w:rPr>
        <w:t>rnamento nelle arti tra passato e presente</w:t>
      </w:r>
      <w:r>
        <w:rPr>
          <w:rFonts w:ascii="Californian FB" w:hAnsi="Californian FB"/>
          <w:sz w:val="24"/>
        </w:rPr>
        <w:t>, a cura di</w:t>
      </w:r>
      <w:r w:rsidRPr="00FA7E74">
        <w:rPr>
          <w:rFonts w:ascii="Californian FB" w:hAnsi="Californian FB"/>
          <w:sz w:val="24"/>
        </w:rPr>
        <w:t xml:space="preserve"> </w:t>
      </w:r>
      <w:r w:rsidRPr="00632E46">
        <w:rPr>
          <w:rFonts w:ascii="Californian FB" w:hAnsi="Californian FB"/>
          <w:sz w:val="24"/>
        </w:rPr>
        <w:t>Claudio Franzoni</w:t>
      </w:r>
      <w:r>
        <w:rPr>
          <w:rFonts w:ascii="Californian FB" w:hAnsi="Californian FB"/>
          <w:sz w:val="24"/>
        </w:rPr>
        <w:t xml:space="preserve">, </w:t>
      </w:r>
      <w:r w:rsidRPr="00632E46">
        <w:rPr>
          <w:rFonts w:ascii="Californian FB" w:hAnsi="Californian FB"/>
          <w:sz w:val="24"/>
        </w:rPr>
        <w:t>Pierluca Nardoni</w:t>
      </w:r>
      <w:r>
        <w:rPr>
          <w:rFonts w:ascii="Californian FB" w:hAnsi="Californian FB"/>
          <w:sz w:val="24"/>
        </w:rPr>
        <w:t xml:space="preserve">, </w:t>
      </w:r>
      <w:r w:rsidRPr="00632E46">
        <w:rPr>
          <w:rFonts w:ascii="Californian FB" w:hAnsi="Californian FB"/>
          <w:sz w:val="24"/>
        </w:rPr>
        <w:t xml:space="preserve">Gian Luca </w:t>
      </w:r>
      <w:proofErr w:type="spellStart"/>
      <w:r w:rsidRPr="00632E46">
        <w:rPr>
          <w:rFonts w:ascii="Californian FB" w:hAnsi="Californian FB"/>
          <w:sz w:val="24"/>
        </w:rPr>
        <w:t>Tusini</w:t>
      </w:r>
      <w:proofErr w:type="spellEnd"/>
      <w:r>
        <w:rPr>
          <w:rFonts w:ascii="Californian FB" w:hAnsi="Californian FB"/>
          <w:sz w:val="24"/>
        </w:rPr>
        <w:t xml:space="preserve">, Bologna, Paolo Emilio </w:t>
      </w:r>
      <w:r>
        <w:rPr>
          <w:rFonts w:ascii="Californian FB" w:hAnsi="Californian FB"/>
          <w:sz w:val="24"/>
        </w:rPr>
        <w:lastRenderedPageBreak/>
        <w:t xml:space="preserve">Persiani, </w:t>
      </w:r>
      <w:r w:rsidR="00E92D95">
        <w:rPr>
          <w:rFonts w:ascii="Californian FB" w:hAnsi="Californian FB"/>
          <w:sz w:val="24"/>
        </w:rPr>
        <w:t xml:space="preserve">2022, </w:t>
      </w:r>
      <w:r>
        <w:rPr>
          <w:rFonts w:ascii="Californian FB" w:hAnsi="Californian FB"/>
          <w:sz w:val="24"/>
        </w:rPr>
        <w:t>pp. 41-52</w:t>
      </w:r>
    </w:p>
    <w:p w14:paraId="508959D3" w14:textId="77777777" w:rsidR="00056B57" w:rsidRDefault="00056B57" w:rsidP="00C53687">
      <w:pPr>
        <w:jc w:val="both"/>
        <w:rPr>
          <w:rFonts w:ascii="Californian FB" w:hAnsi="Californian FB"/>
          <w:sz w:val="24"/>
        </w:rPr>
      </w:pPr>
    </w:p>
    <w:p w14:paraId="36024B6A" w14:textId="582DF1A2" w:rsidR="00056B57" w:rsidRDefault="00056B57" w:rsidP="00056B57">
      <w:pPr>
        <w:jc w:val="both"/>
        <w:rPr>
          <w:rFonts w:ascii="Californian FB" w:hAnsi="Californian FB"/>
          <w:sz w:val="24"/>
        </w:rPr>
      </w:pPr>
      <w:r w:rsidRPr="00BF5B26">
        <w:rPr>
          <w:rFonts w:ascii="Californian FB" w:hAnsi="Californian FB"/>
          <w:sz w:val="24"/>
          <w:lang w:val="en-US"/>
        </w:rPr>
        <w:t xml:space="preserve">Marzia Faietti, </w:t>
      </w:r>
      <w:r w:rsidRPr="00BF5B26">
        <w:rPr>
          <w:rFonts w:ascii="Californian FB" w:hAnsi="Californian FB"/>
          <w:i/>
          <w:sz w:val="24"/>
          <w:lang w:val="en-US"/>
        </w:rPr>
        <w:t>The mirror and the face</w:t>
      </w:r>
      <w:r w:rsidRPr="00BF5B26">
        <w:rPr>
          <w:rFonts w:ascii="Californian FB" w:hAnsi="Californian FB" w:cs="Tahoma"/>
          <w:i/>
          <w:sz w:val="24"/>
          <w:lang w:val="en-US"/>
        </w:rPr>
        <w:t xml:space="preserve">.  </w:t>
      </w:r>
      <w:proofErr w:type="spellStart"/>
      <w:r w:rsidRPr="004868F1">
        <w:rPr>
          <w:rFonts w:ascii="Californian FB" w:hAnsi="Californian FB" w:cs="Tahoma"/>
          <w:i/>
          <w:sz w:val="24"/>
        </w:rPr>
        <w:t>Parmigianino’s</w:t>
      </w:r>
      <w:proofErr w:type="spellEnd"/>
      <w:r w:rsidRPr="004868F1">
        <w:rPr>
          <w:rFonts w:ascii="Californian FB" w:hAnsi="Californian FB" w:cs="Tahoma"/>
          <w:i/>
          <w:sz w:val="24"/>
        </w:rPr>
        <w:t xml:space="preserve"> </w:t>
      </w:r>
      <w:proofErr w:type="spellStart"/>
      <w:r>
        <w:rPr>
          <w:rFonts w:ascii="Californian FB" w:hAnsi="Californian FB"/>
          <w:i/>
          <w:sz w:val="24"/>
        </w:rPr>
        <w:t>m</w:t>
      </w:r>
      <w:r w:rsidRPr="00BF5B26">
        <w:rPr>
          <w:rFonts w:ascii="Californian FB" w:hAnsi="Californian FB"/>
          <w:i/>
          <w:sz w:val="24"/>
        </w:rPr>
        <w:t>etaphor</w:t>
      </w:r>
      <w:proofErr w:type="spellEnd"/>
      <w:r w:rsidRPr="00BF5B26">
        <w:rPr>
          <w:rFonts w:ascii="Californian FB" w:hAnsi="Californian FB"/>
          <w:i/>
          <w:sz w:val="24"/>
        </w:rPr>
        <w:t xml:space="preserve"> of the gaze</w:t>
      </w:r>
      <w:r w:rsidRPr="00BF5B26">
        <w:rPr>
          <w:rFonts w:ascii="Californian FB" w:hAnsi="Californian FB"/>
          <w:sz w:val="24"/>
        </w:rPr>
        <w:t xml:space="preserve">, in </w:t>
      </w:r>
      <w:bookmarkStart w:id="11" w:name="_Hlk521312311"/>
      <w:proofErr w:type="gramStart"/>
      <w:r w:rsidRPr="000A4398">
        <w:rPr>
          <w:rFonts w:ascii="Californian FB" w:hAnsi="Californian FB"/>
          <w:i/>
          <w:iCs/>
          <w:sz w:val="24"/>
        </w:rPr>
        <w:t>La forme</w:t>
      </w:r>
      <w:proofErr w:type="gramEnd"/>
      <w:r w:rsidRPr="000A4398">
        <w:rPr>
          <w:rFonts w:ascii="Californian FB" w:hAnsi="Californian FB"/>
          <w:i/>
          <w:iCs/>
          <w:sz w:val="24"/>
        </w:rPr>
        <w:t xml:space="preserve"> </w:t>
      </w:r>
      <w:proofErr w:type="spellStart"/>
      <w:r w:rsidRPr="000A4398">
        <w:rPr>
          <w:rFonts w:ascii="Californian FB" w:hAnsi="Californian FB"/>
          <w:i/>
          <w:iCs/>
          <w:sz w:val="24"/>
        </w:rPr>
        <w:t>idéale</w:t>
      </w:r>
      <w:proofErr w:type="spellEnd"/>
      <w:r w:rsidRPr="000A4398">
        <w:rPr>
          <w:rFonts w:ascii="Californian FB" w:hAnsi="Californian FB"/>
          <w:i/>
          <w:iCs/>
          <w:sz w:val="24"/>
        </w:rPr>
        <w:t xml:space="preserve"> à la Renaissance. </w:t>
      </w:r>
      <w:r w:rsidRPr="00BF5B26">
        <w:rPr>
          <w:rFonts w:ascii="Californian FB" w:hAnsi="Californian FB"/>
          <w:i/>
          <w:iCs/>
          <w:sz w:val="24"/>
        </w:rPr>
        <w:t xml:space="preserve">Forma </w:t>
      </w:r>
      <w:r>
        <w:rPr>
          <w:rFonts w:ascii="Californian FB" w:hAnsi="Californian FB"/>
          <w:i/>
          <w:iCs/>
          <w:sz w:val="24"/>
        </w:rPr>
        <w:t>i</w:t>
      </w:r>
      <w:r w:rsidRPr="00BF5B26">
        <w:rPr>
          <w:rFonts w:ascii="Californian FB" w:hAnsi="Californian FB"/>
          <w:i/>
          <w:iCs/>
          <w:sz w:val="24"/>
        </w:rPr>
        <w:t>deale</w:t>
      </w:r>
      <w:r>
        <w:rPr>
          <w:rFonts w:ascii="Californian FB" w:hAnsi="Californian FB"/>
          <w:i/>
          <w:iCs/>
          <w:sz w:val="24"/>
        </w:rPr>
        <w:t xml:space="preserve"> durante il Rinascimento</w:t>
      </w:r>
      <w:r w:rsidRPr="00BF5B26">
        <w:rPr>
          <w:rFonts w:ascii="Californian FB" w:hAnsi="Californian FB"/>
          <w:sz w:val="24"/>
        </w:rPr>
        <w:t>, a cura di</w:t>
      </w:r>
      <w:r>
        <w:rPr>
          <w:rFonts w:ascii="Californian FB" w:hAnsi="Californian FB"/>
          <w:sz w:val="24"/>
        </w:rPr>
        <w:t>/</w:t>
      </w:r>
      <w:proofErr w:type="spellStart"/>
      <w:r>
        <w:rPr>
          <w:rFonts w:ascii="Californian FB" w:hAnsi="Californian FB"/>
          <w:sz w:val="24"/>
        </w:rPr>
        <w:t>sous</w:t>
      </w:r>
      <w:proofErr w:type="spellEnd"/>
      <w:r>
        <w:rPr>
          <w:rFonts w:ascii="Californian FB" w:hAnsi="Californian FB"/>
          <w:sz w:val="24"/>
        </w:rPr>
        <w:t xml:space="preserve"> la </w:t>
      </w:r>
      <w:proofErr w:type="spellStart"/>
      <w:r>
        <w:rPr>
          <w:rFonts w:ascii="Californian FB" w:hAnsi="Californian FB"/>
          <w:sz w:val="24"/>
        </w:rPr>
        <w:t>direction</w:t>
      </w:r>
      <w:proofErr w:type="spellEnd"/>
      <w:r>
        <w:rPr>
          <w:rFonts w:ascii="Californian FB" w:hAnsi="Californian FB"/>
          <w:sz w:val="24"/>
        </w:rPr>
        <w:t xml:space="preserve"> de </w:t>
      </w:r>
      <w:r w:rsidRPr="00BF5B26">
        <w:rPr>
          <w:rFonts w:ascii="Californian FB" w:hAnsi="Californian FB"/>
          <w:sz w:val="24"/>
        </w:rPr>
        <w:t xml:space="preserve">Sabine </w:t>
      </w:r>
      <w:proofErr w:type="spellStart"/>
      <w:r w:rsidRPr="00BF5B26">
        <w:rPr>
          <w:rFonts w:ascii="Californian FB" w:hAnsi="Californian FB"/>
          <w:sz w:val="24"/>
        </w:rPr>
        <w:t>Frommel</w:t>
      </w:r>
      <w:proofErr w:type="spellEnd"/>
      <w:r w:rsidRPr="00BF5B26">
        <w:rPr>
          <w:rFonts w:ascii="Californian FB" w:hAnsi="Californian FB"/>
          <w:sz w:val="24"/>
        </w:rPr>
        <w:t xml:space="preserve"> e Ulrich </w:t>
      </w:r>
      <w:proofErr w:type="spellStart"/>
      <w:r w:rsidRPr="00BF5B26">
        <w:rPr>
          <w:rFonts w:ascii="Californian FB" w:hAnsi="Californian FB"/>
          <w:sz w:val="24"/>
        </w:rPr>
        <w:t>Pfisterer</w:t>
      </w:r>
      <w:proofErr w:type="spellEnd"/>
      <w:r>
        <w:rPr>
          <w:rFonts w:ascii="Californian FB" w:hAnsi="Californian FB"/>
          <w:sz w:val="24"/>
        </w:rPr>
        <w:t>, Roma, Campisano Editore, 2022, pp. 93-111</w:t>
      </w:r>
    </w:p>
    <w:p w14:paraId="3C651D28" w14:textId="77777777" w:rsidR="006E6DC3" w:rsidRDefault="006E6DC3" w:rsidP="00056B57">
      <w:pPr>
        <w:jc w:val="both"/>
        <w:rPr>
          <w:rFonts w:ascii="Californian FB" w:hAnsi="Californian FB" w:cs="Tahoma"/>
          <w:sz w:val="24"/>
        </w:rPr>
      </w:pPr>
    </w:p>
    <w:p w14:paraId="0B6CAE77" w14:textId="77777777" w:rsidR="00EC12A6" w:rsidRPr="00BF5B26" w:rsidRDefault="00EC12A6" w:rsidP="00EC12A6">
      <w:pPr>
        <w:adjustRightInd w:val="0"/>
        <w:snapToGrid w:val="0"/>
        <w:jc w:val="both"/>
        <w:rPr>
          <w:rFonts w:ascii="Californian FB" w:hAnsi="Californian FB"/>
          <w:sz w:val="24"/>
        </w:rPr>
      </w:pPr>
      <w:r w:rsidRPr="00BF5B26">
        <w:rPr>
          <w:rFonts w:ascii="Californian FB" w:eastAsia="Cambria" w:hAnsi="Californian FB" w:cs="Cambria"/>
          <w:bCs/>
          <w:sz w:val="24"/>
        </w:rPr>
        <w:t xml:space="preserve">Marzia Faietti, </w:t>
      </w:r>
      <w:r w:rsidRPr="006F5D0B">
        <w:rPr>
          <w:rFonts w:ascii="Californian FB" w:eastAsia="Cambria" w:hAnsi="Californian FB" w:cs="Cambria"/>
          <w:bCs/>
          <w:i/>
          <w:iCs/>
          <w:sz w:val="24"/>
        </w:rPr>
        <w:t xml:space="preserve">O </w:t>
      </w:r>
      <w:proofErr w:type="spellStart"/>
      <w:r w:rsidRPr="006F5D0B">
        <w:rPr>
          <w:rFonts w:ascii="Californian FB" w:eastAsia="Cambria" w:hAnsi="Californian FB" w:cs="Cambria"/>
          <w:bCs/>
          <w:i/>
          <w:iCs/>
          <w:sz w:val="24"/>
        </w:rPr>
        <w:t>Sonho</w:t>
      </w:r>
      <w:proofErr w:type="spellEnd"/>
      <w:r w:rsidRPr="006F5D0B">
        <w:rPr>
          <w:rFonts w:ascii="Californian FB" w:eastAsia="Cambria" w:hAnsi="Californian FB" w:cs="Cambria"/>
          <w:bCs/>
          <w:i/>
          <w:iCs/>
          <w:sz w:val="24"/>
        </w:rPr>
        <w:t xml:space="preserve"> de Rafael e a </w:t>
      </w:r>
      <w:proofErr w:type="spellStart"/>
      <w:r w:rsidRPr="006F5D0B">
        <w:rPr>
          <w:rFonts w:ascii="Californian FB" w:eastAsia="Cambria" w:hAnsi="Californian FB" w:cs="Cambria"/>
          <w:bCs/>
          <w:i/>
          <w:iCs/>
          <w:sz w:val="24"/>
        </w:rPr>
        <w:t>Janela</w:t>
      </w:r>
      <w:proofErr w:type="spellEnd"/>
      <w:r w:rsidRPr="006F5D0B">
        <w:rPr>
          <w:rFonts w:ascii="Californian FB" w:eastAsia="Cambria" w:hAnsi="Californian FB" w:cs="Cambria"/>
          <w:bCs/>
          <w:i/>
          <w:iCs/>
          <w:sz w:val="24"/>
        </w:rPr>
        <w:t xml:space="preserve"> de Le</w:t>
      </w:r>
      <w:r w:rsidRPr="00BF5B26">
        <w:rPr>
          <w:rFonts w:ascii="Californian FB" w:eastAsia="Cambria" w:hAnsi="Californian FB" w:cs="Cambria"/>
          <w:bCs/>
          <w:i/>
          <w:iCs/>
          <w:sz w:val="24"/>
        </w:rPr>
        <w:t>on Battista Alberti</w:t>
      </w:r>
      <w:r w:rsidRPr="00BF5B26">
        <w:rPr>
          <w:rFonts w:ascii="Californian FB" w:eastAsia="Cambria" w:hAnsi="Californian FB" w:cs="Cambria"/>
          <w:bCs/>
          <w:sz w:val="24"/>
        </w:rPr>
        <w:t xml:space="preserve">, in </w:t>
      </w:r>
      <w:r w:rsidRPr="00BF5B26">
        <w:rPr>
          <w:rFonts w:ascii="Californian FB" w:hAnsi="Californian FB"/>
          <w:i/>
          <w:iCs/>
          <w:sz w:val="24"/>
        </w:rPr>
        <w:t xml:space="preserve">Rafael e a </w:t>
      </w:r>
      <w:proofErr w:type="spellStart"/>
      <w:r>
        <w:rPr>
          <w:rFonts w:ascii="Californian FB" w:hAnsi="Californian FB"/>
          <w:i/>
          <w:iCs/>
          <w:sz w:val="24"/>
        </w:rPr>
        <w:t>D</w:t>
      </w:r>
      <w:r w:rsidRPr="00BF5B26">
        <w:rPr>
          <w:rFonts w:ascii="Californian FB" w:hAnsi="Californian FB"/>
          <w:i/>
          <w:iCs/>
          <w:sz w:val="24"/>
        </w:rPr>
        <w:t>efinição</w:t>
      </w:r>
      <w:proofErr w:type="spellEnd"/>
      <w:r w:rsidRPr="00BF5B26">
        <w:rPr>
          <w:rFonts w:ascii="Californian FB" w:hAnsi="Californian FB"/>
          <w:i/>
          <w:iCs/>
          <w:sz w:val="24"/>
        </w:rPr>
        <w:t xml:space="preserve"> da </w:t>
      </w:r>
      <w:proofErr w:type="spellStart"/>
      <w:r>
        <w:rPr>
          <w:rFonts w:ascii="Californian FB" w:hAnsi="Californian FB"/>
          <w:i/>
          <w:iCs/>
          <w:sz w:val="24"/>
        </w:rPr>
        <w:t>B</w:t>
      </w:r>
      <w:r w:rsidRPr="00BF5B26">
        <w:rPr>
          <w:rFonts w:ascii="Californian FB" w:hAnsi="Californian FB"/>
          <w:i/>
          <w:iCs/>
          <w:sz w:val="24"/>
        </w:rPr>
        <w:t>eleza</w:t>
      </w:r>
      <w:proofErr w:type="spellEnd"/>
      <w:r w:rsidRPr="00BF5B26">
        <w:rPr>
          <w:rFonts w:ascii="Californian FB" w:hAnsi="Californian FB"/>
          <w:i/>
          <w:iCs/>
          <w:sz w:val="24"/>
        </w:rPr>
        <w:t xml:space="preserve">. Da Divina </w:t>
      </w:r>
      <w:proofErr w:type="spellStart"/>
      <w:r w:rsidRPr="00BF5B26">
        <w:rPr>
          <w:rFonts w:ascii="Californian FB" w:hAnsi="Californian FB"/>
          <w:i/>
          <w:iCs/>
          <w:sz w:val="24"/>
        </w:rPr>
        <w:t>Proporção</w:t>
      </w:r>
      <w:proofErr w:type="spellEnd"/>
      <w:r w:rsidRPr="00BF5B26">
        <w:rPr>
          <w:rFonts w:ascii="Californian FB" w:hAnsi="Californian FB"/>
          <w:i/>
          <w:iCs/>
          <w:sz w:val="24"/>
        </w:rPr>
        <w:t xml:space="preserve"> à </w:t>
      </w:r>
      <w:r>
        <w:rPr>
          <w:rFonts w:ascii="Californian FB" w:hAnsi="Californian FB"/>
          <w:i/>
          <w:iCs/>
          <w:sz w:val="24"/>
        </w:rPr>
        <w:t>G</w:t>
      </w:r>
      <w:r w:rsidRPr="00BF5B26">
        <w:rPr>
          <w:rFonts w:ascii="Californian FB" w:hAnsi="Californian FB"/>
          <w:i/>
          <w:iCs/>
          <w:sz w:val="24"/>
        </w:rPr>
        <w:t>raça</w:t>
      </w:r>
      <w:r w:rsidRPr="00BF5B26">
        <w:rPr>
          <w:rFonts w:ascii="Californian FB" w:hAnsi="Californian FB"/>
          <w:iCs/>
          <w:sz w:val="24"/>
        </w:rPr>
        <w:t>, a cura di</w:t>
      </w:r>
      <w:r w:rsidRPr="00BF5B26">
        <w:rPr>
          <w:rFonts w:ascii="Californian FB" w:hAnsi="Californian FB"/>
          <w:sz w:val="24"/>
        </w:rPr>
        <w:t xml:space="preserve"> Elisa </w:t>
      </w:r>
      <w:proofErr w:type="spellStart"/>
      <w:r w:rsidRPr="00BF5B26">
        <w:rPr>
          <w:rFonts w:ascii="Californian FB" w:hAnsi="Californian FB"/>
          <w:sz w:val="24"/>
        </w:rPr>
        <w:t>Byington</w:t>
      </w:r>
      <w:proofErr w:type="spellEnd"/>
      <w:r w:rsidRPr="00BF5B26">
        <w:rPr>
          <w:rFonts w:ascii="Californian FB" w:hAnsi="Californian FB"/>
          <w:sz w:val="24"/>
        </w:rPr>
        <w:t>,</w:t>
      </w:r>
      <w:bookmarkStart w:id="12" w:name="_Hlk521311604"/>
      <w:r>
        <w:rPr>
          <w:rFonts w:ascii="Californian FB" w:hAnsi="Californian FB"/>
          <w:sz w:val="24"/>
        </w:rPr>
        <w:t xml:space="preserve"> </w:t>
      </w:r>
      <w:proofErr w:type="spellStart"/>
      <w:r w:rsidRPr="00BF5B26">
        <w:rPr>
          <w:rFonts w:ascii="Californian FB" w:hAnsi="Californian FB"/>
          <w:sz w:val="24"/>
        </w:rPr>
        <w:t>São</w:t>
      </w:r>
      <w:proofErr w:type="spellEnd"/>
      <w:r w:rsidRPr="00BF5B26">
        <w:rPr>
          <w:rFonts w:ascii="Californian FB" w:hAnsi="Californian FB"/>
          <w:sz w:val="24"/>
        </w:rPr>
        <w:t xml:space="preserve"> Paulo</w:t>
      </w:r>
      <w:bookmarkEnd w:id="12"/>
      <w:r>
        <w:rPr>
          <w:rFonts w:ascii="Californian FB" w:hAnsi="Californian FB"/>
          <w:sz w:val="24"/>
        </w:rPr>
        <w:t xml:space="preserve">, SESI-SP </w:t>
      </w:r>
      <w:proofErr w:type="spellStart"/>
      <w:r>
        <w:rPr>
          <w:rFonts w:ascii="Californian FB" w:hAnsi="Californian FB"/>
          <w:sz w:val="24"/>
        </w:rPr>
        <w:t>Editora</w:t>
      </w:r>
      <w:proofErr w:type="spellEnd"/>
      <w:r>
        <w:rPr>
          <w:rFonts w:ascii="Californian FB" w:hAnsi="Californian FB"/>
          <w:sz w:val="24"/>
        </w:rPr>
        <w:t xml:space="preserve">, 2022, pp. 86-99 (vedi anche la versione inglese, ivi, </w:t>
      </w:r>
      <w:proofErr w:type="spellStart"/>
      <w:r w:rsidRPr="00785858">
        <w:rPr>
          <w:rFonts w:ascii="Californian FB" w:hAnsi="Californian FB"/>
          <w:i/>
          <w:iCs/>
          <w:sz w:val="24"/>
        </w:rPr>
        <w:t>Raphael’s</w:t>
      </w:r>
      <w:proofErr w:type="spellEnd"/>
      <w:r w:rsidRPr="00785858">
        <w:rPr>
          <w:rFonts w:ascii="Californian FB" w:hAnsi="Californian FB"/>
          <w:i/>
          <w:iCs/>
          <w:sz w:val="24"/>
        </w:rPr>
        <w:t xml:space="preserve"> Dream and </w:t>
      </w:r>
      <w:r>
        <w:rPr>
          <w:rFonts w:ascii="Californian FB" w:hAnsi="Californian FB"/>
          <w:i/>
          <w:iCs/>
          <w:sz w:val="24"/>
        </w:rPr>
        <w:t>L</w:t>
      </w:r>
      <w:r w:rsidRPr="00785858">
        <w:rPr>
          <w:rFonts w:ascii="Californian FB" w:hAnsi="Californian FB"/>
          <w:i/>
          <w:iCs/>
          <w:sz w:val="24"/>
        </w:rPr>
        <w:t xml:space="preserve">eon Battista </w:t>
      </w:r>
      <w:proofErr w:type="spellStart"/>
      <w:r w:rsidRPr="00785858">
        <w:rPr>
          <w:rFonts w:ascii="Californian FB" w:hAnsi="Californian FB"/>
          <w:i/>
          <w:iCs/>
          <w:sz w:val="24"/>
        </w:rPr>
        <w:t>Alberti’s</w:t>
      </w:r>
      <w:proofErr w:type="spellEnd"/>
      <w:r w:rsidRPr="00785858">
        <w:rPr>
          <w:rFonts w:ascii="Californian FB" w:hAnsi="Californian FB"/>
          <w:i/>
          <w:iCs/>
          <w:sz w:val="24"/>
        </w:rPr>
        <w:t xml:space="preserve"> Window</w:t>
      </w:r>
      <w:r>
        <w:rPr>
          <w:rFonts w:ascii="Californian FB" w:hAnsi="Californian FB"/>
          <w:sz w:val="24"/>
        </w:rPr>
        <w:t>, pp. 272-279)</w:t>
      </w:r>
    </w:p>
    <w:p w14:paraId="610832E8" w14:textId="77777777" w:rsidR="00EC12A6" w:rsidRDefault="00EC12A6" w:rsidP="00056B57">
      <w:pPr>
        <w:jc w:val="both"/>
        <w:rPr>
          <w:rFonts w:ascii="Californian FB" w:hAnsi="Californian FB" w:cs="Tahoma"/>
          <w:sz w:val="24"/>
        </w:rPr>
      </w:pPr>
    </w:p>
    <w:bookmarkEnd w:id="10"/>
    <w:bookmarkEnd w:id="11"/>
    <w:p w14:paraId="7A27F4C1" w14:textId="7A409CE8" w:rsidR="004B790E" w:rsidRPr="004868F1" w:rsidRDefault="004B790E" w:rsidP="004B790E">
      <w:pPr>
        <w:jc w:val="both"/>
        <w:rPr>
          <w:rFonts w:ascii="Californian FB" w:hAnsi="Californian FB"/>
          <w:sz w:val="24"/>
          <w:lang w:val="en-US"/>
        </w:rPr>
      </w:pPr>
      <w:r w:rsidRPr="004868F1">
        <w:rPr>
          <w:rFonts w:ascii="Californian FB" w:hAnsi="Californian FB"/>
          <w:sz w:val="24"/>
          <w:lang w:val="en-US"/>
        </w:rPr>
        <w:t xml:space="preserve">Marzia Faietti, </w:t>
      </w:r>
      <w:r w:rsidRPr="004868F1">
        <w:rPr>
          <w:rFonts w:ascii="Californian FB" w:hAnsi="Californian FB"/>
          <w:i/>
          <w:sz w:val="24"/>
          <w:lang w:val="en-US"/>
        </w:rPr>
        <w:t>The De’ Medici as Collectors of Raphael’s Portraits</w:t>
      </w:r>
      <w:r w:rsidRPr="004868F1">
        <w:rPr>
          <w:rFonts w:ascii="Californian FB" w:hAnsi="Californian FB"/>
          <w:sz w:val="24"/>
          <w:lang w:val="en-US"/>
        </w:rPr>
        <w:t xml:space="preserve">, in </w:t>
      </w:r>
      <w:r w:rsidRPr="004868F1">
        <w:rPr>
          <w:rFonts w:ascii="Californian FB" w:hAnsi="Californian FB"/>
          <w:i/>
          <w:sz w:val="24"/>
          <w:lang w:val="en-US"/>
        </w:rPr>
        <w:t xml:space="preserve">Raffaello </w:t>
      </w:r>
      <w:proofErr w:type="spellStart"/>
      <w:r w:rsidRPr="004868F1">
        <w:rPr>
          <w:rFonts w:ascii="Californian FB" w:hAnsi="Californian FB"/>
          <w:i/>
          <w:sz w:val="24"/>
          <w:lang w:val="en-US"/>
        </w:rPr>
        <w:t>Sanzio</w:t>
      </w:r>
      <w:proofErr w:type="spellEnd"/>
      <w:r w:rsidRPr="004868F1">
        <w:rPr>
          <w:rFonts w:ascii="Californian FB" w:hAnsi="Californian FB"/>
          <w:i/>
          <w:sz w:val="24"/>
          <w:lang w:val="en-US"/>
        </w:rPr>
        <w:t xml:space="preserve"> da Urbino in Art Collections and in the History of Collecting</w:t>
      </w:r>
      <w:r w:rsidRPr="004868F1">
        <w:rPr>
          <w:rFonts w:ascii="Californian FB" w:hAnsi="Californian FB"/>
          <w:sz w:val="24"/>
          <w:lang w:val="en-US"/>
        </w:rPr>
        <w:t>, Edited by Claudio La Malfa, Newcastle upon Tyne, UK, Cambridge Scholars Publishing, 2023, pp. 2-22</w:t>
      </w:r>
    </w:p>
    <w:p w14:paraId="65CAA876" w14:textId="6F5EDD3D" w:rsidR="00F71832" w:rsidRPr="004868F1" w:rsidRDefault="00F71832" w:rsidP="00403980">
      <w:pPr>
        <w:jc w:val="both"/>
        <w:rPr>
          <w:rFonts w:ascii="Californian FB" w:hAnsi="Californian FB"/>
          <w:spacing w:val="-3"/>
          <w:sz w:val="24"/>
          <w:lang w:val="en-US"/>
        </w:rPr>
      </w:pPr>
    </w:p>
    <w:p w14:paraId="4335FCD0" w14:textId="022A2B97" w:rsidR="00610CB6" w:rsidRPr="00BF5B26" w:rsidRDefault="00610CB6" w:rsidP="00610CB6">
      <w:pPr>
        <w:jc w:val="both"/>
        <w:rPr>
          <w:rFonts w:ascii="Californian FB" w:hAnsi="Californian FB"/>
          <w:iCs/>
          <w:sz w:val="24"/>
        </w:rPr>
      </w:pPr>
      <w:r w:rsidRPr="00BF5B26">
        <w:rPr>
          <w:rFonts w:ascii="Californian FB" w:hAnsi="Californian FB"/>
          <w:sz w:val="24"/>
        </w:rPr>
        <w:t xml:space="preserve">Marzia Faietti, </w:t>
      </w:r>
      <w:r w:rsidRPr="00BF5B26">
        <w:rPr>
          <w:rFonts w:ascii="Californian FB" w:hAnsi="Californian FB"/>
          <w:i/>
          <w:sz w:val="24"/>
        </w:rPr>
        <w:t>Raffaello e i racconti fantastici</w:t>
      </w:r>
      <w:r w:rsidRPr="00BF5B26">
        <w:rPr>
          <w:rFonts w:ascii="Californian FB" w:hAnsi="Californian FB"/>
          <w:iCs/>
          <w:sz w:val="24"/>
        </w:rPr>
        <w:t xml:space="preserve">, in </w:t>
      </w:r>
      <w:proofErr w:type="spellStart"/>
      <w:r w:rsidRPr="00BF5B26">
        <w:rPr>
          <w:rFonts w:ascii="Californian FB" w:hAnsi="Californian FB"/>
          <w:i/>
          <w:iCs/>
          <w:sz w:val="24"/>
        </w:rPr>
        <w:t>Himmlische</w:t>
      </w:r>
      <w:proofErr w:type="spellEnd"/>
      <w:r w:rsidRPr="00BF5B26">
        <w:rPr>
          <w:rFonts w:ascii="Californian FB" w:hAnsi="Californian FB"/>
          <w:i/>
          <w:iCs/>
          <w:sz w:val="24"/>
        </w:rPr>
        <w:t xml:space="preserve"> und </w:t>
      </w:r>
      <w:proofErr w:type="spellStart"/>
      <w:r w:rsidRPr="00BF5B26">
        <w:rPr>
          <w:rFonts w:ascii="Californian FB" w:hAnsi="Californian FB"/>
          <w:i/>
          <w:iCs/>
          <w:sz w:val="24"/>
        </w:rPr>
        <w:t>Irdische</w:t>
      </w:r>
      <w:proofErr w:type="spellEnd"/>
      <w:r w:rsidRPr="00BF5B26">
        <w:rPr>
          <w:rFonts w:ascii="Californian FB" w:hAnsi="Californian FB"/>
          <w:i/>
          <w:iCs/>
          <w:sz w:val="24"/>
        </w:rPr>
        <w:t xml:space="preserve"> </w:t>
      </w:r>
      <w:proofErr w:type="spellStart"/>
      <w:r w:rsidRPr="00BF5B26">
        <w:rPr>
          <w:rFonts w:ascii="Californian FB" w:hAnsi="Californian FB"/>
          <w:i/>
          <w:iCs/>
          <w:sz w:val="24"/>
        </w:rPr>
        <w:t>Liebe</w:t>
      </w:r>
      <w:proofErr w:type="spellEnd"/>
      <w:r w:rsidRPr="00BF5B26">
        <w:rPr>
          <w:rFonts w:ascii="Californian FB" w:hAnsi="Californian FB"/>
          <w:sz w:val="24"/>
        </w:rPr>
        <w:t>.</w:t>
      </w:r>
      <w:r>
        <w:rPr>
          <w:rFonts w:ascii="Californian FB" w:hAnsi="Californian FB"/>
          <w:sz w:val="24"/>
        </w:rPr>
        <w:t xml:space="preserve"> </w:t>
      </w:r>
      <w:r w:rsidRPr="00BF5B26">
        <w:rPr>
          <w:rFonts w:ascii="Californian FB" w:hAnsi="Californian FB"/>
          <w:i/>
          <w:iCs/>
          <w:sz w:val="24"/>
        </w:rPr>
        <w:t xml:space="preserve">L’amore divino e profano. </w:t>
      </w:r>
      <w:proofErr w:type="spellStart"/>
      <w:r w:rsidRPr="00BF5B26">
        <w:rPr>
          <w:rFonts w:ascii="Californian FB" w:hAnsi="Californian FB"/>
          <w:i/>
          <w:iCs/>
          <w:sz w:val="24"/>
        </w:rPr>
        <w:t>Ein</w:t>
      </w:r>
      <w:proofErr w:type="spellEnd"/>
      <w:r w:rsidRPr="00BF5B26">
        <w:rPr>
          <w:rFonts w:ascii="Californian FB" w:hAnsi="Californian FB"/>
          <w:i/>
          <w:iCs/>
          <w:sz w:val="24"/>
        </w:rPr>
        <w:t xml:space="preserve"> </w:t>
      </w:r>
      <w:proofErr w:type="spellStart"/>
      <w:r w:rsidRPr="00BF5B26">
        <w:rPr>
          <w:rFonts w:ascii="Californian FB" w:hAnsi="Californian FB"/>
          <w:i/>
          <w:iCs/>
          <w:sz w:val="24"/>
        </w:rPr>
        <w:t>anderer</w:t>
      </w:r>
      <w:proofErr w:type="spellEnd"/>
      <w:r w:rsidRPr="00BF5B26">
        <w:rPr>
          <w:rFonts w:ascii="Californian FB" w:hAnsi="Californian FB"/>
          <w:i/>
          <w:iCs/>
          <w:sz w:val="24"/>
        </w:rPr>
        <w:t xml:space="preserve"> Blick </w:t>
      </w:r>
      <w:proofErr w:type="spellStart"/>
      <w:r w:rsidRPr="00BF5B26">
        <w:rPr>
          <w:rFonts w:ascii="Californian FB" w:hAnsi="Californian FB"/>
          <w:i/>
          <w:iCs/>
          <w:sz w:val="24"/>
        </w:rPr>
        <w:t>auf</w:t>
      </w:r>
      <w:proofErr w:type="spellEnd"/>
      <w:r w:rsidRPr="00BF5B26">
        <w:rPr>
          <w:rFonts w:ascii="Californian FB" w:hAnsi="Californian FB"/>
          <w:i/>
          <w:iCs/>
          <w:sz w:val="24"/>
        </w:rPr>
        <w:t xml:space="preserve"> Raffael</w:t>
      </w:r>
      <w:r>
        <w:rPr>
          <w:rFonts w:ascii="Californian FB" w:hAnsi="Californian FB"/>
          <w:i/>
          <w:iCs/>
          <w:sz w:val="24"/>
        </w:rPr>
        <w:t xml:space="preserve">. </w:t>
      </w:r>
      <w:r w:rsidRPr="00BF5B26">
        <w:rPr>
          <w:rFonts w:ascii="Californian FB" w:hAnsi="Californian FB"/>
          <w:i/>
          <w:iCs/>
          <w:sz w:val="24"/>
        </w:rPr>
        <w:t>Uno sguardo diverso su Raffaello</w:t>
      </w:r>
      <w:r w:rsidRPr="00BF5B26">
        <w:rPr>
          <w:rFonts w:ascii="Californian FB" w:hAnsi="Californian FB"/>
          <w:sz w:val="24"/>
        </w:rPr>
        <w:t xml:space="preserve">, a cura di Yvonne </w:t>
      </w:r>
      <w:proofErr w:type="spellStart"/>
      <w:r w:rsidRPr="00BF5B26">
        <w:rPr>
          <w:rFonts w:ascii="Californian FB" w:hAnsi="Californian FB"/>
          <w:sz w:val="24"/>
        </w:rPr>
        <w:t>Dohna</w:t>
      </w:r>
      <w:proofErr w:type="spellEnd"/>
      <w:r w:rsidRPr="00BF5B26">
        <w:rPr>
          <w:rFonts w:ascii="Californian FB" w:hAnsi="Californian FB"/>
          <w:sz w:val="24"/>
        </w:rPr>
        <w:t xml:space="preserve"> </w:t>
      </w:r>
      <w:proofErr w:type="spellStart"/>
      <w:r w:rsidRPr="00BF5B26">
        <w:rPr>
          <w:rFonts w:ascii="Californian FB" w:hAnsi="Californian FB"/>
          <w:sz w:val="24"/>
        </w:rPr>
        <w:t>Schlobitten</w:t>
      </w:r>
      <w:proofErr w:type="spellEnd"/>
      <w:r>
        <w:rPr>
          <w:rFonts w:ascii="Californian FB" w:hAnsi="Californian FB"/>
          <w:sz w:val="24"/>
        </w:rPr>
        <w:t xml:space="preserve">, </w:t>
      </w:r>
      <w:r w:rsidRPr="00BF5B26">
        <w:rPr>
          <w:rFonts w:ascii="Californian FB" w:hAnsi="Californian FB"/>
          <w:sz w:val="24"/>
        </w:rPr>
        <w:t xml:space="preserve">Claudia </w:t>
      </w:r>
      <w:proofErr w:type="spellStart"/>
      <w:r w:rsidRPr="00BF5B26">
        <w:rPr>
          <w:rFonts w:ascii="Californian FB" w:hAnsi="Californian FB"/>
          <w:sz w:val="24"/>
        </w:rPr>
        <w:t>Bertling</w:t>
      </w:r>
      <w:proofErr w:type="spellEnd"/>
      <w:r w:rsidRPr="00BF5B26">
        <w:rPr>
          <w:rFonts w:ascii="Californian FB" w:hAnsi="Californian FB"/>
          <w:sz w:val="24"/>
        </w:rPr>
        <w:t xml:space="preserve"> </w:t>
      </w:r>
      <w:proofErr w:type="spellStart"/>
      <w:r w:rsidRPr="00BF5B26">
        <w:rPr>
          <w:rFonts w:ascii="Californian FB" w:hAnsi="Californian FB"/>
          <w:sz w:val="24"/>
        </w:rPr>
        <w:t>Biaggini</w:t>
      </w:r>
      <w:proofErr w:type="spellEnd"/>
      <w:r>
        <w:rPr>
          <w:rFonts w:ascii="Californian FB" w:hAnsi="Californian FB"/>
          <w:sz w:val="24"/>
        </w:rPr>
        <w:t xml:space="preserve">, Claudia Cieri Via, Regensburg, </w:t>
      </w:r>
      <w:proofErr w:type="spellStart"/>
      <w:r>
        <w:rPr>
          <w:rFonts w:ascii="Californian FB" w:hAnsi="Californian FB"/>
          <w:sz w:val="24"/>
        </w:rPr>
        <w:t>Schnell</w:t>
      </w:r>
      <w:proofErr w:type="spellEnd"/>
      <w:r>
        <w:rPr>
          <w:rFonts w:ascii="Californian FB" w:hAnsi="Californian FB"/>
          <w:sz w:val="24"/>
        </w:rPr>
        <w:t xml:space="preserve"> &amp; Steiner, 2023, pp. 197-216</w:t>
      </w:r>
    </w:p>
    <w:p w14:paraId="24CD38FF" w14:textId="77777777" w:rsidR="00610CB6" w:rsidRDefault="00610CB6" w:rsidP="00403980">
      <w:pPr>
        <w:jc w:val="both"/>
        <w:rPr>
          <w:rFonts w:ascii="Californian FB" w:hAnsi="Californian FB"/>
          <w:spacing w:val="-3"/>
          <w:sz w:val="24"/>
        </w:rPr>
      </w:pPr>
    </w:p>
    <w:p w14:paraId="278940BA" w14:textId="7B443A65" w:rsidR="00DA29F7" w:rsidRPr="00BF5B26" w:rsidRDefault="00DA29F7" w:rsidP="00DA29F7">
      <w:pPr>
        <w:rPr>
          <w:rFonts w:ascii="Californian FB" w:hAnsi="Californian FB"/>
          <w:iCs/>
          <w:sz w:val="24"/>
        </w:rPr>
      </w:pPr>
      <w:r w:rsidRPr="00BF5B26">
        <w:rPr>
          <w:rFonts w:ascii="Californian FB" w:hAnsi="Californian FB" w:cs="Californian FB"/>
          <w:sz w:val="24"/>
        </w:rPr>
        <w:t>Marzia Faietti,</w:t>
      </w:r>
      <w:r w:rsidRPr="00BF5B26">
        <w:rPr>
          <w:rFonts w:ascii="Californian FB" w:hAnsi="Californian FB"/>
          <w:i/>
          <w:sz w:val="24"/>
        </w:rPr>
        <w:t xml:space="preserve"> Leonardo 1473, 1481 circa. La natura e la storia in punta di penna</w:t>
      </w:r>
      <w:r w:rsidRPr="00BF5B26">
        <w:rPr>
          <w:rFonts w:ascii="Californian FB" w:hAnsi="Californian FB"/>
          <w:iCs/>
          <w:sz w:val="24"/>
        </w:rPr>
        <w:t xml:space="preserve">, in </w:t>
      </w:r>
      <w:r w:rsidRPr="00DA29F7">
        <w:rPr>
          <w:rFonts w:ascii="Californian FB" w:hAnsi="Californian FB"/>
          <w:i/>
          <w:sz w:val="24"/>
        </w:rPr>
        <w:t>Omaggio a Leonardo per cinque secoli di storia: 1519-2019</w:t>
      </w:r>
      <w:r>
        <w:rPr>
          <w:rFonts w:ascii="Californian FB" w:hAnsi="Californian FB"/>
          <w:iCs/>
          <w:sz w:val="24"/>
        </w:rPr>
        <w:t>. Atti del ciclo di conferenze Vinci, Biblioteca Leonardiana 26 gennaio-23 novembre 2019, a cura di Ro</w:t>
      </w:r>
      <w:r w:rsidR="0094729D">
        <w:rPr>
          <w:rFonts w:ascii="Californian FB" w:hAnsi="Californian FB"/>
          <w:iCs/>
          <w:sz w:val="24"/>
        </w:rPr>
        <w:t>b</w:t>
      </w:r>
      <w:r>
        <w:rPr>
          <w:rFonts w:ascii="Californian FB" w:hAnsi="Californian FB"/>
          <w:iCs/>
          <w:sz w:val="24"/>
        </w:rPr>
        <w:t>erta Barsanti e Monica Taddei, Firenze, Leo S. Olschki Editore, 2023, pp. 17-44</w:t>
      </w:r>
    </w:p>
    <w:p w14:paraId="3EA7B776" w14:textId="77777777" w:rsidR="00610CB6" w:rsidRDefault="00610CB6" w:rsidP="00403980">
      <w:pPr>
        <w:jc w:val="both"/>
        <w:rPr>
          <w:rFonts w:ascii="Californian FB" w:hAnsi="Californian FB"/>
          <w:spacing w:val="-3"/>
          <w:sz w:val="24"/>
        </w:rPr>
      </w:pPr>
    </w:p>
    <w:p w14:paraId="509CAD27" w14:textId="305B31B2" w:rsidR="00184436" w:rsidRPr="004868F1" w:rsidRDefault="007913E3" w:rsidP="00184436">
      <w:pPr>
        <w:jc w:val="both"/>
        <w:rPr>
          <w:rFonts w:ascii="Californian FB" w:hAnsi="Californian FB"/>
          <w:sz w:val="24"/>
          <w:lang w:val="en-US"/>
        </w:rPr>
      </w:pPr>
      <w:r>
        <w:rPr>
          <w:rFonts w:ascii="Californian FB" w:hAnsi="Californian FB"/>
          <w:iCs/>
          <w:sz w:val="24"/>
          <w:lang w:val="fr-FR"/>
        </w:rPr>
        <w:t xml:space="preserve">Marzia Faietti, </w:t>
      </w:r>
      <w:proofErr w:type="spellStart"/>
      <w:r>
        <w:rPr>
          <w:rFonts w:ascii="Californian FB" w:hAnsi="Californian FB"/>
          <w:iCs/>
          <w:sz w:val="24"/>
          <w:lang w:val="fr-FR"/>
        </w:rPr>
        <w:t>Review</w:t>
      </w:r>
      <w:proofErr w:type="spellEnd"/>
      <w:r>
        <w:rPr>
          <w:rFonts w:ascii="Californian FB" w:hAnsi="Californian FB"/>
          <w:iCs/>
          <w:sz w:val="24"/>
          <w:lang w:val="fr-FR"/>
        </w:rPr>
        <w:t xml:space="preserve"> to </w:t>
      </w:r>
      <w:r w:rsidR="00184436" w:rsidRPr="00184436">
        <w:rPr>
          <w:rFonts w:ascii="Californian FB" w:hAnsi="Californian FB"/>
          <w:i/>
          <w:sz w:val="24"/>
          <w:lang w:val="fr-FR"/>
        </w:rPr>
        <w:t>Roberta Serra</w:t>
      </w:r>
      <w:r w:rsidR="00184436">
        <w:rPr>
          <w:rFonts w:ascii="Californian FB" w:hAnsi="Californian FB"/>
          <w:iCs/>
          <w:sz w:val="24"/>
          <w:lang w:val="fr-FR"/>
        </w:rPr>
        <w:t>,</w:t>
      </w:r>
      <w:r w:rsidR="00184436" w:rsidRPr="001A398E">
        <w:rPr>
          <w:rFonts w:ascii="Californian FB" w:hAnsi="Californian FB"/>
          <w:iCs/>
          <w:sz w:val="24"/>
          <w:lang w:val="fr-FR"/>
        </w:rPr>
        <w:t xml:space="preserve"> </w:t>
      </w:r>
      <w:r w:rsidR="00184436" w:rsidRPr="001A398E">
        <w:rPr>
          <w:rFonts w:ascii="Californian FB" w:hAnsi="Californian FB"/>
          <w:i/>
          <w:sz w:val="24"/>
          <w:lang w:val="fr-FR"/>
        </w:rPr>
        <w:t>Musée du Louvre</w:t>
      </w:r>
      <w:r w:rsidR="00184436">
        <w:rPr>
          <w:rFonts w:ascii="Californian FB" w:hAnsi="Californian FB"/>
          <w:i/>
          <w:sz w:val="24"/>
          <w:lang w:val="fr-FR"/>
        </w:rPr>
        <w:t>,</w:t>
      </w:r>
      <w:r w:rsidR="00184436" w:rsidRPr="001A398E">
        <w:rPr>
          <w:rFonts w:ascii="Californian FB" w:hAnsi="Californian FB"/>
          <w:i/>
          <w:sz w:val="24"/>
          <w:lang w:val="fr-FR"/>
        </w:rPr>
        <w:t xml:space="preserve"> Département des Arts </w:t>
      </w:r>
      <w:r w:rsidR="00184436">
        <w:rPr>
          <w:rFonts w:ascii="Californian FB" w:hAnsi="Californian FB"/>
          <w:i/>
          <w:sz w:val="24"/>
          <w:lang w:val="fr-FR"/>
        </w:rPr>
        <w:t>G</w:t>
      </w:r>
      <w:r w:rsidR="00184436" w:rsidRPr="001A398E">
        <w:rPr>
          <w:rFonts w:ascii="Californian FB" w:hAnsi="Californian FB"/>
          <w:i/>
          <w:sz w:val="24"/>
          <w:lang w:val="fr-FR"/>
        </w:rPr>
        <w:t xml:space="preserve">raphiques. </w:t>
      </w:r>
      <w:r w:rsidR="00184436" w:rsidRPr="001A398E">
        <w:rPr>
          <w:rFonts w:ascii="Californian FB" w:hAnsi="Californian FB"/>
          <w:i/>
          <w:spacing w:val="-3"/>
          <w:sz w:val="24"/>
          <w:lang w:val="fr-FR"/>
        </w:rPr>
        <w:t>Inventaire général des dessins italiens.</w:t>
      </w:r>
      <w:r w:rsidR="00184436">
        <w:rPr>
          <w:rFonts w:ascii="Californian FB" w:hAnsi="Californian FB"/>
          <w:i/>
          <w:spacing w:val="-3"/>
          <w:sz w:val="24"/>
          <w:lang w:val="fr-FR"/>
        </w:rPr>
        <w:t xml:space="preserve">, </w:t>
      </w:r>
      <w:r w:rsidR="00184436" w:rsidRPr="001A398E">
        <w:rPr>
          <w:rFonts w:ascii="Californian FB" w:hAnsi="Californian FB"/>
          <w:i/>
          <w:spacing w:val="-3"/>
          <w:sz w:val="24"/>
          <w:lang w:val="fr-FR"/>
        </w:rPr>
        <w:t>XII</w:t>
      </w:r>
      <w:r w:rsidR="00184436">
        <w:rPr>
          <w:rFonts w:ascii="Californian FB" w:hAnsi="Californian FB"/>
          <w:i/>
          <w:spacing w:val="-3"/>
          <w:sz w:val="24"/>
          <w:lang w:val="fr-FR"/>
        </w:rPr>
        <w:t> :</w:t>
      </w:r>
      <w:r w:rsidR="00184436" w:rsidRPr="001A398E">
        <w:rPr>
          <w:rFonts w:ascii="Californian FB" w:hAnsi="Californian FB"/>
          <w:i/>
          <w:spacing w:val="-3"/>
          <w:sz w:val="24"/>
          <w:lang w:val="fr-FR"/>
        </w:rPr>
        <w:t xml:space="preserve"> </w:t>
      </w:r>
      <w:r w:rsidR="00184436" w:rsidRPr="004868F1">
        <w:rPr>
          <w:rFonts w:ascii="Californian FB" w:hAnsi="Californian FB"/>
          <w:i/>
          <w:iCs/>
          <w:sz w:val="24"/>
          <w:lang w:val="en-US"/>
        </w:rPr>
        <w:t xml:space="preserve">Dessins </w:t>
      </w:r>
      <w:proofErr w:type="spellStart"/>
      <w:r w:rsidR="00184436" w:rsidRPr="004868F1">
        <w:rPr>
          <w:rFonts w:ascii="Californian FB" w:hAnsi="Californian FB"/>
          <w:i/>
          <w:iCs/>
          <w:sz w:val="24"/>
          <w:lang w:val="en-US"/>
        </w:rPr>
        <w:t>bolonais</w:t>
      </w:r>
      <w:proofErr w:type="spellEnd"/>
      <w:r w:rsidR="00184436" w:rsidRPr="004868F1">
        <w:rPr>
          <w:rFonts w:ascii="Californian FB" w:hAnsi="Californian FB"/>
          <w:i/>
          <w:iCs/>
          <w:sz w:val="24"/>
          <w:lang w:val="en-US"/>
        </w:rPr>
        <w:t xml:space="preserve"> du </w:t>
      </w:r>
      <w:proofErr w:type="spellStart"/>
      <w:r w:rsidR="00184436" w:rsidRPr="004868F1">
        <w:rPr>
          <w:rFonts w:ascii="Californian FB" w:hAnsi="Californian FB"/>
          <w:i/>
          <w:iCs/>
          <w:sz w:val="24"/>
          <w:lang w:val="en-US"/>
        </w:rPr>
        <w:t>XVIe</w:t>
      </w:r>
      <w:proofErr w:type="spellEnd"/>
      <w:r w:rsidR="00184436" w:rsidRPr="004868F1">
        <w:rPr>
          <w:rFonts w:ascii="Californian FB" w:hAnsi="Californian FB"/>
          <w:i/>
          <w:iCs/>
          <w:sz w:val="24"/>
          <w:lang w:val="en-US"/>
        </w:rPr>
        <w:t xml:space="preserve"> siècle</w:t>
      </w:r>
      <w:r w:rsidR="00184436" w:rsidRPr="004868F1">
        <w:rPr>
          <w:rFonts w:ascii="Californian FB" w:hAnsi="Californian FB"/>
          <w:sz w:val="24"/>
          <w:lang w:val="en-US"/>
        </w:rPr>
        <w:t>,</w:t>
      </w:r>
      <w:r w:rsidR="00184436" w:rsidRPr="001A398E">
        <w:rPr>
          <w:rFonts w:ascii="Californian FB" w:hAnsi="Californian FB"/>
          <w:spacing w:val="-3"/>
          <w:sz w:val="24"/>
          <w:lang w:val="fr-FR"/>
        </w:rPr>
        <w:t xml:space="preserve"> </w:t>
      </w:r>
      <w:r w:rsidR="00184436" w:rsidRPr="004868F1">
        <w:rPr>
          <w:rFonts w:ascii="Californian FB" w:hAnsi="Californian FB"/>
          <w:sz w:val="24"/>
          <w:lang w:val="en-US"/>
        </w:rPr>
        <w:t>in</w:t>
      </w:r>
      <w:proofErr w:type="gramStart"/>
      <w:r w:rsidR="00184436" w:rsidRPr="004868F1">
        <w:rPr>
          <w:rFonts w:ascii="Californian FB" w:hAnsi="Californian FB"/>
          <w:sz w:val="24"/>
          <w:lang w:val="en-US"/>
        </w:rPr>
        <w:t xml:space="preserve"> «Master</w:t>
      </w:r>
      <w:proofErr w:type="gramEnd"/>
      <w:r w:rsidR="00184436" w:rsidRPr="004868F1">
        <w:rPr>
          <w:rFonts w:ascii="Californian FB" w:hAnsi="Californian FB"/>
          <w:sz w:val="24"/>
          <w:lang w:val="en-US"/>
        </w:rPr>
        <w:t xml:space="preserve"> Drawings», LXI, 3, 2023, pp. 387-398</w:t>
      </w:r>
    </w:p>
    <w:p w14:paraId="40690B6D" w14:textId="77777777" w:rsidR="00DA29F7" w:rsidRPr="004868F1" w:rsidRDefault="00DA29F7" w:rsidP="00403980">
      <w:pPr>
        <w:jc w:val="both"/>
        <w:rPr>
          <w:rFonts w:ascii="Californian FB" w:hAnsi="Californian FB"/>
          <w:spacing w:val="-3"/>
          <w:sz w:val="24"/>
          <w:lang w:val="en-US"/>
        </w:rPr>
      </w:pPr>
    </w:p>
    <w:p w14:paraId="21414169" w14:textId="5A767755" w:rsidR="000D7E36" w:rsidRDefault="00C10AE0" w:rsidP="00403980">
      <w:pPr>
        <w:jc w:val="both"/>
        <w:rPr>
          <w:rFonts w:ascii="Californian FB" w:hAnsi="Californian FB"/>
          <w:spacing w:val="-3"/>
          <w:sz w:val="24"/>
        </w:rPr>
      </w:pPr>
      <w:r>
        <w:rPr>
          <w:rFonts w:ascii="Californian FB" w:hAnsi="Californian FB"/>
          <w:spacing w:val="-3"/>
          <w:sz w:val="24"/>
        </w:rPr>
        <w:t>Marzia Faietti,</w:t>
      </w:r>
      <w:r w:rsidRPr="00C10AE0">
        <w:rPr>
          <w:rFonts w:ascii="Californian FB" w:hAnsi="Californian FB"/>
          <w:i/>
          <w:iCs/>
          <w:spacing w:val="-3"/>
          <w:sz w:val="24"/>
        </w:rPr>
        <w:t xml:space="preserve"> L’ordine dopo il caos. La Galleria dei capolavori e il giovane Warburg</w:t>
      </w:r>
      <w:r>
        <w:rPr>
          <w:rFonts w:ascii="Californian FB" w:hAnsi="Californian FB"/>
          <w:spacing w:val="-3"/>
          <w:sz w:val="24"/>
        </w:rPr>
        <w:t xml:space="preserve">, in </w:t>
      </w:r>
      <w:bookmarkStart w:id="13" w:name="_Hlk163844076"/>
      <w:r w:rsidRPr="00C10AE0">
        <w:rPr>
          <w:rFonts w:ascii="Californian FB" w:hAnsi="Californian FB"/>
          <w:i/>
          <w:iCs/>
          <w:spacing w:val="-3"/>
          <w:sz w:val="24"/>
        </w:rPr>
        <w:t xml:space="preserve">Camere con vista. </w:t>
      </w:r>
      <w:proofErr w:type="spellStart"/>
      <w:r w:rsidRPr="00C10AE0">
        <w:rPr>
          <w:rFonts w:ascii="Californian FB" w:hAnsi="Californian FB"/>
          <w:i/>
          <w:iCs/>
          <w:spacing w:val="-3"/>
          <w:sz w:val="24"/>
        </w:rPr>
        <w:t>Aby</w:t>
      </w:r>
      <w:proofErr w:type="spellEnd"/>
      <w:r w:rsidRPr="00C10AE0">
        <w:rPr>
          <w:rFonts w:ascii="Californian FB" w:hAnsi="Californian FB"/>
          <w:i/>
          <w:iCs/>
          <w:spacing w:val="-3"/>
          <w:sz w:val="24"/>
        </w:rPr>
        <w:t xml:space="preserve"> Warburg, Firenze e il </w:t>
      </w:r>
      <w:r>
        <w:rPr>
          <w:rFonts w:ascii="Californian FB" w:hAnsi="Californian FB"/>
          <w:i/>
          <w:iCs/>
          <w:spacing w:val="-3"/>
          <w:sz w:val="24"/>
        </w:rPr>
        <w:t>l</w:t>
      </w:r>
      <w:r w:rsidRPr="00C10AE0">
        <w:rPr>
          <w:rFonts w:ascii="Californian FB" w:hAnsi="Californian FB"/>
          <w:i/>
          <w:iCs/>
          <w:spacing w:val="-3"/>
          <w:sz w:val="24"/>
        </w:rPr>
        <w:t>aboratorio delle immagini</w:t>
      </w:r>
      <w:r>
        <w:rPr>
          <w:rFonts w:ascii="Californian FB" w:hAnsi="Californian FB"/>
          <w:spacing w:val="-3"/>
          <w:sz w:val="24"/>
        </w:rPr>
        <w:t xml:space="preserve">, a cura di Marzia Faietti, </w:t>
      </w:r>
      <w:proofErr w:type="spellStart"/>
      <w:r>
        <w:rPr>
          <w:rFonts w:ascii="Californian FB" w:hAnsi="Californian FB"/>
          <w:spacing w:val="-3"/>
          <w:sz w:val="24"/>
        </w:rPr>
        <w:t>Eike</w:t>
      </w:r>
      <w:proofErr w:type="spellEnd"/>
      <w:r>
        <w:rPr>
          <w:rFonts w:ascii="Californian FB" w:hAnsi="Californian FB"/>
          <w:spacing w:val="-3"/>
          <w:sz w:val="24"/>
        </w:rPr>
        <w:t xml:space="preserve"> D. Schmidt, Giovanna Targia, Gerhard Wolf</w:t>
      </w:r>
      <w:r w:rsidR="004F2FC8">
        <w:rPr>
          <w:rFonts w:ascii="Californian FB" w:hAnsi="Californian FB"/>
          <w:spacing w:val="-3"/>
          <w:sz w:val="24"/>
        </w:rPr>
        <w:t xml:space="preserve">, con Bill Sherman, Katia Mazzucco, </w:t>
      </w:r>
      <w:proofErr w:type="spellStart"/>
      <w:r w:rsidR="004F2FC8">
        <w:rPr>
          <w:rFonts w:ascii="Californian FB" w:hAnsi="Californian FB"/>
          <w:spacing w:val="-3"/>
          <w:sz w:val="24"/>
        </w:rPr>
        <w:t>Lunarita</w:t>
      </w:r>
      <w:proofErr w:type="spellEnd"/>
      <w:r w:rsidR="004F2FC8">
        <w:rPr>
          <w:rFonts w:ascii="Californian FB" w:hAnsi="Californian FB"/>
          <w:spacing w:val="-3"/>
          <w:sz w:val="24"/>
        </w:rPr>
        <w:t xml:space="preserve"> </w:t>
      </w:r>
      <w:proofErr w:type="spellStart"/>
      <w:r w:rsidR="004F2FC8">
        <w:rPr>
          <w:rFonts w:ascii="Californian FB" w:hAnsi="Californian FB"/>
          <w:spacing w:val="-3"/>
          <w:sz w:val="24"/>
        </w:rPr>
        <w:t>Sterpetti</w:t>
      </w:r>
      <w:proofErr w:type="spellEnd"/>
      <w:r w:rsidR="004F2FC8">
        <w:rPr>
          <w:rFonts w:ascii="Californian FB" w:hAnsi="Californian FB"/>
          <w:spacing w:val="-3"/>
          <w:sz w:val="24"/>
        </w:rPr>
        <w:t xml:space="preserve">, Claudia </w:t>
      </w:r>
      <w:proofErr w:type="spellStart"/>
      <w:r w:rsidR="004F2FC8">
        <w:rPr>
          <w:rFonts w:ascii="Californian FB" w:hAnsi="Californian FB"/>
          <w:spacing w:val="-3"/>
          <w:sz w:val="24"/>
        </w:rPr>
        <w:t>Wedepohl</w:t>
      </w:r>
      <w:proofErr w:type="spellEnd"/>
      <w:r w:rsidR="004F2FC8">
        <w:rPr>
          <w:rFonts w:ascii="Californian FB" w:hAnsi="Californian FB"/>
          <w:spacing w:val="-3"/>
          <w:sz w:val="24"/>
        </w:rPr>
        <w:t>, catalogo della mostra (Firenze, Gallerie degli Uffizi, Gli Uffizi, 19 settembre-10 dicembre 2023), Firenze, Giunti, 2023</w:t>
      </w:r>
      <w:bookmarkEnd w:id="13"/>
      <w:r w:rsidR="004F2FC8">
        <w:rPr>
          <w:rFonts w:ascii="Californian FB" w:hAnsi="Californian FB"/>
          <w:spacing w:val="-3"/>
          <w:sz w:val="24"/>
        </w:rPr>
        <w:t xml:space="preserve">, </w:t>
      </w:r>
      <w:r>
        <w:rPr>
          <w:rFonts w:ascii="Californian FB" w:hAnsi="Californian FB"/>
          <w:spacing w:val="-3"/>
          <w:sz w:val="24"/>
        </w:rPr>
        <w:t>pp. 40-43</w:t>
      </w:r>
    </w:p>
    <w:p w14:paraId="2CE5CF6C" w14:textId="77777777" w:rsidR="00C10AE0" w:rsidRDefault="00C10AE0" w:rsidP="00403980">
      <w:pPr>
        <w:jc w:val="both"/>
        <w:rPr>
          <w:rFonts w:ascii="Californian FB" w:hAnsi="Californian FB"/>
          <w:spacing w:val="-3"/>
          <w:sz w:val="24"/>
        </w:rPr>
      </w:pPr>
    </w:p>
    <w:p w14:paraId="1C5D374C" w14:textId="0627F6A2" w:rsidR="00C10AE0" w:rsidRDefault="004F2FC8" w:rsidP="00403980">
      <w:pPr>
        <w:jc w:val="both"/>
        <w:rPr>
          <w:rFonts w:ascii="Californian FB" w:hAnsi="Californian FB"/>
          <w:spacing w:val="-3"/>
          <w:sz w:val="24"/>
        </w:rPr>
      </w:pPr>
      <w:r>
        <w:rPr>
          <w:rFonts w:ascii="Californian FB" w:hAnsi="Californian FB"/>
          <w:spacing w:val="-3"/>
          <w:sz w:val="24"/>
        </w:rPr>
        <w:t>Marzia Faietti,</w:t>
      </w:r>
      <w:r w:rsidRPr="004F2FC8">
        <w:rPr>
          <w:rFonts w:ascii="Californian FB" w:hAnsi="Californian FB"/>
          <w:i/>
          <w:iCs/>
          <w:spacing w:val="-3"/>
          <w:sz w:val="24"/>
        </w:rPr>
        <w:t xml:space="preserve"> L’Atlante dei fogli perduti</w:t>
      </w:r>
      <w:r>
        <w:rPr>
          <w:rFonts w:ascii="Californian FB" w:hAnsi="Californian FB"/>
          <w:spacing w:val="-3"/>
          <w:sz w:val="24"/>
        </w:rPr>
        <w:t xml:space="preserve">, in </w:t>
      </w:r>
      <w:r w:rsidRPr="00C10AE0">
        <w:rPr>
          <w:rFonts w:ascii="Californian FB" w:hAnsi="Californian FB"/>
          <w:i/>
          <w:iCs/>
          <w:spacing w:val="-3"/>
          <w:sz w:val="24"/>
        </w:rPr>
        <w:t xml:space="preserve">Camere con vista. </w:t>
      </w:r>
      <w:proofErr w:type="spellStart"/>
      <w:r w:rsidRPr="00C10AE0">
        <w:rPr>
          <w:rFonts w:ascii="Californian FB" w:hAnsi="Californian FB"/>
          <w:i/>
          <w:iCs/>
          <w:spacing w:val="-3"/>
          <w:sz w:val="24"/>
        </w:rPr>
        <w:t>Aby</w:t>
      </w:r>
      <w:proofErr w:type="spellEnd"/>
      <w:r w:rsidRPr="00C10AE0">
        <w:rPr>
          <w:rFonts w:ascii="Californian FB" w:hAnsi="Californian FB"/>
          <w:i/>
          <w:iCs/>
          <w:spacing w:val="-3"/>
          <w:sz w:val="24"/>
        </w:rPr>
        <w:t xml:space="preserve"> Warburg, Firenze e il </w:t>
      </w:r>
      <w:r>
        <w:rPr>
          <w:rFonts w:ascii="Californian FB" w:hAnsi="Californian FB"/>
          <w:i/>
          <w:iCs/>
          <w:spacing w:val="-3"/>
          <w:sz w:val="24"/>
        </w:rPr>
        <w:t>l</w:t>
      </w:r>
      <w:r w:rsidRPr="00C10AE0">
        <w:rPr>
          <w:rFonts w:ascii="Californian FB" w:hAnsi="Californian FB"/>
          <w:i/>
          <w:iCs/>
          <w:spacing w:val="-3"/>
          <w:sz w:val="24"/>
        </w:rPr>
        <w:t>aboratorio delle immagini</w:t>
      </w:r>
      <w:r>
        <w:rPr>
          <w:rFonts w:ascii="Californian FB" w:hAnsi="Californian FB"/>
          <w:spacing w:val="-3"/>
          <w:sz w:val="24"/>
        </w:rPr>
        <w:t xml:space="preserve">, a cura di Marzia Faietti, </w:t>
      </w:r>
      <w:proofErr w:type="spellStart"/>
      <w:r>
        <w:rPr>
          <w:rFonts w:ascii="Californian FB" w:hAnsi="Californian FB"/>
          <w:spacing w:val="-3"/>
          <w:sz w:val="24"/>
        </w:rPr>
        <w:t>Eike</w:t>
      </w:r>
      <w:proofErr w:type="spellEnd"/>
      <w:r>
        <w:rPr>
          <w:rFonts w:ascii="Californian FB" w:hAnsi="Californian FB"/>
          <w:spacing w:val="-3"/>
          <w:sz w:val="24"/>
        </w:rPr>
        <w:t xml:space="preserve"> D. Schmidt, Giovanna Targia, Gerhard Wolf, con Bill Sherman, Katia Mazzucco, </w:t>
      </w:r>
      <w:proofErr w:type="spellStart"/>
      <w:r>
        <w:rPr>
          <w:rFonts w:ascii="Californian FB" w:hAnsi="Californian FB"/>
          <w:spacing w:val="-3"/>
          <w:sz w:val="24"/>
        </w:rPr>
        <w:t>Lunarita</w:t>
      </w:r>
      <w:proofErr w:type="spellEnd"/>
      <w:r>
        <w:rPr>
          <w:rFonts w:ascii="Californian FB" w:hAnsi="Californian FB"/>
          <w:spacing w:val="-3"/>
          <w:sz w:val="24"/>
        </w:rPr>
        <w:t xml:space="preserve"> </w:t>
      </w:r>
      <w:proofErr w:type="spellStart"/>
      <w:r>
        <w:rPr>
          <w:rFonts w:ascii="Californian FB" w:hAnsi="Californian FB"/>
          <w:spacing w:val="-3"/>
          <w:sz w:val="24"/>
        </w:rPr>
        <w:t>Sterpetti</w:t>
      </w:r>
      <w:proofErr w:type="spellEnd"/>
      <w:r>
        <w:rPr>
          <w:rFonts w:ascii="Californian FB" w:hAnsi="Californian FB"/>
          <w:spacing w:val="-3"/>
          <w:sz w:val="24"/>
        </w:rPr>
        <w:t xml:space="preserve">, Claudia </w:t>
      </w:r>
      <w:proofErr w:type="spellStart"/>
      <w:r>
        <w:rPr>
          <w:rFonts w:ascii="Californian FB" w:hAnsi="Californian FB"/>
          <w:spacing w:val="-3"/>
          <w:sz w:val="24"/>
        </w:rPr>
        <w:t>Wedepohl</w:t>
      </w:r>
      <w:proofErr w:type="spellEnd"/>
      <w:r>
        <w:rPr>
          <w:rFonts w:ascii="Californian FB" w:hAnsi="Californian FB"/>
          <w:spacing w:val="-3"/>
          <w:sz w:val="24"/>
        </w:rPr>
        <w:t>, catalogo della mostra (Firenze, Gallerie degli Uffizi, Gli Uffizi, 19 settembre-10 dicembre 2023), Firenze, Giunti, 2023, pp. 280-281</w:t>
      </w:r>
    </w:p>
    <w:p w14:paraId="52B3F66E" w14:textId="77777777" w:rsidR="004F2FC8" w:rsidRDefault="004F2FC8" w:rsidP="00403980">
      <w:pPr>
        <w:jc w:val="both"/>
        <w:rPr>
          <w:rFonts w:ascii="Californian FB" w:hAnsi="Californian FB"/>
          <w:spacing w:val="-3"/>
          <w:sz w:val="24"/>
        </w:rPr>
      </w:pPr>
    </w:p>
    <w:p w14:paraId="2807B25E" w14:textId="2EE0B963" w:rsidR="004F2FC8" w:rsidRDefault="004F2FC8" w:rsidP="00403980">
      <w:pPr>
        <w:jc w:val="both"/>
        <w:rPr>
          <w:rFonts w:ascii="Californian FB" w:hAnsi="Californian FB"/>
          <w:spacing w:val="-3"/>
          <w:sz w:val="24"/>
        </w:rPr>
      </w:pPr>
      <w:r>
        <w:rPr>
          <w:rFonts w:ascii="Californian FB" w:hAnsi="Californian FB"/>
          <w:spacing w:val="-3"/>
          <w:sz w:val="24"/>
        </w:rPr>
        <w:t xml:space="preserve">Marzia Faietti, </w:t>
      </w:r>
      <w:r w:rsidRPr="00192997">
        <w:rPr>
          <w:rFonts w:ascii="Californian FB" w:hAnsi="Californian FB"/>
          <w:i/>
          <w:iCs/>
          <w:spacing w:val="-3"/>
          <w:sz w:val="24"/>
        </w:rPr>
        <w:t>Cronaca di un permesso negato</w:t>
      </w:r>
      <w:r>
        <w:rPr>
          <w:rFonts w:ascii="Californian FB" w:hAnsi="Californian FB"/>
          <w:spacing w:val="-3"/>
          <w:sz w:val="24"/>
        </w:rPr>
        <w:t xml:space="preserve">, </w:t>
      </w:r>
      <w:r w:rsidR="00192997">
        <w:rPr>
          <w:rFonts w:ascii="Californian FB" w:hAnsi="Californian FB"/>
          <w:spacing w:val="-3"/>
          <w:sz w:val="24"/>
        </w:rPr>
        <w:t>i</w:t>
      </w:r>
      <w:r>
        <w:rPr>
          <w:rFonts w:ascii="Californian FB" w:hAnsi="Californian FB"/>
          <w:spacing w:val="-3"/>
          <w:sz w:val="24"/>
        </w:rPr>
        <w:t xml:space="preserve">n </w:t>
      </w:r>
      <w:r w:rsidRPr="00C10AE0">
        <w:rPr>
          <w:rFonts w:ascii="Californian FB" w:hAnsi="Californian FB"/>
          <w:i/>
          <w:iCs/>
          <w:spacing w:val="-3"/>
          <w:sz w:val="24"/>
        </w:rPr>
        <w:t xml:space="preserve">Camere con vista. </w:t>
      </w:r>
      <w:proofErr w:type="spellStart"/>
      <w:r w:rsidRPr="00C10AE0">
        <w:rPr>
          <w:rFonts w:ascii="Californian FB" w:hAnsi="Californian FB"/>
          <w:i/>
          <w:iCs/>
          <w:spacing w:val="-3"/>
          <w:sz w:val="24"/>
        </w:rPr>
        <w:t>Aby</w:t>
      </w:r>
      <w:proofErr w:type="spellEnd"/>
      <w:r w:rsidRPr="00C10AE0">
        <w:rPr>
          <w:rFonts w:ascii="Californian FB" w:hAnsi="Californian FB"/>
          <w:i/>
          <w:iCs/>
          <w:spacing w:val="-3"/>
          <w:sz w:val="24"/>
        </w:rPr>
        <w:t xml:space="preserve"> Warburg, Firenze e il </w:t>
      </w:r>
      <w:r>
        <w:rPr>
          <w:rFonts w:ascii="Californian FB" w:hAnsi="Californian FB"/>
          <w:i/>
          <w:iCs/>
          <w:spacing w:val="-3"/>
          <w:sz w:val="24"/>
        </w:rPr>
        <w:t>l</w:t>
      </w:r>
      <w:r w:rsidRPr="00C10AE0">
        <w:rPr>
          <w:rFonts w:ascii="Californian FB" w:hAnsi="Californian FB"/>
          <w:i/>
          <w:iCs/>
          <w:spacing w:val="-3"/>
          <w:sz w:val="24"/>
        </w:rPr>
        <w:t>aboratorio delle immagini</w:t>
      </w:r>
      <w:r>
        <w:rPr>
          <w:rFonts w:ascii="Californian FB" w:hAnsi="Californian FB"/>
          <w:spacing w:val="-3"/>
          <w:sz w:val="24"/>
        </w:rPr>
        <w:t xml:space="preserve">, a cura di Marzia Faietti, </w:t>
      </w:r>
      <w:proofErr w:type="spellStart"/>
      <w:r>
        <w:rPr>
          <w:rFonts w:ascii="Californian FB" w:hAnsi="Californian FB"/>
          <w:spacing w:val="-3"/>
          <w:sz w:val="24"/>
        </w:rPr>
        <w:t>Eike</w:t>
      </w:r>
      <w:proofErr w:type="spellEnd"/>
      <w:r>
        <w:rPr>
          <w:rFonts w:ascii="Californian FB" w:hAnsi="Californian FB"/>
          <w:spacing w:val="-3"/>
          <w:sz w:val="24"/>
        </w:rPr>
        <w:t xml:space="preserve"> D. Schmidt, Giovanna Targia, Gerhard Wolf, con Bill Sherman, Katia Mazzucco, </w:t>
      </w:r>
      <w:proofErr w:type="spellStart"/>
      <w:r>
        <w:rPr>
          <w:rFonts w:ascii="Californian FB" w:hAnsi="Californian FB"/>
          <w:spacing w:val="-3"/>
          <w:sz w:val="24"/>
        </w:rPr>
        <w:t>Lunarita</w:t>
      </w:r>
      <w:proofErr w:type="spellEnd"/>
      <w:r>
        <w:rPr>
          <w:rFonts w:ascii="Californian FB" w:hAnsi="Californian FB"/>
          <w:spacing w:val="-3"/>
          <w:sz w:val="24"/>
        </w:rPr>
        <w:t xml:space="preserve"> </w:t>
      </w:r>
      <w:proofErr w:type="spellStart"/>
      <w:r>
        <w:rPr>
          <w:rFonts w:ascii="Californian FB" w:hAnsi="Californian FB"/>
          <w:spacing w:val="-3"/>
          <w:sz w:val="24"/>
        </w:rPr>
        <w:t>Sterpetti</w:t>
      </w:r>
      <w:proofErr w:type="spellEnd"/>
      <w:r>
        <w:rPr>
          <w:rFonts w:ascii="Californian FB" w:hAnsi="Californian FB"/>
          <w:spacing w:val="-3"/>
          <w:sz w:val="24"/>
        </w:rPr>
        <w:t xml:space="preserve">, Claudia </w:t>
      </w:r>
      <w:proofErr w:type="spellStart"/>
      <w:r>
        <w:rPr>
          <w:rFonts w:ascii="Californian FB" w:hAnsi="Californian FB"/>
          <w:spacing w:val="-3"/>
          <w:sz w:val="24"/>
        </w:rPr>
        <w:t>Wedepohl</w:t>
      </w:r>
      <w:proofErr w:type="spellEnd"/>
      <w:r>
        <w:rPr>
          <w:rFonts w:ascii="Californian FB" w:hAnsi="Californian FB"/>
          <w:spacing w:val="-3"/>
          <w:sz w:val="24"/>
        </w:rPr>
        <w:t>, catalogo della mostra (Firenze, Gallerie degli Uffizi, Gli Uffizi, 19 settembre-10 dicembre 2023), Firenze, Giunti, 2023, pp.</w:t>
      </w:r>
      <w:r w:rsidR="00192997">
        <w:rPr>
          <w:rFonts w:ascii="Californian FB" w:hAnsi="Californian FB"/>
          <w:spacing w:val="-3"/>
          <w:sz w:val="24"/>
        </w:rPr>
        <w:t xml:space="preserve"> 88-89</w:t>
      </w:r>
    </w:p>
    <w:p w14:paraId="379C6AC1" w14:textId="77777777" w:rsidR="004F2FC8" w:rsidRDefault="004F2FC8" w:rsidP="00403980">
      <w:pPr>
        <w:jc w:val="both"/>
        <w:rPr>
          <w:rFonts w:ascii="Californian FB" w:hAnsi="Californian FB"/>
          <w:spacing w:val="-3"/>
          <w:sz w:val="24"/>
        </w:rPr>
      </w:pPr>
    </w:p>
    <w:p w14:paraId="64AD8455" w14:textId="3AF0D2EB" w:rsidR="004F2FC8" w:rsidRDefault="00192997" w:rsidP="00403980">
      <w:pPr>
        <w:jc w:val="both"/>
        <w:rPr>
          <w:rFonts w:ascii="Californian FB" w:hAnsi="Californian FB"/>
          <w:spacing w:val="-3"/>
          <w:sz w:val="24"/>
        </w:rPr>
      </w:pPr>
      <w:r>
        <w:rPr>
          <w:rFonts w:ascii="Californian FB" w:hAnsi="Californian FB"/>
          <w:spacing w:val="-3"/>
          <w:sz w:val="24"/>
        </w:rPr>
        <w:t xml:space="preserve">Marzia Faietti, </w:t>
      </w:r>
      <w:r w:rsidRPr="00192997">
        <w:rPr>
          <w:rFonts w:ascii="Californian FB" w:hAnsi="Californian FB"/>
          <w:i/>
          <w:iCs/>
          <w:spacing w:val="-3"/>
          <w:sz w:val="24"/>
        </w:rPr>
        <w:t>Pallade</w:t>
      </w:r>
      <w:r>
        <w:rPr>
          <w:rFonts w:ascii="Californian FB" w:hAnsi="Californian FB"/>
          <w:spacing w:val="-3"/>
          <w:sz w:val="24"/>
        </w:rPr>
        <w:t xml:space="preserve">, in </w:t>
      </w:r>
      <w:r w:rsidRPr="00C10AE0">
        <w:rPr>
          <w:rFonts w:ascii="Californian FB" w:hAnsi="Californian FB"/>
          <w:i/>
          <w:iCs/>
          <w:spacing w:val="-3"/>
          <w:sz w:val="24"/>
        </w:rPr>
        <w:t xml:space="preserve">Camere con vista. </w:t>
      </w:r>
      <w:proofErr w:type="spellStart"/>
      <w:r w:rsidRPr="00C10AE0">
        <w:rPr>
          <w:rFonts w:ascii="Californian FB" w:hAnsi="Californian FB"/>
          <w:i/>
          <w:iCs/>
          <w:spacing w:val="-3"/>
          <w:sz w:val="24"/>
        </w:rPr>
        <w:t>Aby</w:t>
      </w:r>
      <w:proofErr w:type="spellEnd"/>
      <w:r w:rsidRPr="00C10AE0">
        <w:rPr>
          <w:rFonts w:ascii="Californian FB" w:hAnsi="Californian FB"/>
          <w:i/>
          <w:iCs/>
          <w:spacing w:val="-3"/>
          <w:sz w:val="24"/>
        </w:rPr>
        <w:t xml:space="preserve"> Warburg, Firenze e il </w:t>
      </w:r>
      <w:r>
        <w:rPr>
          <w:rFonts w:ascii="Californian FB" w:hAnsi="Californian FB"/>
          <w:i/>
          <w:iCs/>
          <w:spacing w:val="-3"/>
          <w:sz w:val="24"/>
        </w:rPr>
        <w:t>l</w:t>
      </w:r>
      <w:r w:rsidRPr="00C10AE0">
        <w:rPr>
          <w:rFonts w:ascii="Californian FB" w:hAnsi="Californian FB"/>
          <w:i/>
          <w:iCs/>
          <w:spacing w:val="-3"/>
          <w:sz w:val="24"/>
        </w:rPr>
        <w:t>aboratorio delle immagini</w:t>
      </w:r>
      <w:r>
        <w:rPr>
          <w:rFonts w:ascii="Californian FB" w:hAnsi="Californian FB"/>
          <w:spacing w:val="-3"/>
          <w:sz w:val="24"/>
        </w:rPr>
        <w:t xml:space="preserve">, a cura di Marzia Faietti, </w:t>
      </w:r>
      <w:proofErr w:type="spellStart"/>
      <w:r>
        <w:rPr>
          <w:rFonts w:ascii="Californian FB" w:hAnsi="Californian FB"/>
          <w:spacing w:val="-3"/>
          <w:sz w:val="24"/>
        </w:rPr>
        <w:t>Eike</w:t>
      </w:r>
      <w:proofErr w:type="spellEnd"/>
      <w:r>
        <w:rPr>
          <w:rFonts w:ascii="Californian FB" w:hAnsi="Californian FB"/>
          <w:spacing w:val="-3"/>
          <w:sz w:val="24"/>
        </w:rPr>
        <w:t xml:space="preserve"> D. Schmidt, Giovanna Targia, Gerhard Wolf, con Bill Sherman, Katia Mazzucco, </w:t>
      </w:r>
      <w:proofErr w:type="spellStart"/>
      <w:r>
        <w:rPr>
          <w:rFonts w:ascii="Californian FB" w:hAnsi="Californian FB"/>
          <w:spacing w:val="-3"/>
          <w:sz w:val="24"/>
        </w:rPr>
        <w:t>Lunarita</w:t>
      </w:r>
      <w:proofErr w:type="spellEnd"/>
      <w:r>
        <w:rPr>
          <w:rFonts w:ascii="Californian FB" w:hAnsi="Californian FB"/>
          <w:spacing w:val="-3"/>
          <w:sz w:val="24"/>
        </w:rPr>
        <w:t xml:space="preserve"> </w:t>
      </w:r>
      <w:proofErr w:type="spellStart"/>
      <w:r>
        <w:rPr>
          <w:rFonts w:ascii="Californian FB" w:hAnsi="Californian FB"/>
          <w:spacing w:val="-3"/>
          <w:sz w:val="24"/>
        </w:rPr>
        <w:t>Sterpetti</w:t>
      </w:r>
      <w:proofErr w:type="spellEnd"/>
      <w:r>
        <w:rPr>
          <w:rFonts w:ascii="Californian FB" w:hAnsi="Californian FB"/>
          <w:spacing w:val="-3"/>
          <w:sz w:val="24"/>
        </w:rPr>
        <w:t xml:space="preserve">, Claudia </w:t>
      </w:r>
      <w:proofErr w:type="spellStart"/>
      <w:r>
        <w:rPr>
          <w:rFonts w:ascii="Californian FB" w:hAnsi="Californian FB"/>
          <w:spacing w:val="-3"/>
          <w:sz w:val="24"/>
        </w:rPr>
        <w:t>Wedepohl</w:t>
      </w:r>
      <w:proofErr w:type="spellEnd"/>
      <w:r>
        <w:rPr>
          <w:rFonts w:ascii="Californian FB" w:hAnsi="Californian FB"/>
          <w:spacing w:val="-3"/>
          <w:sz w:val="24"/>
        </w:rPr>
        <w:t>, catalogo della mostra (Firenze, Gallerie degli Uffizi, Gli Uffizi, 19 settembre-10 dicembre 2023), Firenze, Giunti, 2023, pp. 60-61</w:t>
      </w:r>
    </w:p>
    <w:p w14:paraId="63097F46" w14:textId="77777777" w:rsidR="004F2FC8" w:rsidRDefault="004F2FC8" w:rsidP="00403980">
      <w:pPr>
        <w:jc w:val="both"/>
        <w:rPr>
          <w:rFonts w:ascii="Californian FB" w:hAnsi="Californian FB"/>
          <w:spacing w:val="-3"/>
          <w:sz w:val="24"/>
        </w:rPr>
      </w:pPr>
    </w:p>
    <w:p w14:paraId="62B4854E" w14:textId="0EB57690" w:rsidR="00166624" w:rsidRDefault="003A74A4" w:rsidP="003A74A4">
      <w:pPr>
        <w:jc w:val="both"/>
        <w:rPr>
          <w:rFonts w:ascii="Californian FB" w:hAnsi="Californian FB"/>
          <w:sz w:val="24"/>
        </w:rPr>
      </w:pPr>
      <w:r w:rsidRPr="00BF5B26">
        <w:rPr>
          <w:rFonts w:ascii="Californian FB" w:hAnsi="Californian FB"/>
          <w:sz w:val="24"/>
        </w:rPr>
        <w:t>Marzia Faietti,</w:t>
      </w:r>
      <w:r>
        <w:rPr>
          <w:rFonts w:ascii="Californian FB" w:hAnsi="Californian FB"/>
          <w:sz w:val="24"/>
        </w:rPr>
        <w:t xml:space="preserve"> </w:t>
      </w:r>
      <w:r w:rsidRPr="00975E91">
        <w:rPr>
          <w:rFonts w:ascii="Californian FB" w:hAnsi="Californian FB"/>
          <w:i/>
          <w:iCs/>
          <w:sz w:val="24"/>
        </w:rPr>
        <w:t>Appunti, progetti, memorie</w:t>
      </w:r>
      <w:r>
        <w:rPr>
          <w:rFonts w:ascii="Californian FB" w:hAnsi="Californian FB"/>
          <w:i/>
          <w:iCs/>
          <w:sz w:val="24"/>
        </w:rPr>
        <w:t xml:space="preserve"> in u</w:t>
      </w:r>
      <w:r w:rsidRPr="00975E91">
        <w:rPr>
          <w:rFonts w:ascii="Californian FB" w:hAnsi="Californian FB"/>
          <w:i/>
          <w:iCs/>
          <w:sz w:val="24"/>
        </w:rPr>
        <w:t>n disegno di Raffaello agli Uffizi</w:t>
      </w:r>
      <w:r>
        <w:rPr>
          <w:rFonts w:ascii="Californian FB" w:hAnsi="Californian FB"/>
          <w:sz w:val="24"/>
        </w:rPr>
        <w:t>, i</w:t>
      </w:r>
      <w:r w:rsidR="00613670">
        <w:rPr>
          <w:rFonts w:ascii="Californian FB" w:hAnsi="Californian FB"/>
          <w:sz w:val="24"/>
        </w:rPr>
        <w:t>n</w:t>
      </w:r>
      <w:r w:rsidRPr="00975E91">
        <w:rPr>
          <w:rFonts w:ascii="Californian FB" w:hAnsi="Californian FB"/>
          <w:i/>
          <w:iCs/>
          <w:sz w:val="24"/>
        </w:rPr>
        <w:t xml:space="preserve"> Raffaello in Vaticano</w:t>
      </w:r>
      <w:r>
        <w:rPr>
          <w:rFonts w:ascii="Californian FB" w:hAnsi="Californian FB"/>
          <w:i/>
          <w:iCs/>
          <w:sz w:val="24"/>
        </w:rPr>
        <w:t>. Atti del Convegno per il V centenario della morte</w:t>
      </w:r>
      <w:r>
        <w:rPr>
          <w:rFonts w:ascii="Californian FB" w:hAnsi="Californian FB"/>
          <w:sz w:val="24"/>
        </w:rPr>
        <w:t xml:space="preserve">, a cura di Barbara </w:t>
      </w:r>
      <w:proofErr w:type="spellStart"/>
      <w:r>
        <w:rPr>
          <w:rFonts w:ascii="Californian FB" w:hAnsi="Californian FB"/>
          <w:sz w:val="24"/>
        </w:rPr>
        <w:t>Jatta</w:t>
      </w:r>
      <w:proofErr w:type="spellEnd"/>
      <w:r>
        <w:rPr>
          <w:rFonts w:ascii="Californian FB" w:hAnsi="Californian FB"/>
          <w:sz w:val="24"/>
        </w:rPr>
        <w:t xml:space="preserve"> e Vittoria Cimino, Città del Vaticano, Edizioni Musei Vaticani, 2023, pp. 24-37</w:t>
      </w:r>
    </w:p>
    <w:p w14:paraId="1D1E68B5" w14:textId="5E10DBF9" w:rsidR="00166624" w:rsidRDefault="00166624" w:rsidP="003A74A4">
      <w:pPr>
        <w:jc w:val="both"/>
        <w:rPr>
          <w:rFonts w:ascii="Californian FB" w:hAnsi="Californian FB"/>
          <w:sz w:val="24"/>
        </w:rPr>
      </w:pPr>
      <w:r>
        <w:rPr>
          <w:rFonts w:ascii="Californian FB" w:hAnsi="Californian FB"/>
          <w:sz w:val="24"/>
        </w:rPr>
        <w:lastRenderedPageBreak/>
        <w:t xml:space="preserve">Marzia Faietti, </w:t>
      </w:r>
      <w:r w:rsidRPr="00166624">
        <w:rPr>
          <w:rFonts w:ascii="Californian FB" w:hAnsi="Californian FB"/>
          <w:i/>
          <w:iCs/>
          <w:sz w:val="24"/>
        </w:rPr>
        <w:t>Un rompicapo di “Commedia”,</w:t>
      </w:r>
      <w:r>
        <w:rPr>
          <w:rFonts w:ascii="Californian FB" w:hAnsi="Californian FB"/>
          <w:sz w:val="24"/>
        </w:rPr>
        <w:t xml:space="preserve"> in </w:t>
      </w:r>
      <w:r w:rsidRPr="00166624">
        <w:rPr>
          <w:rFonts w:ascii="Californian FB" w:hAnsi="Californian FB"/>
          <w:i/>
          <w:iCs/>
          <w:sz w:val="24"/>
        </w:rPr>
        <w:t xml:space="preserve">Ai margini della “Commedia”. Il Dante </w:t>
      </w:r>
      <w:proofErr w:type="spellStart"/>
      <w:r w:rsidRPr="00166624">
        <w:rPr>
          <w:rFonts w:ascii="Californian FB" w:hAnsi="Californian FB"/>
          <w:i/>
          <w:iCs/>
          <w:sz w:val="24"/>
        </w:rPr>
        <w:t>Vallicelliano</w:t>
      </w:r>
      <w:proofErr w:type="spellEnd"/>
      <w:r>
        <w:rPr>
          <w:rFonts w:ascii="Californian FB" w:hAnsi="Californian FB"/>
          <w:sz w:val="24"/>
        </w:rPr>
        <w:t xml:space="preserve">, </w:t>
      </w:r>
      <w:r w:rsidRPr="00166624">
        <w:rPr>
          <w:rFonts w:ascii="Californian FB" w:hAnsi="Californian FB"/>
          <w:sz w:val="24"/>
        </w:rPr>
        <w:t>Atti</w:t>
      </w:r>
      <w:r>
        <w:rPr>
          <w:rFonts w:ascii="Californian FB" w:hAnsi="Californian FB"/>
          <w:sz w:val="24"/>
        </w:rPr>
        <w:t xml:space="preserve"> del Convegno Internazionale di Studi, Roma, Biblioteca Vallicelliana, 23 settembre 2021, a cura di Paola Paesano e Gianni </w:t>
      </w:r>
      <w:proofErr w:type="spellStart"/>
      <w:r>
        <w:rPr>
          <w:rFonts w:ascii="Californian FB" w:hAnsi="Californian FB"/>
          <w:sz w:val="24"/>
        </w:rPr>
        <w:t>Pittiglio</w:t>
      </w:r>
      <w:proofErr w:type="spellEnd"/>
      <w:r>
        <w:rPr>
          <w:rFonts w:ascii="Californian FB" w:hAnsi="Californian FB"/>
          <w:sz w:val="24"/>
        </w:rPr>
        <w:t>, Roma, Viella s. r. l. e Biblioteca Vallicelliana, 2023, pp. 83-96</w:t>
      </w:r>
    </w:p>
    <w:p w14:paraId="404B84C1" w14:textId="77777777" w:rsidR="000D7E36" w:rsidRDefault="000D7E36" w:rsidP="00403980">
      <w:pPr>
        <w:jc w:val="both"/>
        <w:rPr>
          <w:rFonts w:ascii="Californian FB" w:hAnsi="Californian FB"/>
          <w:spacing w:val="-3"/>
          <w:sz w:val="24"/>
        </w:rPr>
      </w:pPr>
    </w:p>
    <w:p w14:paraId="19051E9C" w14:textId="309F98A8" w:rsidR="00FE2A11" w:rsidRDefault="005866C4" w:rsidP="00FE2A11">
      <w:pPr>
        <w:jc w:val="both"/>
        <w:rPr>
          <w:rFonts w:ascii="Californian FB" w:hAnsi="Californian FB"/>
          <w:sz w:val="24"/>
        </w:rPr>
      </w:pPr>
      <w:r>
        <w:rPr>
          <w:rFonts w:ascii="Californian FB" w:hAnsi="Californian FB"/>
          <w:sz w:val="24"/>
          <w:lang w:val="en-US"/>
        </w:rPr>
        <w:t xml:space="preserve">Marzia Faietti, </w:t>
      </w:r>
      <w:r w:rsidR="00FE2A11" w:rsidRPr="004868F1">
        <w:rPr>
          <w:rFonts w:ascii="Californian FB" w:hAnsi="Californian FB"/>
          <w:i/>
          <w:iCs/>
          <w:sz w:val="24"/>
          <w:lang w:val="en-US"/>
        </w:rPr>
        <w:t>Prints as Agents of Global Exchange, 1500-1800</w:t>
      </w:r>
      <w:r w:rsidR="00FE2A11" w:rsidRPr="004868F1">
        <w:rPr>
          <w:rFonts w:ascii="Californian FB" w:hAnsi="Californian FB"/>
          <w:sz w:val="24"/>
          <w:lang w:val="en-US"/>
        </w:rPr>
        <w:t xml:space="preserve">. </w:t>
      </w:r>
      <w:r w:rsidR="00FE2A11">
        <w:rPr>
          <w:rFonts w:ascii="Californian FB" w:hAnsi="Californian FB"/>
          <w:sz w:val="24"/>
        </w:rPr>
        <w:t xml:space="preserve">Recensione in «Print </w:t>
      </w:r>
      <w:proofErr w:type="spellStart"/>
      <w:r w:rsidR="00FE2A11">
        <w:rPr>
          <w:rFonts w:ascii="Californian FB" w:hAnsi="Californian FB"/>
          <w:sz w:val="24"/>
        </w:rPr>
        <w:t>Quarterly</w:t>
      </w:r>
      <w:proofErr w:type="spellEnd"/>
      <w:r w:rsidR="00FE2A11">
        <w:rPr>
          <w:rFonts w:ascii="Californian FB" w:hAnsi="Californian FB"/>
          <w:sz w:val="24"/>
        </w:rPr>
        <w:t>», XLI, 2024, I, pp. 37-39</w:t>
      </w:r>
    </w:p>
    <w:p w14:paraId="3C823765" w14:textId="77777777" w:rsidR="003A74A4" w:rsidRDefault="003A74A4" w:rsidP="00403980">
      <w:pPr>
        <w:jc w:val="both"/>
        <w:rPr>
          <w:rFonts w:ascii="Californian FB" w:hAnsi="Californian FB"/>
          <w:spacing w:val="-3"/>
          <w:sz w:val="24"/>
        </w:rPr>
      </w:pPr>
    </w:p>
    <w:p w14:paraId="4A4C856A" w14:textId="2B9F8A9F" w:rsidR="003A74A4" w:rsidRPr="005866C4" w:rsidRDefault="005866C4" w:rsidP="00403980">
      <w:pPr>
        <w:jc w:val="both"/>
        <w:rPr>
          <w:rFonts w:ascii="Californian FB" w:hAnsi="Californian FB"/>
          <w:spacing w:val="-3"/>
          <w:sz w:val="24"/>
        </w:rPr>
      </w:pPr>
      <w:r w:rsidRPr="005866C4">
        <w:rPr>
          <w:rFonts w:ascii="Californian FB" w:hAnsi="Californian FB"/>
          <w:sz w:val="24"/>
        </w:rPr>
        <w:t xml:space="preserve">Marzia Faietti, </w:t>
      </w:r>
      <w:r w:rsidRPr="005866C4">
        <w:rPr>
          <w:rFonts w:ascii="Californian FB" w:hAnsi="Californian FB"/>
          <w:i/>
          <w:iCs/>
          <w:sz w:val="24"/>
        </w:rPr>
        <w:t xml:space="preserve">Il giovane </w:t>
      </w:r>
      <w:proofErr w:type="spellStart"/>
      <w:r w:rsidRPr="005866C4">
        <w:rPr>
          <w:rFonts w:ascii="Californian FB" w:hAnsi="Californian FB"/>
          <w:i/>
          <w:iCs/>
          <w:sz w:val="24"/>
        </w:rPr>
        <w:t>Aby</w:t>
      </w:r>
      <w:proofErr w:type="spellEnd"/>
      <w:r w:rsidRPr="005866C4">
        <w:rPr>
          <w:rFonts w:ascii="Californian FB" w:hAnsi="Californian FB"/>
          <w:i/>
          <w:iCs/>
          <w:sz w:val="24"/>
        </w:rPr>
        <w:t xml:space="preserve"> Warburg e il “Gabinetto dei disegni e stampe” degli Uffizi</w:t>
      </w:r>
      <w:r>
        <w:rPr>
          <w:rFonts w:ascii="Californian FB" w:hAnsi="Californian FB"/>
          <w:sz w:val="24"/>
        </w:rPr>
        <w:t xml:space="preserve">, in «Arte a Bologna. Bollettino dei Musei Civici d’Arte Antica, 9-10/2023-2024», </w:t>
      </w:r>
      <w:r w:rsidRPr="005866C4">
        <w:rPr>
          <w:rFonts w:ascii="Californian FB" w:hAnsi="Californian FB"/>
          <w:i/>
          <w:iCs/>
          <w:sz w:val="24"/>
        </w:rPr>
        <w:t xml:space="preserve">Studi in onore di Massimo </w:t>
      </w:r>
      <w:r>
        <w:rPr>
          <w:rFonts w:ascii="Californian FB" w:hAnsi="Californian FB"/>
          <w:i/>
          <w:iCs/>
          <w:sz w:val="24"/>
        </w:rPr>
        <w:t>M</w:t>
      </w:r>
      <w:r w:rsidRPr="005866C4">
        <w:rPr>
          <w:rFonts w:ascii="Californian FB" w:hAnsi="Californian FB"/>
          <w:i/>
          <w:iCs/>
          <w:sz w:val="24"/>
        </w:rPr>
        <w:t>edica</w:t>
      </w:r>
      <w:r>
        <w:rPr>
          <w:rFonts w:ascii="Californian FB" w:hAnsi="Californian FB"/>
          <w:sz w:val="24"/>
        </w:rPr>
        <w:t xml:space="preserve">, </w:t>
      </w:r>
      <w:r w:rsidRPr="005866C4">
        <w:rPr>
          <w:rFonts w:ascii="Californian FB" w:hAnsi="Californian FB"/>
          <w:sz w:val="24"/>
        </w:rPr>
        <w:t>a</w:t>
      </w:r>
      <w:r>
        <w:rPr>
          <w:rFonts w:ascii="Californian FB" w:hAnsi="Californian FB"/>
          <w:sz w:val="24"/>
        </w:rPr>
        <w:t xml:space="preserve"> cura di Silvia Battistini e Mark Gregory D’Apuzzo, 2024, pp. 422-426</w:t>
      </w:r>
    </w:p>
    <w:p w14:paraId="48737BEC" w14:textId="650E148E" w:rsidR="00403980" w:rsidRPr="0017730B" w:rsidRDefault="00403980" w:rsidP="00BE5D1D">
      <w:pPr>
        <w:jc w:val="both"/>
        <w:rPr>
          <w:rFonts w:ascii="Californian FB" w:hAnsi="Californian FB"/>
          <w:i/>
          <w:iCs/>
          <w:spacing w:val="-3"/>
          <w:sz w:val="24"/>
        </w:rPr>
      </w:pPr>
    </w:p>
    <w:p w14:paraId="0E05E2A9"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1512FFEB" w14:textId="77777777" w:rsidR="00403980" w:rsidRPr="00BF5B26" w:rsidRDefault="00403980" w:rsidP="00403980">
      <w:pPr>
        <w:tabs>
          <w:tab w:val="left" w:pos="0"/>
        </w:tabs>
        <w:suppressAutoHyphens/>
        <w:adjustRightInd w:val="0"/>
        <w:snapToGrid w:val="0"/>
        <w:jc w:val="both"/>
        <w:rPr>
          <w:rFonts w:ascii="Californian FB" w:hAnsi="Californian FB"/>
          <w:iCs/>
          <w:spacing w:val="-3"/>
          <w:sz w:val="24"/>
        </w:rPr>
      </w:pPr>
      <w:r w:rsidRPr="00BF5B26">
        <w:rPr>
          <w:rFonts w:ascii="Californian FB" w:hAnsi="Californian FB"/>
          <w:spacing w:val="-3"/>
          <w:sz w:val="24"/>
        </w:rPr>
        <w:t>PRESENTAZIONI DEI CATALOGHI DEL GABINETTO DISEGNI E STAMPE DEGLI UFFIZI</w:t>
      </w:r>
    </w:p>
    <w:p w14:paraId="14F0A7B3"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6F5E42E2"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0E38D589"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Presentazione</w:t>
      </w:r>
      <w:r w:rsidRPr="00BF5B26">
        <w:rPr>
          <w:rFonts w:ascii="Californian FB" w:hAnsi="Californian FB"/>
          <w:spacing w:val="-3"/>
          <w:sz w:val="24"/>
        </w:rPr>
        <w:t xml:space="preserve">, in </w:t>
      </w:r>
      <w:r w:rsidRPr="00BF5B26">
        <w:rPr>
          <w:rFonts w:ascii="Californian FB" w:hAnsi="Californian FB"/>
          <w:i/>
          <w:iCs/>
          <w:spacing w:val="-3"/>
          <w:sz w:val="24"/>
        </w:rPr>
        <w:t xml:space="preserve">Futurismo e “Bon ton”. I fratelli </w:t>
      </w:r>
      <w:proofErr w:type="spellStart"/>
      <w:r w:rsidRPr="00BF5B26">
        <w:rPr>
          <w:rFonts w:ascii="Californian FB" w:hAnsi="Californian FB"/>
          <w:i/>
          <w:iCs/>
          <w:spacing w:val="-3"/>
          <w:sz w:val="24"/>
        </w:rPr>
        <w:t>Thayaht</w:t>
      </w:r>
      <w:proofErr w:type="spellEnd"/>
      <w:r w:rsidRPr="00BF5B26">
        <w:rPr>
          <w:rFonts w:ascii="Californian FB" w:hAnsi="Californian FB"/>
          <w:i/>
          <w:iCs/>
          <w:spacing w:val="-3"/>
          <w:sz w:val="24"/>
        </w:rPr>
        <w:t xml:space="preserve"> e </w:t>
      </w:r>
      <w:proofErr w:type="spellStart"/>
      <w:r w:rsidRPr="00BF5B26">
        <w:rPr>
          <w:rFonts w:ascii="Californian FB" w:hAnsi="Californian FB"/>
          <w:i/>
          <w:iCs/>
          <w:spacing w:val="-3"/>
          <w:sz w:val="24"/>
        </w:rPr>
        <w:t>Ram</w:t>
      </w:r>
      <w:proofErr w:type="spellEnd"/>
      <w:r w:rsidRPr="00BF5B26">
        <w:rPr>
          <w:rFonts w:ascii="Californian FB" w:hAnsi="Californian FB"/>
          <w:spacing w:val="-3"/>
          <w:sz w:val="24"/>
        </w:rPr>
        <w:t xml:space="preserve">, a cura di Mauro Pratesi, con contributi di Enrico </w:t>
      </w:r>
      <w:proofErr w:type="spellStart"/>
      <w:r w:rsidRPr="00BF5B26">
        <w:rPr>
          <w:rFonts w:ascii="Californian FB" w:hAnsi="Californian FB"/>
          <w:spacing w:val="-3"/>
          <w:sz w:val="24"/>
        </w:rPr>
        <w:t>Crispolti</w:t>
      </w:r>
      <w:proofErr w:type="spellEnd"/>
      <w:r w:rsidRPr="00BF5B26">
        <w:rPr>
          <w:rFonts w:ascii="Californian FB" w:hAnsi="Californian FB"/>
          <w:spacing w:val="-3"/>
          <w:sz w:val="24"/>
        </w:rPr>
        <w:t xml:space="preserve"> e Chiara Toti, catalogo della mostra (Firenze, Gabinetto Disegni e Stampe degli Uffizi), Firenze, Leo S. Olschki, 2005, pp. 7-10</w:t>
      </w:r>
    </w:p>
    <w:p w14:paraId="35649EF2"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703269E6"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Presentazione</w:t>
      </w:r>
      <w:r w:rsidRPr="00BF5B26">
        <w:rPr>
          <w:rFonts w:ascii="Californian FB" w:hAnsi="Californian FB"/>
          <w:spacing w:val="-3"/>
          <w:sz w:val="24"/>
        </w:rPr>
        <w:t xml:space="preserve">, in </w:t>
      </w:r>
      <w:r w:rsidRPr="00BF5B26">
        <w:rPr>
          <w:rFonts w:ascii="Californian FB" w:hAnsi="Californian FB"/>
          <w:i/>
          <w:iCs/>
          <w:spacing w:val="-3"/>
          <w:sz w:val="24"/>
        </w:rPr>
        <w:t>Bramante e gli altri. Storia di tre codici e di un collezionista</w:t>
      </w:r>
      <w:r w:rsidRPr="00BF5B26">
        <w:rPr>
          <w:rFonts w:ascii="Californian FB" w:hAnsi="Californian FB"/>
          <w:spacing w:val="-3"/>
          <w:sz w:val="24"/>
        </w:rPr>
        <w:t xml:space="preserve">, a cura di Josef </w:t>
      </w:r>
      <w:proofErr w:type="spellStart"/>
      <w:r w:rsidRPr="00BF5B26">
        <w:rPr>
          <w:rFonts w:ascii="Californian FB" w:hAnsi="Californian FB"/>
          <w:spacing w:val="-3"/>
          <w:sz w:val="24"/>
        </w:rPr>
        <w:t>Ploder</w:t>
      </w:r>
      <w:proofErr w:type="spellEnd"/>
      <w:r w:rsidRPr="00BF5B26">
        <w:rPr>
          <w:rFonts w:ascii="Californian FB" w:hAnsi="Californian FB"/>
          <w:spacing w:val="-3"/>
          <w:sz w:val="24"/>
        </w:rPr>
        <w:t>, con un contributo di Amelio Fara e una prefazione di Howard Burns, catalogo della mostra (Firenze, Gabinetto Disegni e Stampe degli Uffizi), Firenze, Leo S. Olschki, 2006, pp. VII-XII</w:t>
      </w:r>
    </w:p>
    <w:p w14:paraId="5915A167"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2DDDC835"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Presentazione</w:t>
      </w:r>
      <w:r w:rsidRPr="00BF5B26">
        <w:rPr>
          <w:rFonts w:ascii="Californian FB" w:hAnsi="Californian FB"/>
          <w:spacing w:val="-3"/>
          <w:sz w:val="24"/>
        </w:rPr>
        <w:t xml:space="preserve">, in </w:t>
      </w:r>
      <w:r w:rsidRPr="00BF5B26">
        <w:rPr>
          <w:rFonts w:ascii="Californian FB" w:hAnsi="Californian FB"/>
          <w:i/>
          <w:spacing w:val="-3"/>
          <w:sz w:val="24"/>
        </w:rPr>
        <w:t>Lo sguardo inquieto dell’</w:t>
      </w:r>
      <w:proofErr w:type="spellStart"/>
      <w:r w:rsidRPr="00BF5B26">
        <w:rPr>
          <w:rFonts w:ascii="Californian FB" w:hAnsi="Californian FB"/>
          <w:i/>
          <w:spacing w:val="-3"/>
          <w:sz w:val="24"/>
        </w:rPr>
        <w:t>avvoltojo</w:t>
      </w:r>
      <w:proofErr w:type="spellEnd"/>
      <w:r w:rsidRPr="00BF5B26">
        <w:rPr>
          <w:rFonts w:ascii="Californian FB" w:hAnsi="Californian FB"/>
          <w:i/>
          <w:spacing w:val="-3"/>
          <w:sz w:val="24"/>
        </w:rPr>
        <w:t xml:space="preserve"> subalpino. Opere su carta di Italo Cremona (1905-1979)</w:t>
      </w:r>
      <w:r w:rsidRPr="00BF5B26">
        <w:rPr>
          <w:rFonts w:ascii="Californian FB" w:hAnsi="Californian FB"/>
          <w:spacing w:val="-3"/>
          <w:sz w:val="24"/>
        </w:rPr>
        <w:t xml:space="preserve">, a cura di </w:t>
      </w:r>
      <w:proofErr w:type="spellStart"/>
      <w:r w:rsidRPr="00BF5B26">
        <w:rPr>
          <w:rFonts w:ascii="Californian FB" w:hAnsi="Californian FB"/>
          <w:i/>
          <w:spacing w:val="-3"/>
          <w:sz w:val="24"/>
        </w:rPr>
        <w:t>Eadem</w:t>
      </w:r>
      <w:proofErr w:type="spellEnd"/>
      <w:r w:rsidRPr="00BF5B26">
        <w:rPr>
          <w:rFonts w:ascii="Californian FB" w:hAnsi="Californian FB"/>
          <w:spacing w:val="-3"/>
          <w:sz w:val="24"/>
        </w:rPr>
        <w:t xml:space="preserve">, Sigfrido Bartolini, catalogo della mostra (Firenze, Gabinetto Disegni e Stampe degli Uffizi), Firenze, Leo S. Olschki, 2006, pp. VII-X </w:t>
      </w:r>
    </w:p>
    <w:p w14:paraId="3056604A"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7CB8B1D9" w14:textId="77777777" w:rsidR="00403980" w:rsidRPr="00BF5B26" w:rsidRDefault="00403980" w:rsidP="00403980">
      <w:pPr>
        <w:pStyle w:val="Titolo1"/>
        <w:adjustRightInd w:val="0"/>
        <w:snapToGrid w:val="0"/>
        <w:rPr>
          <w:rFonts w:ascii="Californian FB" w:hAnsi="Californian FB"/>
          <w:bCs/>
          <w:sz w:val="24"/>
          <w:u w:val="none"/>
        </w:rPr>
      </w:pPr>
      <w:r w:rsidRPr="00BF5B26">
        <w:rPr>
          <w:rFonts w:ascii="Californian FB" w:hAnsi="Californian FB"/>
          <w:sz w:val="24"/>
          <w:u w:val="none"/>
        </w:rPr>
        <w:t>M</w:t>
      </w:r>
      <w:r w:rsidRPr="00BF5B26">
        <w:rPr>
          <w:rFonts w:ascii="Californian FB" w:hAnsi="Californian FB"/>
          <w:sz w:val="24"/>
          <w:u w:val="none"/>
          <w:lang w:val="it-IT"/>
        </w:rPr>
        <w:t>arzia</w:t>
      </w:r>
      <w:r w:rsidRPr="00BF5B26">
        <w:rPr>
          <w:rFonts w:ascii="Californian FB" w:hAnsi="Californian FB"/>
          <w:sz w:val="24"/>
          <w:u w:val="none"/>
        </w:rPr>
        <w:t xml:space="preserve"> Faietti, </w:t>
      </w:r>
      <w:r w:rsidRPr="00BF5B26">
        <w:rPr>
          <w:rFonts w:ascii="Californian FB" w:hAnsi="Californian FB"/>
          <w:i/>
          <w:sz w:val="24"/>
          <w:u w:val="none"/>
        </w:rPr>
        <w:t>Presentazione</w:t>
      </w:r>
      <w:r w:rsidRPr="00BF5B26">
        <w:rPr>
          <w:rFonts w:ascii="Californian FB" w:hAnsi="Californian FB"/>
          <w:sz w:val="24"/>
          <w:u w:val="none"/>
        </w:rPr>
        <w:t>, in G</w:t>
      </w:r>
      <w:r w:rsidRPr="00BF5B26">
        <w:rPr>
          <w:rFonts w:ascii="Californian FB" w:hAnsi="Californian FB"/>
          <w:sz w:val="24"/>
          <w:u w:val="none"/>
          <w:lang w:val="it-IT"/>
        </w:rPr>
        <w:t>iovanni</w:t>
      </w:r>
      <w:r w:rsidRPr="00BF5B26">
        <w:rPr>
          <w:rFonts w:ascii="Californian FB" w:hAnsi="Californian FB"/>
          <w:sz w:val="24"/>
          <w:u w:val="none"/>
        </w:rPr>
        <w:t xml:space="preserve"> M. Fara,</w:t>
      </w:r>
      <w:r w:rsidRPr="00BF5B26">
        <w:rPr>
          <w:rFonts w:ascii="Californian FB" w:hAnsi="Californian FB"/>
          <w:i/>
          <w:sz w:val="24"/>
          <w:u w:val="none"/>
        </w:rPr>
        <w:t xml:space="preserve"> Albrecht Dürer: originali, copie, derivazioni</w:t>
      </w:r>
      <w:r w:rsidRPr="00BF5B26">
        <w:rPr>
          <w:rFonts w:ascii="Californian FB" w:hAnsi="Californian FB"/>
          <w:sz w:val="24"/>
          <w:u w:val="none"/>
        </w:rPr>
        <w:t>, Soprintendenza Speciale per il Polo Museale Fiorentino. Gabinetto Disegni e Stampe degli Uffizi. Inventario Generale delle Stampe, I, Firenze</w:t>
      </w:r>
      <w:r w:rsidRPr="00BF5B26">
        <w:rPr>
          <w:rFonts w:ascii="Californian FB" w:hAnsi="Californian FB"/>
          <w:sz w:val="24"/>
          <w:u w:val="none"/>
          <w:lang w:val="it-IT"/>
        </w:rPr>
        <w:t>,</w:t>
      </w:r>
      <w:r w:rsidRPr="00BF5B26">
        <w:rPr>
          <w:rFonts w:ascii="Californian FB" w:hAnsi="Californian FB"/>
          <w:sz w:val="24"/>
          <w:u w:val="none"/>
        </w:rPr>
        <w:t xml:space="preserve"> Leo S. Olschki</w:t>
      </w:r>
      <w:r w:rsidRPr="00BF5B26">
        <w:rPr>
          <w:rFonts w:ascii="Californian FB" w:hAnsi="Californian FB"/>
          <w:sz w:val="24"/>
          <w:u w:val="none"/>
          <w:lang w:val="it-IT"/>
        </w:rPr>
        <w:t xml:space="preserve">, </w:t>
      </w:r>
      <w:r w:rsidRPr="00BF5B26">
        <w:rPr>
          <w:rFonts w:ascii="Californian FB" w:hAnsi="Californian FB"/>
          <w:sz w:val="24"/>
          <w:u w:val="none"/>
        </w:rPr>
        <w:t xml:space="preserve"> 2007, pp. IX-X</w:t>
      </w:r>
    </w:p>
    <w:p w14:paraId="548BD029" w14:textId="77777777" w:rsidR="00403980" w:rsidRPr="00BF5B26" w:rsidRDefault="00403980" w:rsidP="00403980">
      <w:pPr>
        <w:tabs>
          <w:tab w:val="left" w:pos="0"/>
        </w:tabs>
        <w:suppressAutoHyphens/>
        <w:adjustRightInd w:val="0"/>
        <w:snapToGrid w:val="0"/>
        <w:jc w:val="both"/>
        <w:rPr>
          <w:rFonts w:ascii="Californian FB" w:hAnsi="Californian FB"/>
          <w:i/>
          <w:spacing w:val="-3"/>
          <w:sz w:val="24"/>
        </w:rPr>
      </w:pPr>
    </w:p>
    <w:p w14:paraId="12BD9854"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Presentazione</w:t>
      </w:r>
      <w:r w:rsidRPr="00BF5B26">
        <w:rPr>
          <w:rFonts w:ascii="Californian FB" w:hAnsi="Californian FB"/>
          <w:spacing w:val="-3"/>
          <w:sz w:val="24"/>
        </w:rPr>
        <w:t xml:space="preserve">, in </w:t>
      </w:r>
      <w:r w:rsidRPr="00BF5B26">
        <w:rPr>
          <w:rFonts w:ascii="Californian FB" w:hAnsi="Californian FB"/>
          <w:i/>
          <w:spacing w:val="-3"/>
          <w:sz w:val="24"/>
        </w:rPr>
        <w:t>Per</w:t>
      </w:r>
      <w:r w:rsidRPr="00BF5B26">
        <w:rPr>
          <w:rFonts w:ascii="Californian FB" w:hAnsi="Californian FB"/>
          <w:spacing w:val="-3"/>
          <w:sz w:val="24"/>
        </w:rPr>
        <w:t xml:space="preserve"> </w:t>
      </w:r>
      <w:r w:rsidRPr="00BF5B26">
        <w:rPr>
          <w:rFonts w:ascii="Californian FB" w:hAnsi="Californian FB"/>
          <w:i/>
          <w:spacing w:val="-3"/>
          <w:sz w:val="24"/>
        </w:rPr>
        <w:t>Rembrandt</w:t>
      </w:r>
      <w:r w:rsidRPr="00BF5B26">
        <w:rPr>
          <w:rFonts w:ascii="Californian FB" w:hAnsi="Californian FB"/>
          <w:spacing w:val="-3"/>
          <w:sz w:val="24"/>
        </w:rPr>
        <w:t>, Uffizi, Gabinetto Disegni e Stampe, Acquisizioni, Cartella 2, Firenze, Edizioni Polistampa, 2007</w:t>
      </w:r>
    </w:p>
    <w:p w14:paraId="0E89836B"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4C835C7D"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Cristina Acidini, </w:t>
      </w:r>
      <w:r w:rsidRPr="00BF5B26">
        <w:rPr>
          <w:rFonts w:ascii="Californian FB" w:hAnsi="Californian FB"/>
          <w:i/>
          <w:spacing w:val="-3"/>
          <w:sz w:val="24"/>
        </w:rPr>
        <w:t>Presentazione istituzionale</w:t>
      </w:r>
      <w:r w:rsidRPr="00BF5B26">
        <w:rPr>
          <w:rFonts w:ascii="Californian FB" w:hAnsi="Californian FB"/>
          <w:spacing w:val="-3"/>
          <w:sz w:val="24"/>
        </w:rPr>
        <w:t xml:space="preserve">, in </w:t>
      </w:r>
      <w:r w:rsidRPr="00BF5B26">
        <w:rPr>
          <w:rFonts w:ascii="Californian FB" w:hAnsi="Californian FB"/>
          <w:i/>
          <w:spacing w:val="-3"/>
          <w:sz w:val="24"/>
        </w:rPr>
        <w:t xml:space="preserve">Nuovi arrivi. </w:t>
      </w:r>
      <w:proofErr w:type="spellStart"/>
      <w:r w:rsidRPr="00BF5B26">
        <w:rPr>
          <w:rFonts w:ascii="Californian FB" w:hAnsi="Californian FB"/>
          <w:i/>
          <w:spacing w:val="-3"/>
          <w:sz w:val="24"/>
        </w:rPr>
        <w:t>Chimei</w:t>
      </w:r>
      <w:proofErr w:type="spellEnd"/>
      <w:r w:rsidRPr="00BF5B26">
        <w:rPr>
          <w:rFonts w:ascii="Californian FB" w:hAnsi="Californian FB"/>
          <w:i/>
          <w:spacing w:val="-3"/>
          <w:sz w:val="24"/>
        </w:rPr>
        <w:t xml:space="preserve"> Hamada</w:t>
      </w:r>
      <w:r w:rsidRPr="00BF5B26">
        <w:rPr>
          <w:rFonts w:ascii="Californian FB" w:hAnsi="Californian FB"/>
          <w:spacing w:val="-3"/>
          <w:sz w:val="24"/>
        </w:rPr>
        <w:t>, Uffizi, Gabinetto Disegni e Stampe, Acquisizioni, Cartella 3, Firenze, Edizioni Polistampa, 2008</w:t>
      </w:r>
    </w:p>
    <w:p w14:paraId="667FFF39"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576F296A"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proofErr w:type="spellStart"/>
      <w:r w:rsidRPr="00BF5B26">
        <w:rPr>
          <w:rFonts w:ascii="Californian FB" w:hAnsi="Californian FB"/>
          <w:i/>
          <w:spacing w:val="-3"/>
          <w:sz w:val="24"/>
        </w:rPr>
        <w:t>Insuperabilem</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Guidonem</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Rhenum</w:t>
      </w:r>
      <w:proofErr w:type="spellEnd"/>
      <w:r w:rsidRPr="00BF5B26">
        <w:rPr>
          <w:rFonts w:ascii="Californian FB" w:hAnsi="Californian FB"/>
          <w:spacing w:val="-3"/>
          <w:sz w:val="24"/>
        </w:rPr>
        <w:t xml:space="preserve">, in </w:t>
      </w:r>
      <w:r w:rsidRPr="00BF5B26">
        <w:rPr>
          <w:rFonts w:ascii="Californian FB" w:hAnsi="Californian FB"/>
          <w:i/>
          <w:spacing w:val="-3"/>
          <w:sz w:val="24"/>
        </w:rPr>
        <w:t>Le “Stanze” di Guido Reni. Disegni del maestro e della scuola</w:t>
      </w:r>
      <w:r w:rsidRPr="00BF5B26">
        <w:rPr>
          <w:rFonts w:ascii="Californian FB" w:hAnsi="Californian FB"/>
          <w:spacing w:val="-3"/>
          <w:sz w:val="24"/>
        </w:rPr>
        <w:t xml:space="preserve">, a cura di Babette </w:t>
      </w:r>
      <w:proofErr w:type="spellStart"/>
      <w:r w:rsidRPr="00BF5B26">
        <w:rPr>
          <w:rFonts w:ascii="Californian FB" w:hAnsi="Californian FB"/>
          <w:spacing w:val="-3"/>
          <w:sz w:val="24"/>
        </w:rPr>
        <w:t>Bohn</w:t>
      </w:r>
      <w:proofErr w:type="spellEnd"/>
      <w:r w:rsidRPr="00BF5B26">
        <w:rPr>
          <w:rFonts w:ascii="Californian FB" w:hAnsi="Californian FB"/>
          <w:spacing w:val="-3"/>
          <w:sz w:val="24"/>
        </w:rPr>
        <w:t>,</w:t>
      </w:r>
      <w:r w:rsidRPr="00BF5B26">
        <w:rPr>
          <w:rFonts w:ascii="Californian FB" w:hAnsi="Californian FB"/>
          <w:i/>
          <w:spacing w:val="-3"/>
          <w:sz w:val="24"/>
        </w:rPr>
        <w:t xml:space="preserve"> </w:t>
      </w:r>
      <w:r w:rsidRPr="00BF5B26">
        <w:rPr>
          <w:rFonts w:ascii="Californian FB" w:hAnsi="Californian FB"/>
          <w:spacing w:val="-3"/>
          <w:sz w:val="24"/>
        </w:rPr>
        <w:t xml:space="preserve">catalogo della mostra (Firenze, Gabinetto Disegni e Stampe degli Uffizi), Firenze, Leo S. Olschki, 2008, pp. VII-IX  </w:t>
      </w:r>
    </w:p>
    <w:p w14:paraId="5E949D13"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065ACC61" w14:textId="77777777" w:rsidR="00403980" w:rsidRPr="00BF5B26" w:rsidRDefault="00403980" w:rsidP="00403980">
      <w:pPr>
        <w:adjustRightInd w:val="0"/>
        <w:snapToGrid w:val="0"/>
        <w:jc w:val="both"/>
        <w:rPr>
          <w:rFonts w:ascii="Californian FB" w:hAnsi="Californian FB"/>
          <w:sz w:val="24"/>
          <w:lang w:val="fr-FR"/>
        </w:rPr>
      </w:pPr>
      <w:r w:rsidRPr="00BF5B26">
        <w:rPr>
          <w:rFonts w:ascii="Californian FB" w:hAnsi="Californian FB"/>
          <w:spacing w:val="-3"/>
          <w:sz w:val="24"/>
        </w:rPr>
        <w:t xml:space="preserve">Marzia Faietti, </w:t>
      </w:r>
      <w:r w:rsidRPr="00BF5B26">
        <w:rPr>
          <w:rFonts w:ascii="Californian FB" w:hAnsi="Californian FB"/>
          <w:i/>
          <w:sz w:val="24"/>
        </w:rPr>
        <w:t xml:space="preserve">Disegni di “Luca”, di “Van </w:t>
      </w:r>
      <w:proofErr w:type="spellStart"/>
      <w:r w:rsidRPr="00BF5B26">
        <w:rPr>
          <w:rFonts w:ascii="Californian FB" w:hAnsi="Californian FB"/>
          <w:i/>
          <w:sz w:val="24"/>
        </w:rPr>
        <w:t>Dech</w:t>
      </w:r>
      <w:proofErr w:type="spellEnd"/>
      <w:r w:rsidRPr="00BF5B26">
        <w:rPr>
          <w:rFonts w:ascii="Californian FB" w:hAnsi="Californian FB"/>
          <w:i/>
          <w:sz w:val="24"/>
        </w:rPr>
        <w:t>”, di Rubens e di altri ancora</w:t>
      </w:r>
      <w:r w:rsidRPr="00BF5B26">
        <w:rPr>
          <w:rFonts w:ascii="Californian FB" w:hAnsi="Californian FB"/>
          <w:sz w:val="24"/>
        </w:rPr>
        <w:t xml:space="preserve">, </w:t>
      </w:r>
      <w:r w:rsidRPr="00BF5B26">
        <w:rPr>
          <w:rFonts w:ascii="Californian FB" w:hAnsi="Californian FB"/>
          <w:spacing w:val="-3"/>
          <w:sz w:val="24"/>
        </w:rPr>
        <w:t xml:space="preserve">in </w:t>
      </w:r>
      <w:r w:rsidRPr="00BF5B26">
        <w:rPr>
          <w:rFonts w:ascii="Californian FB" w:hAnsi="Californian FB"/>
          <w:i/>
          <w:spacing w:val="-3"/>
          <w:sz w:val="24"/>
        </w:rPr>
        <w:t>Fiamminghi e olandesi a Firenze. Disegni dalle collezioni degli Uffizi</w:t>
      </w:r>
      <w:r w:rsidRPr="00BF5B26">
        <w:rPr>
          <w:rFonts w:ascii="Californian FB" w:hAnsi="Californian FB"/>
          <w:spacing w:val="-3"/>
          <w:sz w:val="24"/>
        </w:rPr>
        <w:t xml:space="preserve">, a cura di </w:t>
      </w:r>
      <w:r w:rsidRPr="00BF5B26">
        <w:rPr>
          <w:rFonts w:ascii="Californian FB" w:hAnsi="Californian FB"/>
          <w:sz w:val="24"/>
        </w:rPr>
        <w:t xml:space="preserve">Wouter Th. </w:t>
      </w:r>
      <w:proofErr w:type="spellStart"/>
      <w:r w:rsidRPr="00BF5B26">
        <w:rPr>
          <w:rFonts w:ascii="Californian FB" w:hAnsi="Californian FB"/>
          <w:sz w:val="24"/>
        </w:rPr>
        <w:t>Kloek</w:t>
      </w:r>
      <w:proofErr w:type="spellEnd"/>
      <w:r w:rsidRPr="00BF5B26">
        <w:rPr>
          <w:rFonts w:ascii="Californian FB" w:hAnsi="Californian FB"/>
          <w:sz w:val="24"/>
        </w:rPr>
        <w:t>, Bert W. Meijer</w:t>
      </w:r>
      <w:r w:rsidRPr="00BF5B26">
        <w:rPr>
          <w:rFonts w:ascii="Californian FB" w:hAnsi="Californian FB"/>
          <w:spacing w:val="-3"/>
          <w:sz w:val="24"/>
        </w:rPr>
        <w:t xml:space="preserve">, catalogo della mostra (Firenze, Gabinetto Disegni e Stampe degli Uffizi), Firenze, Leo S. Olschki, 2008, pp. </w:t>
      </w:r>
      <w:r w:rsidRPr="00BF5B26">
        <w:rPr>
          <w:rFonts w:ascii="Californian FB" w:hAnsi="Californian FB"/>
          <w:spacing w:val="-3"/>
          <w:sz w:val="24"/>
          <w:lang w:val="fr-FR"/>
        </w:rPr>
        <w:t>VII-IX</w:t>
      </w:r>
    </w:p>
    <w:p w14:paraId="645F5CFC" w14:textId="77777777" w:rsidR="00403980" w:rsidRPr="00BF5B26" w:rsidRDefault="00403980" w:rsidP="00403980">
      <w:pPr>
        <w:tabs>
          <w:tab w:val="left" w:pos="0"/>
        </w:tabs>
        <w:suppressAutoHyphens/>
        <w:adjustRightInd w:val="0"/>
        <w:snapToGrid w:val="0"/>
        <w:jc w:val="both"/>
        <w:rPr>
          <w:rFonts w:ascii="Californian FB" w:hAnsi="Californian FB"/>
          <w:sz w:val="24"/>
          <w:lang w:val="fr-FR"/>
        </w:rPr>
      </w:pPr>
    </w:p>
    <w:p w14:paraId="397F0EC8" w14:textId="77777777" w:rsidR="00403980" w:rsidRPr="00BF5B26" w:rsidRDefault="00403980" w:rsidP="00403980">
      <w:pPr>
        <w:tabs>
          <w:tab w:val="left" w:pos="0"/>
        </w:tabs>
        <w:suppressAutoHyphens/>
        <w:adjustRightInd w:val="0"/>
        <w:snapToGrid w:val="0"/>
        <w:jc w:val="both"/>
        <w:rPr>
          <w:rFonts w:ascii="Californian FB" w:hAnsi="Californian FB"/>
          <w:sz w:val="24"/>
        </w:rPr>
      </w:pPr>
      <w:r w:rsidRPr="00BF5B26">
        <w:rPr>
          <w:rFonts w:ascii="Californian FB" w:hAnsi="Californian FB"/>
          <w:sz w:val="24"/>
          <w:lang w:val="fr-FR"/>
        </w:rPr>
        <w:t>Marzia Faietti,</w:t>
      </w:r>
      <w:r w:rsidRPr="00BF5B26">
        <w:rPr>
          <w:rFonts w:ascii="Californian FB" w:hAnsi="Californian FB"/>
          <w:i/>
          <w:sz w:val="24"/>
          <w:lang w:val="fr-FR"/>
        </w:rPr>
        <w:t xml:space="preserve"> Présentation. Dessins de</w:t>
      </w:r>
      <w:proofErr w:type="gramStart"/>
      <w:r w:rsidRPr="00BF5B26">
        <w:rPr>
          <w:rFonts w:ascii="Californian FB" w:hAnsi="Californian FB"/>
          <w:i/>
          <w:sz w:val="24"/>
          <w:lang w:val="fr-FR"/>
        </w:rPr>
        <w:t xml:space="preserve"> «Luca</w:t>
      </w:r>
      <w:proofErr w:type="gramEnd"/>
      <w:r w:rsidRPr="00BF5B26">
        <w:rPr>
          <w:rFonts w:ascii="Californian FB" w:hAnsi="Californian FB"/>
          <w:i/>
          <w:sz w:val="24"/>
          <w:lang w:val="fr-FR"/>
        </w:rPr>
        <w:t xml:space="preserve">», de «Van </w:t>
      </w:r>
      <w:proofErr w:type="spellStart"/>
      <w:r w:rsidRPr="00BF5B26">
        <w:rPr>
          <w:rFonts w:ascii="Californian FB" w:hAnsi="Californian FB"/>
          <w:i/>
          <w:sz w:val="24"/>
          <w:lang w:val="fr-FR"/>
        </w:rPr>
        <w:t>Dech</w:t>
      </w:r>
      <w:proofErr w:type="spellEnd"/>
      <w:r w:rsidRPr="00BF5B26">
        <w:rPr>
          <w:rFonts w:ascii="Californian FB" w:hAnsi="Californian FB"/>
          <w:i/>
          <w:sz w:val="24"/>
          <w:lang w:val="fr-FR"/>
        </w:rPr>
        <w:t>», de Rubens et d’autres encore</w:t>
      </w:r>
      <w:r w:rsidRPr="00BF5B26">
        <w:rPr>
          <w:rFonts w:ascii="Californian FB" w:hAnsi="Californian FB"/>
          <w:sz w:val="24"/>
          <w:lang w:val="fr-FR"/>
        </w:rPr>
        <w:t xml:space="preserve">, </w:t>
      </w:r>
      <w:r w:rsidRPr="00BF5B26">
        <w:rPr>
          <w:rFonts w:ascii="Californian FB" w:hAnsi="Californian FB"/>
          <w:spacing w:val="-3"/>
          <w:sz w:val="24"/>
          <w:lang w:val="fr-FR"/>
        </w:rPr>
        <w:t xml:space="preserve">in </w:t>
      </w:r>
      <w:r w:rsidRPr="00BF5B26">
        <w:rPr>
          <w:rFonts w:ascii="Californian FB" w:hAnsi="Californian FB"/>
          <w:i/>
          <w:spacing w:val="-3"/>
          <w:sz w:val="24"/>
          <w:lang w:val="fr-FR"/>
        </w:rPr>
        <w:t>Bruegel, Rubens et leurs contemporains. Dessins nordiques du Musée des Offices à Florence</w:t>
      </w:r>
      <w:r w:rsidRPr="00BF5B26">
        <w:rPr>
          <w:rFonts w:ascii="Californian FB" w:hAnsi="Californian FB"/>
          <w:spacing w:val="-3"/>
          <w:sz w:val="24"/>
          <w:lang w:val="fr-FR"/>
        </w:rPr>
        <w:t xml:space="preserve">, a cura di </w:t>
      </w:r>
      <w:r w:rsidRPr="00BF5B26">
        <w:rPr>
          <w:rFonts w:ascii="Californian FB" w:hAnsi="Californian FB"/>
          <w:sz w:val="24"/>
          <w:lang w:val="fr-FR"/>
        </w:rPr>
        <w:t xml:space="preserve">Wouter Th. </w:t>
      </w:r>
      <w:proofErr w:type="spellStart"/>
      <w:r w:rsidRPr="00BF5B26">
        <w:rPr>
          <w:rFonts w:ascii="Californian FB" w:hAnsi="Californian FB"/>
          <w:sz w:val="24"/>
        </w:rPr>
        <w:t>Kloek</w:t>
      </w:r>
      <w:proofErr w:type="spellEnd"/>
      <w:r w:rsidRPr="00BF5B26">
        <w:rPr>
          <w:rFonts w:ascii="Californian FB" w:hAnsi="Californian FB"/>
          <w:sz w:val="24"/>
        </w:rPr>
        <w:t>, Bert W. Meijer</w:t>
      </w:r>
      <w:r w:rsidRPr="00BF5B26">
        <w:rPr>
          <w:rFonts w:ascii="Californian FB" w:hAnsi="Californian FB"/>
          <w:spacing w:val="-3"/>
          <w:sz w:val="24"/>
        </w:rPr>
        <w:t xml:space="preserve">, catalogo della mostra (Firenze, Gabinetto Disegni e Stampe degli Uffizi), Paris, </w:t>
      </w:r>
      <w:proofErr w:type="spellStart"/>
      <w:r w:rsidRPr="00BF5B26">
        <w:rPr>
          <w:rFonts w:ascii="Californian FB" w:hAnsi="Californian FB"/>
          <w:spacing w:val="-3"/>
          <w:sz w:val="24"/>
        </w:rPr>
        <w:t>Fondation</w:t>
      </w:r>
      <w:proofErr w:type="spellEnd"/>
      <w:r w:rsidRPr="00BF5B26">
        <w:rPr>
          <w:rFonts w:ascii="Californian FB" w:hAnsi="Californian FB"/>
          <w:spacing w:val="-3"/>
          <w:sz w:val="24"/>
        </w:rPr>
        <w:t xml:space="preserve"> Custodia, 2008, pp. XI-XIII</w:t>
      </w:r>
    </w:p>
    <w:p w14:paraId="5A66E353" w14:textId="77777777" w:rsidR="00403980" w:rsidRPr="00BF5B26" w:rsidRDefault="00403980" w:rsidP="00403980">
      <w:pPr>
        <w:tabs>
          <w:tab w:val="left" w:pos="0"/>
        </w:tabs>
        <w:suppressAutoHyphens/>
        <w:adjustRightInd w:val="0"/>
        <w:snapToGrid w:val="0"/>
        <w:jc w:val="both"/>
        <w:rPr>
          <w:rFonts w:ascii="Californian FB" w:hAnsi="Californian FB"/>
          <w:sz w:val="24"/>
        </w:rPr>
      </w:pPr>
    </w:p>
    <w:p w14:paraId="382BCABC" w14:textId="068E87A7" w:rsidR="00403980" w:rsidRPr="00BF5B26" w:rsidRDefault="00403980" w:rsidP="00403980">
      <w:pPr>
        <w:adjustRightInd w:val="0"/>
        <w:snapToGrid w:val="0"/>
        <w:jc w:val="both"/>
        <w:rPr>
          <w:rFonts w:ascii="Californian FB" w:hAnsi="Californian FB"/>
          <w:iCs/>
          <w:sz w:val="24"/>
        </w:rPr>
      </w:pPr>
      <w:r w:rsidRPr="00BF5B26">
        <w:rPr>
          <w:rFonts w:ascii="Californian FB" w:hAnsi="Californian FB"/>
          <w:sz w:val="24"/>
        </w:rPr>
        <w:lastRenderedPageBreak/>
        <w:t xml:space="preserve">Marzia Faietti, </w:t>
      </w:r>
      <w:r w:rsidRPr="00BF5B26">
        <w:rPr>
          <w:rFonts w:ascii="Californian FB" w:hAnsi="Californian FB"/>
          <w:i/>
          <w:sz w:val="24"/>
        </w:rPr>
        <w:t>“Gustosa facilità” e “pittoresca fantasia” nei disegni del Guercino</w:t>
      </w:r>
      <w:r w:rsidRPr="00BF5B26">
        <w:rPr>
          <w:rFonts w:ascii="Californian FB" w:hAnsi="Californian FB"/>
          <w:iCs/>
          <w:sz w:val="24"/>
        </w:rPr>
        <w:t xml:space="preserve">, in </w:t>
      </w:r>
      <w:r w:rsidRPr="00BF5B26">
        <w:rPr>
          <w:rFonts w:ascii="Californian FB" w:hAnsi="Californian FB"/>
          <w:i/>
          <w:sz w:val="24"/>
        </w:rPr>
        <w:t>Guercino, la scuola, la maniera. I disegni agli Uffizi</w:t>
      </w:r>
      <w:r w:rsidRPr="00BF5B26">
        <w:rPr>
          <w:rFonts w:ascii="Californian FB" w:hAnsi="Californian FB"/>
          <w:iCs/>
          <w:sz w:val="24"/>
        </w:rPr>
        <w:t>,</w:t>
      </w:r>
      <w:r w:rsidRPr="00BF5B26">
        <w:rPr>
          <w:rFonts w:ascii="Californian FB" w:hAnsi="Californian FB"/>
          <w:i/>
          <w:sz w:val="24"/>
        </w:rPr>
        <w:t xml:space="preserve"> </w:t>
      </w:r>
      <w:r w:rsidRPr="00BF5B26">
        <w:rPr>
          <w:rFonts w:ascii="Californian FB" w:hAnsi="Californian FB"/>
          <w:iCs/>
          <w:sz w:val="24"/>
        </w:rPr>
        <w:t xml:space="preserve">a cura di Nicholas Turner, </w:t>
      </w:r>
      <w:r w:rsidRPr="00BF5B26">
        <w:rPr>
          <w:rFonts w:ascii="Californian FB" w:hAnsi="Californian FB"/>
          <w:spacing w:val="-3"/>
          <w:sz w:val="24"/>
        </w:rPr>
        <w:t>catalogo della mostra (Firenze, Gabinetto Disegni e Stampe degli Uffizi, 2008-2009), Firenze, Leo S. Olschki, 2008</w:t>
      </w:r>
      <w:r w:rsidR="00C16121">
        <w:rPr>
          <w:rFonts w:ascii="Californian FB" w:hAnsi="Californian FB"/>
          <w:spacing w:val="-3"/>
          <w:sz w:val="24"/>
        </w:rPr>
        <w:t>, pp. 7-9.</w:t>
      </w:r>
    </w:p>
    <w:p w14:paraId="030D5123" w14:textId="77777777" w:rsidR="00403980" w:rsidRPr="00BF5B26" w:rsidRDefault="00403980" w:rsidP="00403980">
      <w:pPr>
        <w:pStyle w:val="Titolo1"/>
        <w:adjustRightInd w:val="0"/>
        <w:snapToGrid w:val="0"/>
        <w:rPr>
          <w:rFonts w:ascii="Californian FB" w:hAnsi="Californian FB"/>
          <w:i/>
          <w:spacing w:val="0"/>
          <w:sz w:val="24"/>
          <w:u w:val="none"/>
        </w:rPr>
      </w:pPr>
    </w:p>
    <w:p w14:paraId="30EE6017" w14:textId="77777777" w:rsidR="00403980" w:rsidRPr="00BF5B26" w:rsidRDefault="00403980" w:rsidP="00403980">
      <w:pPr>
        <w:adjustRightInd w:val="0"/>
        <w:snapToGrid w:val="0"/>
        <w:jc w:val="both"/>
        <w:rPr>
          <w:rFonts w:ascii="Californian FB" w:hAnsi="Californian FB"/>
          <w:b/>
          <w:sz w:val="24"/>
        </w:rPr>
      </w:pPr>
      <w:r w:rsidRPr="00BF5B26">
        <w:rPr>
          <w:rFonts w:ascii="Californian FB" w:hAnsi="Californian FB"/>
          <w:iCs/>
          <w:spacing w:val="-3"/>
          <w:sz w:val="24"/>
        </w:rPr>
        <w:t xml:space="preserve">Marzia Faietti, Cristina Acidini, </w:t>
      </w:r>
      <w:r w:rsidRPr="00BF5B26">
        <w:rPr>
          <w:rFonts w:ascii="Californian FB" w:hAnsi="Californian FB"/>
          <w:i/>
          <w:iCs/>
          <w:spacing w:val="-3"/>
          <w:sz w:val="24"/>
        </w:rPr>
        <w:t>Presentazione istituzionale</w:t>
      </w:r>
      <w:r w:rsidRPr="00BF5B26">
        <w:rPr>
          <w:rFonts w:ascii="Californian FB" w:hAnsi="Californian FB"/>
          <w:iCs/>
          <w:spacing w:val="-3"/>
          <w:sz w:val="24"/>
        </w:rPr>
        <w:t xml:space="preserve">, in </w:t>
      </w:r>
      <w:r w:rsidRPr="00BF5B26">
        <w:rPr>
          <w:rFonts w:ascii="Californian FB" w:hAnsi="Californian FB"/>
          <w:i/>
          <w:iCs/>
          <w:spacing w:val="-3"/>
          <w:sz w:val="24"/>
        </w:rPr>
        <w:t>Nuovi arrivi. Armando Donna</w:t>
      </w:r>
      <w:r w:rsidRPr="00BF5B26">
        <w:rPr>
          <w:rFonts w:ascii="Californian FB" w:hAnsi="Californian FB"/>
          <w:iCs/>
          <w:spacing w:val="-3"/>
          <w:sz w:val="24"/>
        </w:rPr>
        <w:t xml:space="preserve">, </w:t>
      </w:r>
      <w:r w:rsidRPr="00BF5B26">
        <w:rPr>
          <w:rFonts w:ascii="Californian FB" w:hAnsi="Californian FB"/>
          <w:spacing w:val="-3"/>
          <w:sz w:val="24"/>
        </w:rPr>
        <w:t xml:space="preserve">Uffizi, Gabinetto Disegni e Stampe, Acquisizioni, Cartella 4, </w:t>
      </w:r>
      <w:r w:rsidRPr="00BF5B26">
        <w:rPr>
          <w:rFonts w:ascii="Californian FB" w:hAnsi="Californian FB"/>
          <w:iCs/>
          <w:spacing w:val="-3"/>
          <w:sz w:val="24"/>
        </w:rPr>
        <w:t>Firenze, Edizioni Polistampa, 2009</w:t>
      </w:r>
    </w:p>
    <w:p w14:paraId="43E92AEC" w14:textId="77777777" w:rsidR="00403980" w:rsidRPr="00BF5B26" w:rsidRDefault="00403980" w:rsidP="00403980">
      <w:pPr>
        <w:pStyle w:val="Titolo1"/>
        <w:adjustRightInd w:val="0"/>
        <w:snapToGrid w:val="0"/>
        <w:rPr>
          <w:rFonts w:ascii="Californian FB" w:hAnsi="Californian FB"/>
          <w:sz w:val="24"/>
          <w:u w:val="none"/>
        </w:rPr>
      </w:pPr>
    </w:p>
    <w:p w14:paraId="63208509" w14:textId="77777777" w:rsidR="00403980" w:rsidRPr="00BF5B26" w:rsidRDefault="00403980" w:rsidP="00403980">
      <w:pPr>
        <w:pStyle w:val="Titolo1"/>
        <w:adjustRightInd w:val="0"/>
        <w:snapToGrid w:val="0"/>
        <w:rPr>
          <w:rFonts w:ascii="Californian FB" w:hAnsi="Californian FB"/>
          <w:sz w:val="24"/>
          <w:u w:val="none"/>
        </w:rPr>
      </w:pPr>
      <w:r w:rsidRPr="00BF5B26">
        <w:rPr>
          <w:rFonts w:ascii="Californian FB" w:hAnsi="Californian FB"/>
          <w:sz w:val="24"/>
          <w:u w:val="none"/>
        </w:rPr>
        <w:t>M</w:t>
      </w:r>
      <w:r w:rsidRPr="00BF5B26">
        <w:rPr>
          <w:rFonts w:ascii="Californian FB" w:hAnsi="Californian FB"/>
          <w:sz w:val="24"/>
          <w:u w:val="none"/>
          <w:lang w:val="it-IT"/>
        </w:rPr>
        <w:t>arzia</w:t>
      </w:r>
      <w:r w:rsidRPr="00BF5B26">
        <w:rPr>
          <w:rFonts w:ascii="Californian FB" w:hAnsi="Californian FB"/>
          <w:sz w:val="24"/>
          <w:u w:val="none"/>
        </w:rPr>
        <w:t xml:space="preserve"> Faietti, </w:t>
      </w:r>
      <w:r w:rsidRPr="00BF5B26">
        <w:rPr>
          <w:rFonts w:ascii="Californian FB" w:hAnsi="Californian FB"/>
          <w:i/>
          <w:sz w:val="24"/>
          <w:u w:val="none"/>
        </w:rPr>
        <w:t xml:space="preserve">“Gustosa facilità” und “pittoresca fantasia” in </w:t>
      </w:r>
      <w:proofErr w:type="spellStart"/>
      <w:r w:rsidRPr="00BF5B26">
        <w:rPr>
          <w:rFonts w:ascii="Californian FB" w:hAnsi="Californian FB"/>
          <w:i/>
          <w:sz w:val="24"/>
          <w:u w:val="none"/>
        </w:rPr>
        <w:t>den</w:t>
      </w:r>
      <w:proofErr w:type="spellEnd"/>
      <w:r w:rsidRPr="00BF5B26">
        <w:rPr>
          <w:rFonts w:ascii="Californian FB" w:hAnsi="Californian FB"/>
          <w:i/>
          <w:sz w:val="24"/>
          <w:u w:val="none"/>
        </w:rPr>
        <w:t xml:space="preserve"> </w:t>
      </w:r>
      <w:proofErr w:type="spellStart"/>
      <w:r w:rsidRPr="00BF5B26">
        <w:rPr>
          <w:rFonts w:ascii="Californian FB" w:hAnsi="Californian FB"/>
          <w:i/>
          <w:sz w:val="24"/>
          <w:u w:val="none"/>
        </w:rPr>
        <w:t>Zeichnungen</w:t>
      </w:r>
      <w:proofErr w:type="spellEnd"/>
      <w:r w:rsidRPr="00BF5B26">
        <w:rPr>
          <w:rFonts w:ascii="Californian FB" w:hAnsi="Californian FB"/>
          <w:i/>
          <w:sz w:val="24"/>
          <w:u w:val="none"/>
        </w:rPr>
        <w:t xml:space="preserve"> </w:t>
      </w:r>
      <w:proofErr w:type="spellStart"/>
      <w:r w:rsidRPr="00BF5B26">
        <w:rPr>
          <w:rFonts w:ascii="Californian FB" w:hAnsi="Californian FB"/>
          <w:i/>
          <w:sz w:val="24"/>
          <w:u w:val="none"/>
        </w:rPr>
        <w:t>Guercinos</w:t>
      </w:r>
      <w:proofErr w:type="spellEnd"/>
      <w:r w:rsidRPr="00BF5B26">
        <w:rPr>
          <w:rFonts w:ascii="Californian FB" w:hAnsi="Californian FB"/>
          <w:sz w:val="24"/>
          <w:u w:val="none"/>
        </w:rPr>
        <w:t xml:space="preserve">, in </w:t>
      </w:r>
      <w:proofErr w:type="spellStart"/>
      <w:r w:rsidRPr="00BF5B26">
        <w:rPr>
          <w:rFonts w:ascii="Californian FB" w:hAnsi="Californian FB"/>
          <w:i/>
          <w:sz w:val="24"/>
          <w:u w:val="none"/>
        </w:rPr>
        <w:t>Furor</w:t>
      </w:r>
      <w:proofErr w:type="spellEnd"/>
      <w:r w:rsidRPr="00BF5B26">
        <w:rPr>
          <w:rFonts w:ascii="Californian FB" w:hAnsi="Californian FB"/>
          <w:i/>
          <w:sz w:val="24"/>
          <w:u w:val="none"/>
        </w:rPr>
        <w:t xml:space="preserve"> und Grazie. Guercino und </w:t>
      </w:r>
      <w:proofErr w:type="spellStart"/>
      <w:r w:rsidRPr="00BF5B26">
        <w:rPr>
          <w:rFonts w:ascii="Californian FB" w:hAnsi="Californian FB"/>
          <w:i/>
          <w:sz w:val="24"/>
          <w:u w:val="none"/>
        </w:rPr>
        <w:t>sein</w:t>
      </w:r>
      <w:proofErr w:type="spellEnd"/>
      <w:r w:rsidRPr="00BF5B26">
        <w:rPr>
          <w:rFonts w:ascii="Californian FB" w:hAnsi="Californian FB"/>
          <w:i/>
          <w:sz w:val="24"/>
          <w:u w:val="none"/>
        </w:rPr>
        <w:t xml:space="preserve"> </w:t>
      </w:r>
      <w:proofErr w:type="spellStart"/>
      <w:r w:rsidRPr="00BF5B26">
        <w:rPr>
          <w:rFonts w:ascii="Californian FB" w:hAnsi="Californian FB"/>
          <w:i/>
          <w:sz w:val="24"/>
          <w:u w:val="none"/>
        </w:rPr>
        <w:t>Umkreis</w:t>
      </w:r>
      <w:proofErr w:type="spellEnd"/>
      <w:r w:rsidRPr="00BF5B26">
        <w:rPr>
          <w:rFonts w:ascii="Californian FB" w:hAnsi="Californian FB"/>
          <w:i/>
          <w:sz w:val="24"/>
          <w:u w:val="none"/>
        </w:rPr>
        <w:t xml:space="preserve">. </w:t>
      </w:r>
      <w:proofErr w:type="spellStart"/>
      <w:r w:rsidRPr="00BF5B26">
        <w:rPr>
          <w:rFonts w:ascii="Californian FB" w:hAnsi="Californian FB"/>
          <w:i/>
          <w:sz w:val="24"/>
          <w:u w:val="none"/>
        </w:rPr>
        <w:t>Barockzeichnungen</w:t>
      </w:r>
      <w:proofErr w:type="spellEnd"/>
      <w:r w:rsidRPr="00BF5B26">
        <w:rPr>
          <w:rFonts w:ascii="Californian FB" w:hAnsi="Californian FB"/>
          <w:i/>
          <w:sz w:val="24"/>
          <w:u w:val="none"/>
        </w:rPr>
        <w:t xml:space="preserve"> </w:t>
      </w:r>
      <w:proofErr w:type="spellStart"/>
      <w:r w:rsidRPr="00BF5B26">
        <w:rPr>
          <w:rFonts w:ascii="Californian FB" w:hAnsi="Californian FB"/>
          <w:i/>
          <w:sz w:val="24"/>
          <w:u w:val="none"/>
        </w:rPr>
        <w:t>aus</w:t>
      </w:r>
      <w:proofErr w:type="spellEnd"/>
      <w:r w:rsidRPr="00BF5B26">
        <w:rPr>
          <w:rFonts w:ascii="Californian FB" w:hAnsi="Californian FB"/>
          <w:i/>
          <w:sz w:val="24"/>
          <w:u w:val="none"/>
        </w:rPr>
        <w:t xml:space="preserve"> </w:t>
      </w:r>
      <w:proofErr w:type="spellStart"/>
      <w:r w:rsidRPr="00BF5B26">
        <w:rPr>
          <w:rFonts w:ascii="Californian FB" w:hAnsi="Californian FB"/>
          <w:i/>
          <w:sz w:val="24"/>
          <w:u w:val="none"/>
        </w:rPr>
        <w:t>den</w:t>
      </w:r>
      <w:proofErr w:type="spellEnd"/>
      <w:r w:rsidRPr="00BF5B26">
        <w:rPr>
          <w:rFonts w:ascii="Californian FB" w:hAnsi="Californian FB"/>
          <w:i/>
          <w:sz w:val="24"/>
          <w:u w:val="none"/>
        </w:rPr>
        <w:t xml:space="preserve"> </w:t>
      </w:r>
      <w:proofErr w:type="spellStart"/>
      <w:r w:rsidRPr="00BF5B26">
        <w:rPr>
          <w:rFonts w:ascii="Californian FB" w:hAnsi="Californian FB"/>
          <w:i/>
          <w:sz w:val="24"/>
          <w:u w:val="none"/>
        </w:rPr>
        <w:t>Uffizien</w:t>
      </w:r>
      <w:proofErr w:type="spellEnd"/>
      <w:r w:rsidRPr="00BF5B26">
        <w:rPr>
          <w:rFonts w:ascii="Californian FB" w:hAnsi="Californian FB"/>
          <w:sz w:val="24"/>
          <w:u w:val="none"/>
        </w:rPr>
        <w:t>, a cura di N</w:t>
      </w:r>
      <w:r w:rsidRPr="00BF5B26">
        <w:rPr>
          <w:rFonts w:ascii="Californian FB" w:hAnsi="Californian FB"/>
          <w:sz w:val="24"/>
          <w:u w:val="none"/>
          <w:lang w:val="it-IT"/>
        </w:rPr>
        <w:t>icholas</w:t>
      </w:r>
      <w:r w:rsidRPr="00BF5B26">
        <w:rPr>
          <w:rFonts w:ascii="Californian FB" w:hAnsi="Californian FB"/>
          <w:sz w:val="24"/>
          <w:u w:val="none"/>
        </w:rPr>
        <w:t xml:space="preserve"> Turner, con la collaborazione di S</w:t>
      </w:r>
      <w:r w:rsidRPr="00BF5B26">
        <w:rPr>
          <w:rFonts w:ascii="Californian FB" w:hAnsi="Californian FB"/>
          <w:sz w:val="24"/>
          <w:u w:val="none"/>
          <w:lang w:val="it-IT"/>
        </w:rPr>
        <w:t>amuel</w:t>
      </w:r>
      <w:r w:rsidRPr="00BF5B26">
        <w:rPr>
          <w:rFonts w:ascii="Californian FB" w:hAnsi="Californian FB"/>
          <w:sz w:val="24"/>
          <w:u w:val="none"/>
        </w:rPr>
        <w:t xml:space="preserve"> Vitali, catalogo della mostra (Bern, </w:t>
      </w:r>
      <w:proofErr w:type="spellStart"/>
      <w:r w:rsidRPr="00BF5B26">
        <w:rPr>
          <w:rFonts w:ascii="Californian FB" w:hAnsi="Californian FB"/>
          <w:sz w:val="24"/>
          <w:u w:val="none"/>
        </w:rPr>
        <w:t>Kunstmuseum</w:t>
      </w:r>
      <w:proofErr w:type="spellEnd"/>
      <w:r w:rsidRPr="00BF5B26">
        <w:rPr>
          <w:rFonts w:ascii="Californian FB" w:hAnsi="Californian FB"/>
          <w:sz w:val="24"/>
          <w:u w:val="none"/>
        </w:rPr>
        <w:t>), F</w:t>
      </w:r>
      <w:r w:rsidRPr="00BF5B26">
        <w:rPr>
          <w:rFonts w:ascii="Californian FB" w:hAnsi="Californian FB"/>
          <w:sz w:val="24"/>
          <w:u w:val="none"/>
          <w:lang w:val="it-IT"/>
        </w:rPr>
        <w:t>irenze, Leo S. Olschki,</w:t>
      </w:r>
      <w:r w:rsidRPr="00BF5B26">
        <w:rPr>
          <w:rFonts w:ascii="Californian FB" w:hAnsi="Californian FB"/>
          <w:sz w:val="24"/>
          <w:u w:val="none"/>
        </w:rPr>
        <w:t xml:space="preserve"> 2009, pp. 9-12</w:t>
      </w:r>
    </w:p>
    <w:p w14:paraId="719C9A49" w14:textId="77777777" w:rsidR="00403980" w:rsidRPr="00BF5B26" w:rsidRDefault="00403980" w:rsidP="00403980">
      <w:pPr>
        <w:pStyle w:val="Titolo1"/>
        <w:adjustRightInd w:val="0"/>
        <w:snapToGrid w:val="0"/>
        <w:rPr>
          <w:rFonts w:ascii="Californian FB" w:hAnsi="Californian FB"/>
          <w:sz w:val="24"/>
          <w:u w:val="none"/>
        </w:rPr>
      </w:pPr>
    </w:p>
    <w:p w14:paraId="1FD7D191" w14:textId="77777777" w:rsidR="00403980" w:rsidRPr="00BF5B26" w:rsidRDefault="00403980" w:rsidP="00403980">
      <w:pPr>
        <w:pStyle w:val="Titolo1"/>
        <w:adjustRightInd w:val="0"/>
        <w:snapToGrid w:val="0"/>
        <w:rPr>
          <w:rFonts w:ascii="Californian FB" w:hAnsi="Californian FB"/>
          <w:bCs/>
          <w:sz w:val="24"/>
          <w:u w:val="none"/>
        </w:rPr>
      </w:pPr>
      <w:r w:rsidRPr="00BF5B26">
        <w:rPr>
          <w:rFonts w:ascii="Californian FB" w:hAnsi="Californian FB"/>
          <w:sz w:val="24"/>
          <w:u w:val="none"/>
        </w:rPr>
        <w:t>M</w:t>
      </w:r>
      <w:r w:rsidRPr="00BF5B26">
        <w:rPr>
          <w:rFonts w:ascii="Californian FB" w:hAnsi="Californian FB"/>
          <w:sz w:val="24"/>
          <w:u w:val="none"/>
          <w:lang w:val="it-IT"/>
        </w:rPr>
        <w:t>arzia</w:t>
      </w:r>
      <w:r w:rsidRPr="00BF5B26">
        <w:rPr>
          <w:rFonts w:ascii="Californian FB" w:hAnsi="Californian FB"/>
          <w:sz w:val="24"/>
          <w:u w:val="none"/>
        </w:rPr>
        <w:t xml:space="preserve"> Faietti, </w:t>
      </w:r>
      <w:r w:rsidRPr="00BF5B26">
        <w:rPr>
          <w:rFonts w:ascii="Californian FB" w:hAnsi="Californian FB"/>
          <w:i/>
          <w:sz w:val="24"/>
          <w:u w:val="none"/>
        </w:rPr>
        <w:t>Presentazione</w:t>
      </w:r>
      <w:r w:rsidRPr="00BF5B26">
        <w:rPr>
          <w:rFonts w:ascii="Californian FB" w:hAnsi="Californian FB"/>
          <w:sz w:val="24"/>
          <w:u w:val="none"/>
        </w:rPr>
        <w:t xml:space="preserve">, in </w:t>
      </w:r>
      <w:bookmarkStart w:id="14" w:name="_Hlk503037510"/>
      <w:r w:rsidRPr="00BF5B26">
        <w:rPr>
          <w:rFonts w:ascii="Californian FB" w:hAnsi="Californian FB"/>
          <w:sz w:val="24"/>
          <w:u w:val="none"/>
        </w:rPr>
        <w:t>M</w:t>
      </w:r>
      <w:r w:rsidRPr="00BF5B26">
        <w:rPr>
          <w:rFonts w:ascii="Californian FB" w:hAnsi="Californian FB"/>
          <w:sz w:val="24"/>
          <w:u w:val="none"/>
          <w:lang w:val="it-IT"/>
        </w:rPr>
        <w:t>iriam</w:t>
      </w:r>
      <w:r w:rsidRPr="00BF5B26">
        <w:rPr>
          <w:rFonts w:ascii="Californian FB" w:hAnsi="Californian FB"/>
          <w:sz w:val="24"/>
          <w:u w:val="none"/>
        </w:rPr>
        <w:t xml:space="preserve"> Fileti Mazza, </w:t>
      </w:r>
      <w:r w:rsidRPr="00BF5B26">
        <w:rPr>
          <w:rFonts w:ascii="Californian FB" w:hAnsi="Californian FB"/>
          <w:i/>
          <w:sz w:val="24"/>
          <w:u w:val="none"/>
        </w:rPr>
        <w:t>Storia di una collezione. Dai libri di disegni e stampe di Leopoldo de’ Medici all’età moderna</w:t>
      </w:r>
      <w:r w:rsidRPr="00BF5B26">
        <w:rPr>
          <w:rFonts w:ascii="Californian FB" w:hAnsi="Californian FB"/>
          <w:sz w:val="24"/>
          <w:u w:val="none"/>
        </w:rPr>
        <w:t>, Soprintendenza Speciale per il Patrimonio Storico, Artistico ed Etnoantropologico e per il Polo Museale della Città di Firenze. Gabinetto Disegni e Stampe degli Uffizi. Inventario Generale delle Stampe, II, Firenze</w:t>
      </w:r>
      <w:r w:rsidRPr="00BF5B26">
        <w:rPr>
          <w:rFonts w:ascii="Californian FB" w:hAnsi="Californian FB"/>
          <w:sz w:val="24"/>
          <w:u w:val="none"/>
          <w:lang w:val="it-IT"/>
        </w:rPr>
        <w:t>, Leo S. Olschki,</w:t>
      </w:r>
      <w:r w:rsidRPr="00BF5B26">
        <w:rPr>
          <w:rFonts w:ascii="Californian FB" w:hAnsi="Californian FB"/>
          <w:sz w:val="24"/>
          <w:u w:val="none"/>
        </w:rPr>
        <w:t xml:space="preserve"> 2009</w:t>
      </w:r>
      <w:bookmarkEnd w:id="14"/>
      <w:r w:rsidRPr="00BF5B26">
        <w:rPr>
          <w:rFonts w:ascii="Californian FB" w:hAnsi="Californian FB"/>
          <w:sz w:val="24"/>
          <w:u w:val="none"/>
        </w:rPr>
        <w:t>, pp. XI-XIII</w:t>
      </w:r>
    </w:p>
    <w:p w14:paraId="358F62A5" w14:textId="77777777" w:rsidR="00403980" w:rsidRPr="00BF5B26" w:rsidRDefault="00403980" w:rsidP="00403980">
      <w:pPr>
        <w:tabs>
          <w:tab w:val="left" w:pos="0"/>
        </w:tabs>
        <w:suppressAutoHyphens/>
        <w:adjustRightInd w:val="0"/>
        <w:snapToGrid w:val="0"/>
        <w:jc w:val="both"/>
        <w:rPr>
          <w:rFonts w:ascii="Californian FB" w:hAnsi="Californian FB"/>
          <w:sz w:val="24"/>
        </w:rPr>
      </w:pPr>
    </w:p>
    <w:p w14:paraId="58C82BE8" w14:textId="77777777" w:rsidR="00403980" w:rsidRPr="00BF5B26" w:rsidRDefault="00403980" w:rsidP="00403980">
      <w:pPr>
        <w:pStyle w:val="Titolo1"/>
        <w:adjustRightInd w:val="0"/>
        <w:snapToGrid w:val="0"/>
        <w:rPr>
          <w:rFonts w:ascii="Californian FB" w:hAnsi="Californian FB"/>
          <w:sz w:val="24"/>
          <w:u w:val="none"/>
        </w:rPr>
      </w:pPr>
      <w:r w:rsidRPr="00BF5B26">
        <w:rPr>
          <w:rFonts w:ascii="Californian FB" w:hAnsi="Californian FB"/>
          <w:sz w:val="24"/>
          <w:u w:val="none"/>
        </w:rPr>
        <w:t>M</w:t>
      </w:r>
      <w:r w:rsidRPr="00BF5B26">
        <w:rPr>
          <w:rFonts w:ascii="Californian FB" w:hAnsi="Californian FB"/>
          <w:sz w:val="24"/>
          <w:u w:val="none"/>
          <w:lang w:val="it-IT"/>
        </w:rPr>
        <w:t>arzia</w:t>
      </w:r>
      <w:r w:rsidRPr="00BF5B26">
        <w:rPr>
          <w:rFonts w:ascii="Californian FB" w:hAnsi="Californian FB"/>
          <w:sz w:val="24"/>
          <w:u w:val="none"/>
        </w:rPr>
        <w:t xml:space="preserve"> Faietti, </w:t>
      </w:r>
      <w:r w:rsidRPr="00BF5B26">
        <w:rPr>
          <w:rFonts w:ascii="Californian FB" w:hAnsi="Californian FB"/>
          <w:i/>
          <w:sz w:val="24"/>
          <w:u w:val="none"/>
        </w:rPr>
        <w:t>L’oscura Ignoranza dell’“Apelle” mantovano</w:t>
      </w:r>
      <w:r w:rsidRPr="00BF5B26">
        <w:rPr>
          <w:rFonts w:ascii="Californian FB" w:hAnsi="Californian FB"/>
          <w:sz w:val="24"/>
          <w:u w:val="none"/>
        </w:rPr>
        <w:t xml:space="preserve">, in </w:t>
      </w:r>
      <w:r w:rsidRPr="00BF5B26">
        <w:rPr>
          <w:rFonts w:ascii="Californian FB" w:hAnsi="Californian FB"/>
          <w:i/>
          <w:sz w:val="24"/>
          <w:u w:val="none"/>
        </w:rPr>
        <w:t>Innocente e calunniato. Federico Zuccari (1539/40-1609) e le vendette d’artista</w:t>
      </w:r>
      <w:r w:rsidRPr="00BF5B26">
        <w:rPr>
          <w:rFonts w:ascii="Californian FB" w:hAnsi="Californian FB"/>
          <w:sz w:val="24"/>
          <w:u w:val="none"/>
        </w:rPr>
        <w:t>, a cura di C</w:t>
      </w:r>
      <w:r w:rsidRPr="00BF5B26">
        <w:rPr>
          <w:rFonts w:ascii="Californian FB" w:hAnsi="Californian FB"/>
          <w:sz w:val="24"/>
          <w:u w:val="none"/>
          <w:lang w:val="it-IT"/>
        </w:rPr>
        <w:t>ristina</w:t>
      </w:r>
      <w:r w:rsidRPr="00BF5B26">
        <w:rPr>
          <w:rFonts w:ascii="Californian FB" w:hAnsi="Californian FB"/>
          <w:sz w:val="24"/>
          <w:u w:val="none"/>
        </w:rPr>
        <w:t xml:space="preserve"> Acidini, E</w:t>
      </w:r>
      <w:r w:rsidRPr="00BF5B26">
        <w:rPr>
          <w:rFonts w:ascii="Californian FB" w:hAnsi="Californian FB"/>
          <w:sz w:val="24"/>
          <w:u w:val="none"/>
          <w:lang w:val="it-IT"/>
        </w:rPr>
        <w:t>lena</w:t>
      </w:r>
      <w:r w:rsidRPr="00BF5B26">
        <w:rPr>
          <w:rFonts w:ascii="Californian FB" w:hAnsi="Californian FB"/>
          <w:sz w:val="24"/>
          <w:u w:val="none"/>
        </w:rPr>
        <w:t xml:space="preserve"> Capretti, catalogo della mostra (Firenze, Gabinetto Disegni e Stampe degli Uffizi</w:t>
      </w:r>
      <w:r w:rsidRPr="00BF5B26">
        <w:rPr>
          <w:rFonts w:ascii="Californian FB" w:hAnsi="Californian FB"/>
          <w:sz w:val="24"/>
          <w:u w:val="none"/>
          <w:lang w:val="it-IT"/>
        </w:rPr>
        <w:t xml:space="preserve">, </w:t>
      </w:r>
      <w:r w:rsidRPr="00BF5B26">
        <w:rPr>
          <w:rFonts w:ascii="Californian FB" w:eastAsia="Calibri" w:hAnsi="Californian FB"/>
          <w:sz w:val="24"/>
          <w:u w:val="none"/>
        </w:rPr>
        <w:t>6 dicembre 2009-28 febbraio 2010</w:t>
      </w:r>
      <w:r w:rsidRPr="00BF5B26">
        <w:rPr>
          <w:rFonts w:ascii="Californian FB" w:hAnsi="Californian FB"/>
          <w:sz w:val="24"/>
          <w:u w:val="none"/>
        </w:rPr>
        <w:t>), Firenze</w:t>
      </w:r>
      <w:r w:rsidRPr="00BF5B26">
        <w:rPr>
          <w:rFonts w:ascii="Californian FB" w:hAnsi="Californian FB"/>
          <w:sz w:val="24"/>
          <w:u w:val="none"/>
          <w:lang w:val="it-IT"/>
        </w:rPr>
        <w:t>, Giunti,</w:t>
      </w:r>
      <w:r w:rsidRPr="00BF5B26">
        <w:rPr>
          <w:rFonts w:ascii="Californian FB" w:hAnsi="Californian FB"/>
          <w:sz w:val="24"/>
          <w:u w:val="none"/>
        </w:rPr>
        <w:t xml:space="preserve"> 2009, pp. 12-17</w:t>
      </w:r>
    </w:p>
    <w:p w14:paraId="12494690" w14:textId="77777777" w:rsidR="00403980" w:rsidRPr="00BF5B26" w:rsidRDefault="00403980" w:rsidP="00403980">
      <w:pPr>
        <w:tabs>
          <w:tab w:val="left" w:pos="0"/>
        </w:tabs>
        <w:suppressAutoHyphens/>
        <w:adjustRightInd w:val="0"/>
        <w:snapToGrid w:val="0"/>
        <w:jc w:val="both"/>
        <w:rPr>
          <w:rFonts w:ascii="Californian FB" w:hAnsi="Californian FB"/>
          <w:sz w:val="24"/>
        </w:rPr>
      </w:pPr>
    </w:p>
    <w:p w14:paraId="2024CFA4" w14:textId="77777777" w:rsidR="00403980" w:rsidRPr="00BF5B26" w:rsidRDefault="00403980" w:rsidP="00403980">
      <w:pPr>
        <w:tabs>
          <w:tab w:val="left" w:pos="0"/>
        </w:tabs>
        <w:suppressAutoHyphens/>
        <w:adjustRightInd w:val="0"/>
        <w:snapToGrid w:val="0"/>
        <w:jc w:val="both"/>
        <w:rPr>
          <w:rFonts w:ascii="Californian FB" w:hAnsi="Californian FB"/>
          <w:sz w:val="24"/>
        </w:rPr>
      </w:pPr>
      <w:r w:rsidRPr="00BF5B26">
        <w:rPr>
          <w:rFonts w:ascii="Californian FB" w:hAnsi="Californian FB"/>
          <w:sz w:val="24"/>
        </w:rPr>
        <w:t xml:space="preserve">Marzia Faietti, Cristina Acidini, </w:t>
      </w:r>
      <w:r w:rsidRPr="00BF5B26">
        <w:rPr>
          <w:rFonts w:ascii="Californian FB" w:hAnsi="Californian FB"/>
          <w:i/>
          <w:sz w:val="24"/>
        </w:rPr>
        <w:t>Presentazione istituzionale</w:t>
      </w:r>
      <w:r w:rsidRPr="00BF5B26">
        <w:rPr>
          <w:rFonts w:ascii="Californian FB" w:hAnsi="Californian FB"/>
          <w:sz w:val="24"/>
        </w:rPr>
        <w:t xml:space="preserve">, in </w:t>
      </w:r>
      <w:r w:rsidRPr="00BF5B26">
        <w:rPr>
          <w:rFonts w:ascii="Californian FB" w:hAnsi="Californian FB"/>
          <w:i/>
          <w:iCs/>
          <w:spacing w:val="-3"/>
          <w:sz w:val="24"/>
        </w:rPr>
        <w:t>Nuovi arrivi. Giulia Napoleone</w:t>
      </w:r>
      <w:r w:rsidRPr="00BF5B26">
        <w:rPr>
          <w:rFonts w:ascii="Californian FB" w:hAnsi="Californian FB"/>
          <w:iCs/>
          <w:spacing w:val="-3"/>
          <w:sz w:val="24"/>
        </w:rPr>
        <w:t xml:space="preserve">, Uffizi, Gabinetto Disegni e Stampe, Acquisizioni, Cartella 5, Firenze, Edizioni Polistampa, 2010 </w:t>
      </w:r>
    </w:p>
    <w:p w14:paraId="3F3E8B70" w14:textId="77777777" w:rsidR="00403980" w:rsidRPr="00BF5B26" w:rsidRDefault="00403980" w:rsidP="00403980">
      <w:pPr>
        <w:adjustRightInd w:val="0"/>
        <w:snapToGrid w:val="0"/>
        <w:jc w:val="both"/>
        <w:rPr>
          <w:rFonts w:ascii="Californian FB" w:hAnsi="Californian FB"/>
          <w:sz w:val="24"/>
        </w:rPr>
      </w:pPr>
    </w:p>
    <w:p w14:paraId="5D781EC1"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Presentazione</w:t>
      </w:r>
      <w:r w:rsidRPr="00BF5B26">
        <w:rPr>
          <w:rFonts w:ascii="Californian FB" w:hAnsi="Californian FB"/>
          <w:sz w:val="24"/>
        </w:rPr>
        <w:t xml:space="preserve">, in Alessandra Baroni, </w:t>
      </w:r>
      <w:r w:rsidRPr="00BF5B26">
        <w:rPr>
          <w:rFonts w:ascii="Californian FB" w:hAnsi="Californian FB"/>
          <w:i/>
          <w:sz w:val="24"/>
        </w:rPr>
        <w:t>I ‘Libri di Stampe’ dei Medici e le stampe in volume degli Uffizi</w:t>
      </w:r>
      <w:r w:rsidRPr="00BF5B26">
        <w:rPr>
          <w:rFonts w:ascii="Californian FB" w:hAnsi="Californian FB"/>
          <w:sz w:val="24"/>
        </w:rPr>
        <w:t>, Soprintendenza Speciale per il Patrimonio Storico, Artistico ed Etnoantropologico e per il Polo Museale della Città di Firenze. Gabinetto Disegni e Stampe degli Uffizi. Inventario Generale delle Stampe, III, Firenze, Leo S. Olschki, 2011, pp. XI-XIV</w:t>
      </w:r>
    </w:p>
    <w:p w14:paraId="6440AE7F" w14:textId="77777777" w:rsidR="00403980" w:rsidRPr="00BF5B26" w:rsidRDefault="00403980" w:rsidP="00403980">
      <w:pPr>
        <w:adjustRightInd w:val="0"/>
        <w:snapToGrid w:val="0"/>
        <w:jc w:val="both"/>
        <w:rPr>
          <w:rFonts w:ascii="Californian FB" w:hAnsi="Californian FB"/>
          <w:sz w:val="24"/>
        </w:rPr>
      </w:pPr>
    </w:p>
    <w:p w14:paraId="20733CEB"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Susanne Pollack, </w:t>
      </w:r>
      <w:r w:rsidRPr="00BF5B26">
        <w:rPr>
          <w:rFonts w:ascii="Californian FB" w:hAnsi="Californian FB"/>
          <w:i/>
          <w:sz w:val="24"/>
        </w:rPr>
        <w:t>Ascoltare con gli occhi</w:t>
      </w:r>
      <w:r w:rsidRPr="00BF5B26">
        <w:rPr>
          <w:rFonts w:ascii="Californian FB" w:hAnsi="Californian FB"/>
          <w:sz w:val="24"/>
        </w:rPr>
        <w:t xml:space="preserve">, in </w:t>
      </w:r>
      <w:r w:rsidRPr="00BF5B26">
        <w:rPr>
          <w:rFonts w:ascii="Californian FB" w:hAnsi="Californian FB"/>
          <w:i/>
          <w:spacing w:val="-3"/>
          <w:sz w:val="24"/>
        </w:rPr>
        <w:t>Il dolce potere delle corde. Orfeo, Apollo, Arione e Davide nella grafica tra Quattro e Cinquecento</w:t>
      </w:r>
      <w:r w:rsidRPr="00BF5B26">
        <w:rPr>
          <w:rFonts w:ascii="Californian FB" w:hAnsi="Californian FB"/>
          <w:spacing w:val="-3"/>
          <w:sz w:val="24"/>
        </w:rPr>
        <w:t>, a cura di Susanne Pollack, catalogo della mostra (Firenze, Gabinetto Disegni e Stampe degli Uffizi), Firenze, Leo S. Olschki, 2012</w:t>
      </w:r>
    </w:p>
    <w:p w14:paraId="7FF4C3BB" w14:textId="77777777" w:rsidR="00403980" w:rsidRPr="00BF5B26" w:rsidRDefault="00403980" w:rsidP="00403980">
      <w:pPr>
        <w:adjustRightInd w:val="0"/>
        <w:snapToGrid w:val="0"/>
        <w:jc w:val="both"/>
        <w:rPr>
          <w:rFonts w:ascii="Californian FB" w:hAnsi="Californian FB"/>
          <w:sz w:val="24"/>
        </w:rPr>
      </w:pPr>
    </w:p>
    <w:p w14:paraId="6C05DE42"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Presentazione</w:t>
      </w:r>
      <w:r w:rsidRPr="00BF5B26">
        <w:rPr>
          <w:rFonts w:ascii="Californian FB" w:hAnsi="Californian FB"/>
          <w:sz w:val="24"/>
        </w:rPr>
        <w:t xml:space="preserve">, in </w:t>
      </w:r>
      <w:r w:rsidRPr="00BF5B26">
        <w:rPr>
          <w:rFonts w:ascii="Californian FB" w:hAnsi="Californian FB"/>
          <w:i/>
          <w:sz w:val="24"/>
        </w:rPr>
        <w:t>Una novella patria dello spirito. Firenze e gli artisti delle Venezie nel primo Novecento. Opere dal Gabinetto Disegni e Stampe degli Uffizi</w:t>
      </w:r>
      <w:r w:rsidRPr="00BF5B26">
        <w:rPr>
          <w:rFonts w:ascii="Californian FB" w:hAnsi="Californian FB"/>
          <w:sz w:val="24"/>
        </w:rPr>
        <w:t xml:space="preserve">, a cura di Giorgio Marini, Maddalena </w:t>
      </w:r>
      <w:proofErr w:type="spellStart"/>
      <w:r w:rsidRPr="00BF5B26">
        <w:rPr>
          <w:rFonts w:ascii="Californian FB" w:hAnsi="Californian FB"/>
          <w:sz w:val="24"/>
        </w:rPr>
        <w:t>Malni</w:t>
      </w:r>
      <w:proofErr w:type="spellEnd"/>
      <w:r w:rsidRPr="00BF5B26">
        <w:rPr>
          <w:rFonts w:ascii="Californian FB" w:hAnsi="Californian FB"/>
          <w:sz w:val="24"/>
        </w:rPr>
        <w:t xml:space="preserve"> Pascoletti e Cristina Bragaglia Venuti, catalogo della mostra (Gorizia, Palazzo </w:t>
      </w:r>
      <w:proofErr w:type="spellStart"/>
      <w:r w:rsidRPr="00BF5B26">
        <w:rPr>
          <w:rFonts w:ascii="Californian FB" w:hAnsi="Californian FB"/>
          <w:sz w:val="24"/>
        </w:rPr>
        <w:t>Coronini</w:t>
      </w:r>
      <w:proofErr w:type="spellEnd"/>
      <w:r w:rsidRPr="00BF5B26">
        <w:rPr>
          <w:rFonts w:ascii="Californian FB" w:hAnsi="Californian FB"/>
          <w:sz w:val="24"/>
        </w:rPr>
        <w:t xml:space="preserve"> </w:t>
      </w:r>
      <w:proofErr w:type="spellStart"/>
      <w:r w:rsidRPr="00BF5B26">
        <w:rPr>
          <w:rFonts w:ascii="Californian FB" w:hAnsi="Californian FB"/>
          <w:sz w:val="24"/>
        </w:rPr>
        <w:t>Cronberg</w:t>
      </w:r>
      <w:proofErr w:type="spellEnd"/>
      <w:r w:rsidRPr="00BF5B26">
        <w:rPr>
          <w:rFonts w:ascii="Californian FB" w:hAnsi="Californian FB"/>
          <w:sz w:val="24"/>
        </w:rPr>
        <w:t xml:space="preserve">; Firenze, Gabinetto Disegni e Stampe degli Uffizi, 2013-2014) Gorizia, Fondazione Palazzo </w:t>
      </w:r>
      <w:proofErr w:type="spellStart"/>
      <w:r w:rsidRPr="00BF5B26">
        <w:rPr>
          <w:rFonts w:ascii="Californian FB" w:hAnsi="Californian FB"/>
          <w:sz w:val="24"/>
        </w:rPr>
        <w:t>Coronini</w:t>
      </w:r>
      <w:proofErr w:type="spellEnd"/>
      <w:r w:rsidRPr="00BF5B26">
        <w:rPr>
          <w:rFonts w:ascii="Californian FB" w:hAnsi="Californian FB"/>
          <w:sz w:val="24"/>
        </w:rPr>
        <w:t xml:space="preserve"> </w:t>
      </w:r>
      <w:proofErr w:type="spellStart"/>
      <w:r w:rsidRPr="00BF5B26">
        <w:rPr>
          <w:rFonts w:ascii="Californian FB" w:hAnsi="Californian FB"/>
          <w:sz w:val="24"/>
        </w:rPr>
        <w:t>Cronberg</w:t>
      </w:r>
      <w:proofErr w:type="spellEnd"/>
      <w:r w:rsidRPr="00BF5B26">
        <w:rPr>
          <w:rFonts w:ascii="Californian FB" w:hAnsi="Californian FB"/>
          <w:sz w:val="24"/>
        </w:rPr>
        <w:t>, 2013</w:t>
      </w:r>
    </w:p>
    <w:p w14:paraId="382C7799" w14:textId="77777777" w:rsidR="00403980" w:rsidRPr="00BF5B26" w:rsidRDefault="00403980" w:rsidP="00403980">
      <w:pPr>
        <w:adjustRightInd w:val="0"/>
        <w:snapToGrid w:val="0"/>
        <w:jc w:val="both"/>
        <w:rPr>
          <w:rFonts w:ascii="Californian FB" w:hAnsi="Californian FB"/>
          <w:sz w:val="24"/>
        </w:rPr>
      </w:pPr>
    </w:p>
    <w:p w14:paraId="1CF4F888"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pacing w:val="-3"/>
          <w:sz w:val="24"/>
        </w:rPr>
        <w:t>Il Colore nel Segno. Installazione di Emilio Farina</w:t>
      </w:r>
      <w:r w:rsidRPr="00BF5B26">
        <w:rPr>
          <w:rFonts w:ascii="Californian FB" w:hAnsi="Californian FB"/>
          <w:spacing w:val="-3"/>
          <w:sz w:val="24"/>
        </w:rPr>
        <w:t>, Uffizi, Gabinetto Disegni e Stampe, Cartella 6, Firenze, Edizioni Polistampa, 2013</w:t>
      </w:r>
    </w:p>
    <w:p w14:paraId="7CEF4BF9" w14:textId="77777777" w:rsidR="00403980" w:rsidRPr="00BF5B26" w:rsidRDefault="00403980" w:rsidP="00403980">
      <w:pPr>
        <w:adjustRightInd w:val="0"/>
        <w:snapToGrid w:val="0"/>
        <w:jc w:val="both"/>
        <w:rPr>
          <w:rFonts w:ascii="Californian FB" w:hAnsi="Californian FB"/>
          <w:sz w:val="24"/>
        </w:rPr>
      </w:pPr>
    </w:p>
    <w:p w14:paraId="0342961B"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Presentazione</w:t>
      </w:r>
      <w:r w:rsidRPr="00BF5B26">
        <w:rPr>
          <w:rFonts w:ascii="Californian FB" w:hAnsi="Californian FB"/>
          <w:sz w:val="24"/>
        </w:rPr>
        <w:t xml:space="preserve">, in Miriam Fileti Mazza, </w:t>
      </w:r>
      <w:r w:rsidRPr="00BF5B26">
        <w:rPr>
          <w:rFonts w:ascii="Californian FB" w:hAnsi="Californian FB"/>
          <w:i/>
          <w:sz w:val="24"/>
        </w:rPr>
        <w:t>Storia di una collezione. I disegni e le stampe degli Uffizi dal periodo napoleonico al primo conflitto mondiale</w:t>
      </w:r>
      <w:r w:rsidRPr="00BF5B26">
        <w:rPr>
          <w:rFonts w:ascii="Californian FB" w:hAnsi="Californian FB"/>
          <w:sz w:val="24"/>
        </w:rPr>
        <w:t>, Soprintendenza Speciale per il Patrimonio Storico, Artistico ed Etnoantropologico e per Polo Museale della Città di Firenze. Gabinetto Disegni e Stampe degli Uffizi. Inventario Generale delle Stampe IV, Firenze, Giunti, 2014</w:t>
      </w:r>
    </w:p>
    <w:p w14:paraId="2C854D05" w14:textId="77777777" w:rsidR="00403980" w:rsidRPr="00BF5B26" w:rsidRDefault="00403980" w:rsidP="00403980">
      <w:pPr>
        <w:adjustRightInd w:val="0"/>
        <w:snapToGrid w:val="0"/>
        <w:jc w:val="both"/>
        <w:rPr>
          <w:rFonts w:ascii="Californian FB" w:hAnsi="Californian FB"/>
          <w:sz w:val="24"/>
        </w:rPr>
      </w:pPr>
    </w:p>
    <w:p w14:paraId="10E8900A"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color w:val="000000"/>
          <w:sz w:val="24"/>
        </w:rPr>
        <w:t xml:space="preserve">Marzia Faietti, Michael </w:t>
      </w:r>
      <w:proofErr w:type="spellStart"/>
      <w:r w:rsidRPr="00BF5B26">
        <w:rPr>
          <w:rFonts w:ascii="Californian FB" w:hAnsi="Californian FB"/>
          <w:color w:val="000000"/>
          <w:sz w:val="24"/>
        </w:rPr>
        <w:t>Semff</w:t>
      </w:r>
      <w:proofErr w:type="spellEnd"/>
      <w:r w:rsidRPr="00BF5B26">
        <w:rPr>
          <w:rFonts w:ascii="Californian FB" w:hAnsi="Californian FB"/>
          <w:color w:val="000000"/>
          <w:sz w:val="24"/>
        </w:rPr>
        <w:t xml:space="preserve">, </w:t>
      </w:r>
      <w:r w:rsidRPr="00BF5B26">
        <w:rPr>
          <w:rFonts w:ascii="Californian FB" w:hAnsi="Californian FB"/>
          <w:i/>
          <w:iCs/>
          <w:color w:val="000000"/>
          <w:sz w:val="24"/>
        </w:rPr>
        <w:t>Introduzione</w:t>
      </w:r>
      <w:r w:rsidRPr="00BF5B26">
        <w:rPr>
          <w:rFonts w:ascii="Californian FB" w:hAnsi="Californian FB"/>
          <w:color w:val="000000"/>
          <w:sz w:val="24"/>
        </w:rPr>
        <w:t xml:space="preserve">, in </w:t>
      </w:r>
      <w:r w:rsidRPr="00BF5B26">
        <w:rPr>
          <w:rFonts w:ascii="Californian FB" w:hAnsi="Californian FB"/>
          <w:i/>
          <w:iCs/>
          <w:color w:val="000000"/>
          <w:sz w:val="24"/>
        </w:rPr>
        <w:t>Jacques Lipchitz a Monaco e a Firenze. Disegni per sculture 1910-1972. Una donazione</w:t>
      </w:r>
      <w:r w:rsidRPr="00BF5B26">
        <w:rPr>
          <w:rFonts w:ascii="Californian FB" w:hAnsi="Californian FB"/>
          <w:color w:val="000000"/>
          <w:sz w:val="24"/>
        </w:rPr>
        <w:t xml:space="preserve">, a cura di Marzia Faietti, Michael </w:t>
      </w:r>
      <w:proofErr w:type="spellStart"/>
      <w:r w:rsidRPr="00BF5B26">
        <w:rPr>
          <w:rFonts w:ascii="Californian FB" w:hAnsi="Californian FB"/>
          <w:color w:val="000000"/>
          <w:sz w:val="24"/>
        </w:rPr>
        <w:t>Semff</w:t>
      </w:r>
      <w:proofErr w:type="spellEnd"/>
      <w:r w:rsidRPr="00BF5B26">
        <w:rPr>
          <w:rFonts w:ascii="Californian FB" w:hAnsi="Californian FB"/>
          <w:color w:val="000000"/>
          <w:sz w:val="24"/>
        </w:rPr>
        <w:t xml:space="preserve">, catalogo della mostra (München, </w:t>
      </w:r>
      <w:proofErr w:type="spellStart"/>
      <w:r w:rsidRPr="00BF5B26">
        <w:rPr>
          <w:rFonts w:ascii="Californian FB" w:hAnsi="Californian FB"/>
          <w:color w:val="000000"/>
          <w:sz w:val="24"/>
        </w:rPr>
        <w:t>Staatliche</w:t>
      </w:r>
      <w:proofErr w:type="spellEnd"/>
      <w:r w:rsidRPr="00BF5B26">
        <w:rPr>
          <w:rFonts w:ascii="Californian FB" w:hAnsi="Californian FB"/>
          <w:color w:val="000000"/>
          <w:sz w:val="24"/>
        </w:rPr>
        <w:t xml:space="preserve"> </w:t>
      </w:r>
      <w:proofErr w:type="spellStart"/>
      <w:r w:rsidRPr="00BF5B26">
        <w:rPr>
          <w:rFonts w:ascii="Californian FB" w:hAnsi="Californian FB"/>
          <w:color w:val="000000"/>
          <w:sz w:val="24"/>
        </w:rPr>
        <w:t>Graphische</w:t>
      </w:r>
      <w:proofErr w:type="spellEnd"/>
      <w:r w:rsidRPr="00BF5B26">
        <w:rPr>
          <w:rFonts w:ascii="Californian FB" w:hAnsi="Californian FB"/>
          <w:color w:val="000000"/>
          <w:sz w:val="24"/>
        </w:rPr>
        <w:t xml:space="preserve"> </w:t>
      </w:r>
      <w:proofErr w:type="spellStart"/>
      <w:r w:rsidRPr="00BF5B26">
        <w:rPr>
          <w:rFonts w:ascii="Californian FB" w:hAnsi="Californian FB"/>
          <w:color w:val="000000"/>
          <w:sz w:val="24"/>
        </w:rPr>
        <w:t>Sammlung</w:t>
      </w:r>
      <w:proofErr w:type="spellEnd"/>
      <w:r w:rsidRPr="00BF5B26">
        <w:rPr>
          <w:rFonts w:ascii="Californian FB" w:hAnsi="Californian FB"/>
          <w:color w:val="000000"/>
          <w:sz w:val="24"/>
        </w:rPr>
        <w:t xml:space="preserve">; Firenze, Gabinetto Disegni e Stampe degli Uffizi, 2014-2015), </w:t>
      </w:r>
      <w:r w:rsidRPr="00BF5B26">
        <w:rPr>
          <w:rFonts w:ascii="Californian FB" w:hAnsi="Californian FB"/>
          <w:color w:val="000000"/>
          <w:sz w:val="24"/>
        </w:rPr>
        <w:lastRenderedPageBreak/>
        <w:t>Firenze, Giunti, 2014, pp. 11-23</w:t>
      </w:r>
    </w:p>
    <w:p w14:paraId="44EA843C" w14:textId="77777777" w:rsidR="00403980" w:rsidRPr="00BF5B26" w:rsidRDefault="00403980" w:rsidP="00403980">
      <w:pPr>
        <w:adjustRightInd w:val="0"/>
        <w:snapToGrid w:val="0"/>
        <w:jc w:val="both"/>
        <w:rPr>
          <w:rFonts w:ascii="Californian FB" w:hAnsi="Californian FB"/>
          <w:sz w:val="24"/>
        </w:rPr>
      </w:pPr>
    </w:p>
    <w:p w14:paraId="73DFB8E7"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 xml:space="preserve">Figure e volti nella storia. </w:t>
      </w:r>
      <w:r w:rsidRPr="00BF5B26">
        <w:rPr>
          <w:rFonts w:ascii="Californian FB" w:hAnsi="Californian FB"/>
          <w:i/>
          <w:sz w:val="24"/>
          <w:lang w:val="en-US"/>
        </w:rPr>
        <w:t>Figures and Faces in History</w:t>
      </w:r>
      <w:r w:rsidRPr="00BF5B26">
        <w:rPr>
          <w:rFonts w:ascii="Californian FB" w:hAnsi="Californian FB"/>
          <w:sz w:val="24"/>
          <w:lang w:val="en-US"/>
        </w:rPr>
        <w:t>, in</w:t>
      </w:r>
      <w:r w:rsidRPr="00BF5B26">
        <w:rPr>
          <w:rFonts w:ascii="Californian FB" w:hAnsi="Californian FB"/>
          <w:i/>
          <w:sz w:val="24"/>
          <w:lang w:val="en-US"/>
        </w:rPr>
        <w:t xml:space="preserve"> </w:t>
      </w:r>
      <w:proofErr w:type="spellStart"/>
      <w:r w:rsidRPr="00BF5B26">
        <w:rPr>
          <w:rFonts w:ascii="Californian FB" w:hAnsi="Californian FB"/>
          <w:i/>
          <w:sz w:val="24"/>
          <w:lang w:val="en-US"/>
        </w:rPr>
        <w:t>Sguardi</w:t>
      </w:r>
      <w:proofErr w:type="spellEnd"/>
      <w:r w:rsidRPr="00BF5B26">
        <w:rPr>
          <w:rFonts w:ascii="Californian FB" w:hAnsi="Californian FB"/>
          <w:i/>
          <w:sz w:val="24"/>
          <w:lang w:val="en-US"/>
        </w:rPr>
        <w:t xml:space="preserve"> </w:t>
      </w:r>
      <w:proofErr w:type="spellStart"/>
      <w:r w:rsidRPr="00BF5B26">
        <w:rPr>
          <w:rFonts w:ascii="Californian FB" w:hAnsi="Californian FB"/>
          <w:i/>
          <w:sz w:val="24"/>
          <w:lang w:val="en-US"/>
        </w:rPr>
        <w:t>sul</w:t>
      </w:r>
      <w:proofErr w:type="spellEnd"/>
      <w:r w:rsidRPr="00BF5B26">
        <w:rPr>
          <w:rFonts w:ascii="Californian FB" w:hAnsi="Californian FB"/>
          <w:i/>
          <w:sz w:val="24"/>
          <w:lang w:val="en-US"/>
        </w:rPr>
        <w:t xml:space="preserve"> Novecento. </w:t>
      </w:r>
      <w:r w:rsidRPr="00BF5B26">
        <w:rPr>
          <w:rFonts w:ascii="Californian FB" w:hAnsi="Californian FB"/>
          <w:i/>
          <w:sz w:val="24"/>
        </w:rPr>
        <w:t xml:space="preserve">Disegni di artisti italiani tra le due guerre. Gazes of the </w:t>
      </w:r>
      <w:proofErr w:type="spellStart"/>
      <w:r w:rsidRPr="00BF5B26">
        <w:rPr>
          <w:rFonts w:ascii="Californian FB" w:hAnsi="Californian FB"/>
          <w:i/>
          <w:sz w:val="24"/>
        </w:rPr>
        <w:t>Twentieth</w:t>
      </w:r>
      <w:proofErr w:type="spellEnd"/>
      <w:r w:rsidRPr="00BF5B26">
        <w:rPr>
          <w:rFonts w:ascii="Californian FB" w:hAnsi="Californian FB"/>
          <w:i/>
          <w:sz w:val="24"/>
        </w:rPr>
        <w:t xml:space="preserve"> Century. </w:t>
      </w:r>
      <w:proofErr w:type="spellStart"/>
      <w:r w:rsidRPr="00BF5B26">
        <w:rPr>
          <w:rFonts w:ascii="Californian FB" w:hAnsi="Californian FB"/>
          <w:i/>
          <w:sz w:val="24"/>
        </w:rPr>
        <w:t>Italian</w:t>
      </w:r>
      <w:proofErr w:type="spellEnd"/>
      <w:r w:rsidRPr="00BF5B26">
        <w:rPr>
          <w:rFonts w:ascii="Californian FB" w:hAnsi="Californian FB"/>
          <w:i/>
          <w:sz w:val="24"/>
        </w:rPr>
        <w:t xml:space="preserve"> </w:t>
      </w:r>
      <w:proofErr w:type="spellStart"/>
      <w:r w:rsidRPr="00BF5B26">
        <w:rPr>
          <w:rFonts w:ascii="Californian FB" w:hAnsi="Californian FB"/>
          <w:i/>
          <w:sz w:val="24"/>
        </w:rPr>
        <w:t>Drawings</w:t>
      </w:r>
      <w:proofErr w:type="spellEnd"/>
      <w:r w:rsidRPr="00BF5B26">
        <w:rPr>
          <w:rFonts w:ascii="Californian FB" w:hAnsi="Californian FB"/>
          <w:i/>
          <w:sz w:val="24"/>
        </w:rPr>
        <w:t xml:space="preserve"> from the </w:t>
      </w:r>
      <w:proofErr w:type="spellStart"/>
      <w:r w:rsidRPr="00BF5B26">
        <w:rPr>
          <w:rFonts w:ascii="Californian FB" w:hAnsi="Californian FB"/>
          <w:i/>
          <w:sz w:val="24"/>
        </w:rPr>
        <w:t>Interwar</w:t>
      </w:r>
      <w:proofErr w:type="spellEnd"/>
      <w:r w:rsidRPr="00BF5B26">
        <w:rPr>
          <w:rFonts w:ascii="Californian FB" w:hAnsi="Californian FB"/>
          <w:i/>
          <w:sz w:val="24"/>
        </w:rPr>
        <w:t xml:space="preserve"> Years</w:t>
      </w:r>
      <w:r w:rsidRPr="00BF5B26">
        <w:rPr>
          <w:rFonts w:ascii="Californian FB" w:hAnsi="Californian FB"/>
          <w:sz w:val="24"/>
        </w:rPr>
        <w:t>, a cura di Marzia Faietti, Giorgio Marini, con la collaborazione di Valentina Martino, Bruno Mascellino e Pierluca Nardoni e con un saggio di Daniele Menozzi, catalogo della mostra (Firenze, Gabinetto dei Disegni e delle Stampe delle Gallerie degli Uffizi), Firenze, Giunti, 2016, pp. 8-17</w:t>
      </w:r>
    </w:p>
    <w:p w14:paraId="68C55E37" w14:textId="77777777" w:rsidR="00403980" w:rsidRPr="00BF5B26" w:rsidRDefault="00403980" w:rsidP="00403980">
      <w:pPr>
        <w:adjustRightInd w:val="0"/>
        <w:snapToGrid w:val="0"/>
        <w:jc w:val="both"/>
        <w:rPr>
          <w:rFonts w:ascii="Californian FB" w:hAnsi="Californian FB"/>
          <w:sz w:val="24"/>
        </w:rPr>
      </w:pPr>
    </w:p>
    <w:p w14:paraId="76BC5E2F"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proofErr w:type="spellStart"/>
      <w:r w:rsidRPr="00BF5B26">
        <w:rPr>
          <w:rFonts w:ascii="Californian FB" w:hAnsi="Californian FB"/>
          <w:sz w:val="24"/>
        </w:rPr>
        <w:t>Eike</w:t>
      </w:r>
      <w:proofErr w:type="spellEnd"/>
      <w:r w:rsidRPr="00BF5B26">
        <w:rPr>
          <w:rFonts w:ascii="Californian FB" w:hAnsi="Californian FB"/>
          <w:sz w:val="24"/>
        </w:rPr>
        <w:t xml:space="preserve"> D. Schmidt, </w:t>
      </w:r>
      <w:r w:rsidRPr="00BF5B26">
        <w:rPr>
          <w:rFonts w:ascii="Californian FB" w:hAnsi="Californian FB"/>
          <w:i/>
          <w:sz w:val="24"/>
        </w:rPr>
        <w:t>Piccole, ma godibili proporzioni</w:t>
      </w:r>
      <w:r w:rsidRPr="00BF5B26">
        <w:rPr>
          <w:rFonts w:ascii="Californian FB" w:hAnsi="Californian FB"/>
          <w:sz w:val="24"/>
        </w:rPr>
        <w:t xml:space="preserve">, in Giovanni Maria Fara, </w:t>
      </w:r>
      <w:r w:rsidRPr="00BF5B26">
        <w:rPr>
          <w:rFonts w:ascii="Californian FB" w:hAnsi="Californian FB"/>
          <w:i/>
          <w:iCs/>
          <w:sz w:val="24"/>
        </w:rPr>
        <w:t>1470-1550. Intorno a Dürer. Gli antichi maestri tedeschi nel Gabinetto dei Disegni e delle Stampe degli Uffizi</w:t>
      </w:r>
      <w:r w:rsidRPr="00BF5B26">
        <w:rPr>
          <w:rFonts w:ascii="Californian FB" w:hAnsi="Californian FB"/>
          <w:sz w:val="24"/>
        </w:rPr>
        <w:t>, Firenze, Giunti, 2019, pp. 8-11</w:t>
      </w:r>
    </w:p>
    <w:p w14:paraId="33763B18" w14:textId="77777777" w:rsidR="00403980" w:rsidRDefault="00403980" w:rsidP="00403980">
      <w:pPr>
        <w:adjustRightInd w:val="0"/>
        <w:snapToGrid w:val="0"/>
        <w:jc w:val="both"/>
        <w:rPr>
          <w:rFonts w:ascii="Californian FB" w:hAnsi="Californian FB"/>
          <w:sz w:val="24"/>
        </w:rPr>
      </w:pPr>
    </w:p>
    <w:p w14:paraId="59C5D1AC" w14:textId="77777777" w:rsidR="00403980" w:rsidRPr="00BF5B26" w:rsidRDefault="00403980" w:rsidP="00403980">
      <w:pPr>
        <w:adjustRightInd w:val="0"/>
        <w:snapToGrid w:val="0"/>
        <w:jc w:val="both"/>
        <w:rPr>
          <w:rFonts w:ascii="Californian FB" w:hAnsi="Californian FB"/>
          <w:sz w:val="24"/>
        </w:rPr>
      </w:pPr>
      <w:r>
        <w:rPr>
          <w:rFonts w:ascii="Californian FB" w:hAnsi="Californian FB"/>
          <w:sz w:val="24"/>
        </w:rPr>
        <w:t xml:space="preserve">Laura Donati, </w:t>
      </w:r>
      <w:r w:rsidRPr="00BF5B26">
        <w:rPr>
          <w:rFonts w:ascii="Californian FB" w:hAnsi="Californian FB"/>
          <w:sz w:val="24"/>
        </w:rPr>
        <w:t>Marzia Faietti,</w:t>
      </w:r>
      <w:r>
        <w:rPr>
          <w:rFonts w:ascii="Californian FB" w:hAnsi="Californian FB"/>
          <w:sz w:val="24"/>
        </w:rPr>
        <w:t xml:space="preserve"> </w:t>
      </w:r>
      <w:proofErr w:type="spellStart"/>
      <w:r w:rsidRPr="00BF5B26">
        <w:rPr>
          <w:rFonts w:ascii="Californian FB" w:hAnsi="Californian FB"/>
          <w:sz w:val="24"/>
        </w:rPr>
        <w:t>Eike</w:t>
      </w:r>
      <w:proofErr w:type="spellEnd"/>
      <w:r w:rsidRPr="00BF5B26">
        <w:rPr>
          <w:rFonts w:ascii="Californian FB" w:hAnsi="Californian FB"/>
          <w:sz w:val="24"/>
        </w:rPr>
        <w:t xml:space="preserve"> D. Schmidt,</w:t>
      </w:r>
      <w:r w:rsidRPr="00C57B35">
        <w:rPr>
          <w:rFonts w:ascii="Californian FB" w:hAnsi="Californian FB"/>
          <w:i/>
          <w:iCs/>
          <w:sz w:val="24"/>
        </w:rPr>
        <w:t xml:space="preserve"> La grafica degli Uffizi nel secolo breve</w:t>
      </w:r>
      <w:r>
        <w:rPr>
          <w:rFonts w:ascii="Californian FB" w:hAnsi="Californian FB"/>
          <w:sz w:val="24"/>
        </w:rPr>
        <w:t xml:space="preserve">, in Miriam Fileti Mazza, </w:t>
      </w:r>
      <w:r w:rsidRPr="00785591">
        <w:rPr>
          <w:rFonts w:ascii="Californian FB" w:hAnsi="Californian FB"/>
          <w:i/>
          <w:iCs/>
          <w:sz w:val="24"/>
        </w:rPr>
        <w:t xml:space="preserve">Storia di una collezione. Il patrimonio grafico degli </w:t>
      </w:r>
      <w:r>
        <w:rPr>
          <w:rFonts w:ascii="Californian FB" w:hAnsi="Californian FB"/>
          <w:i/>
          <w:iCs/>
          <w:sz w:val="24"/>
        </w:rPr>
        <w:t>U</w:t>
      </w:r>
      <w:r w:rsidRPr="00785591">
        <w:rPr>
          <w:rFonts w:ascii="Californian FB" w:hAnsi="Californian FB"/>
          <w:i/>
          <w:iCs/>
          <w:sz w:val="24"/>
        </w:rPr>
        <w:t>ffizi dal 1915 al 1960 e la rinascita dell’arte incisoria</w:t>
      </w:r>
      <w:r>
        <w:rPr>
          <w:rFonts w:ascii="Californian FB" w:hAnsi="Californian FB"/>
          <w:sz w:val="24"/>
        </w:rPr>
        <w:t xml:space="preserve">, Gallerie degli Uffizi. </w:t>
      </w:r>
      <w:r w:rsidRPr="00BF5B26">
        <w:rPr>
          <w:rFonts w:ascii="Californian FB" w:hAnsi="Californian FB"/>
          <w:sz w:val="24"/>
        </w:rPr>
        <w:t xml:space="preserve">Gabinetto Disegni e Stampe degli Uffizi. Inventario Generale delle Stampe, </w:t>
      </w:r>
      <w:r>
        <w:rPr>
          <w:rFonts w:ascii="Californian FB" w:hAnsi="Californian FB"/>
          <w:sz w:val="24"/>
        </w:rPr>
        <w:t>V</w:t>
      </w:r>
      <w:r w:rsidRPr="00BF5B26">
        <w:rPr>
          <w:rFonts w:ascii="Californian FB" w:hAnsi="Californian FB"/>
          <w:sz w:val="24"/>
        </w:rPr>
        <w:t>I, Firenze,</w:t>
      </w:r>
      <w:r>
        <w:rPr>
          <w:rFonts w:ascii="Californian FB" w:hAnsi="Californian FB"/>
          <w:sz w:val="24"/>
        </w:rPr>
        <w:t xml:space="preserve"> Le Gallerie degli Uffizi, </w:t>
      </w:r>
      <w:proofErr w:type="spellStart"/>
      <w:r>
        <w:rPr>
          <w:rFonts w:ascii="Californian FB" w:hAnsi="Californian FB"/>
          <w:sz w:val="24"/>
        </w:rPr>
        <w:t>Edifir</w:t>
      </w:r>
      <w:proofErr w:type="spellEnd"/>
      <w:r>
        <w:rPr>
          <w:rFonts w:ascii="Californian FB" w:hAnsi="Californian FB"/>
          <w:sz w:val="24"/>
        </w:rPr>
        <w:t>-Edizioni Firenze, 2022, pp. VI-VII</w:t>
      </w:r>
    </w:p>
    <w:p w14:paraId="1509980B" w14:textId="77777777" w:rsidR="00403980" w:rsidRPr="00BF5B26" w:rsidRDefault="00403980" w:rsidP="00403980">
      <w:pPr>
        <w:adjustRightInd w:val="0"/>
        <w:snapToGrid w:val="0"/>
        <w:jc w:val="both"/>
        <w:rPr>
          <w:rFonts w:ascii="Californian FB" w:hAnsi="Californian FB"/>
          <w:sz w:val="24"/>
        </w:rPr>
      </w:pPr>
    </w:p>
    <w:p w14:paraId="2C1A8855" w14:textId="77777777" w:rsidR="00403980" w:rsidRPr="00BF5B26" w:rsidRDefault="00403980" w:rsidP="00403980">
      <w:pPr>
        <w:adjustRightInd w:val="0"/>
        <w:snapToGrid w:val="0"/>
        <w:jc w:val="both"/>
        <w:rPr>
          <w:rFonts w:ascii="Californian FB" w:hAnsi="Californian FB"/>
          <w:sz w:val="24"/>
        </w:rPr>
      </w:pPr>
    </w:p>
    <w:p w14:paraId="10ECF069" w14:textId="77777777" w:rsidR="00403980" w:rsidRPr="00BF5B26" w:rsidRDefault="00403980" w:rsidP="00403980">
      <w:pPr>
        <w:adjustRightInd w:val="0"/>
        <w:snapToGrid w:val="0"/>
        <w:jc w:val="both"/>
        <w:rPr>
          <w:rFonts w:ascii="Californian FB" w:hAnsi="Californian FB"/>
          <w:sz w:val="24"/>
        </w:rPr>
      </w:pPr>
    </w:p>
    <w:p w14:paraId="6CCFA337"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ALTRE PRESENTAZIONI</w:t>
      </w:r>
    </w:p>
    <w:p w14:paraId="74B56239" w14:textId="77777777" w:rsidR="00403980" w:rsidRPr="00BF5B26" w:rsidRDefault="00403980" w:rsidP="00403980">
      <w:pPr>
        <w:adjustRightInd w:val="0"/>
        <w:snapToGrid w:val="0"/>
        <w:jc w:val="both"/>
        <w:rPr>
          <w:rFonts w:ascii="Californian FB" w:hAnsi="Californian FB"/>
          <w:sz w:val="24"/>
        </w:rPr>
      </w:pPr>
    </w:p>
    <w:p w14:paraId="6D861E9D" w14:textId="77777777" w:rsidR="00403980" w:rsidRPr="00BF5B26" w:rsidRDefault="00403980" w:rsidP="00403980">
      <w:pPr>
        <w:adjustRightInd w:val="0"/>
        <w:snapToGrid w:val="0"/>
        <w:jc w:val="both"/>
        <w:rPr>
          <w:rFonts w:ascii="Californian FB" w:hAnsi="Californian FB"/>
          <w:sz w:val="24"/>
        </w:rPr>
      </w:pPr>
    </w:p>
    <w:p w14:paraId="4D515B41"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Cristina Acidini, </w:t>
      </w:r>
      <w:proofErr w:type="spellStart"/>
      <w:r w:rsidRPr="00BF5B26">
        <w:rPr>
          <w:rFonts w:ascii="Californian FB" w:hAnsi="Californian FB"/>
          <w:i/>
          <w:sz w:val="24"/>
        </w:rPr>
        <w:t>Lenders</w:t>
      </w:r>
      <w:proofErr w:type="spellEnd"/>
      <w:r w:rsidRPr="00BF5B26">
        <w:rPr>
          <w:rFonts w:ascii="Californian FB" w:hAnsi="Californian FB"/>
          <w:i/>
          <w:sz w:val="24"/>
        </w:rPr>
        <w:t xml:space="preserve">’ </w:t>
      </w:r>
      <w:proofErr w:type="spellStart"/>
      <w:r w:rsidRPr="00BF5B26">
        <w:rPr>
          <w:rFonts w:ascii="Californian FB" w:hAnsi="Californian FB"/>
          <w:i/>
          <w:sz w:val="24"/>
        </w:rPr>
        <w:t>Foreword</w:t>
      </w:r>
      <w:proofErr w:type="spellEnd"/>
      <w:r w:rsidRPr="00BF5B26">
        <w:rPr>
          <w:rFonts w:ascii="Californian FB" w:hAnsi="Californian FB"/>
          <w:sz w:val="24"/>
        </w:rPr>
        <w:t xml:space="preserve">, in </w:t>
      </w:r>
      <w:r w:rsidRPr="00BF5B26">
        <w:rPr>
          <w:rFonts w:ascii="Californian FB" w:hAnsi="Californian FB"/>
          <w:i/>
          <w:sz w:val="24"/>
        </w:rPr>
        <w:t xml:space="preserve">Michelangelo, Vasari, and </w:t>
      </w:r>
      <w:proofErr w:type="spellStart"/>
      <w:r w:rsidRPr="00BF5B26">
        <w:rPr>
          <w:rFonts w:ascii="Californian FB" w:hAnsi="Californian FB"/>
          <w:i/>
          <w:sz w:val="24"/>
        </w:rPr>
        <w:t>Their</w:t>
      </w:r>
      <w:proofErr w:type="spellEnd"/>
      <w:r w:rsidRPr="00BF5B26">
        <w:rPr>
          <w:rFonts w:ascii="Californian FB" w:hAnsi="Californian FB"/>
          <w:i/>
          <w:sz w:val="24"/>
        </w:rPr>
        <w:t xml:space="preserve"> </w:t>
      </w:r>
      <w:proofErr w:type="spellStart"/>
      <w:r w:rsidRPr="00BF5B26">
        <w:rPr>
          <w:rFonts w:ascii="Californian FB" w:hAnsi="Californian FB"/>
          <w:i/>
          <w:sz w:val="24"/>
        </w:rPr>
        <w:t>Contemporaries</w:t>
      </w:r>
      <w:proofErr w:type="spellEnd"/>
      <w:r w:rsidRPr="00BF5B26">
        <w:rPr>
          <w:rFonts w:ascii="Californian FB" w:hAnsi="Californian FB"/>
          <w:i/>
          <w:sz w:val="24"/>
        </w:rPr>
        <w:t xml:space="preserve">. </w:t>
      </w:r>
      <w:proofErr w:type="spellStart"/>
      <w:r w:rsidRPr="00BF5B26">
        <w:rPr>
          <w:rFonts w:ascii="Californian FB" w:hAnsi="Californian FB"/>
          <w:i/>
          <w:sz w:val="24"/>
        </w:rPr>
        <w:t>Drawings</w:t>
      </w:r>
      <w:proofErr w:type="spellEnd"/>
      <w:r w:rsidRPr="00BF5B26">
        <w:rPr>
          <w:rFonts w:ascii="Californian FB" w:hAnsi="Californian FB"/>
          <w:i/>
          <w:sz w:val="24"/>
        </w:rPr>
        <w:t xml:space="preserve"> from the Uffizi. The </w:t>
      </w:r>
      <w:proofErr w:type="spellStart"/>
      <w:r w:rsidRPr="00BF5B26">
        <w:rPr>
          <w:rFonts w:ascii="Californian FB" w:hAnsi="Californian FB"/>
          <w:i/>
          <w:sz w:val="24"/>
        </w:rPr>
        <w:t>Role</w:t>
      </w:r>
      <w:proofErr w:type="spellEnd"/>
      <w:r w:rsidRPr="00BF5B26">
        <w:rPr>
          <w:rFonts w:ascii="Californian FB" w:hAnsi="Californian FB"/>
          <w:i/>
          <w:sz w:val="24"/>
        </w:rPr>
        <w:t xml:space="preserve"> of Disegno in the </w:t>
      </w:r>
      <w:proofErr w:type="spellStart"/>
      <w:r w:rsidRPr="00BF5B26">
        <w:rPr>
          <w:rFonts w:ascii="Californian FB" w:hAnsi="Californian FB"/>
          <w:i/>
          <w:sz w:val="24"/>
        </w:rPr>
        <w:t>Sixteenth</w:t>
      </w:r>
      <w:proofErr w:type="spellEnd"/>
      <w:r w:rsidRPr="00BF5B26">
        <w:rPr>
          <w:rFonts w:ascii="Californian FB" w:hAnsi="Californian FB"/>
          <w:i/>
          <w:sz w:val="24"/>
        </w:rPr>
        <w:t xml:space="preserve">-Century </w:t>
      </w:r>
      <w:proofErr w:type="spellStart"/>
      <w:r w:rsidRPr="00BF5B26">
        <w:rPr>
          <w:rFonts w:ascii="Californian FB" w:hAnsi="Californian FB"/>
          <w:i/>
          <w:sz w:val="24"/>
        </w:rPr>
        <w:t>Decoration</w:t>
      </w:r>
      <w:proofErr w:type="spellEnd"/>
      <w:r w:rsidRPr="00BF5B26">
        <w:rPr>
          <w:rFonts w:ascii="Californian FB" w:hAnsi="Californian FB"/>
          <w:i/>
          <w:sz w:val="24"/>
        </w:rPr>
        <w:t xml:space="preserve"> of Palazzo Vecchio</w:t>
      </w:r>
      <w:r w:rsidRPr="00BF5B26">
        <w:rPr>
          <w:rFonts w:ascii="Californian FB" w:hAnsi="Californian FB"/>
          <w:sz w:val="24"/>
        </w:rPr>
        <w:t xml:space="preserve">, a cura di Annamaria Petrioli Tofani, con contributi di Rhoda </w:t>
      </w:r>
      <w:proofErr w:type="spellStart"/>
      <w:r w:rsidRPr="00BF5B26">
        <w:rPr>
          <w:rFonts w:ascii="Californian FB" w:hAnsi="Californian FB"/>
          <w:sz w:val="24"/>
        </w:rPr>
        <w:t>Eitel</w:t>
      </w:r>
      <w:proofErr w:type="spellEnd"/>
      <w:r w:rsidRPr="00BF5B26">
        <w:rPr>
          <w:rFonts w:ascii="Californian FB" w:hAnsi="Californian FB"/>
          <w:sz w:val="24"/>
        </w:rPr>
        <w:t xml:space="preserve"> Porter, catalogo della mostra (New York, The Morgan Library &amp; Museum), New York 2008, The Morgan Library &amp; Museum, p. IX</w:t>
      </w:r>
    </w:p>
    <w:p w14:paraId="4526ADF2" w14:textId="77777777" w:rsidR="00403980" w:rsidRPr="00BF5B26" w:rsidRDefault="00403980" w:rsidP="00403980">
      <w:pPr>
        <w:adjustRightInd w:val="0"/>
        <w:snapToGrid w:val="0"/>
        <w:jc w:val="both"/>
        <w:rPr>
          <w:rFonts w:ascii="Californian FB" w:hAnsi="Californian FB"/>
          <w:sz w:val="24"/>
        </w:rPr>
      </w:pPr>
    </w:p>
    <w:p w14:paraId="77EBF4E0"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Introduzione</w:t>
      </w:r>
      <w:r w:rsidRPr="00BF5B26">
        <w:rPr>
          <w:rFonts w:ascii="Californian FB" w:hAnsi="Californian FB"/>
          <w:sz w:val="24"/>
        </w:rPr>
        <w:t xml:space="preserve">, in Giulio Zavatta, </w:t>
      </w:r>
      <w:r w:rsidRPr="00BF5B26">
        <w:rPr>
          <w:rFonts w:ascii="Californian FB" w:hAnsi="Californian FB"/>
          <w:i/>
          <w:sz w:val="24"/>
        </w:rPr>
        <w:t>1526 Antonio da Sangallo il Giovane in Romagna. Rilievi di fortificazioni e monumenti antichi romagnoli di Antonio da Sangallo il Giovane e della sua cerchia al Gabinetto Disegni e Stampe degli Uffizi</w:t>
      </w:r>
      <w:r w:rsidRPr="00BF5B26">
        <w:rPr>
          <w:rFonts w:ascii="Californian FB" w:hAnsi="Californian FB"/>
          <w:sz w:val="24"/>
        </w:rPr>
        <w:t>, Imola (Bologna), Angelini, 2008, pp. 7-11</w:t>
      </w:r>
    </w:p>
    <w:p w14:paraId="321E3F05"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4D647038"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Introduzione</w:t>
      </w:r>
      <w:r w:rsidRPr="00BF5B26">
        <w:rPr>
          <w:rFonts w:ascii="Californian FB" w:hAnsi="Californian FB"/>
          <w:spacing w:val="-3"/>
          <w:sz w:val="24"/>
        </w:rPr>
        <w:t xml:space="preserve">, in </w:t>
      </w:r>
      <w:r w:rsidRPr="00BF5B26">
        <w:rPr>
          <w:rFonts w:ascii="Californian FB" w:hAnsi="Californian FB"/>
          <w:i/>
          <w:spacing w:val="-3"/>
          <w:sz w:val="24"/>
        </w:rPr>
        <w:t>Il colore dell’ombra. Dalla mostra internazionale del Bianco e Nero Acquisti per le Gallerie Firenze 1914</w:t>
      </w:r>
      <w:r w:rsidRPr="00BF5B26">
        <w:rPr>
          <w:rFonts w:ascii="Californian FB" w:hAnsi="Californian FB"/>
          <w:spacing w:val="-3"/>
          <w:sz w:val="24"/>
        </w:rPr>
        <w:t>, a cura di Rossella Campana, catalogo della mostra (Firenze, Palazzo Pitti, Galleria d’arte moderna, Andito degli Angiolini, 2014-2015), Livorno, sillabe, 2014, pp. 17-19</w:t>
      </w:r>
    </w:p>
    <w:p w14:paraId="2131E02C"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1171CAEF" w14:textId="77777777" w:rsidR="00403980" w:rsidRPr="00BF5B26" w:rsidRDefault="00403980" w:rsidP="00403980">
      <w:pPr>
        <w:adjustRightInd w:val="0"/>
        <w:snapToGrid w:val="0"/>
        <w:jc w:val="both"/>
        <w:rPr>
          <w:rFonts w:ascii="Californian FB" w:hAnsi="Californian FB"/>
          <w:sz w:val="24"/>
        </w:rPr>
      </w:pPr>
      <w:r w:rsidRPr="00BF5B26">
        <w:rPr>
          <w:rFonts w:ascii="Californian FB" w:hAnsi="Californian FB"/>
          <w:sz w:val="24"/>
        </w:rPr>
        <w:t xml:space="preserve">Marzia Faietti, con Horst </w:t>
      </w:r>
      <w:proofErr w:type="spellStart"/>
      <w:r w:rsidRPr="00BF5B26">
        <w:rPr>
          <w:rFonts w:ascii="Californian FB" w:hAnsi="Californian FB"/>
          <w:sz w:val="24"/>
        </w:rPr>
        <w:t>Bredekamp</w:t>
      </w:r>
      <w:proofErr w:type="spellEnd"/>
      <w:r w:rsidRPr="00BF5B26">
        <w:rPr>
          <w:rFonts w:ascii="Californian FB" w:hAnsi="Californian FB"/>
          <w:sz w:val="24"/>
        </w:rPr>
        <w:t xml:space="preserve">, Arnold </w:t>
      </w:r>
      <w:proofErr w:type="spellStart"/>
      <w:r w:rsidRPr="00BF5B26">
        <w:rPr>
          <w:rFonts w:ascii="Californian FB" w:hAnsi="Californian FB"/>
          <w:sz w:val="24"/>
        </w:rPr>
        <w:t>Nesselrath</w:t>
      </w:r>
      <w:proofErr w:type="spellEnd"/>
      <w:r w:rsidRPr="00BF5B26">
        <w:rPr>
          <w:rFonts w:ascii="Californian FB" w:hAnsi="Californian FB"/>
          <w:sz w:val="24"/>
        </w:rPr>
        <w:t xml:space="preserve"> e Timo </w:t>
      </w:r>
      <w:proofErr w:type="spellStart"/>
      <w:r w:rsidRPr="00BF5B26">
        <w:rPr>
          <w:rFonts w:ascii="Californian FB" w:hAnsi="Californian FB"/>
          <w:sz w:val="24"/>
        </w:rPr>
        <w:t>Strauch</w:t>
      </w:r>
      <w:proofErr w:type="spellEnd"/>
      <w:r w:rsidRPr="00BF5B26">
        <w:rPr>
          <w:rFonts w:ascii="Californian FB" w:hAnsi="Californian FB"/>
          <w:sz w:val="24"/>
        </w:rPr>
        <w:t xml:space="preserve">, </w:t>
      </w:r>
      <w:r w:rsidRPr="00BF5B26">
        <w:rPr>
          <w:rFonts w:ascii="Californian FB" w:hAnsi="Californian FB"/>
          <w:i/>
          <w:sz w:val="24"/>
        </w:rPr>
        <w:t>Introduzione</w:t>
      </w:r>
      <w:r w:rsidRPr="00BF5B26">
        <w:rPr>
          <w:rFonts w:ascii="Californian FB" w:hAnsi="Californian FB"/>
          <w:sz w:val="24"/>
        </w:rPr>
        <w:t xml:space="preserve"> a «</w:t>
      </w:r>
      <w:proofErr w:type="spellStart"/>
      <w:r w:rsidRPr="00BF5B26">
        <w:rPr>
          <w:rFonts w:ascii="Californian FB" w:hAnsi="Californian FB"/>
          <w:sz w:val="24"/>
        </w:rPr>
        <w:t>Pegasus</w:t>
      </w:r>
      <w:proofErr w:type="spellEnd"/>
      <w:r w:rsidRPr="00BF5B26">
        <w:rPr>
          <w:rFonts w:ascii="Californian FB" w:hAnsi="Californian FB"/>
          <w:sz w:val="24"/>
        </w:rPr>
        <w:t xml:space="preserve">. Berliner </w:t>
      </w:r>
      <w:proofErr w:type="spellStart"/>
      <w:r w:rsidRPr="00BF5B26">
        <w:rPr>
          <w:rFonts w:ascii="Californian FB" w:hAnsi="Californian FB"/>
          <w:sz w:val="24"/>
        </w:rPr>
        <w:t>Beiträge</w:t>
      </w:r>
      <w:proofErr w:type="spellEnd"/>
      <w:r w:rsidRPr="00BF5B26">
        <w:rPr>
          <w:rFonts w:ascii="Californian FB" w:hAnsi="Californian FB"/>
          <w:sz w:val="24"/>
        </w:rPr>
        <w:t xml:space="preserve"> zum </w:t>
      </w:r>
      <w:proofErr w:type="spellStart"/>
      <w:r w:rsidRPr="00BF5B26">
        <w:rPr>
          <w:rFonts w:ascii="Californian FB" w:hAnsi="Californian FB"/>
          <w:sz w:val="24"/>
        </w:rPr>
        <w:t>Nachleben</w:t>
      </w:r>
      <w:proofErr w:type="spellEnd"/>
      <w:r w:rsidRPr="00BF5B26">
        <w:rPr>
          <w:rFonts w:ascii="Californian FB" w:hAnsi="Californian FB"/>
          <w:sz w:val="24"/>
        </w:rPr>
        <w:t xml:space="preserve"> </w:t>
      </w:r>
      <w:proofErr w:type="spellStart"/>
      <w:r w:rsidRPr="00BF5B26">
        <w:rPr>
          <w:rFonts w:ascii="Californian FB" w:hAnsi="Californian FB"/>
          <w:sz w:val="24"/>
        </w:rPr>
        <w:t>der</w:t>
      </w:r>
      <w:proofErr w:type="spellEnd"/>
      <w:r w:rsidRPr="00BF5B26">
        <w:rPr>
          <w:rFonts w:ascii="Californian FB" w:hAnsi="Californian FB"/>
          <w:sz w:val="24"/>
        </w:rPr>
        <w:t xml:space="preserve"> </w:t>
      </w:r>
      <w:proofErr w:type="spellStart"/>
      <w:r w:rsidRPr="00BF5B26">
        <w:rPr>
          <w:rFonts w:ascii="Californian FB" w:hAnsi="Californian FB"/>
          <w:sz w:val="24"/>
        </w:rPr>
        <w:t>Antike</w:t>
      </w:r>
      <w:proofErr w:type="spellEnd"/>
      <w:r w:rsidRPr="00BF5B26">
        <w:rPr>
          <w:rFonts w:ascii="Californian FB" w:hAnsi="Californian FB"/>
          <w:sz w:val="24"/>
        </w:rPr>
        <w:t>», 16, 2014</w:t>
      </w:r>
    </w:p>
    <w:p w14:paraId="5582E939"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1A3A049A"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Segni del passato, tracce del futuro</w:t>
      </w:r>
      <w:r w:rsidRPr="00BF5B26">
        <w:rPr>
          <w:rFonts w:ascii="Californian FB" w:hAnsi="Californian FB"/>
          <w:spacing w:val="-3"/>
          <w:sz w:val="24"/>
        </w:rPr>
        <w:t xml:space="preserve">, in </w:t>
      </w:r>
      <w:r w:rsidRPr="00BF5B26">
        <w:rPr>
          <w:rFonts w:ascii="Californian FB" w:hAnsi="Californian FB"/>
          <w:i/>
          <w:spacing w:val="-3"/>
          <w:sz w:val="24"/>
        </w:rPr>
        <w:t>La linea continua. Disegni antichi dei Musei Civici di Reggio Emilia</w:t>
      </w:r>
      <w:r w:rsidRPr="00BF5B26">
        <w:rPr>
          <w:rFonts w:ascii="Californian FB" w:hAnsi="Californian FB"/>
          <w:spacing w:val="-3"/>
          <w:sz w:val="24"/>
        </w:rPr>
        <w:t>, a cura di Alessandra Bigi Iotti, Giulio Zavatta, catalogo della mostra (Reggio Emilia, Civici Musei, 2015-2016), Milano, Skira, 2015, pp. 11-13</w:t>
      </w:r>
    </w:p>
    <w:p w14:paraId="3ECF5A11"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33BF1B03"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Una felice convivenza tra linea e colore</w:t>
      </w:r>
      <w:r w:rsidRPr="00BF5B26">
        <w:rPr>
          <w:rFonts w:ascii="Californian FB" w:hAnsi="Californian FB"/>
          <w:spacing w:val="-3"/>
          <w:sz w:val="24"/>
        </w:rPr>
        <w:t xml:space="preserve">, in </w:t>
      </w:r>
      <w:r w:rsidRPr="00BF5B26">
        <w:rPr>
          <w:rFonts w:ascii="Californian FB" w:hAnsi="Californian FB"/>
          <w:i/>
          <w:spacing w:val="-3"/>
          <w:sz w:val="24"/>
        </w:rPr>
        <w:t>1</w:t>
      </w:r>
      <w:r w:rsidRPr="00BF5B26">
        <w:rPr>
          <w:rFonts w:ascii="Times New Roman" w:hAnsi="Times New Roman"/>
          <w:i/>
          <w:spacing w:val="-3"/>
          <w:sz w:val="24"/>
        </w:rPr>
        <w:t>ᵒ</w:t>
      </w:r>
      <w:r w:rsidRPr="00BF5B26">
        <w:rPr>
          <w:rFonts w:ascii="Californian FB" w:hAnsi="Californian FB"/>
          <w:i/>
          <w:spacing w:val="-3"/>
          <w:sz w:val="24"/>
        </w:rPr>
        <w:t xml:space="preserve"> Biennale di incisione </w:t>
      </w:r>
      <w:r w:rsidRPr="00BF5B26">
        <w:rPr>
          <w:rFonts w:ascii="Californian FB" w:hAnsi="Californian FB" w:cs="Californian FB"/>
          <w:i/>
          <w:spacing w:val="-3"/>
          <w:sz w:val="24"/>
        </w:rPr>
        <w:t>“</w:t>
      </w:r>
      <w:r w:rsidRPr="00BF5B26">
        <w:rPr>
          <w:rFonts w:ascii="Californian FB" w:hAnsi="Californian FB"/>
          <w:i/>
          <w:spacing w:val="-3"/>
          <w:sz w:val="24"/>
        </w:rPr>
        <w:t>Giuseppe Maestri</w:t>
      </w:r>
      <w:r w:rsidRPr="00BF5B26">
        <w:rPr>
          <w:rFonts w:ascii="Californian FB" w:hAnsi="Californian FB" w:cs="Californian FB"/>
          <w:i/>
          <w:spacing w:val="-3"/>
          <w:sz w:val="24"/>
        </w:rPr>
        <w:t>”</w:t>
      </w:r>
      <w:r w:rsidRPr="00BF5B26">
        <w:rPr>
          <w:rFonts w:ascii="Californian FB" w:hAnsi="Californian FB"/>
          <w:i/>
          <w:spacing w:val="-3"/>
          <w:sz w:val="24"/>
        </w:rPr>
        <w:t xml:space="preserve"> Bagnacavallo | Ravenna 2015</w:t>
      </w:r>
      <w:r w:rsidRPr="00BF5B26">
        <w:rPr>
          <w:rFonts w:ascii="Californian FB" w:hAnsi="Californian FB"/>
          <w:spacing w:val="-3"/>
          <w:sz w:val="24"/>
        </w:rPr>
        <w:t>, catalogo a cura di Diego Galizzi, Fusignano (Ravenna), 2015</w:t>
      </w:r>
    </w:p>
    <w:p w14:paraId="457C1DF4"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p>
    <w:p w14:paraId="4595E7A4" w14:textId="77777777" w:rsidR="00403980" w:rsidRPr="00BF5B26" w:rsidRDefault="00403980" w:rsidP="00403980">
      <w:pPr>
        <w:tabs>
          <w:tab w:val="left" w:pos="0"/>
        </w:tabs>
        <w:suppressAutoHyphens/>
        <w:adjustRightInd w:val="0"/>
        <w:snapToGrid w:val="0"/>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Prefazione</w:t>
      </w:r>
      <w:r w:rsidRPr="00BF5B26">
        <w:rPr>
          <w:rFonts w:ascii="Californian FB" w:hAnsi="Californian FB"/>
          <w:spacing w:val="-3"/>
          <w:sz w:val="24"/>
        </w:rPr>
        <w:t xml:space="preserve">, in </w:t>
      </w:r>
      <w:proofErr w:type="spellStart"/>
      <w:r w:rsidRPr="00BF5B26">
        <w:rPr>
          <w:rFonts w:ascii="Californian FB" w:hAnsi="Californian FB"/>
          <w:i/>
          <w:spacing w:val="-3"/>
          <w:sz w:val="24"/>
        </w:rPr>
        <w:t>Albrecth</w:t>
      </w:r>
      <w:proofErr w:type="spellEnd"/>
      <w:r w:rsidRPr="00BF5B26">
        <w:rPr>
          <w:rFonts w:ascii="Californian FB" w:hAnsi="Californian FB"/>
          <w:i/>
          <w:spacing w:val="-3"/>
          <w:sz w:val="24"/>
        </w:rPr>
        <w:t xml:space="preserve"> Dürer Il privilegio dell’inquietudine</w:t>
      </w:r>
      <w:r w:rsidRPr="00BF5B26">
        <w:rPr>
          <w:rFonts w:ascii="Californian FB" w:hAnsi="Californian FB"/>
          <w:spacing w:val="-3"/>
          <w:sz w:val="24"/>
        </w:rPr>
        <w:t xml:space="preserve">, a cura di Diego Galizzi e Patrizia Foglia, catalogo della mostra (Bagnacavallo, RA, 21.09.2019-19.01.2020), Forlì, </w:t>
      </w:r>
      <w:proofErr w:type="spellStart"/>
      <w:r w:rsidRPr="00BF5B26">
        <w:rPr>
          <w:rFonts w:ascii="Californian FB" w:hAnsi="Californian FB"/>
          <w:spacing w:val="-3"/>
          <w:sz w:val="24"/>
        </w:rPr>
        <w:t>Ciribelli</w:t>
      </w:r>
      <w:proofErr w:type="spellEnd"/>
      <w:r w:rsidRPr="00BF5B26">
        <w:rPr>
          <w:rFonts w:ascii="Californian FB" w:hAnsi="Californian FB"/>
          <w:spacing w:val="-3"/>
          <w:sz w:val="24"/>
        </w:rPr>
        <w:t xml:space="preserve"> editore, 2019, pp. 13-14</w:t>
      </w:r>
    </w:p>
    <w:p w14:paraId="22E45BCB" w14:textId="77777777" w:rsidR="00403980" w:rsidRPr="00BF5B26" w:rsidRDefault="00403980" w:rsidP="00403980">
      <w:pPr>
        <w:tabs>
          <w:tab w:val="left" w:pos="0"/>
        </w:tabs>
        <w:suppressAutoHyphens/>
        <w:jc w:val="both"/>
        <w:rPr>
          <w:rFonts w:ascii="Californian FB" w:hAnsi="Californian FB"/>
          <w:spacing w:val="-3"/>
          <w:sz w:val="24"/>
        </w:rPr>
      </w:pPr>
    </w:p>
    <w:p w14:paraId="2DA22CBA" w14:textId="77777777" w:rsidR="00403980" w:rsidRPr="00BF5B26" w:rsidRDefault="00403980" w:rsidP="00403980">
      <w:pPr>
        <w:jc w:val="both"/>
        <w:rPr>
          <w:rFonts w:ascii="Californian FB" w:hAnsi="Californian FB"/>
          <w:sz w:val="24"/>
        </w:rPr>
      </w:pPr>
      <w:proofErr w:type="spellStart"/>
      <w:r w:rsidRPr="00BF5B26">
        <w:rPr>
          <w:rFonts w:ascii="Californian FB" w:hAnsi="Californian FB"/>
          <w:sz w:val="24"/>
        </w:rPr>
        <w:t>Eike</w:t>
      </w:r>
      <w:proofErr w:type="spellEnd"/>
      <w:r w:rsidRPr="00BF5B26">
        <w:rPr>
          <w:rFonts w:ascii="Californian FB" w:hAnsi="Californian FB"/>
          <w:sz w:val="24"/>
        </w:rPr>
        <w:t xml:space="preserve"> D. Schmidt, Marzia Faietti, </w:t>
      </w:r>
      <w:r w:rsidRPr="00BF5B26">
        <w:rPr>
          <w:rFonts w:ascii="Californian FB" w:hAnsi="Californian FB"/>
          <w:i/>
          <w:iCs/>
          <w:sz w:val="24"/>
        </w:rPr>
        <w:t>Vinci 2019: per Leonardo</w:t>
      </w:r>
      <w:r w:rsidRPr="00BF5B26">
        <w:rPr>
          <w:rFonts w:ascii="Californian FB" w:hAnsi="Californian FB"/>
          <w:sz w:val="24"/>
        </w:rPr>
        <w:t xml:space="preserve">, </w:t>
      </w:r>
      <w:r w:rsidRPr="00BF5B26">
        <w:rPr>
          <w:rFonts w:ascii="Californian FB" w:hAnsi="Californian FB"/>
          <w:i/>
          <w:iCs/>
          <w:sz w:val="24"/>
        </w:rPr>
        <w:t>Leonardo a Vinci. Alle origini del genio</w:t>
      </w:r>
      <w:r w:rsidRPr="00BF5B26">
        <w:rPr>
          <w:rFonts w:ascii="Californian FB" w:hAnsi="Californian FB"/>
          <w:sz w:val="24"/>
        </w:rPr>
        <w:t xml:space="preserve">, a cura di </w:t>
      </w:r>
      <w:r w:rsidRPr="00BF5B26">
        <w:rPr>
          <w:rFonts w:ascii="Californian FB" w:hAnsi="Californian FB"/>
          <w:sz w:val="24"/>
        </w:rPr>
        <w:lastRenderedPageBreak/>
        <w:t>Roberta Barsanti, catalogo della mostra (Vinci, Museo Leonardiano, 15 aprile-15 ottobre 2019), Firenze-Milano, Giunti, 2019, pp. 11-13</w:t>
      </w:r>
    </w:p>
    <w:p w14:paraId="419A94F7" w14:textId="77777777" w:rsidR="00403980" w:rsidRPr="00BF5B26" w:rsidRDefault="00403980" w:rsidP="00403980">
      <w:pPr>
        <w:jc w:val="both"/>
        <w:rPr>
          <w:rFonts w:ascii="Californian FB" w:hAnsi="Californian FB"/>
          <w:sz w:val="24"/>
        </w:rPr>
      </w:pPr>
    </w:p>
    <w:p w14:paraId="6251A6D0" w14:textId="77777777" w:rsidR="00403980" w:rsidRDefault="00403980" w:rsidP="00403980">
      <w:pPr>
        <w:jc w:val="both"/>
        <w:rPr>
          <w:rFonts w:ascii="Californian FB" w:hAnsi="Californian FB"/>
          <w:sz w:val="24"/>
        </w:rPr>
      </w:pPr>
      <w:proofErr w:type="spellStart"/>
      <w:r w:rsidRPr="00BF5B26">
        <w:rPr>
          <w:rFonts w:ascii="Californian FB" w:hAnsi="Californian FB"/>
          <w:sz w:val="24"/>
        </w:rPr>
        <w:t>Eike</w:t>
      </w:r>
      <w:proofErr w:type="spellEnd"/>
      <w:r w:rsidRPr="00BF5B26">
        <w:rPr>
          <w:rFonts w:ascii="Californian FB" w:hAnsi="Californian FB"/>
          <w:sz w:val="24"/>
        </w:rPr>
        <w:t xml:space="preserve"> D. Schmidt, Marzia Faietti, </w:t>
      </w:r>
      <w:r w:rsidRPr="00BF5B26">
        <w:rPr>
          <w:rFonts w:ascii="Californian FB" w:hAnsi="Californian FB"/>
          <w:i/>
          <w:iCs/>
          <w:sz w:val="24"/>
        </w:rPr>
        <w:t>Galliani, Puglisi and the “paragone” with the Ancient Masters/ Galliani, Puglisi e il paragone con gli antichi</w:t>
      </w:r>
      <w:r w:rsidRPr="00BF5B26">
        <w:rPr>
          <w:rFonts w:ascii="Californian FB" w:hAnsi="Californian FB"/>
          <w:sz w:val="24"/>
        </w:rPr>
        <w:t xml:space="preserve">, in </w:t>
      </w:r>
      <w:r w:rsidRPr="00BF5B26">
        <w:rPr>
          <w:rFonts w:ascii="Californian FB" w:hAnsi="Californian FB"/>
          <w:i/>
          <w:iCs/>
          <w:sz w:val="24"/>
        </w:rPr>
        <w:t>Self-</w:t>
      </w:r>
      <w:proofErr w:type="spellStart"/>
      <w:r w:rsidRPr="00BF5B26">
        <w:rPr>
          <w:rFonts w:ascii="Californian FB" w:hAnsi="Californian FB"/>
          <w:i/>
          <w:iCs/>
          <w:sz w:val="24"/>
        </w:rPr>
        <w:t>reflection</w:t>
      </w:r>
      <w:proofErr w:type="spellEnd"/>
      <w:r w:rsidRPr="00BF5B26">
        <w:rPr>
          <w:rFonts w:ascii="Californian FB" w:hAnsi="Californian FB"/>
          <w:i/>
          <w:iCs/>
          <w:sz w:val="24"/>
        </w:rPr>
        <w:t>. Omar Galliani Lorenzo Puglisi Tintoretto</w:t>
      </w:r>
      <w:r w:rsidRPr="00BF5B26">
        <w:rPr>
          <w:rFonts w:ascii="Californian FB" w:hAnsi="Californian FB"/>
          <w:sz w:val="24"/>
        </w:rPr>
        <w:t xml:space="preserve">, a cura di </w:t>
      </w:r>
      <w:proofErr w:type="spellStart"/>
      <w:r w:rsidRPr="00BF5B26">
        <w:rPr>
          <w:rFonts w:ascii="Californian FB" w:hAnsi="Californian FB"/>
          <w:sz w:val="24"/>
        </w:rPr>
        <w:t>Astrida</w:t>
      </w:r>
      <w:proofErr w:type="spellEnd"/>
      <w:r w:rsidRPr="00BF5B26">
        <w:rPr>
          <w:rFonts w:ascii="Californian FB" w:hAnsi="Californian FB"/>
          <w:sz w:val="24"/>
        </w:rPr>
        <w:t xml:space="preserve"> </w:t>
      </w:r>
      <w:proofErr w:type="spellStart"/>
      <w:r w:rsidRPr="00BF5B26">
        <w:rPr>
          <w:rFonts w:ascii="Californian FB" w:hAnsi="Californian FB"/>
          <w:sz w:val="24"/>
        </w:rPr>
        <w:t>Rogule</w:t>
      </w:r>
      <w:proofErr w:type="spellEnd"/>
      <w:r w:rsidRPr="00BF5B26">
        <w:rPr>
          <w:rFonts w:ascii="Californian FB" w:hAnsi="Californian FB"/>
          <w:sz w:val="24"/>
        </w:rPr>
        <w:t xml:space="preserve">, Guicciardo Sassoli de’ Bianchi Strozzi, catalogo della mostra (Riga, The Art Museum Riga </w:t>
      </w:r>
      <w:proofErr w:type="spellStart"/>
      <w:r w:rsidRPr="00BF5B26">
        <w:rPr>
          <w:rFonts w:ascii="Californian FB" w:hAnsi="Californian FB"/>
          <w:sz w:val="24"/>
        </w:rPr>
        <w:t>Bourse</w:t>
      </w:r>
      <w:proofErr w:type="spellEnd"/>
      <w:r w:rsidRPr="00BF5B26">
        <w:rPr>
          <w:rFonts w:ascii="Californian FB" w:hAnsi="Californian FB"/>
          <w:sz w:val="24"/>
        </w:rPr>
        <w:t>, 21 August-14 November 2021), Reggio Emilia, corsiero editore, 2021, pp. 9-11</w:t>
      </w:r>
    </w:p>
    <w:p w14:paraId="5FB0A68E" w14:textId="77777777" w:rsidR="00FE2A11" w:rsidRDefault="00FE2A11" w:rsidP="00403980">
      <w:pPr>
        <w:jc w:val="both"/>
        <w:rPr>
          <w:rFonts w:ascii="Californian FB" w:hAnsi="Californian FB"/>
          <w:sz w:val="24"/>
        </w:rPr>
      </w:pPr>
    </w:p>
    <w:p w14:paraId="716C6EF1" w14:textId="60030433" w:rsidR="00FE2A11" w:rsidRPr="004868F1" w:rsidRDefault="00FE2A11" w:rsidP="00403980">
      <w:pPr>
        <w:jc w:val="both"/>
        <w:rPr>
          <w:rFonts w:ascii="Californian FB" w:hAnsi="Californian FB"/>
          <w:sz w:val="24"/>
        </w:rPr>
      </w:pPr>
      <w:r w:rsidRPr="004868F1">
        <w:rPr>
          <w:rFonts w:ascii="Californian FB" w:hAnsi="Californian FB"/>
          <w:sz w:val="24"/>
        </w:rPr>
        <w:t>Marzia Faietti,</w:t>
      </w:r>
      <w:r w:rsidRPr="004868F1">
        <w:rPr>
          <w:rFonts w:ascii="Californian FB" w:hAnsi="Californian FB"/>
          <w:i/>
          <w:iCs/>
          <w:sz w:val="24"/>
        </w:rPr>
        <w:t xml:space="preserve"> Prefazione</w:t>
      </w:r>
      <w:r w:rsidRPr="004868F1">
        <w:rPr>
          <w:rFonts w:ascii="Californian FB" w:hAnsi="Californian FB"/>
          <w:sz w:val="24"/>
        </w:rPr>
        <w:t xml:space="preserve">, in Laura Falqui, </w:t>
      </w:r>
      <w:r w:rsidRPr="004868F1">
        <w:rPr>
          <w:rFonts w:ascii="Californian FB" w:hAnsi="Californian FB"/>
          <w:i/>
          <w:iCs/>
          <w:sz w:val="24"/>
        </w:rPr>
        <w:t>Il tocco dell’invisibile. La grafite di Edward Burne-Jones</w:t>
      </w:r>
      <w:r w:rsidRPr="004868F1">
        <w:rPr>
          <w:rFonts w:ascii="Californian FB" w:hAnsi="Californian FB"/>
          <w:sz w:val="24"/>
        </w:rPr>
        <w:t xml:space="preserve">, Roma, </w:t>
      </w:r>
      <w:proofErr w:type="spellStart"/>
      <w:r w:rsidRPr="004868F1">
        <w:rPr>
          <w:rFonts w:ascii="Californian FB" w:hAnsi="Californian FB"/>
          <w:i/>
          <w:iCs/>
          <w:sz w:val="24"/>
        </w:rPr>
        <w:t>Succedeoggi</w:t>
      </w:r>
      <w:proofErr w:type="spellEnd"/>
      <w:r w:rsidRPr="004868F1">
        <w:rPr>
          <w:rFonts w:ascii="Californian FB" w:hAnsi="Californian FB"/>
          <w:sz w:val="24"/>
        </w:rPr>
        <w:t xml:space="preserve"> Libri, 2024, pp. 5-14</w:t>
      </w:r>
    </w:p>
    <w:p w14:paraId="717966A8" w14:textId="77777777" w:rsidR="00403980" w:rsidRPr="004868F1" w:rsidRDefault="00403980" w:rsidP="00403980">
      <w:pPr>
        <w:tabs>
          <w:tab w:val="left" w:pos="0"/>
        </w:tabs>
        <w:suppressAutoHyphens/>
        <w:jc w:val="both"/>
        <w:rPr>
          <w:rFonts w:ascii="Californian FB" w:hAnsi="Californian FB"/>
          <w:spacing w:val="-3"/>
          <w:sz w:val="24"/>
        </w:rPr>
      </w:pPr>
    </w:p>
    <w:p w14:paraId="596426DA" w14:textId="3EA90A01" w:rsidR="00403980" w:rsidRPr="004868F1" w:rsidRDefault="004868F1" w:rsidP="00403980">
      <w:pPr>
        <w:jc w:val="both"/>
        <w:rPr>
          <w:rFonts w:ascii="Californian FB" w:hAnsi="Californian FB"/>
          <w:sz w:val="24"/>
        </w:rPr>
      </w:pPr>
      <w:r w:rsidRPr="004868F1">
        <w:rPr>
          <w:rFonts w:ascii="Californian FB" w:hAnsi="Californian FB"/>
          <w:sz w:val="24"/>
        </w:rPr>
        <w:t>Marzia Faietti,</w:t>
      </w:r>
      <w:r w:rsidRPr="004868F1">
        <w:rPr>
          <w:rFonts w:ascii="Californian FB" w:hAnsi="Californian FB"/>
          <w:i/>
          <w:iCs/>
          <w:sz w:val="24"/>
        </w:rPr>
        <w:t xml:space="preserve"> Prefazione</w:t>
      </w:r>
      <w:r w:rsidRPr="004868F1">
        <w:rPr>
          <w:rFonts w:ascii="Californian FB" w:hAnsi="Californian FB"/>
          <w:sz w:val="24"/>
        </w:rPr>
        <w:t xml:space="preserve">, in Lorenzo, Mascheretti, </w:t>
      </w:r>
      <w:r w:rsidRPr="004868F1">
        <w:rPr>
          <w:rFonts w:ascii="Californian FB" w:hAnsi="Californian FB"/>
          <w:i/>
          <w:iCs/>
          <w:sz w:val="24"/>
        </w:rPr>
        <w:t>L’intarsio ligneo all’incrocio delle arti. L’opera di fra Damiano Zambelli (1480 circa - 1549)</w:t>
      </w:r>
    </w:p>
    <w:p w14:paraId="723361B8" w14:textId="77777777" w:rsidR="00403980" w:rsidRPr="00BF5B26" w:rsidRDefault="00403980" w:rsidP="00403980">
      <w:pPr>
        <w:jc w:val="both"/>
        <w:rPr>
          <w:rFonts w:ascii="Californian FB" w:hAnsi="Californian FB"/>
          <w:spacing w:val="-3"/>
          <w:sz w:val="24"/>
        </w:rPr>
      </w:pPr>
    </w:p>
    <w:p w14:paraId="3838B898" w14:textId="77777777" w:rsidR="00403980" w:rsidRPr="00BF5B26" w:rsidRDefault="00403980" w:rsidP="00403980">
      <w:pPr>
        <w:jc w:val="both"/>
        <w:rPr>
          <w:rFonts w:ascii="Californian FB" w:hAnsi="Californian FB"/>
          <w:spacing w:val="-3"/>
          <w:sz w:val="24"/>
        </w:rPr>
      </w:pPr>
      <w:r w:rsidRPr="00BF5B26">
        <w:rPr>
          <w:rFonts w:ascii="Californian FB" w:hAnsi="Californian FB"/>
          <w:spacing w:val="-3"/>
          <w:sz w:val="24"/>
        </w:rPr>
        <w:t>PRESENTAZIONI ONLINE</w:t>
      </w:r>
    </w:p>
    <w:p w14:paraId="730E76A8" w14:textId="77777777" w:rsidR="00403980" w:rsidRPr="00BF5B26" w:rsidRDefault="00403980" w:rsidP="00403980">
      <w:pPr>
        <w:jc w:val="both"/>
        <w:rPr>
          <w:rFonts w:ascii="Californian FB" w:hAnsi="Californian FB"/>
          <w:spacing w:val="-3"/>
          <w:sz w:val="24"/>
        </w:rPr>
      </w:pPr>
    </w:p>
    <w:p w14:paraId="2FF5704D" w14:textId="77777777" w:rsidR="00403980" w:rsidRPr="00BF5B26" w:rsidRDefault="00403980" w:rsidP="00403980">
      <w:pPr>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iCs/>
          <w:spacing w:val="-3"/>
          <w:sz w:val="24"/>
        </w:rPr>
        <w:t>Davanti al Botticelli: tre ricerche sul dettaglio significante</w:t>
      </w:r>
      <w:r w:rsidRPr="00BF5B26">
        <w:rPr>
          <w:rFonts w:ascii="Californian FB" w:hAnsi="Californian FB"/>
          <w:spacing w:val="-3"/>
          <w:sz w:val="24"/>
        </w:rPr>
        <w:t xml:space="preserve">/ </w:t>
      </w:r>
      <w:proofErr w:type="spellStart"/>
      <w:r w:rsidRPr="00BF5B26">
        <w:rPr>
          <w:rFonts w:ascii="Californian FB" w:hAnsi="Californian FB"/>
          <w:i/>
          <w:iCs/>
          <w:spacing w:val="-3"/>
          <w:sz w:val="24"/>
        </w:rPr>
        <w:t>Facing</w:t>
      </w:r>
      <w:proofErr w:type="spellEnd"/>
      <w:r w:rsidRPr="00BF5B26">
        <w:rPr>
          <w:rFonts w:ascii="Californian FB" w:hAnsi="Californian FB"/>
          <w:i/>
          <w:iCs/>
          <w:spacing w:val="-3"/>
          <w:sz w:val="24"/>
        </w:rPr>
        <w:t xml:space="preserve"> Botticelli: </w:t>
      </w:r>
      <w:proofErr w:type="spellStart"/>
      <w:r w:rsidRPr="00BF5B26">
        <w:rPr>
          <w:rFonts w:ascii="Californian FB" w:hAnsi="Californian FB"/>
          <w:i/>
          <w:iCs/>
          <w:spacing w:val="-3"/>
          <w:sz w:val="24"/>
        </w:rPr>
        <w:t>three</w:t>
      </w:r>
      <w:proofErr w:type="spellEnd"/>
      <w:r w:rsidRPr="00BF5B26">
        <w:rPr>
          <w:rFonts w:ascii="Californian FB" w:hAnsi="Californian FB"/>
          <w:i/>
          <w:iCs/>
          <w:spacing w:val="-3"/>
          <w:sz w:val="24"/>
        </w:rPr>
        <w:t xml:space="preserve"> studies on the </w:t>
      </w:r>
      <w:proofErr w:type="spellStart"/>
      <w:r w:rsidRPr="00BF5B26">
        <w:rPr>
          <w:rFonts w:ascii="Californian FB" w:hAnsi="Californian FB"/>
          <w:i/>
          <w:iCs/>
          <w:spacing w:val="-3"/>
          <w:sz w:val="24"/>
        </w:rPr>
        <w:t>significant</w:t>
      </w:r>
      <w:proofErr w:type="spellEnd"/>
      <w:r w:rsidRPr="00BF5B26">
        <w:rPr>
          <w:rFonts w:ascii="Californian FB" w:hAnsi="Californian FB"/>
          <w:i/>
          <w:iCs/>
          <w:spacing w:val="-3"/>
          <w:sz w:val="24"/>
        </w:rPr>
        <w:t xml:space="preserve"> </w:t>
      </w:r>
      <w:proofErr w:type="spellStart"/>
      <w:r w:rsidRPr="00BF5B26">
        <w:rPr>
          <w:rFonts w:ascii="Californian FB" w:hAnsi="Californian FB"/>
          <w:i/>
          <w:iCs/>
          <w:spacing w:val="-3"/>
          <w:sz w:val="24"/>
        </w:rPr>
        <w:t>detail</w:t>
      </w:r>
      <w:proofErr w:type="spellEnd"/>
      <w:r w:rsidRPr="00BF5B26">
        <w:rPr>
          <w:rFonts w:ascii="Californian FB" w:hAnsi="Californian FB"/>
          <w:spacing w:val="-3"/>
          <w:sz w:val="24"/>
        </w:rPr>
        <w:t>, in «Figure» Rivista della Scuola di Specializzazione in Beni Storico-Artistici dell’Università di Bologna, 4, 2019, pp. 106-107</w:t>
      </w:r>
    </w:p>
    <w:p w14:paraId="75E20A25" w14:textId="77777777" w:rsidR="00403980" w:rsidRPr="00BF5B26" w:rsidRDefault="00403980" w:rsidP="00403980">
      <w:pPr>
        <w:jc w:val="both"/>
        <w:rPr>
          <w:rFonts w:ascii="Californian FB" w:hAnsi="Californian FB"/>
          <w:spacing w:val="-3"/>
          <w:sz w:val="24"/>
        </w:rPr>
      </w:pPr>
    </w:p>
    <w:p w14:paraId="15C65F36" w14:textId="074F866B" w:rsidR="00E445FC" w:rsidRDefault="00E445FC" w:rsidP="00E445FC">
      <w:pPr>
        <w:tabs>
          <w:tab w:val="left" w:pos="0"/>
        </w:tabs>
        <w:suppressAutoHyphens/>
        <w:adjustRightInd w:val="0"/>
        <w:snapToGrid w:val="0"/>
        <w:jc w:val="both"/>
        <w:rPr>
          <w:rFonts w:ascii="Californian FB" w:hAnsi="Californian FB"/>
          <w:spacing w:val="-3"/>
          <w:sz w:val="24"/>
        </w:rPr>
      </w:pPr>
      <w:r>
        <w:rPr>
          <w:rFonts w:ascii="Californian FB" w:hAnsi="Californian FB"/>
          <w:spacing w:val="-3"/>
          <w:sz w:val="24"/>
        </w:rPr>
        <w:t xml:space="preserve">Marzia Faietti, </w:t>
      </w:r>
      <w:r w:rsidRPr="00E445FC">
        <w:rPr>
          <w:rFonts w:ascii="Californian FB" w:hAnsi="Californian FB"/>
          <w:i/>
          <w:iCs/>
          <w:spacing w:val="-3"/>
          <w:sz w:val="24"/>
        </w:rPr>
        <w:t>Materiali per lo studio della grafica moderna e contemporanea</w:t>
      </w:r>
      <w:r>
        <w:rPr>
          <w:rFonts w:ascii="Californian FB" w:hAnsi="Californian FB"/>
          <w:spacing w:val="-3"/>
          <w:sz w:val="24"/>
        </w:rPr>
        <w:t>,</w:t>
      </w:r>
      <w:r w:rsidRPr="00E445FC">
        <w:rPr>
          <w:rFonts w:ascii="Californian FB" w:hAnsi="Californian FB"/>
          <w:spacing w:val="-3"/>
          <w:sz w:val="24"/>
        </w:rPr>
        <w:t xml:space="preserve"> </w:t>
      </w:r>
      <w:r w:rsidRPr="00BF5B26">
        <w:rPr>
          <w:rFonts w:ascii="Californian FB" w:hAnsi="Californian FB"/>
          <w:spacing w:val="-3"/>
          <w:sz w:val="24"/>
        </w:rPr>
        <w:t>in «Figure» Rivista della Scuola di Specializzazione in Beni Storico-Artistici dell’Università di Bologna,</w:t>
      </w:r>
      <w:r>
        <w:rPr>
          <w:rFonts w:ascii="Californian FB" w:hAnsi="Californian FB"/>
          <w:spacing w:val="-3"/>
          <w:sz w:val="24"/>
        </w:rPr>
        <w:t xml:space="preserve"> 5, 2022, pp. 99-100</w:t>
      </w:r>
    </w:p>
    <w:p w14:paraId="7BAC14EA" w14:textId="77777777" w:rsidR="00403980" w:rsidRPr="00BF5B26" w:rsidRDefault="00403980" w:rsidP="00403980">
      <w:pPr>
        <w:jc w:val="both"/>
        <w:rPr>
          <w:rFonts w:ascii="Californian FB" w:hAnsi="Californian FB"/>
          <w:sz w:val="24"/>
        </w:rPr>
      </w:pPr>
    </w:p>
    <w:p w14:paraId="13AB4F5E" w14:textId="77777777" w:rsidR="00403980" w:rsidRPr="00BF5B26" w:rsidRDefault="00403980" w:rsidP="00403980">
      <w:pPr>
        <w:jc w:val="both"/>
        <w:rPr>
          <w:rFonts w:ascii="Californian FB" w:hAnsi="Californian FB"/>
          <w:sz w:val="24"/>
        </w:rPr>
      </w:pPr>
    </w:p>
    <w:p w14:paraId="2E109474" w14:textId="77777777" w:rsidR="00403980" w:rsidRPr="00BF5B26" w:rsidRDefault="00403980" w:rsidP="00403980">
      <w:pPr>
        <w:jc w:val="both"/>
        <w:rPr>
          <w:rFonts w:ascii="Californian FB" w:hAnsi="Californian FB"/>
          <w:sz w:val="24"/>
        </w:rPr>
      </w:pPr>
      <w:r w:rsidRPr="00BF5B26">
        <w:rPr>
          <w:rFonts w:ascii="Californian FB" w:hAnsi="Californian FB"/>
          <w:sz w:val="24"/>
        </w:rPr>
        <w:t>PUBBLICAZIONI SCRITTE A PIU’ MANI</w:t>
      </w:r>
    </w:p>
    <w:p w14:paraId="4D1BEEAC" w14:textId="77777777" w:rsidR="00403980" w:rsidRPr="00BF5B26" w:rsidRDefault="00403980" w:rsidP="00403980">
      <w:pPr>
        <w:jc w:val="both"/>
        <w:rPr>
          <w:rFonts w:ascii="Californian FB" w:hAnsi="Californian FB"/>
          <w:sz w:val="24"/>
        </w:rPr>
      </w:pPr>
    </w:p>
    <w:p w14:paraId="43A00FBB" w14:textId="77777777" w:rsidR="00403980" w:rsidRPr="00BF5B26" w:rsidRDefault="00403980" w:rsidP="00403980">
      <w:pPr>
        <w:jc w:val="both"/>
        <w:rPr>
          <w:rFonts w:ascii="Californian FB" w:hAnsi="Californian FB"/>
          <w:sz w:val="24"/>
        </w:rPr>
      </w:pPr>
      <w:bookmarkStart w:id="15" w:name="_Hlk503037695"/>
      <w:r w:rsidRPr="00BF5B26">
        <w:rPr>
          <w:rFonts w:ascii="Californian FB" w:hAnsi="Californian FB"/>
          <w:sz w:val="24"/>
        </w:rPr>
        <w:t xml:space="preserve">Roberta </w:t>
      </w:r>
      <w:proofErr w:type="spellStart"/>
      <w:r w:rsidRPr="00BF5B26">
        <w:rPr>
          <w:rFonts w:ascii="Californian FB" w:hAnsi="Californian FB"/>
          <w:sz w:val="24"/>
        </w:rPr>
        <w:t>Aliventi</w:t>
      </w:r>
      <w:proofErr w:type="spellEnd"/>
      <w:r w:rsidRPr="00BF5B26">
        <w:rPr>
          <w:rFonts w:ascii="Californian FB" w:hAnsi="Californian FB"/>
          <w:sz w:val="24"/>
        </w:rPr>
        <w:t xml:space="preserve">, Laura Da Rin Bettina, Marzia Faietti, Michele Grasso, Raimondo Sassi, </w:t>
      </w:r>
      <w:r w:rsidRPr="00BF5B26">
        <w:rPr>
          <w:rFonts w:ascii="Californian FB" w:hAnsi="Californian FB"/>
          <w:i/>
          <w:sz w:val="24"/>
        </w:rPr>
        <w:t xml:space="preserve">Una “muta </w:t>
      </w:r>
      <w:proofErr w:type="spellStart"/>
      <w:r w:rsidRPr="00BF5B26">
        <w:rPr>
          <w:rFonts w:ascii="Californian FB" w:hAnsi="Californian FB"/>
          <w:i/>
          <w:sz w:val="24"/>
        </w:rPr>
        <w:t>historia</w:t>
      </w:r>
      <w:proofErr w:type="spellEnd"/>
      <w:r w:rsidRPr="00BF5B26">
        <w:rPr>
          <w:rFonts w:ascii="Californian FB" w:hAnsi="Californian FB"/>
          <w:i/>
          <w:sz w:val="24"/>
        </w:rPr>
        <w:t>”: la storia dell’arte per immagini nella collezione di disegni di Leopoldo de’ Medici</w:t>
      </w:r>
      <w:r w:rsidRPr="00BF5B26">
        <w:rPr>
          <w:rFonts w:ascii="Californian FB" w:hAnsi="Californian FB"/>
          <w:sz w:val="24"/>
        </w:rPr>
        <w:t xml:space="preserve">, in </w:t>
      </w:r>
      <w:r w:rsidRPr="00BF5B26">
        <w:rPr>
          <w:rFonts w:ascii="Californian FB" w:hAnsi="Californian FB"/>
          <w:i/>
          <w:sz w:val="24"/>
        </w:rPr>
        <w:t>Leopoldo de’ Medici. Principe dei collezionisti</w:t>
      </w:r>
      <w:r w:rsidRPr="00BF5B26">
        <w:rPr>
          <w:rFonts w:ascii="Californian FB" w:hAnsi="Californian FB"/>
          <w:sz w:val="24"/>
        </w:rPr>
        <w:t xml:space="preserve">, a cura di Valentina Conticelli, Riccardo </w:t>
      </w:r>
      <w:proofErr w:type="spellStart"/>
      <w:r w:rsidRPr="00BF5B26">
        <w:rPr>
          <w:rFonts w:ascii="Californian FB" w:hAnsi="Californian FB"/>
          <w:sz w:val="24"/>
        </w:rPr>
        <w:t>Gennaioli</w:t>
      </w:r>
      <w:proofErr w:type="spellEnd"/>
      <w:r w:rsidRPr="00BF5B26">
        <w:rPr>
          <w:rFonts w:ascii="Californian FB" w:hAnsi="Californian FB"/>
          <w:sz w:val="24"/>
        </w:rPr>
        <w:t>, Maria Sframeli, catalogo della mostra (Firenze, Gallerie degli Uffizi, Palazzo Pitti - Tesoro dei Granduchi, 7 novembre 2017 - 28 gennaio 2018), Livorno, sillabe, 2017, pp. 116-131</w:t>
      </w:r>
    </w:p>
    <w:bookmarkEnd w:id="15"/>
    <w:p w14:paraId="6E884B34" w14:textId="77777777" w:rsidR="00403980" w:rsidRPr="00BF5B26" w:rsidRDefault="00403980" w:rsidP="00403980">
      <w:pPr>
        <w:jc w:val="both"/>
        <w:rPr>
          <w:rFonts w:ascii="Californian FB" w:hAnsi="Californian FB"/>
          <w:spacing w:val="-3"/>
          <w:sz w:val="24"/>
        </w:rPr>
      </w:pPr>
    </w:p>
    <w:p w14:paraId="7DB9F4A9" w14:textId="77777777" w:rsidR="00403980" w:rsidRPr="00BF5B26" w:rsidRDefault="00403980" w:rsidP="00403980">
      <w:pPr>
        <w:jc w:val="both"/>
        <w:rPr>
          <w:rFonts w:ascii="Californian FB" w:hAnsi="Californian FB"/>
          <w:i/>
          <w:sz w:val="24"/>
        </w:rPr>
      </w:pPr>
      <w:r w:rsidRPr="00BF5B26">
        <w:rPr>
          <w:rFonts w:ascii="Californian FB" w:hAnsi="Californian FB"/>
          <w:spacing w:val="-3"/>
          <w:sz w:val="24"/>
        </w:rPr>
        <w:t xml:space="preserve">Marzia Faietti, Pierluca Nardoni, </w:t>
      </w:r>
      <w:r w:rsidRPr="00BF5B26">
        <w:rPr>
          <w:rFonts w:ascii="Californian FB" w:hAnsi="Californian FB"/>
          <w:i/>
          <w:sz w:val="24"/>
        </w:rPr>
        <w:t xml:space="preserve">Una rivoluzione permanente: le linee in movimento di </w:t>
      </w:r>
      <w:proofErr w:type="spellStart"/>
      <w:r w:rsidRPr="00BF5B26">
        <w:rPr>
          <w:rFonts w:ascii="Californian FB" w:hAnsi="Californian FB"/>
          <w:i/>
          <w:sz w:val="24"/>
        </w:rPr>
        <w:t>Ejzen</w:t>
      </w:r>
      <w:r w:rsidRPr="00BF5B26">
        <w:rPr>
          <w:rFonts w:ascii="Californian FB" w:hAnsi="Californian FB" w:cs="Californian FB"/>
          <w:i/>
          <w:sz w:val="24"/>
        </w:rPr>
        <w:t>š</w:t>
      </w:r>
      <w:r w:rsidRPr="00BF5B26">
        <w:rPr>
          <w:rFonts w:ascii="Californian FB" w:hAnsi="Californian FB"/>
          <w:i/>
          <w:sz w:val="24"/>
        </w:rPr>
        <w:t>tejn</w:t>
      </w:r>
      <w:proofErr w:type="spellEnd"/>
      <w:r w:rsidRPr="00BF5B26">
        <w:rPr>
          <w:rFonts w:ascii="Californian FB" w:hAnsi="Californian FB"/>
          <w:sz w:val="24"/>
        </w:rPr>
        <w:t>,</w:t>
      </w:r>
      <w:r w:rsidRPr="00BF5B26">
        <w:rPr>
          <w:rFonts w:ascii="Californian FB" w:hAnsi="Californian FB"/>
          <w:spacing w:val="-3"/>
          <w:sz w:val="24"/>
        </w:rPr>
        <w:t xml:space="preserve"> in </w:t>
      </w:r>
      <w:proofErr w:type="spellStart"/>
      <w:r w:rsidRPr="00BF5B26">
        <w:rPr>
          <w:rFonts w:ascii="Californian FB" w:hAnsi="Californian FB" w:cs="Cambria"/>
          <w:i/>
          <w:sz w:val="24"/>
        </w:rPr>
        <w:t>E</w:t>
      </w:r>
      <w:r w:rsidRPr="00BF5B26">
        <w:rPr>
          <w:rFonts w:ascii="Californian FB" w:hAnsi="Californian FB"/>
          <w:i/>
          <w:sz w:val="24"/>
        </w:rPr>
        <w:t>jzen</w:t>
      </w:r>
      <w:r w:rsidRPr="00BF5B26">
        <w:rPr>
          <w:rFonts w:ascii="Californian FB" w:hAnsi="Californian FB" w:cs="Californian FB"/>
          <w:i/>
          <w:sz w:val="24"/>
        </w:rPr>
        <w:t>š</w:t>
      </w:r>
      <w:r w:rsidRPr="00BF5B26">
        <w:rPr>
          <w:rFonts w:ascii="Californian FB" w:hAnsi="Californian FB"/>
          <w:i/>
          <w:sz w:val="24"/>
        </w:rPr>
        <w:t>tejn</w:t>
      </w:r>
      <w:proofErr w:type="spellEnd"/>
      <w:r w:rsidRPr="00BF5B26">
        <w:rPr>
          <w:rFonts w:ascii="Californian FB" w:hAnsi="Californian FB"/>
          <w:i/>
          <w:sz w:val="24"/>
        </w:rPr>
        <w:t>. La rivoluzione delle immagini</w:t>
      </w:r>
      <w:r w:rsidRPr="00BF5B26">
        <w:rPr>
          <w:rFonts w:ascii="Californian FB" w:hAnsi="Californian FB"/>
          <w:sz w:val="24"/>
        </w:rPr>
        <w:t xml:space="preserve">, a cura di Marzia Faietti, Pierluca Nardoni, </w:t>
      </w:r>
      <w:proofErr w:type="spellStart"/>
      <w:r w:rsidRPr="00BF5B26">
        <w:rPr>
          <w:rFonts w:ascii="Californian FB" w:hAnsi="Californian FB"/>
          <w:sz w:val="24"/>
        </w:rPr>
        <w:t>Eike</w:t>
      </w:r>
      <w:proofErr w:type="spellEnd"/>
      <w:r w:rsidRPr="00BF5B26">
        <w:rPr>
          <w:rFonts w:ascii="Californian FB" w:hAnsi="Californian FB"/>
          <w:sz w:val="24"/>
        </w:rPr>
        <w:t xml:space="preserve"> D. Schmidt, catalogo della mostra (Firenze, Gallerie degli Uffizi, Sale di Levante, 2017-2018), Firenze, Giunti, 2017, pp. 144-149</w:t>
      </w:r>
    </w:p>
    <w:p w14:paraId="61EBF173" w14:textId="77777777" w:rsidR="00403980" w:rsidRPr="00BF5B26" w:rsidRDefault="00403980" w:rsidP="00403980">
      <w:pPr>
        <w:jc w:val="both"/>
        <w:rPr>
          <w:rFonts w:ascii="Californian FB" w:hAnsi="Californian FB"/>
          <w:spacing w:val="-3"/>
          <w:sz w:val="24"/>
        </w:rPr>
      </w:pPr>
    </w:p>
    <w:p w14:paraId="339AC4EF" w14:textId="77777777" w:rsidR="00403980" w:rsidRPr="00BF5B26" w:rsidRDefault="00403980" w:rsidP="00403980">
      <w:pPr>
        <w:tabs>
          <w:tab w:val="left" w:pos="0"/>
        </w:tabs>
        <w:suppressAutoHyphens/>
        <w:jc w:val="both"/>
        <w:rPr>
          <w:rFonts w:ascii="Californian FB" w:hAnsi="Californian FB"/>
          <w:spacing w:val="-3"/>
          <w:sz w:val="24"/>
        </w:rPr>
      </w:pPr>
    </w:p>
    <w:p w14:paraId="5381DDD7"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MOSTRE ONLINE PROGETTO EUPLOOS</w:t>
      </w:r>
    </w:p>
    <w:p w14:paraId="382852DA" w14:textId="77777777" w:rsidR="00403980" w:rsidRPr="00BF5B26" w:rsidRDefault="00403980" w:rsidP="00403980">
      <w:pPr>
        <w:tabs>
          <w:tab w:val="left" w:pos="0"/>
        </w:tabs>
        <w:suppressAutoHyphens/>
        <w:jc w:val="both"/>
        <w:rPr>
          <w:rFonts w:ascii="Californian FB" w:hAnsi="Californian FB"/>
          <w:spacing w:val="-3"/>
          <w:sz w:val="24"/>
        </w:rPr>
      </w:pPr>
    </w:p>
    <w:p w14:paraId="7DFF558D"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i/>
          <w:spacing w:val="-3"/>
          <w:sz w:val="24"/>
        </w:rPr>
        <w:t>L’Amico rivisitato. Disegni di Amico Aspertini e di altri bolognesi</w:t>
      </w:r>
      <w:r w:rsidRPr="00BF5B26">
        <w:rPr>
          <w:rFonts w:ascii="Californian FB" w:hAnsi="Californian FB"/>
          <w:spacing w:val="-3"/>
          <w:sz w:val="24"/>
        </w:rPr>
        <w:t xml:space="preserve"> (2014) curatela della mostra e redazione delle schede relative ai disegni di A. Aspertini, </w:t>
      </w:r>
      <w:proofErr w:type="spellStart"/>
      <w:r w:rsidRPr="00BF5B26">
        <w:rPr>
          <w:rFonts w:ascii="Californian FB" w:hAnsi="Californian FB"/>
          <w:spacing w:val="-3"/>
          <w:sz w:val="24"/>
        </w:rPr>
        <w:t>inv</w:t>
      </w:r>
      <w:proofErr w:type="spellEnd"/>
      <w:r w:rsidRPr="00BF5B26">
        <w:rPr>
          <w:rFonts w:ascii="Californian FB" w:hAnsi="Californian FB"/>
          <w:spacing w:val="-3"/>
          <w:sz w:val="24"/>
        </w:rPr>
        <w:t xml:space="preserve">. 1723 O, </w:t>
      </w:r>
      <w:proofErr w:type="spellStart"/>
      <w:r w:rsidRPr="00BF5B26">
        <w:rPr>
          <w:rFonts w:ascii="Californian FB" w:hAnsi="Californian FB"/>
          <w:spacing w:val="-3"/>
          <w:sz w:val="24"/>
        </w:rPr>
        <w:t>inv</w:t>
      </w:r>
      <w:proofErr w:type="spellEnd"/>
      <w:r w:rsidRPr="00BF5B26">
        <w:rPr>
          <w:rFonts w:ascii="Californian FB" w:hAnsi="Californian FB"/>
          <w:spacing w:val="-3"/>
          <w:sz w:val="24"/>
        </w:rPr>
        <w:t xml:space="preserve">. 12272 F, </w:t>
      </w:r>
      <w:proofErr w:type="spellStart"/>
      <w:r w:rsidRPr="00BF5B26">
        <w:rPr>
          <w:rFonts w:ascii="Californian FB" w:hAnsi="Californian FB"/>
          <w:spacing w:val="-3"/>
          <w:sz w:val="24"/>
        </w:rPr>
        <w:t>inv</w:t>
      </w:r>
      <w:proofErr w:type="spellEnd"/>
      <w:r w:rsidRPr="00BF5B26">
        <w:rPr>
          <w:rFonts w:ascii="Californian FB" w:hAnsi="Californian FB"/>
          <w:spacing w:val="-3"/>
          <w:sz w:val="24"/>
        </w:rPr>
        <w:t xml:space="preserve">. 15158 F, </w:t>
      </w:r>
      <w:proofErr w:type="spellStart"/>
      <w:r w:rsidRPr="00BF5B26">
        <w:rPr>
          <w:rFonts w:ascii="Californian FB" w:hAnsi="Californian FB"/>
          <w:spacing w:val="-3"/>
          <w:sz w:val="24"/>
        </w:rPr>
        <w:t>inv</w:t>
      </w:r>
      <w:proofErr w:type="spellEnd"/>
      <w:r w:rsidRPr="00BF5B26">
        <w:rPr>
          <w:rFonts w:ascii="Californian FB" w:hAnsi="Californian FB"/>
          <w:spacing w:val="-3"/>
          <w:sz w:val="24"/>
        </w:rPr>
        <w:t xml:space="preserve">. 123217 e del disegno di Jacopo Francia, </w:t>
      </w:r>
      <w:proofErr w:type="spellStart"/>
      <w:r w:rsidRPr="00BF5B26">
        <w:rPr>
          <w:rFonts w:ascii="Californian FB" w:hAnsi="Californian FB"/>
          <w:spacing w:val="-3"/>
          <w:sz w:val="24"/>
        </w:rPr>
        <w:t>inv</w:t>
      </w:r>
      <w:proofErr w:type="spellEnd"/>
      <w:r w:rsidRPr="00BF5B26">
        <w:rPr>
          <w:rFonts w:ascii="Californian FB" w:hAnsi="Californian FB"/>
          <w:spacing w:val="-3"/>
          <w:sz w:val="24"/>
        </w:rPr>
        <w:t>. 1538 O</w:t>
      </w:r>
    </w:p>
    <w:p w14:paraId="4781F2B1" w14:textId="77777777" w:rsidR="00403980" w:rsidRPr="00BF5B26" w:rsidRDefault="00403980" w:rsidP="00403980">
      <w:pPr>
        <w:tabs>
          <w:tab w:val="left" w:pos="0"/>
        </w:tabs>
        <w:suppressAutoHyphens/>
        <w:jc w:val="both"/>
        <w:rPr>
          <w:rFonts w:ascii="Californian FB" w:hAnsi="Californian FB"/>
          <w:spacing w:val="-3"/>
          <w:sz w:val="24"/>
        </w:rPr>
      </w:pPr>
    </w:p>
    <w:p w14:paraId="5F483C80" w14:textId="77777777" w:rsidR="00403980" w:rsidRPr="00BF5B26" w:rsidRDefault="00403980" w:rsidP="00403980">
      <w:pPr>
        <w:tabs>
          <w:tab w:val="left" w:pos="0"/>
        </w:tabs>
        <w:suppressAutoHyphens/>
        <w:jc w:val="both"/>
        <w:rPr>
          <w:rFonts w:ascii="Californian FB" w:hAnsi="Californian FB"/>
          <w:spacing w:val="-3"/>
          <w:sz w:val="24"/>
        </w:rPr>
      </w:pPr>
    </w:p>
    <w:p w14:paraId="7145F049"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PUBBLICAZIONI DIDATTICHE O DIVULGATIVE</w:t>
      </w:r>
    </w:p>
    <w:p w14:paraId="23200F0A" w14:textId="77777777" w:rsidR="00403980" w:rsidRPr="00BF5B26" w:rsidRDefault="00403980" w:rsidP="00403980">
      <w:pPr>
        <w:tabs>
          <w:tab w:val="left" w:pos="0"/>
        </w:tabs>
        <w:suppressAutoHyphens/>
        <w:jc w:val="both"/>
        <w:rPr>
          <w:rFonts w:ascii="Californian FB" w:hAnsi="Californian FB"/>
          <w:spacing w:val="-3"/>
          <w:sz w:val="24"/>
        </w:rPr>
      </w:pPr>
    </w:p>
    <w:p w14:paraId="1FEDC97A"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rPr>
        <w:t xml:space="preserve">Marzia Faietti, </w:t>
      </w:r>
      <w:r w:rsidRPr="00BF5B26">
        <w:rPr>
          <w:rFonts w:ascii="Californian FB" w:hAnsi="Californian FB"/>
          <w:i/>
          <w:spacing w:val="-3"/>
          <w:sz w:val="24"/>
        </w:rPr>
        <w:t>Il sorriso di Maria</w:t>
      </w:r>
      <w:r w:rsidRPr="00BF5B26">
        <w:rPr>
          <w:rFonts w:ascii="Californian FB" w:hAnsi="Californian FB"/>
          <w:spacing w:val="-3"/>
          <w:sz w:val="24"/>
        </w:rPr>
        <w:t xml:space="preserve">, in </w:t>
      </w:r>
      <w:r w:rsidRPr="00BF5B26">
        <w:rPr>
          <w:rFonts w:ascii="Californian FB" w:hAnsi="Californian FB"/>
          <w:i/>
          <w:spacing w:val="-3"/>
          <w:sz w:val="24"/>
        </w:rPr>
        <w:t xml:space="preserve">Maria Fossi </w:t>
      </w:r>
      <w:proofErr w:type="spellStart"/>
      <w:r w:rsidRPr="00BF5B26">
        <w:rPr>
          <w:rFonts w:ascii="Californian FB" w:hAnsi="Californian FB"/>
          <w:i/>
          <w:spacing w:val="-3"/>
          <w:sz w:val="24"/>
        </w:rPr>
        <w:t>Todorow</w:t>
      </w:r>
      <w:proofErr w:type="spellEnd"/>
      <w:r w:rsidRPr="00BF5B26">
        <w:rPr>
          <w:rFonts w:ascii="Californian FB" w:hAnsi="Californian FB"/>
          <w:i/>
          <w:spacing w:val="-3"/>
          <w:sz w:val="24"/>
        </w:rPr>
        <w:t xml:space="preserve"> e Firenze</w:t>
      </w:r>
      <w:r w:rsidRPr="00BF5B26">
        <w:rPr>
          <w:rFonts w:ascii="Californian FB" w:hAnsi="Californian FB"/>
          <w:spacing w:val="-3"/>
          <w:sz w:val="24"/>
        </w:rPr>
        <w:t>, a cura di P. Barocchi e R. Caterina Proto Pisani, Firenze 2010, pp.</w:t>
      </w:r>
      <w:r w:rsidRPr="00BF5B26">
        <w:rPr>
          <w:rFonts w:ascii="Californian FB" w:hAnsi="Californian FB"/>
          <w:i/>
          <w:spacing w:val="-3"/>
          <w:sz w:val="24"/>
        </w:rPr>
        <w:t xml:space="preserve"> </w:t>
      </w:r>
      <w:r w:rsidRPr="00BF5B26">
        <w:rPr>
          <w:rFonts w:ascii="Californian FB" w:hAnsi="Californian FB"/>
          <w:spacing w:val="-3"/>
          <w:sz w:val="24"/>
        </w:rPr>
        <w:t>39-41</w:t>
      </w:r>
    </w:p>
    <w:p w14:paraId="005714CE" w14:textId="77777777" w:rsidR="00403980" w:rsidRPr="00BF5B26" w:rsidRDefault="00403980" w:rsidP="00403980">
      <w:pPr>
        <w:tabs>
          <w:tab w:val="left" w:pos="0"/>
        </w:tabs>
        <w:suppressAutoHyphens/>
        <w:jc w:val="both"/>
        <w:rPr>
          <w:rFonts w:ascii="Californian FB" w:hAnsi="Californian FB"/>
          <w:i/>
          <w:spacing w:val="-3"/>
          <w:sz w:val="24"/>
        </w:rPr>
      </w:pPr>
    </w:p>
    <w:p w14:paraId="27C5E141" w14:textId="77777777" w:rsidR="00403980" w:rsidRPr="00BF5B26" w:rsidRDefault="00403980" w:rsidP="00403980">
      <w:pPr>
        <w:tabs>
          <w:tab w:val="left" w:pos="0"/>
        </w:tabs>
        <w:suppressAutoHyphens/>
        <w:jc w:val="both"/>
        <w:rPr>
          <w:rFonts w:ascii="Californian FB" w:hAnsi="Californian FB"/>
          <w:spacing w:val="-3"/>
          <w:sz w:val="24"/>
        </w:rPr>
      </w:pPr>
      <w:r w:rsidRPr="00BF5B26">
        <w:rPr>
          <w:rFonts w:ascii="Californian FB" w:hAnsi="Californian FB"/>
          <w:spacing w:val="-3"/>
          <w:sz w:val="24"/>
          <w:lang w:val="fr-FR"/>
        </w:rPr>
        <w:t xml:space="preserve">Marzia Faietti, </w:t>
      </w:r>
      <w:r w:rsidRPr="00BF5B26">
        <w:rPr>
          <w:rFonts w:ascii="Californian FB" w:hAnsi="Californian FB"/>
          <w:i/>
          <w:spacing w:val="-3"/>
          <w:sz w:val="24"/>
          <w:lang w:val="fr-FR"/>
        </w:rPr>
        <w:t>Au-delà de la graphique</w:t>
      </w:r>
      <w:r w:rsidRPr="00BF5B26">
        <w:rPr>
          <w:rFonts w:ascii="Californian FB" w:hAnsi="Californian FB"/>
          <w:spacing w:val="-3"/>
          <w:sz w:val="24"/>
          <w:lang w:val="fr-FR"/>
        </w:rPr>
        <w:t xml:space="preserve">, in </w:t>
      </w:r>
      <w:r w:rsidRPr="00BF5B26">
        <w:rPr>
          <w:rFonts w:ascii="Californian FB" w:hAnsi="Californian FB"/>
          <w:i/>
          <w:spacing w:val="-3"/>
          <w:sz w:val="24"/>
          <w:lang w:val="fr-FR"/>
        </w:rPr>
        <w:t xml:space="preserve">École Pratique des Hautes Études Section des Sciences Historiques et </w:t>
      </w:r>
      <w:r w:rsidRPr="00BF5B26">
        <w:rPr>
          <w:rFonts w:ascii="Californian FB" w:hAnsi="Californian FB"/>
          <w:i/>
          <w:spacing w:val="-3"/>
          <w:sz w:val="24"/>
          <w:lang w:val="fr-FR"/>
        </w:rPr>
        <w:lastRenderedPageBreak/>
        <w:t xml:space="preserve">Philologiques, Annuaire. </w:t>
      </w:r>
      <w:r w:rsidRPr="00BF5B26">
        <w:rPr>
          <w:rFonts w:ascii="Californian FB" w:hAnsi="Californian FB"/>
          <w:i/>
          <w:spacing w:val="-3"/>
          <w:sz w:val="24"/>
        </w:rPr>
        <w:t xml:space="preserve">Cent </w:t>
      </w:r>
      <w:proofErr w:type="spellStart"/>
      <w:r w:rsidRPr="00BF5B26">
        <w:rPr>
          <w:rFonts w:ascii="Californian FB" w:hAnsi="Californian FB"/>
          <w:i/>
          <w:spacing w:val="-3"/>
          <w:sz w:val="24"/>
        </w:rPr>
        <w:t>quarante</w:t>
      </w:r>
      <w:proofErr w:type="spellEnd"/>
      <w:r w:rsidRPr="00BF5B26">
        <w:rPr>
          <w:rFonts w:ascii="Californian FB" w:hAnsi="Californian FB"/>
          <w:i/>
          <w:spacing w:val="-3"/>
          <w:sz w:val="24"/>
        </w:rPr>
        <w:t xml:space="preserve"> et </w:t>
      </w:r>
      <w:proofErr w:type="spellStart"/>
      <w:r w:rsidRPr="00BF5B26">
        <w:rPr>
          <w:rFonts w:ascii="Californian FB" w:hAnsi="Californian FB"/>
          <w:i/>
          <w:spacing w:val="-3"/>
          <w:sz w:val="24"/>
        </w:rPr>
        <w:t>unième</w:t>
      </w:r>
      <w:proofErr w:type="spellEnd"/>
      <w:r w:rsidRPr="00BF5B26">
        <w:rPr>
          <w:rFonts w:ascii="Californian FB" w:hAnsi="Californian FB"/>
          <w:i/>
          <w:spacing w:val="-3"/>
          <w:sz w:val="24"/>
        </w:rPr>
        <w:t xml:space="preserve"> </w:t>
      </w:r>
      <w:proofErr w:type="spellStart"/>
      <w:r w:rsidRPr="00BF5B26">
        <w:rPr>
          <w:rFonts w:ascii="Californian FB" w:hAnsi="Californian FB"/>
          <w:i/>
          <w:spacing w:val="-3"/>
          <w:sz w:val="24"/>
        </w:rPr>
        <w:t>année</w:t>
      </w:r>
      <w:proofErr w:type="spellEnd"/>
      <w:r w:rsidRPr="00BF5B26">
        <w:rPr>
          <w:rFonts w:ascii="Californian FB" w:hAnsi="Californian FB"/>
          <w:spacing w:val="-3"/>
          <w:sz w:val="24"/>
        </w:rPr>
        <w:t>, Paris 2010, pp. 228-230</w:t>
      </w:r>
    </w:p>
    <w:p w14:paraId="6D5F39DA" w14:textId="77777777" w:rsidR="00403980" w:rsidRPr="00BF5B26" w:rsidRDefault="00403980" w:rsidP="00403980">
      <w:pPr>
        <w:tabs>
          <w:tab w:val="left" w:pos="0"/>
        </w:tabs>
        <w:suppressAutoHyphens/>
        <w:jc w:val="both"/>
        <w:rPr>
          <w:rFonts w:ascii="Californian FB" w:hAnsi="Californian FB"/>
          <w:spacing w:val="-3"/>
          <w:sz w:val="24"/>
        </w:rPr>
      </w:pPr>
    </w:p>
    <w:p w14:paraId="793B541B"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Le “</w:t>
      </w:r>
      <w:proofErr w:type="spellStart"/>
      <w:r w:rsidRPr="00BF5B26">
        <w:rPr>
          <w:rFonts w:ascii="Californian FB" w:hAnsi="Californian FB"/>
          <w:i/>
          <w:sz w:val="24"/>
        </w:rPr>
        <w:t>felicissimae</w:t>
      </w:r>
      <w:proofErr w:type="spellEnd"/>
      <w:r w:rsidRPr="00BF5B26">
        <w:rPr>
          <w:rFonts w:ascii="Californian FB" w:hAnsi="Californian FB"/>
          <w:i/>
          <w:sz w:val="24"/>
        </w:rPr>
        <w:t xml:space="preserve"> </w:t>
      </w:r>
      <w:proofErr w:type="spellStart"/>
      <w:r w:rsidRPr="00BF5B26">
        <w:rPr>
          <w:rFonts w:ascii="Californian FB" w:hAnsi="Californian FB"/>
          <w:i/>
          <w:sz w:val="24"/>
        </w:rPr>
        <w:t>nigrae</w:t>
      </w:r>
      <w:proofErr w:type="spellEnd"/>
      <w:r w:rsidRPr="00BF5B26">
        <w:rPr>
          <w:rFonts w:ascii="Californian FB" w:hAnsi="Californian FB"/>
          <w:i/>
          <w:sz w:val="24"/>
        </w:rPr>
        <w:t xml:space="preserve"> </w:t>
      </w:r>
      <w:proofErr w:type="spellStart"/>
      <w:r w:rsidRPr="00BF5B26">
        <w:rPr>
          <w:rFonts w:ascii="Californian FB" w:hAnsi="Californian FB"/>
          <w:i/>
          <w:sz w:val="24"/>
        </w:rPr>
        <w:t>lineae</w:t>
      </w:r>
      <w:proofErr w:type="spellEnd"/>
      <w:r w:rsidRPr="00BF5B26">
        <w:rPr>
          <w:rFonts w:ascii="Californian FB" w:hAnsi="Californian FB"/>
          <w:i/>
          <w:sz w:val="24"/>
        </w:rPr>
        <w:t>” di Omar Galliani</w:t>
      </w:r>
      <w:r w:rsidRPr="00BF5B26">
        <w:rPr>
          <w:rFonts w:ascii="Californian FB" w:hAnsi="Californian FB"/>
          <w:sz w:val="24"/>
        </w:rPr>
        <w:t xml:space="preserve">, in </w:t>
      </w:r>
      <w:r w:rsidRPr="00BF5B26">
        <w:rPr>
          <w:rFonts w:ascii="Californian FB" w:hAnsi="Californian FB"/>
          <w:i/>
          <w:sz w:val="24"/>
        </w:rPr>
        <w:t>Premio Artemisia 2008 rassegna nazionale di pittura figurativa contemporanea</w:t>
      </w:r>
      <w:r w:rsidRPr="00BF5B26">
        <w:rPr>
          <w:rFonts w:ascii="Californian FB" w:hAnsi="Californian FB"/>
          <w:sz w:val="24"/>
        </w:rPr>
        <w:t>, a cura di Stefano Tonti, Ancona, Mole Vanvitelliana dall’8 novembre al 7 dicembre 2008, Falconara Marittima (Ancona), Edizioni Artemisia, 2008, pp. 22-25</w:t>
      </w:r>
    </w:p>
    <w:p w14:paraId="74169002" w14:textId="77777777" w:rsidR="00403980" w:rsidRPr="00BF5B26" w:rsidRDefault="00403980" w:rsidP="00403980">
      <w:pPr>
        <w:jc w:val="both"/>
        <w:rPr>
          <w:rFonts w:ascii="Californian FB" w:hAnsi="Californian FB"/>
          <w:sz w:val="24"/>
        </w:rPr>
      </w:pPr>
    </w:p>
    <w:p w14:paraId="209F94D7"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sz w:val="24"/>
        </w:rPr>
        <w:t>Disegni italiani a penna del Quattrocento. Forme e significati</w:t>
      </w:r>
      <w:r w:rsidRPr="00BF5B26">
        <w:rPr>
          <w:rFonts w:ascii="Californian FB" w:hAnsi="Californian FB"/>
          <w:sz w:val="24"/>
        </w:rPr>
        <w:t xml:space="preserve">, in “Accademia Nazionale di San Luca Quaderni della didattica”, </w:t>
      </w:r>
      <w:r w:rsidRPr="00BF5B26">
        <w:rPr>
          <w:rFonts w:ascii="Californian FB" w:hAnsi="Californian FB"/>
          <w:i/>
          <w:sz w:val="24"/>
        </w:rPr>
        <w:t>Segno</w:t>
      </w:r>
      <w:r w:rsidRPr="00BF5B26">
        <w:rPr>
          <w:rFonts w:ascii="Californian FB" w:hAnsi="Californian FB"/>
          <w:sz w:val="24"/>
        </w:rPr>
        <w:t xml:space="preserve">/Colore: </w:t>
      </w:r>
      <w:r w:rsidRPr="00BF5B26">
        <w:rPr>
          <w:rFonts w:ascii="Californian FB" w:hAnsi="Californian FB"/>
          <w:i/>
          <w:sz w:val="24"/>
        </w:rPr>
        <w:t>arte, architettura, scienza, musica, moda</w:t>
      </w:r>
      <w:r w:rsidRPr="00BF5B26">
        <w:rPr>
          <w:rFonts w:ascii="Californian FB" w:hAnsi="Californian FB"/>
          <w:sz w:val="24"/>
        </w:rPr>
        <w:t>, a cura di Guido Strazza, pp. 51-64</w:t>
      </w:r>
    </w:p>
    <w:p w14:paraId="251DB62D" w14:textId="77777777" w:rsidR="00403980" w:rsidRPr="00BF5B26" w:rsidRDefault="00403980" w:rsidP="00403980">
      <w:pPr>
        <w:jc w:val="both"/>
        <w:rPr>
          <w:rFonts w:ascii="Californian FB" w:hAnsi="Californian FB"/>
          <w:sz w:val="24"/>
        </w:rPr>
      </w:pPr>
    </w:p>
    <w:p w14:paraId="7FE2AD6B" w14:textId="77777777" w:rsidR="00403980" w:rsidRPr="00BF5B26" w:rsidRDefault="00403980" w:rsidP="00403980">
      <w:pPr>
        <w:jc w:val="both"/>
        <w:rPr>
          <w:rFonts w:ascii="Californian FB" w:hAnsi="Californian FB"/>
          <w:sz w:val="24"/>
        </w:rPr>
      </w:pPr>
      <w:r w:rsidRPr="00BF5B26">
        <w:rPr>
          <w:rFonts w:ascii="Californian FB" w:hAnsi="Californian FB"/>
          <w:sz w:val="24"/>
        </w:rPr>
        <w:t xml:space="preserve">Marzia Faietti, </w:t>
      </w:r>
      <w:r w:rsidRPr="00BF5B26">
        <w:rPr>
          <w:rFonts w:ascii="Californian FB" w:hAnsi="Californian FB"/>
          <w:i/>
          <w:iCs/>
          <w:sz w:val="24"/>
        </w:rPr>
        <w:t>Un Papa e tre cugini</w:t>
      </w:r>
      <w:r w:rsidRPr="00BF5B26">
        <w:rPr>
          <w:rFonts w:ascii="Californian FB" w:hAnsi="Californian FB"/>
          <w:sz w:val="24"/>
        </w:rPr>
        <w:t>, in «Il Giornale degli Uffizi», 77, Aprile 2020, pp. 1-2</w:t>
      </w:r>
    </w:p>
    <w:p w14:paraId="3623D03E" w14:textId="77777777" w:rsidR="00403980" w:rsidRPr="00BF5B26" w:rsidRDefault="00403980" w:rsidP="00403980">
      <w:pPr>
        <w:jc w:val="both"/>
        <w:rPr>
          <w:rFonts w:ascii="Californian FB" w:hAnsi="Californian FB"/>
          <w:sz w:val="24"/>
        </w:rPr>
      </w:pPr>
    </w:p>
    <w:p w14:paraId="16F8A36E" w14:textId="77777777" w:rsidR="00403980" w:rsidRPr="00BF5B26" w:rsidRDefault="00403980" w:rsidP="00403980">
      <w:pPr>
        <w:jc w:val="both"/>
        <w:rPr>
          <w:rFonts w:ascii="Californian FB" w:hAnsi="Californian FB"/>
          <w:sz w:val="24"/>
        </w:rPr>
      </w:pPr>
    </w:p>
    <w:p w14:paraId="76982470" w14:textId="77777777" w:rsidR="00592DFE" w:rsidRDefault="00592DFE"/>
    <w:sectPr w:rsidR="00592DFE" w:rsidSect="00724F1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3FF43" w14:textId="77777777" w:rsidR="002279D7" w:rsidRDefault="002279D7">
      <w:r>
        <w:separator/>
      </w:r>
    </w:p>
  </w:endnote>
  <w:endnote w:type="continuationSeparator" w:id="0">
    <w:p w14:paraId="4B7F2F38" w14:textId="77777777" w:rsidR="002279D7" w:rsidRDefault="0022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fornian FB">
    <w:altName w:val="Californian FB"/>
    <w:panose1 w:val="0207040306080B030204"/>
    <w:charset w:val="00"/>
    <w:family w:val="roman"/>
    <w:pitch w:val="variable"/>
    <w:sig w:usb0="00000003" w:usb1="00000000" w:usb2="00000000" w:usb3="00000000" w:csb0="00000001" w:csb1="00000000"/>
  </w:font>
  <w:font w:name="Lustria">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926C" w14:textId="77777777" w:rsidR="00E06A2B" w:rsidRDefault="00E06A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CC9B" w14:textId="77777777" w:rsidR="00E06A2B" w:rsidRDefault="00E06A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F226" w14:textId="77777777" w:rsidR="00E06A2B" w:rsidRDefault="00E06A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BEBFE" w14:textId="77777777" w:rsidR="002279D7" w:rsidRDefault="002279D7">
      <w:r>
        <w:separator/>
      </w:r>
    </w:p>
  </w:footnote>
  <w:footnote w:type="continuationSeparator" w:id="0">
    <w:p w14:paraId="13A8DAF7" w14:textId="77777777" w:rsidR="002279D7" w:rsidRDefault="0022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82AF" w14:textId="77777777" w:rsidR="00E06A2B" w:rsidRDefault="00E06A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9B98" w14:textId="77777777" w:rsidR="00E06A2B" w:rsidRPr="00F30D86" w:rsidRDefault="00E06A2B" w:rsidP="00E06A2B">
    <w:pPr>
      <w:pStyle w:val="Corpodeltesto2"/>
      <w:spacing w:after="0" w:line="240" w:lineRule="auto"/>
      <w:rPr>
        <w:rFonts w:ascii="Californian FB" w:hAnsi="Californian FB"/>
        <w:sz w:val="24"/>
        <w:szCs w:val="24"/>
      </w:rPr>
    </w:pPr>
  </w:p>
  <w:p w14:paraId="0A12D83C" w14:textId="77777777" w:rsidR="00E06A2B" w:rsidRDefault="00E06A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F898" w14:textId="77777777" w:rsidR="00E06A2B" w:rsidRDefault="00E06A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8BE4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7297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80"/>
    <w:rsid w:val="00056B57"/>
    <w:rsid w:val="00083094"/>
    <w:rsid w:val="000A4398"/>
    <w:rsid w:val="000D7E36"/>
    <w:rsid w:val="000D7FB2"/>
    <w:rsid w:val="0015443E"/>
    <w:rsid w:val="00157D0D"/>
    <w:rsid w:val="00166624"/>
    <w:rsid w:val="0017730B"/>
    <w:rsid w:val="00184436"/>
    <w:rsid w:val="00192997"/>
    <w:rsid w:val="001A33E6"/>
    <w:rsid w:val="001A398E"/>
    <w:rsid w:val="002279D7"/>
    <w:rsid w:val="0029582B"/>
    <w:rsid w:val="002C657C"/>
    <w:rsid w:val="002F4D17"/>
    <w:rsid w:val="00310A9A"/>
    <w:rsid w:val="00341285"/>
    <w:rsid w:val="003A74A4"/>
    <w:rsid w:val="003B0609"/>
    <w:rsid w:val="003F0BC2"/>
    <w:rsid w:val="004030E7"/>
    <w:rsid w:val="00403980"/>
    <w:rsid w:val="00417FF5"/>
    <w:rsid w:val="00461A47"/>
    <w:rsid w:val="004868F1"/>
    <w:rsid w:val="004B790E"/>
    <w:rsid w:val="004D51A2"/>
    <w:rsid w:val="004E1A50"/>
    <w:rsid w:val="004F2FC8"/>
    <w:rsid w:val="00564B04"/>
    <w:rsid w:val="00564CA5"/>
    <w:rsid w:val="005866C4"/>
    <w:rsid w:val="00592DFE"/>
    <w:rsid w:val="005C208B"/>
    <w:rsid w:val="00610CB6"/>
    <w:rsid w:val="00613670"/>
    <w:rsid w:val="00637D68"/>
    <w:rsid w:val="00672768"/>
    <w:rsid w:val="006934AD"/>
    <w:rsid w:val="006E6DC3"/>
    <w:rsid w:val="006F5D0B"/>
    <w:rsid w:val="007019F8"/>
    <w:rsid w:val="00724F1F"/>
    <w:rsid w:val="00785858"/>
    <w:rsid w:val="007913E3"/>
    <w:rsid w:val="00857A77"/>
    <w:rsid w:val="008C1B53"/>
    <w:rsid w:val="008E31A8"/>
    <w:rsid w:val="009170D3"/>
    <w:rsid w:val="00925E56"/>
    <w:rsid w:val="00931688"/>
    <w:rsid w:val="00945425"/>
    <w:rsid w:val="0094729D"/>
    <w:rsid w:val="009D5114"/>
    <w:rsid w:val="00A15691"/>
    <w:rsid w:val="00A2446F"/>
    <w:rsid w:val="00A2532D"/>
    <w:rsid w:val="00A40425"/>
    <w:rsid w:val="00A566A8"/>
    <w:rsid w:val="00A64310"/>
    <w:rsid w:val="00AF605D"/>
    <w:rsid w:val="00B35DA1"/>
    <w:rsid w:val="00B7495A"/>
    <w:rsid w:val="00B8542B"/>
    <w:rsid w:val="00BE3E15"/>
    <w:rsid w:val="00BE5D1D"/>
    <w:rsid w:val="00C10AE0"/>
    <w:rsid w:val="00C16121"/>
    <w:rsid w:val="00C471BC"/>
    <w:rsid w:val="00C53687"/>
    <w:rsid w:val="00CF5D07"/>
    <w:rsid w:val="00D612E1"/>
    <w:rsid w:val="00D732FE"/>
    <w:rsid w:val="00D77BBF"/>
    <w:rsid w:val="00D9720E"/>
    <w:rsid w:val="00DA29F7"/>
    <w:rsid w:val="00DF66E6"/>
    <w:rsid w:val="00E06A2B"/>
    <w:rsid w:val="00E073ED"/>
    <w:rsid w:val="00E37498"/>
    <w:rsid w:val="00E445FC"/>
    <w:rsid w:val="00E92D95"/>
    <w:rsid w:val="00EA3009"/>
    <w:rsid w:val="00EA6BD4"/>
    <w:rsid w:val="00EC12A6"/>
    <w:rsid w:val="00EC748D"/>
    <w:rsid w:val="00F21F6C"/>
    <w:rsid w:val="00F71832"/>
    <w:rsid w:val="00FC0262"/>
    <w:rsid w:val="00FE29B1"/>
    <w:rsid w:val="00FE2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9CF0"/>
  <w15:chartTrackingRefBased/>
  <w15:docId w15:val="{3D3B39BC-C828-4276-A249-EF67DE85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3980"/>
    <w:pPr>
      <w:widowControl w:val="0"/>
      <w:autoSpaceDE w:val="0"/>
      <w:autoSpaceDN w:val="0"/>
      <w:spacing w:after="0" w:line="240" w:lineRule="auto"/>
    </w:pPr>
    <w:rPr>
      <w:rFonts w:ascii="Courier New" w:eastAsia="Times New Roman" w:hAnsi="Courier New" w:cs="Times New Roman"/>
      <w:sz w:val="20"/>
      <w:szCs w:val="24"/>
      <w:lang w:eastAsia="it-IT"/>
    </w:rPr>
  </w:style>
  <w:style w:type="paragraph" w:styleId="Titolo1">
    <w:name w:val="heading 1"/>
    <w:basedOn w:val="Normale"/>
    <w:next w:val="Normale"/>
    <w:link w:val="Titolo1Carattere"/>
    <w:qFormat/>
    <w:rsid w:val="00403980"/>
    <w:pPr>
      <w:keepNext/>
      <w:tabs>
        <w:tab w:val="left" w:pos="0"/>
      </w:tabs>
      <w:suppressAutoHyphens/>
      <w:jc w:val="both"/>
      <w:outlineLvl w:val="0"/>
    </w:pPr>
    <w:rPr>
      <w:spacing w:val="-3"/>
      <w:u w:val="single"/>
      <w:lang w:val="x-none"/>
    </w:rPr>
  </w:style>
  <w:style w:type="paragraph" w:styleId="Titolo2">
    <w:name w:val="heading 2"/>
    <w:basedOn w:val="Normale"/>
    <w:next w:val="Normale"/>
    <w:link w:val="Titolo2Carattere"/>
    <w:qFormat/>
    <w:rsid w:val="00403980"/>
    <w:pPr>
      <w:keepNext/>
      <w:outlineLvl w:val="1"/>
    </w:pPr>
    <w:rPr>
      <w:rFonts w:ascii="Times New Roman" w:hAnsi="Times New Roman"/>
      <w:i/>
      <w:sz w:val="24"/>
      <w:lang w:val="x-none"/>
    </w:rPr>
  </w:style>
  <w:style w:type="paragraph" w:styleId="Titolo5">
    <w:name w:val="heading 5"/>
    <w:basedOn w:val="Normale"/>
    <w:next w:val="Normale"/>
    <w:link w:val="Titolo5Carattere"/>
    <w:qFormat/>
    <w:rsid w:val="00403980"/>
    <w:pPr>
      <w:keepNext/>
      <w:tabs>
        <w:tab w:val="left" w:pos="0"/>
      </w:tabs>
      <w:suppressAutoHyphens/>
      <w:jc w:val="both"/>
      <w:outlineLvl w:val="4"/>
    </w:pPr>
    <w:rPr>
      <w:rFonts w:ascii="Times New Roman" w:hAnsi="Times New Roman"/>
      <w:b/>
      <w:bCs/>
      <w:spacing w:val="-3"/>
      <w:sz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3980"/>
    <w:rPr>
      <w:rFonts w:ascii="Courier New" w:eastAsia="Times New Roman" w:hAnsi="Courier New" w:cs="Times New Roman"/>
      <w:spacing w:val="-3"/>
      <w:sz w:val="20"/>
      <w:szCs w:val="24"/>
      <w:u w:val="single"/>
      <w:lang w:val="x-none" w:eastAsia="it-IT"/>
    </w:rPr>
  </w:style>
  <w:style w:type="character" w:customStyle="1" w:styleId="Titolo2Carattere">
    <w:name w:val="Titolo 2 Carattere"/>
    <w:basedOn w:val="Carpredefinitoparagrafo"/>
    <w:link w:val="Titolo2"/>
    <w:rsid w:val="00403980"/>
    <w:rPr>
      <w:rFonts w:ascii="Times New Roman" w:eastAsia="Times New Roman" w:hAnsi="Times New Roman" w:cs="Times New Roman"/>
      <w:i/>
      <w:sz w:val="24"/>
      <w:szCs w:val="24"/>
      <w:lang w:val="x-none" w:eastAsia="it-IT"/>
    </w:rPr>
  </w:style>
  <w:style w:type="character" w:customStyle="1" w:styleId="Titolo5Carattere">
    <w:name w:val="Titolo 5 Carattere"/>
    <w:basedOn w:val="Carpredefinitoparagrafo"/>
    <w:link w:val="Titolo5"/>
    <w:rsid w:val="00403980"/>
    <w:rPr>
      <w:rFonts w:ascii="Times New Roman" w:eastAsia="Times New Roman" w:hAnsi="Times New Roman" w:cs="Times New Roman"/>
      <w:b/>
      <w:bCs/>
      <w:spacing w:val="-3"/>
      <w:sz w:val="24"/>
      <w:szCs w:val="24"/>
      <w:lang w:val="x-none" w:eastAsia="it-IT"/>
    </w:rPr>
  </w:style>
  <w:style w:type="paragraph" w:styleId="Titolo">
    <w:name w:val="Title"/>
    <w:basedOn w:val="Normale"/>
    <w:link w:val="TitoloCarattere"/>
    <w:qFormat/>
    <w:rsid w:val="00403980"/>
    <w:pPr>
      <w:widowControl/>
      <w:autoSpaceDE/>
      <w:autoSpaceDN/>
      <w:jc w:val="center"/>
    </w:pPr>
    <w:rPr>
      <w:rFonts w:ascii="Times New Roman" w:hAnsi="Times New Roman"/>
      <w:i/>
      <w:iCs/>
      <w:sz w:val="24"/>
      <w:lang w:val="x-none"/>
    </w:rPr>
  </w:style>
  <w:style w:type="character" w:customStyle="1" w:styleId="TitoloCarattere">
    <w:name w:val="Titolo Carattere"/>
    <w:basedOn w:val="Carpredefinitoparagrafo"/>
    <w:link w:val="Titolo"/>
    <w:rsid w:val="00403980"/>
    <w:rPr>
      <w:rFonts w:ascii="Times New Roman" w:eastAsia="Times New Roman" w:hAnsi="Times New Roman" w:cs="Times New Roman"/>
      <w:i/>
      <w:iCs/>
      <w:sz w:val="24"/>
      <w:szCs w:val="24"/>
      <w:lang w:val="x-none" w:eastAsia="it-IT"/>
    </w:rPr>
  </w:style>
  <w:style w:type="paragraph" w:styleId="Corpotesto">
    <w:name w:val="Body Text"/>
    <w:basedOn w:val="Normale"/>
    <w:link w:val="CorpotestoCarattere"/>
    <w:rsid w:val="00403980"/>
    <w:pPr>
      <w:suppressAutoHyphens/>
      <w:jc w:val="both"/>
    </w:pPr>
    <w:rPr>
      <w:spacing w:val="-3"/>
      <w:lang w:val="x-none"/>
    </w:rPr>
  </w:style>
  <w:style w:type="character" w:customStyle="1" w:styleId="CorpotestoCarattere">
    <w:name w:val="Corpo testo Carattere"/>
    <w:basedOn w:val="Carpredefinitoparagrafo"/>
    <w:link w:val="Corpotesto"/>
    <w:rsid w:val="00403980"/>
    <w:rPr>
      <w:rFonts w:ascii="Courier New" w:eastAsia="Times New Roman" w:hAnsi="Courier New" w:cs="Times New Roman"/>
      <w:spacing w:val="-3"/>
      <w:sz w:val="20"/>
      <w:szCs w:val="24"/>
      <w:lang w:val="x-none" w:eastAsia="it-IT"/>
    </w:rPr>
  </w:style>
  <w:style w:type="paragraph" w:styleId="Rientrocorpodeltesto">
    <w:name w:val="Body Text Indent"/>
    <w:basedOn w:val="Normale"/>
    <w:link w:val="RientrocorpodeltestoCarattere"/>
    <w:rsid w:val="00403980"/>
    <w:rPr>
      <w:szCs w:val="20"/>
      <w:u w:val="single"/>
      <w:lang w:val="en-US"/>
    </w:rPr>
  </w:style>
  <w:style w:type="character" w:customStyle="1" w:styleId="RientrocorpodeltestoCarattere">
    <w:name w:val="Rientro corpo del testo Carattere"/>
    <w:basedOn w:val="Carpredefinitoparagrafo"/>
    <w:link w:val="Rientrocorpodeltesto"/>
    <w:rsid w:val="00403980"/>
    <w:rPr>
      <w:rFonts w:ascii="Courier New" w:eastAsia="Times New Roman" w:hAnsi="Courier New" w:cs="Times New Roman"/>
      <w:sz w:val="20"/>
      <w:szCs w:val="20"/>
      <w:u w:val="single"/>
      <w:lang w:val="en-US" w:eastAsia="it-IT"/>
    </w:rPr>
  </w:style>
  <w:style w:type="character" w:customStyle="1" w:styleId="TestonormaleCarattere">
    <w:name w:val="Testo normale Carattere"/>
    <w:link w:val="Testonormale"/>
    <w:locked/>
    <w:rsid w:val="00403980"/>
    <w:rPr>
      <w:rFonts w:ascii="Courier New" w:hAnsi="Courier New" w:cs="Courier New"/>
    </w:rPr>
  </w:style>
  <w:style w:type="paragraph" w:styleId="Testonormale">
    <w:name w:val="Plain Text"/>
    <w:basedOn w:val="Normale"/>
    <w:link w:val="TestonormaleCarattere"/>
    <w:rsid w:val="00403980"/>
    <w:pPr>
      <w:widowControl/>
      <w:autoSpaceDE/>
      <w:autoSpaceDN/>
    </w:pPr>
    <w:rPr>
      <w:rFonts w:eastAsiaTheme="minorHAnsi" w:cs="Courier New"/>
      <w:sz w:val="22"/>
      <w:szCs w:val="22"/>
      <w:lang w:eastAsia="en-US"/>
    </w:rPr>
  </w:style>
  <w:style w:type="character" w:customStyle="1" w:styleId="TestonormaleCarattere1">
    <w:name w:val="Testo normale Carattere1"/>
    <w:basedOn w:val="Carpredefinitoparagrafo"/>
    <w:uiPriority w:val="99"/>
    <w:semiHidden/>
    <w:rsid w:val="00403980"/>
    <w:rPr>
      <w:rFonts w:ascii="Consolas" w:eastAsia="Times New Roman" w:hAnsi="Consolas" w:cs="Times New Roman"/>
      <w:sz w:val="21"/>
      <w:szCs w:val="21"/>
      <w:lang w:eastAsia="it-IT"/>
    </w:rPr>
  </w:style>
  <w:style w:type="paragraph" w:styleId="Mappadocumento">
    <w:name w:val="Document Map"/>
    <w:basedOn w:val="Normale"/>
    <w:link w:val="MappadocumentoCarattere"/>
    <w:semiHidden/>
    <w:rsid w:val="00403980"/>
    <w:pPr>
      <w:shd w:val="clear" w:color="auto" w:fill="000080"/>
    </w:pPr>
    <w:rPr>
      <w:rFonts w:ascii="Tahoma" w:hAnsi="Tahoma"/>
      <w:szCs w:val="20"/>
      <w:lang w:val="x-none"/>
    </w:rPr>
  </w:style>
  <w:style w:type="character" w:customStyle="1" w:styleId="MappadocumentoCarattere">
    <w:name w:val="Mappa documento Carattere"/>
    <w:basedOn w:val="Carpredefinitoparagrafo"/>
    <w:link w:val="Mappadocumento"/>
    <w:semiHidden/>
    <w:rsid w:val="00403980"/>
    <w:rPr>
      <w:rFonts w:ascii="Tahoma" w:eastAsia="Times New Roman" w:hAnsi="Tahoma" w:cs="Times New Roman"/>
      <w:sz w:val="20"/>
      <w:szCs w:val="20"/>
      <w:shd w:val="clear" w:color="auto" w:fill="000080"/>
      <w:lang w:val="x-none" w:eastAsia="it-IT"/>
    </w:rPr>
  </w:style>
  <w:style w:type="paragraph" w:customStyle="1" w:styleId="Grigliamedia21">
    <w:name w:val="Griglia media 21"/>
    <w:uiPriority w:val="99"/>
    <w:qFormat/>
    <w:rsid w:val="00403980"/>
    <w:pPr>
      <w:spacing w:after="0" w:line="240" w:lineRule="auto"/>
    </w:pPr>
    <w:rPr>
      <w:rFonts w:ascii="Calibri" w:eastAsia="Times New Roman" w:hAnsi="Calibri" w:cs="Calibri"/>
      <w:lang w:val="en-US"/>
    </w:rPr>
  </w:style>
  <w:style w:type="paragraph" w:styleId="Testonotaapidipagina">
    <w:name w:val="footnote text"/>
    <w:basedOn w:val="Normale"/>
    <w:link w:val="TestonotaapidipaginaCarattere"/>
    <w:rsid w:val="00403980"/>
    <w:pPr>
      <w:adjustRightInd w:val="0"/>
    </w:pPr>
    <w:rPr>
      <w:sz w:val="24"/>
      <w:lang w:val="x-none" w:eastAsia="x-none"/>
    </w:rPr>
  </w:style>
  <w:style w:type="character" w:customStyle="1" w:styleId="TestonotaapidipaginaCarattere">
    <w:name w:val="Testo nota a piè di pagina Carattere"/>
    <w:basedOn w:val="Carpredefinitoparagrafo"/>
    <w:link w:val="Testonotaapidipagina"/>
    <w:rsid w:val="00403980"/>
    <w:rPr>
      <w:rFonts w:ascii="Courier New" w:eastAsia="Times New Roman" w:hAnsi="Courier New" w:cs="Times New Roman"/>
      <w:sz w:val="24"/>
      <w:szCs w:val="24"/>
      <w:lang w:val="x-none" w:eastAsia="x-none"/>
    </w:rPr>
  </w:style>
  <w:style w:type="character" w:styleId="Rimandocommento">
    <w:name w:val="annotation reference"/>
    <w:uiPriority w:val="99"/>
    <w:semiHidden/>
    <w:unhideWhenUsed/>
    <w:rsid w:val="00403980"/>
    <w:rPr>
      <w:sz w:val="18"/>
      <w:szCs w:val="18"/>
    </w:rPr>
  </w:style>
  <w:style w:type="paragraph" w:styleId="Testocommento">
    <w:name w:val="annotation text"/>
    <w:basedOn w:val="Normale"/>
    <w:link w:val="TestocommentoCarattere"/>
    <w:uiPriority w:val="99"/>
    <w:semiHidden/>
    <w:unhideWhenUsed/>
    <w:rsid w:val="00403980"/>
    <w:rPr>
      <w:sz w:val="24"/>
      <w:lang w:val="x-none" w:eastAsia="x-none"/>
    </w:rPr>
  </w:style>
  <w:style w:type="character" w:customStyle="1" w:styleId="TestocommentoCarattere">
    <w:name w:val="Testo commento Carattere"/>
    <w:basedOn w:val="Carpredefinitoparagrafo"/>
    <w:link w:val="Testocommento"/>
    <w:uiPriority w:val="99"/>
    <w:semiHidden/>
    <w:rsid w:val="00403980"/>
    <w:rPr>
      <w:rFonts w:ascii="Courier New" w:eastAsia="Times New Roman" w:hAnsi="Courier New" w:cs="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403980"/>
    <w:rPr>
      <w:b/>
      <w:bCs/>
    </w:rPr>
  </w:style>
  <w:style w:type="character" w:customStyle="1" w:styleId="SoggettocommentoCarattere">
    <w:name w:val="Soggetto commento Carattere"/>
    <w:basedOn w:val="TestocommentoCarattere"/>
    <w:link w:val="Soggettocommento"/>
    <w:uiPriority w:val="99"/>
    <w:semiHidden/>
    <w:rsid w:val="00403980"/>
    <w:rPr>
      <w:rFonts w:ascii="Courier New" w:eastAsia="Times New Roman" w:hAnsi="Courier New" w:cs="Times New Roman"/>
      <w:b/>
      <w:bCs/>
      <w:sz w:val="24"/>
      <w:szCs w:val="24"/>
      <w:lang w:val="x-none" w:eastAsia="x-none"/>
    </w:rPr>
  </w:style>
  <w:style w:type="paragraph" w:styleId="Testofumetto">
    <w:name w:val="Balloon Text"/>
    <w:basedOn w:val="Normale"/>
    <w:link w:val="TestofumettoCarattere"/>
    <w:uiPriority w:val="99"/>
    <w:semiHidden/>
    <w:unhideWhenUsed/>
    <w:rsid w:val="00403980"/>
    <w:rPr>
      <w:rFonts w:ascii="Lucida Grande" w:hAnsi="Lucida Grande"/>
      <w:sz w:val="18"/>
      <w:szCs w:val="18"/>
      <w:lang w:val="x-none" w:eastAsia="x-none"/>
    </w:rPr>
  </w:style>
  <w:style w:type="character" w:customStyle="1" w:styleId="TestofumettoCarattere">
    <w:name w:val="Testo fumetto Carattere"/>
    <w:basedOn w:val="Carpredefinitoparagrafo"/>
    <w:link w:val="Testofumetto"/>
    <w:uiPriority w:val="99"/>
    <w:semiHidden/>
    <w:rsid w:val="00403980"/>
    <w:rPr>
      <w:rFonts w:ascii="Lucida Grande" w:eastAsia="Times New Roman" w:hAnsi="Lucida Grande" w:cs="Times New Roman"/>
      <w:sz w:val="18"/>
      <w:szCs w:val="18"/>
      <w:lang w:val="x-none" w:eastAsia="x-none"/>
    </w:rPr>
  </w:style>
  <w:style w:type="character" w:customStyle="1" w:styleId="st">
    <w:name w:val="st"/>
    <w:rsid w:val="00403980"/>
  </w:style>
  <w:style w:type="character" w:customStyle="1" w:styleId="editore">
    <w:name w:val="editore"/>
    <w:rsid w:val="00403980"/>
  </w:style>
  <w:style w:type="character" w:customStyle="1" w:styleId="verlag">
    <w:name w:val="verlag"/>
    <w:rsid w:val="00403980"/>
  </w:style>
  <w:style w:type="character" w:customStyle="1" w:styleId="pubblicazione">
    <w:name w:val="pubblicazione"/>
    <w:rsid w:val="00403980"/>
  </w:style>
  <w:style w:type="character" w:customStyle="1" w:styleId="mostra">
    <w:name w:val="mostra"/>
    <w:rsid w:val="00403980"/>
  </w:style>
  <w:style w:type="character" w:customStyle="1" w:styleId="personapersone">
    <w:name w:val="persona/persone"/>
    <w:rsid w:val="00403980"/>
  </w:style>
  <w:style w:type="character" w:styleId="Collegamentoipertestuale">
    <w:name w:val="Hyperlink"/>
    <w:uiPriority w:val="99"/>
    <w:semiHidden/>
    <w:unhideWhenUsed/>
    <w:rsid w:val="00403980"/>
    <w:rPr>
      <w:color w:val="0000FF"/>
      <w:u w:val="single"/>
    </w:rPr>
  </w:style>
  <w:style w:type="character" w:customStyle="1" w:styleId="little">
    <w:name w:val="little"/>
    <w:rsid w:val="00403980"/>
  </w:style>
  <w:style w:type="character" w:customStyle="1" w:styleId="big">
    <w:name w:val="big"/>
    <w:rsid w:val="00403980"/>
  </w:style>
  <w:style w:type="paragraph" w:styleId="Intestazione">
    <w:name w:val="header"/>
    <w:basedOn w:val="Normale"/>
    <w:link w:val="IntestazioneCarattere"/>
    <w:uiPriority w:val="99"/>
    <w:unhideWhenUsed/>
    <w:rsid w:val="00403980"/>
    <w:pPr>
      <w:tabs>
        <w:tab w:val="center" w:pos="4819"/>
        <w:tab w:val="right" w:pos="9638"/>
      </w:tabs>
    </w:pPr>
  </w:style>
  <w:style w:type="character" w:customStyle="1" w:styleId="IntestazioneCarattere">
    <w:name w:val="Intestazione Carattere"/>
    <w:basedOn w:val="Carpredefinitoparagrafo"/>
    <w:link w:val="Intestazione"/>
    <w:uiPriority w:val="99"/>
    <w:rsid w:val="00403980"/>
    <w:rPr>
      <w:rFonts w:ascii="Courier New" w:eastAsia="Times New Roman" w:hAnsi="Courier New" w:cs="Times New Roman"/>
      <w:sz w:val="20"/>
      <w:szCs w:val="24"/>
      <w:lang w:eastAsia="it-IT"/>
    </w:rPr>
  </w:style>
  <w:style w:type="paragraph" w:styleId="Pidipagina">
    <w:name w:val="footer"/>
    <w:basedOn w:val="Normale"/>
    <w:link w:val="PidipaginaCarattere"/>
    <w:uiPriority w:val="99"/>
    <w:unhideWhenUsed/>
    <w:rsid w:val="00403980"/>
    <w:pPr>
      <w:tabs>
        <w:tab w:val="center" w:pos="4819"/>
        <w:tab w:val="right" w:pos="9638"/>
      </w:tabs>
    </w:pPr>
  </w:style>
  <w:style w:type="character" w:customStyle="1" w:styleId="PidipaginaCarattere">
    <w:name w:val="Piè di pagina Carattere"/>
    <w:basedOn w:val="Carpredefinitoparagrafo"/>
    <w:link w:val="Pidipagina"/>
    <w:uiPriority w:val="99"/>
    <w:rsid w:val="00403980"/>
    <w:rPr>
      <w:rFonts w:ascii="Courier New" w:eastAsia="Times New Roman" w:hAnsi="Courier New" w:cs="Times New Roman"/>
      <w:sz w:val="20"/>
      <w:szCs w:val="24"/>
      <w:lang w:eastAsia="it-IT"/>
    </w:rPr>
  </w:style>
  <w:style w:type="paragraph" w:styleId="Corpodeltesto2">
    <w:name w:val="Body Text 2"/>
    <w:basedOn w:val="Normale"/>
    <w:link w:val="Corpodeltesto2Carattere"/>
    <w:rsid w:val="00403980"/>
    <w:pPr>
      <w:spacing w:after="120" w:line="480" w:lineRule="auto"/>
    </w:pPr>
    <w:rPr>
      <w:szCs w:val="20"/>
    </w:rPr>
  </w:style>
  <w:style w:type="character" w:customStyle="1" w:styleId="Corpodeltesto2Carattere">
    <w:name w:val="Corpo del testo 2 Carattere"/>
    <w:basedOn w:val="Carpredefinitoparagrafo"/>
    <w:link w:val="Corpodeltesto2"/>
    <w:rsid w:val="00403980"/>
    <w:rPr>
      <w:rFonts w:ascii="Courier New" w:eastAsia="Times New Roman" w:hAnsi="Courier New" w:cs="Times New Roman"/>
      <w:sz w:val="20"/>
      <w:szCs w:val="20"/>
      <w:lang w:eastAsia="it-IT"/>
    </w:rPr>
  </w:style>
  <w:style w:type="paragraph" w:styleId="NormaleWeb">
    <w:name w:val="Normal (Web)"/>
    <w:basedOn w:val="Normale"/>
    <w:uiPriority w:val="99"/>
    <w:semiHidden/>
    <w:unhideWhenUsed/>
    <w:rsid w:val="00403980"/>
    <w:pPr>
      <w:widowControl/>
      <w:autoSpaceDE/>
      <w:autoSpaceDN/>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15812</Words>
  <Characters>90134</Characters>
  <Application>Microsoft Office Word</Application>
  <DocSecurity>0</DocSecurity>
  <Lines>751</Lines>
  <Paragraphs>211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 Faietti</cp:lastModifiedBy>
  <cp:revision>2</cp:revision>
  <dcterms:created xsi:type="dcterms:W3CDTF">2024-08-04T11:55:00Z</dcterms:created>
  <dcterms:modified xsi:type="dcterms:W3CDTF">2024-08-04T11:55:00Z</dcterms:modified>
</cp:coreProperties>
</file>