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331737" w14:textId="77777777" w:rsidR="006272F1" w:rsidRDefault="006272F1">
      <w:pPr>
        <w:pStyle w:val="Corpotesto"/>
        <w:rPr>
          <w:sz w:val="28"/>
        </w:rPr>
      </w:pPr>
    </w:p>
    <w:p w14:paraId="260E797D" w14:textId="77777777" w:rsidR="006272F1" w:rsidRDefault="006272F1">
      <w:pPr>
        <w:pStyle w:val="Corpotesto"/>
        <w:rPr>
          <w:sz w:val="28"/>
        </w:rPr>
      </w:pPr>
    </w:p>
    <w:p w14:paraId="14578874" w14:textId="77777777" w:rsidR="006272F1" w:rsidRDefault="006272F1">
      <w:pPr>
        <w:pStyle w:val="Corpotesto"/>
        <w:rPr>
          <w:sz w:val="28"/>
        </w:rPr>
      </w:pPr>
    </w:p>
    <w:p w14:paraId="7D1A8E06" w14:textId="77777777" w:rsidR="006272F1" w:rsidRDefault="006272F1">
      <w:pPr>
        <w:pStyle w:val="Corpotesto"/>
        <w:rPr>
          <w:sz w:val="28"/>
        </w:rPr>
      </w:pPr>
    </w:p>
    <w:p w14:paraId="7EC76BBF" w14:textId="77777777" w:rsidR="006272F1" w:rsidRDefault="006272F1">
      <w:pPr>
        <w:pStyle w:val="Corpotesto"/>
        <w:rPr>
          <w:sz w:val="28"/>
        </w:rPr>
      </w:pPr>
    </w:p>
    <w:p w14:paraId="437D6A0F" w14:textId="77777777" w:rsidR="006272F1" w:rsidRDefault="006272F1">
      <w:pPr>
        <w:pStyle w:val="Corpotesto"/>
        <w:rPr>
          <w:sz w:val="28"/>
        </w:rPr>
      </w:pPr>
    </w:p>
    <w:p w14:paraId="3D5A9C0A" w14:textId="0243DE5D" w:rsidR="006272F1" w:rsidRDefault="006272F1">
      <w:pPr>
        <w:pStyle w:val="Corpotesto"/>
        <w:rPr>
          <w:sz w:val="28"/>
        </w:rPr>
      </w:pPr>
    </w:p>
    <w:p w14:paraId="00B65268" w14:textId="6D84113C" w:rsidR="006F6DFF" w:rsidRDefault="006F6DFF">
      <w:pPr>
        <w:pStyle w:val="Corpotesto"/>
        <w:rPr>
          <w:sz w:val="28"/>
        </w:rPr>
      </w:pPr>
    </w:p>
    <w:p w14:paraId="7E961722" w14:textId="5F02798C" w:rsidR="006F6DFF" w:rsidRDefault="006F6DFF">
      <w:pPr>
        <w:pStyle w:val="Corpotesto"/>
        <w:rPr>
          <w:sz w:val="28"/>
        </w:rPr>
      </w:pPr>
    </w:p>
    <w:p w14:paraId="7CFDD5FC" w14:textId="3107147E" w:rsidR="006F6DFF" w:rsidRDefault="006F6DFF">
      <w:pPr>
        <w:pStyle w:val="Corpotesto"/>
        <w:rPr>
          <w:sz w:val="28"/>
        </w:rPr>
      </w:pPr>
    </w:p>
    <w:p w14:paraId="77A9E7A2" w14:textId="77777777" w:rsidR="006F6DFF" w:rsidRDefault="006F6DFF">
      <w:pPr>
        <w:pStyle w:val="Corpotesto"/>
        <w:rPr>
          <w:sz w:val="28"/>
        </w:rPr>
      </w:pPr>
    </w:p>
    <w:p w14:paraId="5820F643" w14:textId="77777777" w:rsidR="006272F1" w:rsidRPr="006F6DFF" w:rsidRDefault="006272F1" w:rsidP="00E75A98">
      <w:pPr>
        <w:pStyle w:val="Corpotesto"/>
        <w:ind w:left="360"/>
        <w:rPr>
          <w:sz w:val="40"/>
          <w:szCs w:val="40"/>
        </w:rPr>
      </w:pPr>
      <w:r w:rsidRPr="006F6DFF">
        <w:rPr>
          <w:sz w:val="40"/>
          <w:szCs w:val="40"/>
        </w:rPr>
        <w:t>CURRICULUM FORMATIVO E PROFESSIONALE</w:t>
      </w:r>
    </w:p>
    <w:p w14:paraId="03943EE3" w14:textId="77777777" w:rsidR="006272F1" w:rsidRPr="006F6DFF" w:rsidRDefault="006272F1" w:rsidP="00E75A98">
      <w:pPr>
        <w:pStyle w:val="Corpotesto"/>
        <w:rPr>
          <w:sz w:val="40"/>
          <w:szCs w:val="40"/>
        </w:rPr>
      </w:pPr>
    </w:p>
    <w:p w14:paraId="693D3612" w14:textId="02403F2C" w:rsidR="006272F1" w:rsidRPr="006F6DFF" w:rsidRDefault="006272F1" w:rsidP="00E75A98">
      <w:pPr>
        <w:pStyle w:val="Corpotesto"/>
        <w:ind w:left="360"/>
        <w:rPr>
          <w:sz w:val="40"/>
          <w:szCs w:val="40"/>
        </w:rPr>
      </w:pPr>
      <w:r w:rsidRPr="006F6DFF">
        <w:rPr>
          <w:sz w:val="40"/>
          <w:szCs w:val="40"/>
        </w:rPr>
        <w:t>RELAZIONE DELL’ATTIVITA’ DIDATTICA, SCIENTIFICA ED ASSISTENZIALE</w:t>
      </w:r>
    </w:p>
    <w:p w14:paraId="6C5045CD" w14:textId="77777777" w:rsidR="006272F1" w:rsidRPr="006F6DFF" w:rsidRDefault="006272F1">
      <w:pPr>
        <w:pStyle w:val="Corpotesto"/>
        <w:rPr>
          <w:sz w:val="40"/>
          <w:szCs w:val="40"/>
        </w:rPr>
      </w:pPr>
    </w:p>
    <w:p w14:paraId="5E92AD93" w14:textId="77777777" w:rsidR="006272F1" w:rsidRPr="006F6DFF" w:rsidRDefault="006272F1">
      <w:pPr>
        <w:pStyle w:val="Corpotesto"/>
        <w:rPr>
          <w:sz w:val="40"/>
          <w:szCs w:val="40"/>
        </w:rPr>
      </w:pPr>
      <w:r w:rsidRPr="006F6DFF">
        <w:rPr>
          <w:sz w:val="40"/>
          <w:szCs w:val="40"/>
        </w:rPr>
        <w:t>DOTT. SSA MARIACRISTINA DI MARCO</w:t>
      </w:r>
    </w:p>
    <w:p w14:paraId="1C8546C4" w14:textId="77777777" w:rsidR="006F6DFF" w:rsidRDefault="006F6DFF">
      <w:pPr>
        <w:pStyle w:val="Corpotesto"/>
        <w:rPr>
          <w:sz w:val="28"/>
        </w:rPr>
      </w:pPr>
    </w:p>
    <w:p w14:paraId="40558C5E" w14:textId="6877A66D" w:rsidR="006F6DFF" w:rsidRDefault="006272F1" w:rsidP="006F6DFF">
      <w:pPr>
        <w:pStyle w:val="Corpotesto"/>
        <w:rPr>
          <w:sz w:val="28"/>
        </w:rPr>
      </w:pPr>
      <w:r>
        <w:rPr>
          <w:sz w:val="28"/>
        </w:rPr>
        <w:t xml:space="preserve">- RICERCATORE </w:t>
      </w:r>
      <w:r w:rsidR="0031783D">
        <w:rPr>
          <w:sz w:val="28"/>
        </w:rPr>
        <w:t xml:space="preserve">CONFERMATO A T.I. </w:t>
      </w:r>
      <w:r>
        <w:rPr>
          <w:sz w:val="28"/>
        </w:rPr>
        <w:t>IN ONCOLOGIA</w:t>
      </w:r>
      <w:r w:rsidR="0031783D">
        <w:rPr>
          <w:sz w:val="28"/>
        </w:rPr>
        <w:t xml:space="preserve"> MEDICA</w:t>
      </w:r>
      <w:r>
        <w:rPr>
          <w:sz w:val="28"/>
        </w:rPr>
        <w:t xml:space="preserve"> -</w:t>
      </w:r>
    </w:p>
    <w:p w14:paraId="133E979C" w14:textId="64CEC798" w:rsidR="006F6DFF" w:rsidRDefault="006272F1" w:rsidP="006F6DFF">
      <w:pPr>
        <w:pStyle w:val="Corpotesto"/>
        <w:rPr>
          <w:sz w:val="28"/>
        </w:rPr>
      </w:pPr>
      <w:r>
        <w:rPr>
          <w:sz w:val="28"/>
        </w:rPr>
        <w:t xml:space="preserve">- SETTORE SCIENTIFICO DISCIPLINARE MED/06 </w:t>
      </w:r>
      <w:r w:rsidR="00473513">
        <w:rPr>
          <w:sz w:val="28"/>
        </w:rPr>
        <w:t>–</w:t>
      </w:r>
    </w:p>
    <w:p w14:paraId="4FBF1434" w14:textId="4C282517" w:rsidR="006F6DFF" w:rsidRDefault="00473513" w:rsidP="006F6DFF">
      <w:pPr>
        <w:pStyle w:val="Corpotesto"/>
        <w:rPr>
          <w:sz w:val="28"/>
        </w:rPr>
      </w:pPr>
      <w:r>
        <w:rPr>
          <w:sz w:val="28"/>
        </w:rPr>
        <w:t>Dipartimento di afferenza: DIMES</w:t>
      </w:r>
    </w:p>
    <w:p w14:paraId="38A84585" w14:textId="634B0300" w:rsidR="00F86755" w:rsidRPr="00F86755" w:rsidRDefault="0031783D" w:rsidP="00F86755">
      <w:pPr>
        <w:pStyle w:val="Corpotesto"/>
      </w:pPr>
      <w:r>
        <w:rPr>
          <w:sz w:val="28"/>
        </w:rPr>
        <w:t>Alma Mater Studiorum Bologna</w:t>
      </w:r>
    </w:p>
    <w:p w14:paraId="56E6548F" w14:textId="77777777" w:rsidR="00F86755" w:rsidRDefault="00F86755">
      <w:pPr>
        <w:suppressAutoHyphens w:val="0"/>
        <w:rPr>
          <w:rFonts w:asciiTheme="majorHAnsi" w:eastAsiaTheme="majorEastAsia" w:hAnsiTheme="majorHAnsi" w:cstheme="majorBidi"/>
          <w:color w:val="365F91" w:themeColor="accent1" w:themeShade="BF"/>
          <w:sz w:val="32"/>
          <w:szCs w:val="32"/>
          <w:lang w:eastAsia="it-IT"/>
        </w:rPr>
      </w:pPr>
      <w:r>
        <w:br w:type="page"/>
      </w:r>
    </w:p>
    <w:sdt>
      <w:sdtPr>
        <w:rPr>
          <w:rFonts w:ascii="Times New Roman" w:eastAsia="Times New Roman" w:hAnsi="Times New Roman" w:cs="Times New Roman"/>
          <w:color w:val="auto"/>
          <w:sz w:val="24"/>
          <w:szCs w:val="24"/>
          <w:lang w:eastAsia="zh-CN"/>
        </w:rPr>
        <w:id w:val="1258564233"/>
        <w:docPartObj>
          <w:docPartGallery w:val="Table of Contents"/>
          <w:docPartUnique/>
        </w:docPartObj>
      </w:sdtPr>
      <w:sdtEndPr>
        <w:rPr>
          <w:b/>
          <w:bCs/>
        </w:rPr>
      </w:sdtEndPr>
      <w:sdtContent>
        <w:p w14:paraId="3C64AF17" w14:textId="1EFE86B4" w:rsidR="00147819" w:rsidRDefault="00147819">
          <w:pPr>
            <w:pStyle w:val="Titolosommario"/>
          </w:pPr>
          <w:r>
            <w:t>Sommario</w:t>
          </w:r>
        </w:p>
        <w:p w14:paraId="6B2AE937" w14:textId="2258F791" w:rsidR="000A76AC" w:rsidRDefault="00147819">
          <w:pPr>
            <w:pStyle w:val="Sommario1"/>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70975368" w:history="1">
            <w:r w:rsidR="000A76AC" w:rsidRPr="004A3DC3">
              <w:rPr>
                <w:rStyle w:val="Collegamentoipertestuale"/>
                <w:noProof/>
              </w:rPr>
              <w:t>TITOLI</w:t>
            </w:r>
            <w:r w:rsidR="000A76AC">
              <w:rPr>
                <w:noProof/>
                <w:webHidden/>
              </w:rPr>
              <w:tab/>
            </w:r>
            <w:r w:rsidR="000A76AC">
              <w:rPr>
                <w:noProof/>
                <w:webHidden/>
              </w:rPr>
              <w:fldChar w:fldCharType="begin"/>
            </w:r>
            <w:r w:rsidR="000A76AC">
              <w:rPr>
                <w:noProof/>
                <w:webHidden/>
              </w:rPr>
              <w:instrText xml:space="preserve"> PAGEREF _Toc170975368 \h </w:instrText>
            </w:r>
            <w:r w:rsidR="000A76AC">
              <w:rPr>
                <w:noProof/>
                <w:webHidden/>
              </w:rPr>
            </w:r>
            <w:r w:rsidR="000A76AC">
              <w:rPr>
                <w:noProof/>
                <w:webHidden/>
              </w:rPr>
              <w:fldChar w:fldCharType="separate"/>
            </w:r>
            <w:r w:rsidR="000A76AC">
              <w:rPr>
                <w:noProof/>
                <w:webHidden/>
              </w:rPr>
              <w:t>4</w:t>
            </w:r>
            <w:r w:rsidR="000A76AC">
              <w:rPr>
                <w:noProof/>
                <w:webHidden/>
              </w:rPr>
              <w:fldChar w:fldCharType="end"/>
            </w:r>
          </w:hyperlink>
        </w:p>
        <w:p w14:paraId="6841E07C" w14:textId="1D2722CA" w:rsidR="000A76AC" w:rsidRDefault="000A76AC">
          <w:pPr>
            <w:pStyle w:val="Sommario1"/>
            <w:rPr>
              <w:rFonts w:asciiTheme="minorHAnsi" w:eastAsiaTheme="minorEastAsia" w:hAnsiTheme="minorHAnsi" w:cstheme="minorBidi"/>
              <w:noProof/>
              <w:kern w:val="2"/>
              <w:sz w:val="24"/>
              <w14:ligatures w14:val="standardContextual"/>
            </w:rPr>
          </w:pPr>
          <w:hyperlink w:anchor="_Toc170975369" w:history="1">
            <w:r w:rsidRPr="004A3DC3">
              <w:rPr>
                <w:rStyle w:val="Collegamentoipertestuale"/>
                <w:noProof/>
              </w:rPr>
              <w:t>ATTIVITA' DIDATTICA</w:t>
            </w:r>
            <w:r>
              <w:rPr>
                <w:noProof/>
                <w:webHidden/>
              </w:rPr>
              <w:tab/>
            </w:r>
            <w:r>
              <w:rPr>
                <w:noProof/>
                <w:webHidden/>
              </w:rPr>
              <w:fldChar w:fldCharType="begin"/>
            </w:r>
            <w:r>
              <w:rPr>
                <w:noProof/>
                <w:webHidden/>
              </w:rPr>
              <w:instrText xml:space="preserve"> PAGEREF _Toc170975369 \h </w:instrText>
            </w:r>
            <w:r>
              <w:rPr>
                <w:noProof/>
                <w:webHidden/>
              </w:rPr>
            </w:r>
            <w:r>
              <w:rPr>
                <w:noProof/>
                <w:webHidden/>
              </w:rPr>
              <w:fldChar w:fldCharType="separate"/>
            </w:r>
            <w:r>
              <w:rPr>
                <w:noProof/>
                <w:webHidden/>
              </w:rPr>
              <w:t>4</w:t>
            </w:r>
            <w:r>
              <w:rPr>
                <w:noProof/>
                <w:webHidden/>
              </w:rPr>
              <w:fldChar w:fldCharType="end"/>
            </w:r>
          </w:hyperlink>
        </w:p>
        <w:p w14:paraId="424DD87A" w14:textId="6B49C2F7" w:rsidR="000A76AC" w:rsidRDefault="000A76AC">
          <w:pPr>
            <w:pStyle w:val="Sommario2"/>
            <w:tabs>
              <w:tab w:val="right" w:leader="dot" w:pos="9628"/>
            </w:tabs>
            <w:rPr>
              <w:rFonts w:asciiTheme="minorHAnsi" w:eastAsiaTheme="minorEastAsia" w:hAnsiTheme="minorHAnsi" w:cstheme="minorBidi"/>
              <w:noProof/>
              <w:kern w:val="2"/>
              <w:sz w:val="24"/>
              <w14:ligatures w14:val="standardContextual"/>
            </w:rPr>
          </w:pPr>
          <w:hyperlink w:anchor="_Toc170975370" w:history="1">
            <w:r w:rsidRPr="004A3DC3">
              <w:rPr>
                <w:rStyle w:val="Collegamentoipertestuale"/>
                <w:noProof/>
              </w:rPr>
              <w:t>Incarichi di insegnamento</w:t>
            </w:r>
            <w:r>
              <w:rPr>
                <w:noProof/>
                <w:webHidden/>
              </w:rPr>
              <w:tab/>
            </w:r>
            <w:r>
              <w:rPr>
                <w:noProof/>
                <w:webHidden/>
              </w:rPr>
              <w:fldChar w:fldCharType="begin"/>
            </w:r>
            <w:r>
              <w:rPr>
                <w:noProof/>
                <w:webHidden/>
              </w:rPr>
              <w:instrText xml:space="preserve"> PAGEREF _Toc170975370 \h </w:instrText>
            </w:r>
            <w:r>
              <w:rPr>
                <w:noProof/>
                <w:webHidden/>
              </w:rPr>
            </w:r>
            <w:r>
              <w:rPr>
                <w:noProof/>
                <w:webHidden/>
              </w:rPr>
              <w:fldChar w:fldCharType="separate"/>
            </w:r>
            <w:r>
              <w:rPr>
                <w:noProof/>
                <w:webHidden/>
              </w:rPr>
              <w:t>4</w:t>
            </w:r>
            <w:r>
              <w:rPr>
                <w:noProof/>
                <w:webHidden/>
              </w:rPr>
              <w:fldChar w:fldCharType="end"/>
            </w:r>
          </w:hyperlink>
        </w:p>
        <w:p w14:paraId="3F769B95" w14:textId="5DABFF4B" w:rsidR="000A76AC" w:rsidRDefault="000A76AC">
          <w:pPr>
            <w:pStyle w:val="Sommario2"/>
            <w:tabs>
              <w:tab w:val="right" w:leader="dot" w:pos="9628"/>
            </w:tabs>
            <w:rPr>
              <w:rFonts w:asciiTheme="minorHAnsi" w:eastAsiaTheme="minorEastAsia" w:hAnsiTheme="minorHAnsi" w:cstheme="minorBidi"/>
              <w:noProof/>
              <w:kern w:val="2"/>
              <w:sz w:val="24"/>
              <w14:ligatures w14:val="standardContextual"/>
            </w:rPr>
          </w:pPr>
          <w:hyperlink w:anchor="_Toc170975371" w:history="1">
            <w:r w:rsidRPr="004A3DC3">
              <w:rPr>
                <w:rStyle w:val="Collegamentoipertestuale"/>
                <w:noProof/>
              </w:rPr>
              <w:t>Attività didattica integrativa e di servizio agli studenti, partecipazione a commissioni di esame ed organi accademici</w:t>
            </w:r>
            <w:r>
              <w:rPr>
                <w:noProof/>
                <w:webHidden/>
              </w:rPr>
              <w:tab/>
            </w:r>
            <w:r>
              <w:rPr>
                <w:noProof/>
                <w:webHidden/>
              </w:rPr>
              <w:fldChar w:fldCharType="begin"/>
            </w:r>
            <w:r>
              <w:rPr>
                <w:noProof/>
                <w:webHidden/>
              </w:rPr>
              <w:instrText xml:space="preserve"> PAGEREF _Toc170975371 \h </w:instrText>
            </w:r>
            <w:r>
              <w:rPr>
                <w:noProof/>
                <w:webHidden/>
              </w:rPr>
            </w:r>
            <w:r>
              <w:rPr>
                <w:noProof/>
                <w:webHidden/>
              </w:rPr>
              <w:fldChar w:fldCharType="separate"/>
            </w:r>
            <w:r>
              <w:rPr>
                <w:noProof/>
                <w:webHidden/>
              </w:rPr>
              <w:t>10</w:t>
            </w:r>
            <w:r>
              <w:rPr>
                <w:noProof/>
                <w:webHidden/>
              </w:rPr>
              <w:fldChar w:fldCharType="end"/>
            </w:r>
          </w:hyperlink>
        </w:p>
        <w:p w14:paraId="443B861C" w14:textId="472F9BA7" w:rsidR="000A76AC" w:rsidRDefault="000A76AC">
          <w:pPr>
            <w:pStyle w:val="Sommario1"/>
            <w:rPr>
              <w:rFonts w:asciiTheme="minorHAnsi" w:eastAsiaTheme="minorEastAsia" w:hAnsiTheme="minorHAnsi" w:cstheme="minorBidi"/>
              <w:noProof/>
              <w:kern w:val="2"/>
              <w:sz w:val="24"/>
              <w14:ligatures w14:val="standardContextual"/>
            </w:rPr>
          </w:pPr>
          <w:hyperlink w:anchor="_Toc170975372" w:history="1">
            <w:r w:rsidRPr="004A3DC3">
              <w:rPr>
                <w:rStyle w:val="Collegamentoipertestuale"/>
                <w:noProof/>
              </w:rPr>
              <w:t>BORSE DI STUDIO E PREMI</w:t>
            </w:r>
            <w:r>
              <w:rPr>
                <w:noProof/>
                <w:webHidden/>
              </w:rPr>
              <w:tab/>
            </w:r>
            <w:r>
              <w:rPr>
                <w:noProof/>
                <w:webHidden/>
              </w:rPr>
              <w:fldChar w:fldCharType="begin"/>
            </w:r>
            <w:r>
              <w:rPr>
                <w:noProof/>
                <w:webHidden/>
              </w:rPr>
              <w:instrText xml:space="preserve"> PAGEREF _Toc170975372 \h </w:instrText>
            </w:r>
            <w:r>
              <w:rPr>
                <w:noProof/>
                <w:webHidden/>
              </w:rPr>
            </w:r>
            <w:r>
              <w:rPr>
                <w:noProof/>
                <w:webHidden/>
              </w:rPr>
              <w:fldChar w:fldCharType="separate"/>
            </w:r>
            <w:r>
              <w:rPr>
                <w:noProof/>
                <w:webHidden/>
              </w:rPr>
              <w:t>12</w:t>
            </w:r>
            <w:r>
              <w:rPr>
                <w:noProof/>
                <w:webHidden/>
              </w:rPr>
              <w:fldChar w:fldCharType="end"/>
            </w:r>
          </w:hyperlink>
        </w:p>
        <w:p w14:paraId="3A94B7FD" w14:textId="70E67A63" w:rsidR="000A76AC" w:rsidRDefault="000A76AC">
          <w:pPr>
            <w:pStyle w:val="Sommario1"/>
            <w:rPr>
              <w:rFonts w:asciiTheme="minorHAnsi" w:eastAsiaTheme="minorEastAsia" w:hAnsiTheme="minorHAnsi" w:cstheme="minorBidi"/>
              <w:noProof/>
              <w:kern w:val="2"/>
              <w:sz w:val="24"/>
              <w14:ligatures w14:val="standardContextual"/>
            </w:rPr>
          </w:pPr>
          <w:hyperlink w:anchor="_Toc170975373" w:history="1">
            <w:r w:rsidRPr="004A3DC3">
              <w:rPr>
                <w:rStyle w:val="Collegamentoipertestuale"/>
                <w:noProof/>
              </w:rPr>
              <w:t>RILEVANZA NEL SETTORE SCIENTIFICO-DISCIPLINARE</w:t>
            </w:r>
            <w:r>
              <w:rPr>
                <w:noProof/>
                <w:webHidden/>
              </w:rPr>
              <w:tab/>
            </w:r>
            <w:r>
              <w:rPr>
                <w:noProof/>
                <w:webHidden/>
              </w:rPr>
              <w:fldChar w:fldCharType="begin"/>
            </w:r>
            <w:r>
              <w:rPr>
                <w:noProof/>
                <w:webHidden/>
              </w:rPr>
              <w:instrText xml:space="preserve"> PAGEREF _Toc170975373 \h </w:instrText>
            </w:r>
            <w:r>
              <w:rPr>
                <w:noProof/>
                <w:webHidden/>
              </w:rPr>
            </w:r>
            <w:r>
              <w:rPr>
                <w:noProof/>
                <w:webHidden/>
              </w:rPr>
              <w:fldChar w:fldCharType="separate"/>
            </w:r>
            <w:r>
              <w:rPr>
                <w:noProof/>
                <w:webHidden/>
              </w:rPr>
              <w:t>12</w:t>
            </w:r>
            <w:r>
              <w:rPr>
                <w:noProof/>
                <w:webHidden/>
              </w:rPr>
              <w:fldChar w:fldCharType="end"/>
            </w:r>
          </w:hyperlink>
        </w:p>
        <w:p w14:paraId="76633A40" w14:textId="308E68B9" w:rsidR="000A76AC" w:rsidRDefault="000A76AC">
          <w:pPr>
            <w:pStyle w:val="Sommario2"/>
            <w:tabs>
              <w:tab w:val="right" w:leader="dot" w:pos="9628"/>
            </w:tabs>
            <w:rPr>
              <w:rFonts w:asciiTheme="minorHAnsi" w:eastAsiaTheme="minorEastAsia" w:hAnsiTheme="minorHAnsi" w:cstheme="minorBidi"/>
              <w:noProof/>
              <w:kern w:val="2"/>
              <w:sz w:val="24"/>
              <w14:ligatures w14:val="standardContextual"/>
            </w:rPr>
          </w:pPr>
          <w:hyperlink w:anchor="_Toc170975374" w:history="1">
            <w:r w:rsidRPr="004A3DC3">
              <w:rPr>
                <w:rStyle w:val="Collegamentoipertestuale"/>
                <w:noProof/>
              </w:rPr>
              <w:t>PARTECIPAZIONE A CONVEGNI NAZIONALI ED INTERNAZIONALI IN QUALITA’ DI RELATORE O POSTER PRESENTATION:</w:t>
            </w:r>
            <w:r>
              <w:rPr>
                <w:noProof/>
                <w:webHidden/>
              </w:rPr>
              <w:tab/>
            </w:r>
            <w:r>
              <w:rPr>
                <w:noProof/>
                <w:webHidden/>
              </w:rPr>
              <w:fldChar w:fldCharType="begin"/>
            </w:r>
            <w:r>
              <w:rPr>
                <w:noProof/>
                <w:webHidden/>
              </w:rPr>
              <w:instrText xml:space="preserve"> PAGEREF _Toc170975374 \h </w:instrText>
            </w:r>
            <w:r>
              <w:rPr>
                <w:noProof/>
                <w:webHidden/>
              </w:rPr>
            </w:r>
            <w:r>
              <w:rPr>
                <w:noProof/>
                <w:webHidden/>
              </w:rPr>
              <w:fldChar w:fldCharType="separate"/>
            </w:r>
            <w:r>
              <w:rPr>
                <w:noProof/>
                <w:webHidden/>
              </w:rPr>
              <w:t>12</w:t>
            </w:r>
            <w:r>
              <w:rPr>
                <w:noProof/>
                <w:webHidden/>
              </w:rPr>
              <w:fldChar w:fldCharType="end"/>
            </w:r>
          </w:hyperlink>
        </w:p>
        <w:p w14:paraId="57BEA52E" w14:textId="6B88505B" w:rsidR="000A76AC" w:rsidRDefault="000A76AC">
          <w:pPr>
            <w:pStyle w:val="Sommario3"/>
            <w:tabs>
              <w:tab w:val="right" w:leader="dot" w:pos="9628"/>
            </w:tabs>
            <w:rPr>
              <w:rFonts w:asciiTheme="minorHAnsi" w:eastAsiaTheme="minorEastAsia" w:hAnsiTheme="minorHAnsi" w:cstheme="minorBidi"/>
              <w:noProof/>
              <w:kern w:val="2"/>
              <w:sz w:val="24"/>
              <w14:ligatures w14:val="standardContextual"/>
            </w:rPr>
          </w:pPr>
          <w:hyperlink w:anchor="_Toc170975375" w:history="1">
            <w:r w:rsidRPr="004A3DC3">
              <w:rPr>
                <w:rStyle w:val="Collegamentoipertestuale"/>
                <w:noProof/>
              </w:rPr>
              <w:t>Relatore</w:t>
            </w:r>
            <w:r>
              <w:rPr>
                <w:noProof/>
                <w:webHidden/>
              </w:rPr>
              <w:tab/>
            </w:r>
            <w:r>
              <w:rPr>
                <w:noProof/>
                <w:webHidden/>
              </w:rPr>
              <w:fldChar w:fldCharType="begin"/>
            </w:r>
            <w:r>
              <w:rPr>
                <w:noProof/>
                <w:webHidden/>
              </w:rPr>
              <w:instrText xml:space="preserve"> PAGEREF _Toc170975375 \h </w:instrText>
            </w:r>
            <w:r>
              <w:rPr>
                <w:noProof/>
                <w:webHidden/>
              </w:rPr>
            </w:r>
            <w:r>
              <w:rPr>
                <w:noProof/>
                <w:webHidden/>
              </w:rPr>
              <w:fldChar w:fldCharType="separate"/>
            </w:r>
            <w:r>
              <w:rPr>
                <w:noProof/>
                <w:webHidden/>
              </w:rPr>
              <w:t>12</w:t>
            </w:r>
            <w:r>
              <w:rPr>
                <w:noProof/>
                <w:webHidden/>
              </w:rPr>
              <w:fldChar w:fldCharType="end"/>
            </w:r>
          </w:hyperlink>
        </w:p>
        <w:p w14:paraId="47D3C055" w14:textId="5B49BDBB" w:rsidR="000A76AC" w:rsidRDefault="000A76AC">
          <w:pPr>
            <w:pStyle w:val="Sommario3"/>
            <w:tabs>
              <w:tab w:val="right" w:leader="dot" w:pos="9628"/>
            </w:tabs>
            <w:rPr>
              <w:rFonts w:asciiTheme="minorHAnsi" w:eastAsiaTheme="minorEastAsia" w:hAnsiTheme="minorHAnsi" w:cstheme="minorBidi"/>
              <w:noProof/>
              <w:kern w:val="2"/>
              <w:sz w:val="24"/>
              <w14:ligatures w14:val="standardContextual"/>
            </w:rPr>
          </w:pPr>
          <w:hyperlink w:anchor="_Toc170975376" w:history="1">
            <w:r w:rsidRPr="004A3DC3">
              <w:rPr>
                <w:rStyle w:val="Collegamentoipertestuale"/>
                <w:noProof/>
              </w:rPr>
              <w:t xml:space="preserve">Poster </w:t>
            </w:r>
            <w:r w:rsidRPr="004A3DC3">
              <w:rPr>
                <w:rStyle w:val="Collegamentoipertestuale"/>
                <w:noProof/>
                <w:lang w:val="en-GB"/>
              </w:rPr>
              <w:t>presentation</w:t>
            </w:r>
            <w:r>
              <w:rPr>
                <w:noProof/>
                <w:webHidden/>
              </w:rPr>
              <w:tab/>
            </w:r>
            <w:r>
              <w:rPr>
                <w:noProof/>
                <w:webHidden/>
              </w:rPr>
              <w:fldChar w:fldCharType="begin"/>
            </w:r>
            <w:r>
              <w:rPr>
                <w:noProof/>
                <w:webHidden/>
              </w:rPr>
              <w:instrText xml:space="preserve"> PAGEREF _Toc170975376 \h </w:instrText>
            </w:r>
            <w:r>
              <w:rPr>
                <w:noProof/>
                <w:webHidden/>
              </w:rPr>
            </w:r>
            <w:r>
              <w:rPr>
                <w:noProof/>
                <w:webHidden/>
              </w:rPr>
              <w:fldChar w:fldCharType="separate"/>
            </w:r>
            <w:r>
              <w:rPr>
                <w:noProof/>
                <w:webHidden/>
              </w:rPr>
              <w:t>13</w:t>
            </w:r>
            <w:r>
              <w:rPr>
                <w:noProof/>
                <w:webHidden/>
              </w:rPr>
              <w:fldChar w:fldCharType="end"/>
            </w:r>
          </w:hyperlink>
        </w:p>
        <w:p w14:paraId="218668ED" w14:textId="62ED04A1" w:rsidR="000A76AC" w:rsidRDefault="000A76AC">
          <w:pPr>
            <w:pStyle w:val="Sommario2"/>
            <w:tabs>
              <w:tab w:val="right" w:leader="dot" w:pos="9628"/>
            </w:tabs>
            <w:rPr>
              <w:rFonts w:asciiTheme="minorHAnsi" w:eastAsiaTheme="minorEastAsia" w:hAnsiTheme="minorHAnsi" w:cstheme="minorBidi"/>
              <w:noProof/>
              <w:kern w:val="2"/>
              <w:sz w:val="24"/>
              <w14:ligatures w14:val="standardContextual"/>
            </w:rPr>
          </w:pPr>
          <w:hyperlink w:anchor="_Toc170975377" w:history="1">
            <w:r w:rsidRPr="004A3DC3">
              <w:rPr>
                <w:rStyle w:val="Collegamentoipertestuale"/>
                <w:noProof/>
              </w:rPr>
              <w:t>PARTECIPAZIONE AD INIZIATIVE IN CAMPO SCIENTIFICO IN AMBITO NAZIONALE ED INTERNAZIONALE</w:t>
            </w:r>
            <w:r>
              <w:rPr>
                <w:noProof/>
                <w:webHidden/>
              </w:rPr>
              <w:tab/>
            </w:r>
            <w:r>
              <w:rPr>
                <w:noProof/>
                <w:webHidden/>
              </w:rPr>
              <w:fldChar w:fldCharType="begin"/>
            </w:r>
            <w:r>
              <w:rPr>
                <w:noProof/>
                <w:webHidden/>
              </w:rPr>
              <w:instrText xml:space="preserve"> PAGEREF _Toc170975377 \h </w:instrText>
            </w:r>
            <w:r>
              <w:rPr>
                <w:noProof/>
                <w:webHidden/>
              </w:rPr>
            </w:r>
            <w:r>
              <w:rPr>
                <w:noProof/>
                <w:webHidden/>
              </w:rPr>
              <w:fldChar w:fldCharType="separate"/>
            </w:r>
            <w:r>
              <w:rPr>
                <w:noProof/>
                <w:webHidden/>
              </w:rPr>
              <w:t>14</w:t>
            </w:r>
            <w:r>
              <w:rPr>
                <w:noProof/>
                <w:webHidden/>
              </w:rPr>
              <w:fldChar w:fldCharType="end"/>
            </w:r>
          </w:hyperlink>
        </w:p>
        <w:p w14:paraId="3C742317" w14:textId="20D93B34" w:rsidR="000A76AC" w:rsidRDefault="000A76AC">
          <w:pPr>
            <w:pStyle w:val="Sommario3"/>
            <w:tabs>
              <w:tab w:val="right" w:leader="dot" w:pos="9628"/>
            </w:tabs>
            <w:rPr>
              <w:rFonts w:asciiTheme="minorHAnsi" w:eastAsiaTheme="minorEastAsia" w:hAnsiTheme="minorHAnsi" w:cstheme="minorBidi"/>
              <w:noProof/>
              <w:kern w:val="2"/>
              <w:sz w:val="24"/>
              <w14:ligatures w14:val="standardContextual"/>
            </w:rPr>
          </w:pPr>
          <w:hyperlink w:anchor="_Toc170975378" w:history="1">
            <w:r w:rsidRPr="004A3DC3">
              <w:rPr>
                <w:rStyle w:val="Collegamentoipertestuale"/>
                <w:noProof/>
              </w:rPr>
              <w:t>Qualifica nell’organizzazione di convegni nazionali</w:t>
            </w:r>
            <w:r>
              <w:rPr>
                <w:noProof/>
                <w:webHidden/>
              </w:rPr>
              <w:tab/>
            </w:r>
            <w:r>
              <w:rPr>
                <w:noProof/>
                <w:webHidden/>
              </w:rPr>
              <w:fldChar w:fldCharType="begin"/>
            </w:r>
            <w:r>
              <w:rPr>
                <w:noProof/>
                <w:webHidden/>
              </w:rPr>
              <w:instrText xml:space="preserve"> PAGEREF _Toc170975378 \h </w:instrText>
            </w:r>
            <w:r>
              <w:rPr>
                <w:noProof/>
                <w:webHidden/>
              </w:rPr>
            </w:r>
            <w:r>
              <w:rPr>
                <w:noProof/>
                <w:webHidden/>
              </w:rPr>
              <w:fldChar w:fldCharType="separate"/>
            </w:r>
            <w:r>
              <w:rPr>
                <w:noProof/>
                <w:webHidden/>
              </w:rPr>
              <w:t>14</w:t>
            </w:r>
            <w:r>
              <w:rPr>
                <w:noProof/>
                <w:webHidden/>
              </w:rPr>
              <w:fldChar w:fldCharType="end"/>
            </w:r>
          </w:hyperlink>
        </w:p>
        <w:p w14:paraId="4E72FEC6" w14:textId="474D1071" w:rsidR="000A76AC" w:rsidRDefault="000A76AC">
          <w:pPr>
            <w:pStyle w:val="Sommario3"/>
            <w:tabs>
              <w:tab w:val="right" w:leader="dot" w:pos="9628"/>
            </w:tabs>
            <w:rPr>
              <w:rFonts w:asciiTheme="minorHAnsi" w:eastAsiaTheme="minorEastAsia" w:hAnsiTheme="minorHAnsi" w:cstheme="minorBidi"/>
              <w:noProof/>
              <w:kern w:val="2"/>
              <w:sz w:val="24"/>
              <w14:ligatures w14:val="standardContextual"/>
            </w:rPr>
          </w:pPr>
          <w:hyperlink w:anchor="_Toc170975379" w:history="1">
            <w:r w:rsidRPr="004A3DC3">
              <w:rPr>
                <w:rStyle w:val="Collegamentoipertestuale"/>
                <w:noProof/>
              </w:rPr>
              <w:t>Qualifica nell’organizzazione di convegni internazionali</w:t>
            </w:r>
            <w:r>
              <w:rPr>
                <w:noProof/>
                <w:webHidden/>
              </w:rPr>
              <w:tab/>
            </w:r>
            <w:r>
              <w:rPr>
                <w:noProof/>
                <w:webHidden/>
              </w:rPr>
              <w:fldChar w:fldCharType="begin"/>
            </w:r>
            <w:r>
              <w:rPr>
                <w:noProof/>
                <w:webHidden/>
              </w:rPr>
              <w:instrText xml:space="preserve"> PAGEREF _Toc170975379 \h </w:instrText>
            </w:r>
            <w:r>
              <w:rPr>
                <w:noProof/>
                <w:webHidden/>
              </w:rPr>
            </w:r>
            <w:r>
              <w:rPr>
                <w:noProof/>
                <w:webHidden/>
              </w:rPr>
              <w:fldChar w:fldCharType="separate"/>
            </w:r>
            <w:r>
              <w:rPr>
                <w:noProof/>
                <w:webHidden/>
              </w:rPr>
              <w:t>15</w:t>
            </w:r>
            <w:r>
              <w:rPr>
                <w:noProof/>
                <w:webHidden/>
              </w:rPr>
              <w:fldChar w:fldCharType="end"/>
            </w:r>
          </w:hyperlink>
        </w:p>
        <w:p w14:paraId="2CA4CE78" w14:textId="139C30AA" w:rsidR="000A76AC" w:rsidRDefault="000A76AC">
          <w:pPr>
            <w:pStyle w:val="Sommario3"/>
            <w:tabs>
              <w:tab w:val="right" w:leader="dot" w:pos="9628"/>
            </w:tabs>
            <w:rPr>
              <w:rFonts w:asciiTheme="minorHAnsi" w:eastAsiaTheme="minorEastAsia" w:hAnsiTheme="minorHAnsi" w:cstheme="minorBidi"/>
              <w:noProof/>
              <w:kern w:val="2"/>
              <w:sz w:val="24"/>
              <w14:ligatures w14:val="standardContextual"/>
            </w:rPr>
          </w:pPr>
          <w:hyperlink w:anchor="_Toc170975380" w:history="1">
            <w:r w:rsidRPr="004A3DC3">
              <w:rPr>
                <w:rStyle w:val="Collegamentoipertestuale"/>
                <w:noProof/>
                <w:lang w:val="en-GB"/>
              </w:rPr>
              <w:t>Referee e Advisory/Editorial Board</w:t>
            </w:r>
            <w:r>
              <w:rPr>
                <w:noProof/>
                <w:webHidden/>
              </w:rPr>
              <w:tab/>
            </w:r>
            <w:r>
              <w:rPr>
                <w:noProof/>
                <w:webHidden/>
              </w:rPr>
              <w:fldChar w:fldCharType="begin"/>
            </w:r>
            <w:r>
              <w:rPr>
                <w:noProof/>
                <w:webHidden/>
              </w:rPr>
              <w:instrText xml:space="preserve"> PAGEREF _Toc170975380 \h </w:instrText>
            </w:r>
            <w:r>
              <w:rPr>
                <w:noProof/>
                <w:webHidden/>
              </w:rPr>
            </w:r>
            <w:r>
              <w:rPr>
                <w:noProof/>
                <w:webHidden/>
              </w:rPr>
              <w:fldChar w:fldCharType="separate"/>
            </w:r>
            <w:r>
              <w:rPr>
                <w:noProof/>
                <w:webHidden/>
              </w:rPr>
              <w:t>15</w:t>
            </w:r>
            <w:r>
              <w:rPr>
                <w:noProof/>
                <w:webHidden/>
              </w:rPr>
              <w:fldChar w:fldCharType="end"/>
            </w:r>
          </w:hyperlink>
        </w:p>
        <w:p w14:paraId="49919195" w14:textId="50F28F49" w:rsidR="000A76AC" w:rsidRDefault="000A76AC">
          <w:pPr>
            <w:pStyle w:val="Sommario3"/>
            <w:tabs>
              <w:tab w:val="right" w:leader="dot" w:pos="9628"/>
            </w:tabs>
            <w:rPr>
              <w:rFonts w:asciiTheme="minorHAnsi" w:eastAsiaTheme="minorEastAsia" w:hAnsiTheme="minorHAnsi" w:cstheme="minorBidi"/>
              <w:noProof/>
              <w:kern w:val="2"/>
              <w:sz w:val="24"/>
              <w14:ligatures w14:val="standardContextual"/>
            </w:rPr>
          </w:pPr>
          <w:hyperlink w:anchor="_Toc170975381" w:history="1">
            <w:r w:rsidRPr="004A3DC3">
              <w:rPr>
                <w:rStyle w:val="Collegamentoipertestuale"/>
                <w:noProof/>
              </w:rPr>
              <w:t>Ruolo in Gruppi di ricerca</w:t>
            </w:r>
            <w:r>
              <w:rPr>
                <w:noProof/>
                <w:webHidden/>
              </w:rPr>
              <w:tab/>
            </w:r>
            <w:r>
              <w:rPr>
                <w:noProof/>
                <w:webHidden/>
              </w:rPr>
              <w:fldChar w:fldCharType="begin"/>
            </w:r>
            <w:r>
              <w:rPr>
                <w:noProof/>
                <w:webHidden/>
              </w:rPr>
              <w:instrText xml:space="preserve"> PAGEREF _Toc170975381 \h </w:instrText>
            </w:r>
            <w:r>
              <w:rPr>
                <w:noProof/>
                <w:webHidden/>
              </w:rPr>
            </w:r>
            <w:r>
              <w:rPr>
                <w:noProof/>
                <w:webHidden/>
              </w:rPr>
              <w:fldChar w:fldCharType="separate"/>
            </w:r>
            <w:r>
              <w:rPr>
                <w:noProof/>
                <w:webHidden/>
              </w:rPr>
              <w:t>15</w:t>
            </w:r>
            <w:r>
              <w:rPr>
                <w:noProof/>
                <w:webHidden/>
              </w:rPr>
              <w:fldChar w:fldCharType="end"/>
            </w:r>
          </w:hyperlink>
        </w:p>
        <w:p w14:paraId="708ADF9C" w14:textId="07B28C8B" w:rsidR="000A76AC" w:rsidRDefault="000A76AC">
          <w:pPr>
            <w:pStyle w:val="Sommario3"/>
            <w:tabs>
              <w:tab w:val="right" w:leader="dot" w:pos="9628"/>
            </w:tabs>
            <w:rPr>
              <w:rFonts w:asciiTheme="minorHAnsi" w:eastAsiaTheme="minorEastAsia" w:hAnsiTheme="minorHAnsi" w:cstheme="minorBidi"/>
              <w:noProof/>
              <w:kern w:val="2"/>
              <w:sz w:val="24"/>
              <w14:ligatures w14:val="standardContextual"/>
            </w:rPr>
          </w:pPr>
          <w:hyperlink w:anchor="_Toc170975382" w:history="1">
            <w:r w:rsidRPr="004A3DC3">
              <w:rPr>
                <w:rStyle w:val="Collegamentoipertestuale"/>
                <w:noProof/>
              </w:rPr>
              <w:t>Membro di Associazioni Scientifiche</w:t>
            </w:r>
            <w:r>
              <w:rPr>
                <w:noProof/>
                <w:webHidden/>
              </w:rPr>
              <w:tab/>
            </w:r>
            <w:r>
              <w:rPr>
                <w:noProof/>
                <w:webHidden/>
              </w:rPr>
              <w:fldChar w:fldCharType="begin"/>
            </w:r>
            <w:r>
              <w:rPr>
                <w:noProof/>
                <w:webHidden/>
              </w:rPr>
              <w:instrText xml:space="preserve"> PAGEREF _Toc170975382 \h </w:instrText>
            </w:r>
            <w:r>
              <w:rPr>
                <w:noProof/>
                <w:webHidden/>
              </w:rPr>
            </w:r>
            <w:r>
              <w:rPr>
                <w:noProof/>
                <w:webHidden/>
              </w:rPr>
              <w:fldChar w:fldCharType="separate"/>
            </w:r>
            <w:r>
              <w:rPr>
                <w:noProof/>
                <w:webHidden/>
              </w:rPr>
              <w:t>16</w:t>
            </w:r>
            <w:r>
              <w:rPr>
                <w:noProof/>
                <w:webHidden/>
              </w:rPr>
              <w:fldChar w:fldCharType="end"/>
            </w:r>
          </w:hyperlink>
        </w:p>
        <w:p w14:paraId="1AB165C0" w14:textId="43AB5387" w:rsidR="000A76AC" w:rsidRDefault="000A76AC">
          <w:pPr>
            <w:pStyle w:val="Sommario3"/>
            <w:tabs>
              <w:tab w:val="right" w:leader="dot" w:pos="9628"/>
            </w:tabs>
            <w:rPr>
              <w:rFonts w:asciiTheme="minorHAnsi" w:eastAsiaTheme="minorEastAsia" w:hAnsiTheme="minorHAnsi" w:cstheme="minorBidi"/>
              <w:noProof/>
              <w:kern w:val="2"/>
              <w:sz w:val="24"/>
              <w14:ligatures w14:val="standardContextual"/>
            </w:rPr>
          </w:pPr>
          <w:hyperlink w:anchor="_Toc170975383" w:history="1">
            <w:r w:rsidRPr="004A3DC3">
              <w:rPr>
                <w:rStyle w:val="Collegamentoipertestuale"/>
                <w:noProof/>
              </w:rPr>
              <w:t>Collaborazioni con Università Italiane ed Estere</w:t>
            </w:r>
            <w:r>
              <w:rPr>
                <w:noProof/>
                <w:webHidden/>
              </w:rPr>
              <w:tab/>
            </w:r>
            <w:r>
              <w:rPr>
                <w:noProof/>
                <w:webHidden/>
              </w:rPr>
              <w:fldChar w:fldCharType="begin"/>
            </w:r>
            <w:r>
              <w:rPr>
                <w:noProof/>
                <w:webHidden/>
              </w:rPr>
              <w:instrText xml:space="preserve"> PAGEREF _Toc170975383 \h </w:instrText>
            </w:r>
            <w:r>
              <w:rPr>
                <w:noProof/>
                <w:webHidden/>
              </w:rPr>
            </w:r>
            <w:r>
              <w:rPr>
                <w:noProof/>
                <w:webHidden/>
              </w:rPr>
              <w:fldChar w:fldCharType="separate"/>
            </w:r>
            <w:r>
              <w:rPr>
                <w:noProof/>
                <w:webHidden/>
              </w:rPr>
              <w:t>16</w:t>
            </w:r>
            <w:r>
              <w:rPr>
                <w:noProof/>
                <w:webHidden/>
              </w:rPr>
              <w:fldChar w:fldCharType="end"/>
            </w:r>
          </w:hyperlink>
        </w:p>
        <w:p w14:paraId="229936D1" w14:textId="692BFDF8" w:rsidR="000A76AC" w:rsidRDefault="000A76AC">
          <w:pPr>
            <w:pStyle w:val="Sommario3"/>
            <w:tabs>
              <w:tab w:val="right" w:leader="dot" w:pos="9628"/>
            </w:tabs>
            <w:rPr>
              <w:rFonts w:asciiTheme="minorHAnsi" w:eastAsiaTheme="minorEastAsia" w:hAnsiTheme="minorHAnsi" w:cstheme="minorBidi"/>
              <w:noProof/>
              <w:kern w:val="2"/>
              <w:sz w:val="24"/>
              <w14:ligatures w14:val="standardContextual"/>
            </w:rPr>
          </w:pPr>
          <w:hyperlink w:anchor="_Toc170975384" w:history="1">
            <w:r w:rsidRPr="004A3DC3">
              <w:rPr>
                <w:rStyle w:val="Collegamentoipertestuale"/>
                <w:noProof/>
              </w:rPr>
              <w:t>Titoli istituzionali</w:t>
            </w:r>
            <w:r>
              <w:rPr>
                <w:noProof/>
                <w:webHidden/>
              </w:rPr>
              <w:tab/>
            </w:r>
            <w:r>
              <w:rPr>
                <w:noProof/>
                <w:webHidden/>
              </w:rPr>
              <w:fldChar w:fldCharType="begin"/>
            </w:r>
            <w:r>
              <w:rPr>
                <w:noProof/>
                <w:webHidden/>
              </w:rPr>
              <w:instrText xml:space="preserve"> PAGEREF _Toc170975384 \h </w:instrText>
            </w:r>
            <w:r>
              <w:rPr>
                <w:noProof/>
                <w:webHidden/>
              </w:rPr>
            </w:r>
            <w:r>
              <w:rPr>
                <w:noProof/>
                <w:webHidden/>
              </w:rPr>
              <w:fldChar w:fldCharType="separate"/>
            </w:r>
            <w:r>
              <w:rPr>
                <w:noProof/>
                <w:webHidden/>
              </w:rPr>
              <w:t>16</w:t>
            </w:r>
            <w:r>
              <w:rPr>
                <w:noProof/>
                <w:webHidden/>
              </w:rPr>
              <w:fldChar w:fldCharType="end"/>
            </w:r>
          </w:hyperlink>
        </w:p>
        <w:p w14:paraId="6AD8AF03" w14:textId="629257C4" w:rsidR="000A76AC" w:rsidRDefault="000A76AC">
          <w:pPr>
            <w:pStyle w:val="Sommario1"/>
            <w:rPr>
              <w:rFonts w:asciiTheme="minorHAnsi" w:eastAsiaTheme="minorEastAsia" w:hAnsiTheme="minorHAnsi" w:cstheme="minorBidi"/>
              <w:noProof/>
              <w:kern w:val="2"/>
              <w:sz w:val="24"/>
              <w14:ligatures w14:val="standardContextual"/>
            </w:rPr>
          </w:pPr>
          <w:hyperlink w:anchor="_Toc170975385" w:history="1">
            <w:r w:rsidRPr="004A3DC3">
              <w:rPr>
                <w:rStyle w:val="Collegamentoipertestuale"/>
                <w:noProof/>
              </w:rPr>
              <w:t>PARTECIPAZIONE E RESPONSABILITA’ IN PROGETTI DI RICERCA NAZIONALI ED INTERNAZIONALI AMMESSI AL FINANZIAMENTO</w:t>
            </w:r>
            <w:r>
              <w:rPr>
                <w:noProof/>
                <w:webHidden/>
              </w:rPr>
              <w:tab/>
            </w:r>
            <w:r>
              <w:rPr>
                <w:noProof/>
                <w:webHidden/>
              </w:rPr>
              <w:fldChar w:fldCharType="begin"/>
            </w:r>
            <w:r>
              <w:rPr>
                <w:noProof/>
                <w:webHidden/>
              </w:rPr>
              <w:instrText xml:space="preserve"> PAGEREF _Toc170975385 \h </w:instrText>
            </w:r>
            <w:r>
              <w:rPr>
                <w:noProof/>
                <w:webHidden/>
              </w:rPr>
            </w:r>
            <w:r>
              <w:rPr>
                <w:noProof/>
                <w:webHidden/>
              </w:rPr>
              <w:fldChar w:fldCharType="separate"/>
            </w:r>
            <w:r>
              <w:rPr>
                <w:noProof/>
                <w:webHidden/>
              </w:rPr>
              <w:t>16</w:t>
            </w:r>
            <w:r>
              <w:rPr>
                <w:noProof/>
                <w:webHidden/>
              </w:rPr>
              <w:fldChar w:fldCharType="end"/>
            </w:r>
          </w:hyperlink>
        </w:p>
        <w:p w14:paraId="15BF040C" w14:textId="5C58D4A6" w:rsidR="000A76AC" w:rsidRDefault="000A76AC">
          <w:pPr>
            <w:pStyle w:val="Sommario1"/>
            <w:rPr>
              <w:rFonts w:asciiTheme="minorHAnsi" w:eastAsiaTheme="minorEastAsia" w:hAnsiTheme="minorHAnsi" w:cstheme="minorBidi"/>
              <w:noProof/>
              <w:kern w:val="2"/>
              <w:sz w:val="24"/>
              <w14:ligatures w14:val="standardContextual"/>
            </w:rPr>
          </w:pPr>
          <w:hyperlink w:anchor="_Toc170975386" w:history="1">
            <w:r w:rsidRPr="004A3DC3">
              <w:rPr>
                <w:rStyle w:val="Collegamentoipertestuale"/>
                <w:noProof/>
              </w:rPr>
              <w:t>ATTIVITA' DI RICERCA E PRODUZIONE SCIENTIFICA</w:t>
            </w:r>
            <w:r>
              <w:rPr>
                <w:noProof/>
                <w:webHidden/>
              </w:rPr>
              <w:tab/>
            </w:r>
            <w:r>
              <w:rPr>
                <w:noProof/>
                <w:webHidden/>
              </w:rPr>
              <w:fldChar w:fldCharType="begin"/>
            </w:r>
            <w:r>
              <w:rPr>
                <w:noProof/>
                <w:webHidden/>
              </w:rPr>
              <w:instrText xml:space="preserve"> PAGEREF _Toc170975386 \h </w:instrText>
            </w:r>
            <w:r>
              <w:rPr>
                <w:noProof/>
                <w:webHidden/>
              </w:rPr>
            </w:r>
            <w:r>
              <w:rPr>
                <w:noProof/>
                <w:webHidden/>
              </w:rPr>
              <w:fldChar w:fldCharType="separate"/>
            </w:r>
            <w:r>
              <w:rPr>
                <w:noProof/>
                <w:webHidden/>
              </w:rPr>
              <w:t>17</w:t>
            </w:r>
            <w:r>
              <w:rPr>
                <w:noProof/>
                <w:webHidden/>
              </w:rPr>
              <w:fldChar w:fldCharType="end"/>
            </w:r>
          </w:hyperlink>
        </w:p>
        <w:p w14:paraId="5C0B00DF" w14:textId="12D11081" w:rsidR="000A76AC" w:rsidRDefault="000A76AC">
          <w:pPr>
            <w:pStyle w:val="Sommario2"/>
            <w:tabs>
              <w:tab w:val="right" w:leader="dot" w:pos="9628"/>
            </w:tabs>
            <w:rPr>
              <w:rFonts w:asciiTheme="minorHAnsi" w:eastAsiaTheme="minorEastAsia" w:hAnsiTheme="minorHAnsi" w:cstheme="minorBidi"/>
              <w:noProof/>
              <w:kern w:val="2"/>
              <w:sz w:val="24"/>
              <w14:ligatures w14:val="standardContextual"/>
            </w:rPr>
          </w:pPr>
          <w:hyperlink w:anchor="_Toc170975387" w:history="1">
            <w:r w:rsidRPr="004A3DC3">
              <w:rPr>
                <w:rStyle w:val="Collegamentoipertestuale"/>
                <w:noProof/>
              </w:rPr>
              <w:t>COORDINAMENTO E PARTECIPAZIONE A PROGETTI DI RICERCA E TRAILS CLINICI IN QUALITA’ DI PRIMARY INVESTIGATOR O COINVESTIGATOR</w:t>
            </w:r>
            <w:r>
              <w:rPr>
                <w:noProof/>
                <w:webHidden/>
              </w:rPr>
              <w:tab/>
            </w:r>
            <w:r>
              <w:rPr>
                <w:noProof/>
                <w:webHidden/>
              </w:rPr>
              <w:fldChar w:fldCharType="begin"/>
            </w:r>
            <w:r>
              <w:rPr>
                <w:noProof/>
                <w:webHidden/>
              </w:rPr>
              <w:instrText xml:space="preserve"> PAGEREF _Toc170975387 \h </w:instrText>
            </w:r>
            <w:r>
              <w:rPr>
                <w:noProof/>
                <w:webHidden/>
              </w:rPr>
            </w:r>
            <w:r>
              <w:rPr>
                <w:noProof/>
                <w:webHidden/>
              </w:rPr>
              <w:fldChar w:fldCharType="separate"/>
            </w:r>
            <w:r>
              <w:rPr>
                <w:noProof/>
                <w:webHidden/>
              </w:rPr>
              <w:t>18</w:t>
            </w:r>
            <w:r>
              <w:rPr>
                <w:noProof/>
                <w:webHidden/>
              </w:rPr>
              <w:fldChar w:fldCharType="end"/>
            </w:r>
          </w:hyperlink>
        </w:p>
        <w:p w14:paraId="2D2D53EA" w14:textId="06AFD509" w:rsidR="000A76AC" w:rsidRDefault="000A76AC">
          <w:pPr>
            <w:pStyle w:val="Sommario2"/>
            <w:tabs>
              <w:tab w:val="right" w:leader="dot" w:pos="9628"/>
            </w:tabs>
            <w:rPr>
              <w:rFonts w:asciiTheme="minorHAnsi" w:eastAsiaTheme="minorEastAsia" w:hAnsiTheme="minorHAnsi" w:cstheme="minorBidi"/>
              <w:noProof/>
              <w:kern w:val="2"/>
              <w:sz w:val="24"/>
              <w14:ligatures w14:val="standardContextual"/>
            </w:rPr>
          </w:pPr>
          <w:hyperlink w:anchor="_Toc170975388" w:history="1">
            <w:r w:rsidRPr="004A3DC3">
              <w:rPr>
                <w:rStyle w:val="Collegamentoipertestuale"/>
                <w:noProof/>
              </w:rPr>
              <w:t>SETTORI DI RICERCA IN ONCOLOGIA</w:t>
            </w:r>
            <w:r>
              <w:rPr>
                <w:noProof/>
                <w:webHidden/>
              </w:rPr>
              <w:tab/>
            </w:r>
            <w:r>
              <w:rPr>
                <w:noProof/>
                <w:webHidden/>
              </w:rPr>
              <w:fldChar w:fldCharType="begin"/>
            </w:r>
            <w:r>
              <w:rPr>
                <w:noProof/>
                <w:webHidden/>
              </w:rPr>
              <w:instrText xml:space="preserve"> PAGEREF _Toc170975388 \h </w:instrText>
            </w:r>
            <w:r>
              <w:rPr>
                <w:noProof/>
                <w:webHidden/>
              </w:rPr>
            </w:r>
            <w:r>
              <w:rPr>
                <w:noProof/>
                <w:webHidden/>
              </w:rPr>
              <w:fldChar w:fldCharType="separate"/>
            </w:r>
            <w:r>
              <w:rPr>
                <w:noProof/>
                <w:webHidden/>
              </w:rPr>
              <w:t>23</w:t>
            </w:r>
            <w:r>
              <w:rPr>
                <w:noProof/>
                <w:webHidden/>
              </w:rPr>
              <w:fldChar w:fldCharType="end"/>
            </w:r>
          </w:hyperlink>
        </w:p>
        <w:p w14:paraId="3EF8F6DF" w14:textId="1E6ECA02" w:rsidR="000A76AC" w:rsidRDefault="000A76AC">
          <w:pPr>
            <w:pStyle w:val="Sommario3"/>
            <w:tabs>
              <w:tab w:val="right" w:leader="dot" w:pos="9628"/>
            </w:tabs>
            <w:rPr>
              <w:rFonts w:asciiTheme="minorHAnsi" w:eastAsiaTheme="minorEastAsia" w:hAnsiTheme="minorHAnsi" w:cstheme="minorBidi"/>
              <w:noProof/>
              <w:kern w:val="2"/>
              <w:sz w:val="24"/>
              <w14:ligatures w14:val="standardContextual"/>
            </w:rPr>
          </w:pPr>
          <w:hyperlink w:anchor="_Toc170975389" w:history="1">
            <w:r w:rsidRPr="004A3DC3">
              <w:rPr>
                <w:rStyle w:val="Collegamentoipertestuale"/>
                <w:noProof/>
              </w:rPr>
              <w:t>Cancro dello stomaco</w:t>
            </w:r>
            <w:r>
              <w:rPr>
                <w:noProof/>
                <w:webHidden/>
              </w:rPr>
              <w:tab/>
            </w:r>
            <w:r>
              <w:rPr>
                <w:noProof/>
                <w:webHidden/>
              </w:rPr>
              <w:fldChar w:fldCharType="begin"/>
            </w:r>
            <w:r>
              <w:rPr>
                <w:noProof/>
                <w:webHidden/>
              </w:rPr>
              <w:instrText xml:space="preserve"> PAGEREF _Toc170975389 \h </w:instrText>
            </w:r>
            <w:r>
              <w:rPr>
                <w:noProof/>
                <w:webHidden/>
              </w:rPr>
            </w:r>
            <w:r>
              <w:rPr>
                <w:noProof/>
                <w:webHidden/>
              </w:rPr>
              <w:fldChar w:fldCharType="separate"/>
            </w:r>
            <w:r>
              <w:rPr>
                <w:noProof/>
                <w:webHidden/>
              </w:rPr>
              <w:t>23</w:t>
            </w:r>
            <w:r>
              <w:rPr>
                <w:noProof/>
                <w:webHidden/>
              </w:rPr>
              <w:fldChar w:fldCharType="end"/>
            </w:r>
          </w:hyperlink>
        </w:p>
        <w:p w14:paraId="7023B20F" w14:textId="2A10CA85" w:rsidR="000A76AC" w:rsidRDefault="000A76AC">
          <w:pPr>
            <w:pStyle w:val="Sommario3"/>
            <w:tabs>
              <w:tab w:val="right" w:leader="dot" w:pos="9628"/>
            </w:tabs>
            <w:rPr>
              <w:rFonts w:asciiTheme="minorHAnsi" w:eastAsiaTheme="minorEastAsia" w:hAnsiTheme="minorHAnsi" w:cstheme="minorBidi"/>
              <w:noProof/>
              <w:kern w:val="2"/>
              <w:sz w:val="24"/>
              <w14:ligatures w14:val="standardContextual"/>
            </w:rPr>
          </w:pPr>
          <w:hyperlink w:anchor="_Toc170975390" w:history="1">
            <w:r w:rsidRPr="004A3DC3">
              <w:rPr>
                <w:rStyle w:val="Collegamentoipertestuale"/>
                <w:noProof/>
              </w:rPr>
              <w:t>Carcinoma del polmone</w:t>
            </w:r>
            <w:r>
              <w:rPr>
                <w:noProof/>
                <w:webHidden/>
              </w:rPr>
              <w:tab/>
            </w:r>
            <w:r>
              <w:rPr>
                <w:noProof/>
                <w:webHidden/>
              </w:rPr>
              <w:fldChar w:fldCharType="begin"/>
            </w:r>
            <w:r>
              <w:rPr>
                <w:noProof/>
                <w:webHidden/>
              </w:rPr>
              <w:instrText xml:space="preserve"> PAGEREF _Toc170975390 \h </w:instrText>
            </w:r>
            <w:r>
              <w:rPr>
                <w:noProof/>
                <w:webHidden/>
              </w:rPr>
            </w:r>
            <w:r>
              <w:rPr>
                <w:noProof/>
                <w:webHidden/>
              </w:rPr>
              <w:fldChar w:fldCharType="separate"/>
            </w:r>
            <w:r>
              <w:rPr>
                <w:noProof/>
                <w:webHidden/>
              </w:rPr>
              <w:t>23</w:t>
            </w:r>
            <w:r>
              <w:rPr>
                <w:noProof/>
                <w:webHidden/>
              </w:rPr>
              <w:fldChar w:fldCharType="end"/>
            </w:r>
          </w:hyperlink>
        </w:p>
        <w:p w14:paraId="2472DC9E" w14:textId="7C630348" w:rsidR="000A76AC" w:rsidRDefault="000A76AC">
          <w:pPr>
            <w:pStyle w:val="Sommario3"/>
            <w:tabs>
              <w:tab w:val="right" w:leader="dot" w:pos="9628"/>
            </w:tabs>
            <w:rPr>
              <w:rFonts w:asciiTheme="minorHAnsi" w:eastAsiaTheme="minorEastAsia" w:hAnsiTheme="minorHAnsi" w:cstheme="minorBidi"/>
              <w:noProof/>
              <w:kern w:val="2"/>
              <w:sz w:val="24"/>
              <w14:ligatures w14:val="standardContextual"/>
            </w:rPr>
          </w:pPr>
          <w:hyperlink w:anchor="_Toc170975391" w:history="1">
            <w:r w:rsidRPr="004A3DC3">
              <w:rPr>
                <w:rStyle w:val="Collegamentoipertestuale"/>
                <w:noProof/>
              </w:rPr>
              <w:t>Terapie di supporto: trattamento dell'emesi</w:t>
            </w:r>
            <w:r>
              <w:rPr>
                <w:noProof/>
                <w:webHidden/>
              </w:rPr>
              <w:tab/>
            </w:r>
            <w:r>
              <w:rPr>
                <w:noProof/>
                <w:webHidden/>
              </w:rPr>
              <w:fldChar w:fldCharType="begin"/>
            </w:r>
            <w:r>
              <w:rPr>
                <w:noProof/>
                <w:webHidden/>
              </w:rPr>
              <w:instrText xml:space="preserve"> PAGEREF _Toc170975391 \h </w:instrText>
            </w:r>
            <w:r>
              <w:rPr>
                <w:noProof/>
                <w:webHidden/>
              </w:rPr>
            </w:r>
            <w:r>
              <w:rPr>
                <w:noProof/>
                <w:webHidden/>
              </w:rPr>
              <w:fldChar w:fldCharType="separate"/>
            </w:r>
            <w:r>
              <w:rPr>
                <w:noProof/>
                <w:webHidden/>
              </w:rPr>
              <w:t>23</w:t>
            </w:r>
            <w:r>
              <w:rPr>
                <w:noProof/>
                <w:webHidden/>
              </w:rPr>
              <w:fldChar w:fldCharType="end"/>
            </w:r>
          </w:hyperlink>
        </w:p>
        <w:p w14:paraId="658653EA" w14:textId="748B81DE" w:rsidR="000A76AC" w:rsidRDefault="000A76AC">
          <w:pPr>
            <w:pStyle w:val="Sommario3"/>
            <w:tabs>
              <w:tab w:val="right" w:leader="dot" w:pos="9628"/>
            </w:tabs>
            <w:rPr>
              <w:rFonts w:asciiTheme="minorHAnsi" w:eastAsiaTheme="minorEastAsia" w:hAnsiTheme="minorHAnsi" w:cstheme="minorBidi"/>
              <w:noProof/>
              <w:kern w:val="2"/>
              <w:sz w:val="24"/>
              <w14:ligatures w14:val="standardContextual"/>
            </w:rPr>
          </w:pPr>
          <w:hyperlink w:anchor="_Toc170975392" w:history="1">
            <w:r w:rsidRPr="004A3DC3">
              <w:rPr>
                <w:rStyle w:val="Collegamentoipertestuale"/>
                <w:noProof/>
              </w:rPr>
              <w:t>Alterazioni biologiche, ultrastrutturali e rischio di cancro del duodeno nelle FAP</w:t>
            </w:r>
            <w:r>
              <w:rPr>
                <w:noProof/>
                <w:webHidden/>
              </w:rPr>
              <w:tab/>
            </w:r>
            <w:r>
              <w:rPr>
                <w:noProof/>
                <w:webHidden/>
              </w:rPr>
              <w:fldChar w:fldCharType="begin"/>
            </w:r>
            <w:r>
              <w:rPr>
                <w:noProof/>
                <w:webHidden/>
              </w:rPr>
              <w:instrText xml:space="preserve"> PAGEREF _Toc170975392 \h </w:instrText>
            </w:r>
            <w:r>
              <w:rPr>
                <w:noProof/>
                <w:webHidden/>
              </w:rPr>
            </w:r>
            <w:r>
              <w:rPr>
                <w:noProof/>
                <w:webHidden/>
              </w:rPr>
              <w:fldChar w:fldCharType="separate"/>
            </w:r>
            <w:r>
              <w:rPr>
                <w:noProof/>
                <w:webHidden/>
              </w:rPr>
              <w:t>23</w:t>
            </w:r>
            <w:r>
              <w:rPr>
                <w:noProof/>
                <w:webHidden/>
              </w:rPr>
              <w:fldChar w:fldCharType="end"/>
            </w:r>
          </w:hyperlink>
        </w:p>
        <w:p w14:paraId="6D4E32E3" w14:textId="4BF646AA" w:rsidR="000A76AC" w:rsidRDefault="000A76AC">
          <w:pPr>
            <w:pStyle w:val="Sommario3"/>
            <w:tabs>
              <w:tab w:val="right" w:leader="dot" w:pos="9628"/>
            </w:tabs>
            <w:rPr>
              <w:rFonts w:asciiTheme="minorHAnsi" w:eastAsiaTheme="minorEastAsia" w:hAnsiTheme="minorHAnsi" w:cstheme="minorBidi"/>
              <w:noProof/>
              <w:kern w:val="2"/>
              <w:sz w:val="24"/>
              <w14:ligatures w14:val="standardContextual"/>
            </w:rPr>
          </w:pPr>
          <w:hyperlink w:anchor="_Toc170975393" w:history="1">
            <w:r w:rsidRPr="004A3DC3">
              <w:rPr>
                <w:rStyle w:val="Collegamentoipertestuale"/>
                <w:noProof/>
              </w:rPr>
              <w:t>Chemioprevenzione del cancro</w:t>
            </w:r>
            <w:r>
              <w:rPr>
                <w:noProof/>
                <w:webHidden/>
              </w:rPr>
              <w:tab/>
            </w:r>
            <w:r>
              <w:rPr>
                <w:noProof/>
                <w:webHidden/>
              </w:rPr>
              <w:fldChar w:fldCharType="begin"/>
            </w:r>
            <w:r>
              <w:rPr>
                <w:noProof/>
                <w:webHidden/>
              </w:rPr>
              <w:instrText xml:space="preserve"> PAGEREF _Toc170975393 \h </w:instrText>
            </w:r>
            <w:r>
              <w:rPr>
                <w:noProof/>
                <w:webHidden/>
              </w:rPr>
            </w:r>
            <w:r>
              <w:rPr>
                <w:noProof/>
                <w:webHidden/>
              </w:rPr>
              <w:fldChar w:fldCharType="separate"/>
            </w:r>
            <w:r>
              <w:rPr>
                <w:noProof/>
                <w:webHidden/>
              </w:rPr>
              <w:t>24</w:t>
            </w:r>
            <w:r>
              <w:rPr>
                <w:noProof/>
                <w:webHidden/>
              </w:rPr>
              <w:fldChar w:fldCharType="end"/>
            </w:r>
          </w:hyperlink>
        </w:p>
        <w:p w14:paraId="6C032A78" w14:textId="1ABB80B8" w:rsidR="000A76AC" w:rsidRDefault="000A76AC">
          <w:pPr>
            <w:pStyle w:val="Sommario3"/>
            <w:tabs>
              <w:tab w:val="right" w:leader="dot" w:pos="9628"/>
            </w:tabs>
            <w:rPr>
              <w:rFonts w:asciiTheme="minorHAnsi" w:eastAsiaTheme="minorEastAsia" w:hAnsiTheme="minorHAnsi" w:cstheme="minorBidi"/>
              <w:noProof/>
              <w:kern w:val="2"/>
              <w:sz w:val="24"/>
              <w14:ligatures w14:val="standardContextual"/>
            </w:rPr>
          </w:pPr>
          <w:hyperlink w:anchor="_Toc170975394" w:history="1">
            <w:r w:rsidRPr="004A3DC3">
              <w:rPr>
                <w:rStyle w:val="Collegamentoipertestuale"/>
                <w:noProof/>
              </w:rPr>
              <w:t>Cancro del colon</w:t>
            </w:r>
            <w:r>
              <w:rPr>
                <w:noProof/>
                <w:webHidden/>
              </w:rPr>
              <w:tab/>
            </w:r>
            <w:r>
              <w:rPr>
                <w:noProof/>
                <w:webHidden/>
              </w:rPr>
              <w:fldChar w:fldCharType="begin"/>
            </w:r>
            <w:r>
              <w:rPr>
                <w:noProof/>
                <w:webHidden/>
              </w:rPr>
              <w:instrText xml:space="preserve"> PAGEREF _Toc170975394 \h </w:instrText>
            </w:r>
            <w:r>
              <w:rPr>
                <w:noProof/>
                <w:webHidden/>
              </w:rPr>
            </w:r>
            <w:r>
              <w:rPr>
                <w:noProof/>
                <w:webHidden/>
              </w:rPr>
              <w:fldChar w:fldCharType="separate"/>
            </w:r>
            <w:r>
              <w:rPr>
                <w:noProof/>
                <w:webHidden/>
              </w:rPr>
              <w:t>24</w:t>
            </w:r>
            <w:r>
              <w:rPr>
                <w:noProof/>
                <w:webHidden/>
              </w:rPr>
              <w:fldChar w:fldCharType="end"/>
            </w:r>
          </w:hyperlink>
        </w:p>
        <w:p w14:paraId="50812F1C" w14:textId="617034CE" w:rsidR="000A76AC" w:rsidRDefault="000A76AC">
          <w:pPr>
            <w:pStyle w:val="Sommario3"/>
            <w:tabs>
              <w:tab w:val="right" w:leader="dot" w:pos="9628"/>
            </w:tabs>
            <w:rPr>
              <w:rFonts w:asciiTheme="minorHAnsi" w:eastAsiaTheme="minorEastAsia" w:hAnsiTheme="minorHAnsi" w:cstheme="minorBidi"/>
              <w:noProof/>
              <w:kern w:val="2"/>
              <w:sz w:val="24"/>
              <w14:ligatures w14:val="standardContextual"/>
            </w:rPr>
          </w:pPr>
          <w:hyperlink w:anchor="_Toc170975395" w:history="1">
            <w:r w:rsidRPr="004A3DC3">
              <w:rPr>
                <w:rStyle w:val="Collegamentoipertestuale"/>
                <w:noProof/>
              </w:rPr>
              <w:t>Fluoropirimidine orali</w:t>
            </w:r>
            <w:r>
              <w:rPr>
                <w:noProof/>
                <w:webHidden/>
              </w:rPr>
              <w:tab/>
            </w:r>
            <w:r>
              <w:rPr>
                <w:noProof/>
                <w:webHidden/>
              </w:rPr>
              <w:fldChar w:fldCharType="begin"/>
            </w:r>
            <w:r>
              <w:rPr>
                <w:noProof/>
                <w:webHidden/>
              </w:rPr>
              <w:instrText xml:space="preserve"> PAGEREF _Toc170975395 \h </w:instrText>
            </w:r>
            <w:r>
              <w:rPr>
                <w:noProof/>
                <w:webHidden/>
              </w:rPr>
            </w:r>
            <w:r>
              <w:rPr>
                <w:noProof/>
                <w:webHidden/>
              </w:rPr>
              <w:fldChar w:fldCharType="separate"/>
            </w:r>
            <w:r>
              <w:rPr>
                <w:noProof/>
                <w:webHidden/>
              </w:rPr>
              <w:t>24</w:t>
            </w:r>
            <w:r>
              <w:rPr>
                <w:noProof/>
                <w:webHidden/>
              </w:rPr>
              <w:fldChar w:fldCharType="end"/>
            </w:r>
          </w:hyperlink>
        </w:p>
        <w:p w14:paraId="06F92635" w14:textId="56E63266" w:rsidR="000A76AC" w:rsidRDefault="000A76AC">
          <w:pPr>
            <w:pStyle w:val="Sommario3"/>
            <w:tabs>
              <w:tab w:val="right" w:leader="dot" w:pos="9628"/>
            </w:tabs>
            <w:rPr>
              <w:rFonts w:asciiTheme="minorHAnsi" w:eastAsiaTheme="minorEastAsia" w:hAnsiTheme="minorHAnsi" w:cstheme="minorBidi"/>
              <w:noProof/>
              <w:kern w:val="2"/>
              <w:sz w:val="24"/>
              <w14:ligatures w14:val="standardContextual"/>
            </w:rPr>
          </w:pPr>
          <w:hyperlink w:anchor="_Toc170975396" w:history="1">
            <w:r w:rsidRPr="004A3DC3">
              <w:rPr>
                <w:rStyle w:val="Collegamentoipertestuale"/>
                <w:noProof/>
              </w:rPr>
              <w:t>Cancro del colon adiuvante</w:t>
            </w:r>
            <w:r>
              <w:rPr>
                <w:noProof/>
                <w:webHidden/>
              </w:rPr>
              <w:tab/>
            </w:r>
            <w:r>
              <w:rPr>
                <w:noProof/>
                <w:webHidden/>
              </w:rPr>
              <w:fldChar w:fldCharType="begin"/>
            </w:r>
            <w:r>
              <w:rPr>
                <w:noProof/>
                <w:webHidden/>
              </w:rPr>
              <w:instrText xml:space="preserve"> PAGEREF _Toc170975396 \h </w:instrText>
            </w:r>
            <w:r>
              <w:rPr>
                <w:noProof/>
                <w:webHidden/>
              </w:rPr>
            </w:r>
            <w:r>
              <w:rPr>
                <w:noProof/>
                <w:webHidden/>
              </w:rPr>
              <w:fldChar w:fldCharType="separate"/>
            </w:r>
            <w:r>
              <w:rPr>
                <w:noProof/>
                <w:webHidden/>
              </w:rPr>
              <w:t>25</w:t>
            </w:r>
            <w:r>
              <w:rPr>
                <w:noProof/>
                <w:webHidden/>
              </w:rPr>
              <w:fldChar w:fldCharType="end"/>
            </w:r>
          </w:hyperlink>
        </w:p>
        <w:p w14:paraId="1F3B7B59" w14:textId="5D2CA411" w:rsidR="000A76AC" w:rsidRDefault="000A76AC">
          <w:pPr>
            <w:pStyle w:val="Sommario3"/>
            <w:tabs>
              <w:tab w:val="right" w:leader="dot" w:pos="9628"/>
            </w:tabs>
            <w:rPr>
              <w:rFonts w:asciiTheme="minorHAnsi" w:eastAsiaTheme="minorEastAsia" w:hAnsiTheme="minorHAnsi" w:cstheme="minorBidi"/>
              <w:noProof/>
              <w:kern w:val="2"/>
              <w:sz w:val="24"/>
              <w14:ligatures w14:val="standardContextual"/>
            </w:rPr>
          </w:pPr>
          <w:hyperlink w:anchor="_Toc170975397" w:history="1">
            <w:r w:rsidRPr="004A3DC3">
              <w:rPr>
                <w:rStyle w:val="Collegamentoipertestuale"/>
                <w:noProof/>
              </w:rPr>
              <w:t>Melanoma avanzato</w:t>
            </w:r>
            <w:r>
              <w:rPr>
                <w:noProof/>
                <w:webHidden/>
              </w:rPr>
              <w:tab/>
            </w:r>
            <w:r>
              <w:rPr>
                <w:noProof/>
                <w:webHidden/>
              </w:rPr>
              <w:fldChar w:fldCharType="begin"/>
            </w:r>
            <w:r>
              <w:rPr>
                <w:noProof/>
                <w:webHidden/>
              </w:rPr>
              <w:instrText xml:space="preserve"> PAGEREF _Toc170975397 \h </w:instrText>
            </w:r>
            <w:r>
              <w:rPr>
                <w:noProof/>
                <w:webHidden/>
              </w:rPr>
            </w:r>
            <w:r>
              <w:rPr>
                <w:noProof/>
                <w:webHidden/>
              </w:rPr>
              <w:fldChar w:fldCharType="separate"/>
            </w:r>
            <w:r>
              <w:rPr>
                <w:noProof/>
                <w:webHidden/>
              </w:rPr>
              <w:t>25</w:t>
            </w:r>
            <w:r>
              <w:rPr>
                <w:noProof/>
                <w:webHidden/>
              </w:rPr>
              <w:fldChar w:fldCharType="end"/>
            </w:r>
          </w:hyperlink>
        </w:p>
        <w:p w14:paraId="47F7D2BC" w14:textId="50F7F0EC" w:rsidR="000A76AC" w:rsidRDefault="000A76AC">
          <w:pPr>
            <w:pStyle w:val="Sommario3"/>
            <w:tabs>
              <w:tab w:val="right" w:leader="dot" w:pos="9628"/>
            </w:tabs>
            <w:rPr>
              <w:rFonts w:asciiTheme="minorHAnsi" w:eastAsiaTheme="minorEastAsia" w:hAnsiTheme="minorHAnsi" w:cstheme="minorBidi"/>
              <w:noProof/>
              <w:kern w:val="2"/>
              <w:sz w:val="24"/>
              <w14:ligatures w14:val="standardContextual"/>
            </w:rPr>
          </w:pPr>
          <w:hyperlink w:anchor="_Toc170975398" w:history="1">
            <w:r w:rsidRPr="004A3DC3">
              <w:rPr>
                <w:rStyle w:val="Collegamentoipertestuale"/>
                <w:noProof/>
              </w:rPr>
              <w:t>GIST (tumori stromali gastrointestinali)</w:t>
            </w:r>
            <w:r>
              <w:rPr>
                <w:noProof/>
                <w:webHidden/>
              </w:rPr>
              <w:tab/>
            </w:r>
            <w:r>
              <w:rPr>
                <w:noProof/>
                <w:webHidden/>
              </w:rPr>
              <w:fldChar w:fldCharType="begin"/>
            </w:r>
            <w:r>
              <w:rPr>
                <w:noProof/>
                <w:webHidden/>
              </w:rPr>
              <w:instrText xml:space="preserve"> PAGEREF _Toc170975398 \h </w:instrText>
            </w:r>
            <w:r>
              <w:rPr>
                <w:noProof/>
                <w:webHidden/>
              </w:rPr>
            </w:r>
            <w:r>
              <w:rPr>
                <w:noProof/>
                <w:webHidden/>
              </w:rPr>
              <w:fldChar w:fldCharType="separate"/>
            </w:r>
            <w:r>
              <w:rPr>
                <w:noProof/>
                <w:webHidden/>
              </w:rPr>
              <w:t>25</w:t>
            </w:r>
            <w:r>
              <w:rPr>
                <w:noProof/>
                <w:webHidden/>
              </w:rPr>
              <w:fldChar w:fldCharType="end"/>
            </w:r>
          </w:hyperlink>
        </w:p>
        <w:p w14:paraId="095C4221" w14:textId="7ADAF7C5" w:rsidR="000A76AC" w:rsidRDefault="000A76AC">
          <w:pPr>
            <w:pStyle w:val="Sommario3"/>
            <w:tabs>
              <w:tab w:val="right" w:leader="dot" w:pos="9628"/>
            </w:tabs>
            <w:rPr>
              <w:rFonts w:asciiTheme="minorHAnsi" w:eastAsiaTheme="minorEastAsia" w:hAnsiTheme="minorHAnsi" w:cstheme="minorBidi"/>
              <w:noProof/>
              <w:kern w:val="2"/>
              <w:sz w:val="24"/>
              <w14:ligatures w14:val="standardContextual"/>
            </w:rPr>
          </w:pPr>
          <w:hyperlink w:anchor="_Toc170975399" w:history="1">
            <w:r w:rsidRPr="004A3DC3">
              <w:rPr>
                <w:rStyle w:val="Collegamentoipertestuale"/>
                <w:noProof/>
              </w:rPr>
              <w:t>Fattori prognostici del cancro del colon</w:t>
            </w:r>
            <w:r>
              <w:rPr>
                <w:noProof/>
                <w:webHidden/>
              </w:rPr>
              <w:tab/>
            </w:r>
            <w:r>
              <w:rPr>
                <w:noProof/>
                <w:webHidden/>
              </w:rPr>
              <w:fldChar w:fldCharType="begin"/>
            </w:r>
            <w:r>
              <w:rPr>
                <w:noProof/>
                <w:webHidden/>
              </w:rPr>
              <w:instrText xml:space="preserve"> PAGEREF _Toc170975399 \h </w:instrText>
            </w:r>
            <w:r>
              <w:rPr>
                <w:noProof/>
                <w:webHidden/>
              </w:rPr>
            </w:r>
            <w:r>
              <w:rPr>
                <w:noProof/>
                <w:webHidden/>
              </w:rPr>
              <w:fldChar w:fldCharType="separate"/>
            </w:r>
            <w:r>
              <w:rPr>
                <w:noProof/>
                <w:webHidden/>
              </w:rPr>
              <w:t>25</w:t>
            </w:r>
            <w:r>
              <w:rPr>
                <w:noProof/>
                <w:webHidden/>
              </w:rPr>
              <w:fldChar w:fldCharType="end"/>
            </w:r>
          </w:hyperlink>
        </w:p>
        <w:p w14:paraId="33619892" w14:textId="64013AC9" w:rsidR="000A76AC" w:rsidRDefault="000A76AC">
          <w:pPr>
            <w:pStyle w:val="Sommario3"/>
            <w:tabs>
              <w:tab w:val="right" w:leader="dot" w:pos="9628"/>
            </w:tabs>
            <w:rPr>
              <w:rFonts w:asciiTheme="minorHAnsi" w:eastAsiaTheme="minorEastAsia" w:hAnsiTheme="minorHAnsi" w:cstheme="minorBidi"/>
              <w:noProof/>
              <w:kern w:val="2"/>
              <w:sz w:val="24"/>
              <w14:ligatures w14:val="standardContextual"/>
            </w:rPr>
          </w:pPr>
          <w:hyperlink w:anchor="_Toc170975400" w:history="1">
            <w:r w:rsidRPr="004A3DC3">
              <w:rPr>
                <w:rStyle w:val="Collegamentoipertestuale"/>
                <w:noProof/>
              </w:rPr>
              <w:t>Cancro del pancreas</w:t>
            </w:r>
            <w:r>
              <w:rPr>
                <w:noProof/>
                <w:webHidden/>
              </w:rPr>
              <w:tab/>
            </w:r>
            <w:r>
              <w:rPr>
                <w:noProof/>
                <w:webHidden/>
              </w:rPr>
              <w:fldChar w:fldCharType="begin"/>
            </w:r>
            <w:r>
              <w:rPr>
                <w:noProof/>
                <w:webHidden/>
              </w:rPr>
              <w:instrText xml:space="preserve"> PAGEREF _Toc170975400 \h </w:instrText>
            </w:r>
            <w:r>
              <w:rPr>
                <w:noProof/>
                <w:webHidden/>
              </w:rPr>
            </w:r>
            <w:r>
              <w:rPr>
                <w:noProof/>
                <w:webHidden/>
              </w:rPr>
              <w:fldChar w:fldCharType="separate"/>
            </w:r>
            <w:r>
              <w:rPr>
                <w:noProof/>
                <w:webHidden/>
              </w:rPr>
              <w:t>25</w:t>
            </w:r>
            <w:r>
              <w:rPr>
                <w:noProof/>
                <w:webHidden/>
              </w:rPr>
              <w:fldChar w:fldCharType="end"/>
            </w:r>
          </w:hyperlink>
        </w:p>
        <w:p w14:paraId="4226F5CD" w14:textId="6D738678" w:rsidR="000A76AC" w:rsidRDefault="000A76AC">
          <w:pPr>
            <w:pStyle w:val="Sommario3"/>
            <w:tabs>
              <w:tab w:val="right" w:leader="dot" w:pos="9628"/>
            </w:tabs>
            <w:rPr>
              <w:rFonts w:asciiTheme="minorHAnsi" w:eastAsiaTheme="minorEastAsia" w:hAnsiTheme="minorHAnsi" w:cstheme="minorBidi"/>
              <w:noProof/>
              <w:kern w:val="2"/>
              <w:sz w:val="24"/>
              <w14:ligatures w14:val="standardContextual"/>
            </w:rPr>
          </w:pPr>
          <w:hyperlink w:anchor="_Toc170975401" w:history="1">
            <w:r w:rsidRPr="004A3DC3">
              <w:rPr>
                <w:rStyle w:val="Collegamentoipertestuale"/>
                <w:noProof/>
              </w:rPr>
              <w:t>Progetto ex 60 % (RFO) 2008</w:t>
            </w:r>
            <w:r>
              <w:rPr>
                <w:noProof/>
                <w:webHidden/>
              </w:rPr>
              <w:tab/>
            </w:r>
            <w:r>
              <w:rPr>
                <w:noProof/>
                <w:webHidden/>
              </w:rPr>
              <w:fldChar w:fldCharType="begin"/>
            </w:r>
            <w:r>
              <w:rPr>
                <w:noProof/>
                <w:webHidden/>
              </w:rPr>
              <w:instrText xml:space="preserve"> PAGEREF _Toc170975401 \h </w:instrText>
            </w:r>
            <w:r>
              <w:rPr>
                <w:noProof/>
                <w:webHidden/>
              </w:rPr>
            </w:r>
            <w:r>
              <w:rPr>
                <w:noProof/>
                <w:webHidden/>
              </w:rPr>
              <w:fldChar w:fldCharType="separate"/>
            </w:r>
            <w:r>
              <w:rPr>
                <w:noProof/>
                <w:webHidden/>
              </w:rPr>
              <w:t>26</w:t>
            </w:r>
            <w:r>
              <w:rPr>
                <w:noProof/>
                <w:webHidden/>
              </w:rPr>
              <w:fldChar w:fldCharType="end"/>
            </w:r>
          </w:hyperlink>
        </w:p>
        <w:p w14:paraId="6BB08E5D" w14:textId="6BD556F2" w:rsidR="000A76AC" w:rsidRDefault="000A76AC">
          <w:pPr>
            <w:pStyle w:val="Sommario3"/>
            <w:tabs>
              <w:tab w:val="right" w:leader="dot" w:pos="9628"/>
            </w:tabs>
            <w:rPr>
              <w:rFonts w:asciiTheme="minorHAnsi" w:eastAsiaTheme="minorEastAsia" w:hAnsiTheme="minorHAnsi" w:cstheme="minorBidi"/>
              <w:noProof/>
              <w:kern w:val="2"/>
              <w:sz w:val="24"/>
              <w14:ligatures w14:val="standardContextual"/>
            </w:rPr>
          </w:pPr>
          <w:hyperlink w:anchor="_Toc170975402" w:history="1">
            <w:r w:rsidRPr="004A3DC3">
              <w:rPr>
                <w:rStyle w:val="Collegamentoipertestuale"/>
                <w:noProof/>
              </w:rPr>
              <w:t>Progetto PRIN 2009</w:t>
            </w:r>
            <w:r>
              <w:rPr>
                <w:noProof/>
                <w:webHidden/>
              </w:rPr>
              <w:tab/>
            </w:r>
            <w:r>
              <w:rPr>
                <w:noProof/>
                <w:webHidden/>
              </w:rPr>
              <w:fldChar w:fldCharType="begin"/>
            </w:r>
            <w:r>
              <w:rPr>
                <w:noProof/>
                <w:webHidden/>
              </w:rPr>
              <w:instrText xml:space="preserve"> PAGEREF _Toc170975402 \h </w:instrText>
            </w:r>
            <w:r>
              <w:rPr>
                <w:noProof/>
                <w:webHidden/>
              </w:rPr>
            </w:r>
            <w:r>
              <w:rPr>
                <w:noProof/>
                <w:webHidden/>
              </w:rPr>
              <w:fldChar w:fldCharType="separate"/>
            </w:r>
            <w:r>
              <w:rPr>
                <w:noProof/>
                <w:webHidden/>
              </w:rPr>
              <w:t>27</w:t>
            </w:r>
            <w:r>
              <w:rPr>
                <w:noProof/>
                <w:webHidden/>
              </w:rPr>
              <w:fldChar w:fldCharType="end"/>
            </w:r>
          </w:hyperlink>
        </w:p>
        <w:p w14:paraId="6F527E44" w14:textId="49310936" w:rsidR="000A76AC" w:rsidRDefault="000A76AC">
          <w:pPr>
            <w:pStyle w:val="Sommario3"/>
            <w:tabs>
              <w:tab w:val="right" w:leader="dot" w:pos="9628"/>
            </w:tabs>
            <w:rPr>
              <w:rFonts w:asciiTheme="minorHAnsi" w:eastAsiaTheme="minorEastAsia" w:hAnsiTheme="minorHAnsi" w:cstheme="minorBidi"/>
              <w:noProof/>
              <w:kern w:val="2"/>
              <w:sz w:val="24"/>
              <w14:ligatures w14:val="standardContextual"/>
            </w:rPr>
          </w:pPr>
          <w:hyperlink w:anchor="_Toc170975403" w:history="1">
            <w:r w:rsidRPr="004A3DC3">
              <w:rPr>
                <w:rStyle w:val="Collegamentoipertestuale"/>
                <w:noProof/>
              </w:rPr>
              <w:t>Progetto giovani ricercatori bando A. Liberati Uniregione 2013</w:t>
            </w:r>
            <w:r>
              <w:rPr>
                <w:noProof/>
                <w:webHidden/>
              </w:rPr>
              <w:tab/>
            </w:r>
            <w:r>
              <w:rPr>
                <w:noProof/>
                <w:webHidden/>
              </w:rPr>
              <w:fldChar w:fldCharType="begin"/>
            </w:r>
            <w:r>
              <w:rPr>
                <w:noProof/>
                <w:webHidden/>
              </w:rPr>
              <w:instrText xml:space="preserve"> PAGEREF _Toc170975403 \h </w:instrText>
            </w:r>
            <w:r>
              <w:rPr>
                <w:noProof/>
                <w:webHidden/>
              </w:rPr>
            </w:r>
            <w:r>
              <w:rPr>
                <w:noProof/>
                <w:webHidden/>
              </w:rPr>
              <w:fldChar w:fldCharType="separate"/>
            </w:r>
            <w:r>
              <w:rPr>
                <w:noProof/>
                <w:webHidden/>
              </w:rPr>
              <w:t>27</w:t>
            </w:r>
            <w:r>
              <w:rPr>
                <w:noProof/>
                <w:webHidden/>
              </w:rPr>
              <w:fldChar w:fldCharType="end"/>
            </w:r>
          </w:hyperlink>
        </w:p>
        <w:p w14:paraId="4AC2F9E7" w14:textId="2A805AD6" w:rsidR="000A76AC" w:rsidRDefault="000A76AC">
          <w:pPr>
            <w:pStyle w:val="Sommario1"/>
            <w:rPr>
              <w:rFonts w:asciiTheme="minorHAnsi" w:eastAsiaTheme="minorEastAsia" w:hAnsiTheme="minorHAnsi" w:cstheme="minorBidi"/>
              <w:noProof/>
              <w:kern w:val="2"/>
              <w:sz w:val="24"/>
              <w14:ligatures w14:val="standardContextual"/>
            </w:rPr>
          </w:pPr>
          <w:hyperlink w:anchor="_Toc170975404" w:history="1">
            <w:r w:rsidRPr="004A3DC3">
              <w:rPr>
                <w:rStyle w:val="Collegamentoipertestuale"/>
                <w:noProof/>
              </w:rPr>
              <w:t>ATTIVITA' CLINICO-ASSISTENZIALE</w:t>
            </w:r>
            <w:r>
              <w:rPr>
                <w:noProof/>
                <w:webHidden/>
              </w:rPr>
              <w:tab/>
            </w:r>
            <w:r>
              <w:rPr>
                <w:noProof/>
                <w:webHidden/>
              </w:rPr>
              <w:fldChar w:fldCharType="begin"/>
            </w:r>
            <w:r>
              <w:rPr>
                <w:noProof/>
                <w:webHidden/>
              </w:rPr>
              <w:instrText xml:space="preserve"> PAGEREF _Toc170975404 \h </w:instrText>
            </w:r>
            <w:r>
              <w:rPr>
                <w:noProof/>
                <w:webHidden/>
              </w:rPr>
            </w:r>
            <w:r>
              <w:rPr>
                <w:noProof/>
                <w:webHidden/>
              </w:rPr>
              <w:fldChar w:fldCharType="separate"/>
            </w:r>
            <w:r>
              <w:rPr>
                <w:noProof/>
                <w:webHidden/>
              </w:rPr>
              <w:t>28</w:t>
            </w:r>
            <w:r>
              <w:rPr>
                <w:noProof/>
                <w:webHidden/>
              </w:rPr>
              <w:fldChar w:fldCharType="end"/>
            </w:r>
          </w:hyperlink>
        </w:p>
        <w:p w14:paraId="34F9EEDB" w14:textId="7DFDD398" w:rsidR="000A76AC" w:rsidRDefault="000A76AC">
          <w:pPr>
            <w:pStyle w:val="Sommario1"/>
            <w:rPr>
              <w:rFonts w:asciiTheme="minorHAnsi" w:eastAsiaTheme="minorEastAsia" w:hAnsiTheme="minorHAnsi" w:cstheme="minorBidi"/>
              <w:noProof/>
              <w:kern w:val="2"/>
              <w:sz w:val="24"/>
              <w14:ligatures w14:val="standardContextual"/>
            </w:rPr>
          </w:pPr>
          <w:hyperlink w:anchor="_Toc170975405" w:history="1">
            <w:r w:rsidRPr="004A3DC3">
              <w:rPr>
                <w:rStyle w:val="Collegamentoipertestuale"/>
                <w:noProof/>
              </w:rPr>
              <w:t>PARTECIPAZIONE A CORSI DI PERFEZIONAMENTO E CONVEGNI</w:t>
            </w:r>
            <w:r>
              <w:rPr>
                <w:noProof/>
                <w:webHidden/>
              </w:rPr>
              <w:tab/>
            </w:r>
            <w:r>
              <w:rPr>
                <w:noProof/>
                <w:webHidden/>
              </w:rPr>
              <w:fldChar w:fldCharType="begin"/>
            </w:r>
            <w:r>
              <w:rPr>
                <w:noProof/>
                <w:webHidden/>
              </w:rPr>
              <w:instrText xml:space="preserve"> PAGEREF _Toc170975405 \h </w:instrText>
            </w:r>
            <w:r>
              <w:rPr>
                <w:noProof/>
                <w:webHidden/>
              </w:rPr>
            </w:r>
            <w:r>
              <w:rPr>
                <w:noProof/>
                <w:webHidden/>
              </w:rPr>
              <w:fldChar w:fldCharType="separate"/>
            </w:r>
            <w:r>
              <w:rPr>
                <w:noProof/>
                <w:webHidden/>
              </w:rPr>
              <w:t>29</w:t>
            </w:r>
            <w:r>
              <w:rPr>
                <w:noProof/>
                <w:webHidden/>
              </w:rPr>
              <w:fldChar w:fldCharType="end"/>
            </w:r>
          </w:hyperlink>
        </w:p>
        <w:p w14:paraId="734D1C86" w14:textId="0919B960" w:rsidR="000A76AC" w:rsidRDefault="000A76AC">
          <w:pPr>
            <w:pStyle w:val="Sommario1"/>
            <w:rPr>
              <w:rFonts w:asciiTheme="minorHAnsi" w:eastAsiaTheme="minorEastAsia" w:hAnsiTheme="minorHAnsi" w:cstheme="minorBidi"/>
              <w:noProof/>
              <w:kern w:val="2"/>
              <w:sz w:val="24"/>
              <w14:ligatures w14:val="standardContextual"/>
            </w:rPr>
          </w:pPr>
          <w:hyperlink w:anchor="_Toc170975406" w:history="1">
            <w:r w:rsidRPr="004A3DC3">
              <w:rPr>
                <w:rStyle w:val="Collegamentoipertestuale"/>
                <w:noProof/>
              </w:rPr>
              <w:t>PUBBLICAZIONI</w:t>
            </w:r>
            <w:r>
              <w:rPr>
                <w:noProof/>
                <w:webHidden/>
              </w:rPr>
              <w:tab/>
            </w:r>
            <w:r>
              <w:rPr>
                <w:noProof/>
                <w:webHidden/>
              </w:rPr>
              <w:fldChar w:fldCharType="begin"/>
            </w:r>
            <w:r>
              <w:rPr>
                <w:noProof/>
                <w:webHidden/>
              </w:rPr>
              <w:instrText xml:space="preserve"> PAGEREF _Toc170975406 \h </w:instrText>
            </w:r>
            <w:r>
              <w:rPr>
                <w:noProof/>
                <w:webHidden/>
              </w:rPr>
            </w:r>
            <w:r>
              <w:rPr>
                <w:noProof/>
                <w:webHidden/>
              </w:rPr>
              <w:fldChar w:fldCharType="separate"/>
            </w:r>
            <w:r>
              <w:rPr>
                <w:noProof/>
                <w:webHidden/>
              </w:rPr>
              <w:t>35</w:t>
            </w:r>
            <w:r>
              <w:rPr>
                <w:noProof/>
                <w:webHidden/>
              </w:rPr>
              <w:fldChar w:fldCharType="end"/>
            </w:r>
          </w:hyperlink>
        </w:p>
        <w:p w14:paraId="0248E4A8" w14:textId="704C4021" w:rsidR="00F86755" w:rsidRPr="00147819" w:rsidRDefault="00147819" w:rsidP="00147819">
          <w:r>
            <w:rPr>
              <w:sz w:val="20"/>
            </w:rPr>
            <w:fldChar w:fldCharType="end"/>
          </w:r>
        </w:p>
      </w:sdtContent>
    </w:sdt>
    <w:p w14:paraId="0380D04C" w14:textId="406FA29A" w:rsidR="006272F1" w:rsidRPr="00147819" w:rsidRDefault="000D5DA4" w:rsidP="00147819">
      <w:pPr>
        <w:pStyle w:val="Titolo1"/>
      </w:pPr>
      <w:r>
        <w:br w:type="page"/>
      </w:r>
      <w:bookmarkStart w:id="0" w:name="_Toc170975368"/>
      <w:r w:rsidR="006272F1" w:rsidRPr="003836A3">
        <w:lastRenderedPageBreak/>
        <w:t>TITOLI</w:t>
      </w:r>
      <w:bookmarkEnd w:id="0"/>
    </w:p>
    <w:p w14:paraId="7FC3AD4D" w14:textId="77777777" w:rsidR="006272F1" w:rsidRDefault="006272F1"/>
    <w:p w14:paraId="14C64583" w14:textId="29CB7806" w:rsidR="006B68CE" w:rsidRDefault="006B68CE" w:rsidP="00E41122">
      <w:pPr>
        <w:numPr>
          <w:ilvl w:val="0"/>
          <w:numId w:val="1"/>
        </w:numPr>
        <w:tabs>
          <w:tab w:val="left" w:pos="360"/>
        </w:tabs>
        <w:jc w:val="both"/>
        <w:rPr>
          <w:bCs/>
        </w:rPr>
      </w:pPr>
      <w:r w:rsidRPr="006B68CE">
        <w:rPr>
          <w:bCs/>
        </w:rPr>
        <w:t>Diploma di </w:t>
      </w:r>
      <w:r w:rsidRPr="00806B4F">
        <w:rPr>
          <w:b/>
          <w:bCs/>
          <w:u w:val="single"/>
        </w:rPr>
        <w:t>Laurea in Medicina e Chirurgia</w:t>
      </w:r>
      <w:r w:rsidRPr="006B68CE">
        <w:rPr>
          <w:bCs/>
        </w:rPr>
        <w:t xml:space="preserve"> conseguito il 26 </w:t>
      </w:r>
      <w:r w:rsidR="002A3A38">
        <w:rPr>
          <w:bCs/>
        </w:rPr>
        <w:t>giugno</w:t>
      </w:r>
      <w:r w:rsidRPr="006B68CE">
        <w:rPr>
          <w:bCs/>
        </w:rPr>
        <w:t xml:space="preserve"> 1997 presso l'Università di Bologna con punti 110/110 e Lode, tesi sperimentale dal titolo “</w:t>
      </w:r>
      <w:r w:rsidRPr="006B68CE">
        <w:rPr>
          <w:bCs/>
          <w:i/>
          <w:iCs/>
        </w:rPr>
        <w:t>Ipocloridria e carcinogenesi dello stomaco</w:t>
      </w:r>
      <w:r w:rsidRPr="006B68CE">
        <w:rPr>
          <w:bCs/>
        </w:rPr>
        <w:t xml:space="preserve">”, relatore Prof. G. </w:t>
      </w:r>
      <w:proofErr w:type="spellStart"/>
      <w:r w:rsidRPr="006B68CE">
        <w:rPr>
          <w:bCs/>
        </w:rPr>
        <w:t>Biasco</w:t>
      </w:r>
      <w:proofErr w:type="spellEnd"/>
      <w:r w:rsidRPr="006B68CE">
        <w:rPr>
          <w:bCs/>
        </w:rPr>
        <w:t xml:space="preserve">, con qualifica accademica di </w:t>
      </w:r>
      <w:r w:rsidR="00DE63FC" w:rsidRPr="006B68CE">
        <w:rPr>
          <w:bCs/>
        </w:rPr>
        <w:t>Dottore Magistrale</w:t>
      </w:r>
      <w:r w:rsidRPr="006B68CE">
        <w:rPr>
          <w:bCs/>
        </w:rPr>
        <w:t>;</w:t>
      </w:r>
    </w:p>
    <w:p w14:paraId="7DC837F2" w14:textId="60A05B8A" w:rsidR="00F00E21" w:rsidRPr="00F00E21" w:rsidRDefault="00F00E21" w:rsidP="00E41122">
      <w:pPr>
        <w:numPr>
          <w:ilvl w:val="0"/>
          <w:numId w:val="1"/>
        </w:numPr>
        <w:tabs>
          <w:tab w:val="left" w:pos="360"/>
        </w:tabs>
        <w:jc w:val="both"/>
        <w:rPr>
          <w:bCs/>
        </w:rPr>
      </w:pPr>
      <w:r w:rsidRPr="006B68CE">
        <w:rPr>
          <w:b/>
          <w:bCs/>
        </w:rPr>
        <w:t>Abilitazione alla Professione di Medico Chirurgo</w:t>
      </w:r>
      <w:r w:rsidRPr="006B68CE">
        <w:rPr>
          <w:bCs/>
        </w:rPr>
        <w:t xml:space="preserve"> conseguito in data 15/12/97 presso la Facoltà di Medicina e Chirurgia dell'Università </w:t>
      </w:r>
      <w:r>
        <w:rPr>
          <w:bCs/>
        </w:rPr>
        <w:t>di Bologna.</w:t>
      </w:r>
    </w:p>
    <w:p w14:paraId="1565810B" w14:textId="71FAE529" w:rsidR="006B68CE" w:rsidRPr="006B68CE" w:rsidRDefault="006B68CE" w:rsidP="00E41122">
      <w:pPr>
        <w:numPr>
          <w:ilvl w:val="0"/>
          <w:numId w:val="1"/>
        </w:numPr>
        <w:tabs>
          <w:tab w:val="left" w:pos="360"/>
        </w:tabs>
        <w:jc w:val="both"/>
        <w:rPr>
          <w:bCs/>
        </w:rPr>
      </w:pPr>
      <w:r w:rsidRPr="006B68CE">
        <w:rPr>
          <w:bCs/>
        </w:rPr>
        <w:t>Diploma di </w:t>
      </w:r>
      <w:r w:rsidRPr="00806B4F">
        <w:rPr>
          <w:b/>
          <w:bCs/>
          <w:u w:val="single"/>
        </w:rPr>
        <w:t>Specializzazione in Oncologia</w:t>
      </w:r>
      <w:r w:rsidR="00B47352" w:rsidRPr="00806B4F">
        <w:rPr>
          <w:b/>
          <w:bCs/>
          <w:u w:val="single"/>
        </w:rPr>
        <w:t xml:space="preserve"> Medica</w:t>
      </w:r>
      <w:r w:rsidRPr="006B68CE">
        <w:rPr>
          <w:bCs/>
        </w:rPr>
        <w:t> conseguito il 15/11/01 presso l'Università di Bologna con votazione 70/70 e Lode con tesi dal titolo “</w:t>
      </w:r>
      <w:r w:rsidRPr="006B68CE">
        <w:rPr>
          <w:bCs/>
          <w:i/>
          <w:iCs/>
        </w:rPr>
        <w:t>Nuove modalità del trattamento del cancro del colon retto: implicazioni nella pratica clinica</w:t>
      </w:r>
      <w:r w:rsidRPr="006B68CE">
        <w:rPr>
          <w:bCs/>
        </w:rPr>
        <w:t xml:space="preserve">”, relatore Prof. G. </w:t>
      </w:r>
      <w:proofErr w:type="spellStart"/>
      <w:r w:rsidRPr="006B68CE">
        <w:rPr>
          <w:bCs/>
        </w:rPr>
        <w:t>Biasco</w:t>
      </w:r>
      <w:proofErr w:type="spellEnd"/>
      <w:r w:rsidRPr="006B68CE">
        <w:rPr>
          <w:bCs/>
        </w:rPr>
        <w:t>.</w:t>
      </w:r>
    </w:p>
    <w:p w14:paraId="72143D4A" w14:textId="2C0059EA" w:rsidR="006B68CE" w:rsidRDefault="006B68CE" w:rsidP="00E41122">
      <w:pPr>
        <w:numPr>
          <w:ilvl w:val="0"/>
          <w:numId w:val="1"/>
        </w:numPr>
        <w:tabs>
          <w:tab w:val="left" w:pos="360"/>
        </w:tabs>
        <w:jc w:val="both"/>
        <w:rPr>
          <w:bCs/>
        </w:rPr>
      </w:pPr>
      <w:r w:rsidRPr="006B68CE">
        <w:rPr>
          <w:bCs/>
        </w:rPr>
        <w:t>Titolo di </w:t>
      </w:r>
      <w:r w:rsidRPr="00806B4F">
        <w:rPr>
          <w:b/>
          <w:bCs/>
          <w:u w:val="single"/>
        </w:rPr>
        <w:t>Dottore di Ricerca in Oncologia Sperimentale e Clinica</w:t>
      </w:r>
      <w:r w:rsidRPr="006B68CE">
        <w:rPr>
          <w:bCs/>
        </w:rPr>
        <w:t> conseguito con esito positivo il 18/03/05 presso l'Università di Modena e Reggio Emilia, con tesi dal titolo “</w:t>
      </w:r>
      <w:r w:rsidRPr="006B68CE">
        <w:rPr>
          <w:bCs/>
          <w:i/>
          <w:iCs/>
        </w:rPr>
        <w:t xml:space="preserve">La </w:t>
      </w:r>
      <w:proofErr w:type="spellStart"/>
      <w:r w:rsidRPr="006B68CE">
        <w:rPr>
          <w:bCs/>
          <w:i/>
          <w:iCs/>
        </w:rPr>
        <w:t>Chemioprevenzione</w:t>
      </w:r>
      <w:proofErr w:type="spellEnd"/>
      <w:r w:rsidRPr="006B68CE">
        <w:rPr>
          <w:bCs/>
          <w:i/>
          <w:iCs/>
        </w:rPr>
        <w:t xml:space="preserve"> del cancro del colon retto</w:t>
      </w:r>
      <w:r w:rsidRPr="006B68CE">
        <w:rPr>
          <w:bCs/>
        </w:rPr>
        <w:t>”.</w:t>
      </w:r>
    </w:p>
    <w:p w14:paraId="248624E0" w14:textId="2CD63861" w:rsidR="00F00E21" w:rsidRDefault="00F00E21" w:rsidP="00E41122">
      <w:pPr>
        <w:numPr>
          <w:ilvl w:val="0"/>
          <w:numId w:val="1"/>
        </w:numPr>
        <w:tabs>
          <w:tab w:val="left" w:pos="360"/>
        </w:tabs>
        <w:jc w:val="both"/>
        <w:rPr>
          <w:bCs/>
        </w:rPr>
      </w:pPr>
      <w:r w:rsidRPr="006B68CE">
        <w:rPr>
          <w:bCs/>
        </w:rPr>
        <w:t>Dal 1</w:t>
      </w:r>
      <w:r>
        <w:rPr>
          <w:bCs/>
        </w:rPr>
        <w:t>°</w:t>
      </w:r>
      <w:r w:rsidRPr="006B68CE">
        <w:rPr>
          <w:bCs/>
        </w:rPr>
        <w:t xml:space="preserve"> </w:t>
      </w:r>
      <w:r>
        <w:rPr>
          <w:bCs/>
        </w:rPr>
        <w:t>ottobre</w:t>
      </w:r>
      <w:r w:rsidRPr="006B68CE">
        <w:rPr>
          <w:bCs/>
        </w:rPr>
        <w:t xml:space="preserve"> 2006 la scrivente Di Marco Mariacristina è stata assunta presso l'Università di Bologna con il ruolo di </w:t>
      </w:r>
      <w:r w:rsidRPr="00806B4F">
        <w:rPr>
          <w:b/>
          <w:bCs/>
          <w:u w:val="single"/>
        </w:rPr>
        <w:t>Ricercatore in Oncologia Medica Settore Disciplinare MED/06</w:t>
      </w:r>
      <w:r w:rsidRPr="006B68CE">
        <w:rPr>
          <w:bCs/>
        </w:rPr>
        <w:t>.</w:t>
      </w:r>
      <w:r>
        <w:rPr>
          <w:bCs/>
        </w:rPr>
        <w:t xml:space="preserve"> Dal 01/12/2006 a tutt’oggi Ricercatore equiparato a Dirigente Medico-Oncologia Medica integrato ai fini assistenziali a tempo pieno fino al 31 maggio 2015 nella SSD di Oncologia Medica Prof. G. </w:t>
      </w:r>
      <w:proofErr w:type="spellStart"/>
      <w:r>
        <w:rPr>
          <w:bCs/>
        </w:rPr>
        <w:t>Biasco</w:t>
      </w:r>
      <w:proofErr w:type="spellEnd"/>
      <w:r>
        <w:rPr>
          <w:bCs/>
        </w:rPr>
        <w:t xml:space="preserve"> del Policlinico Sant’Orsola Malpighi, dal 1/06/2015 al 31/10/2017 presso l’Unità Operativa di Medicina della continuità assistenziale Oncologica Prof. G. </w:t>
      </w:r>
      <w:proofErr w:type="spellStart"/>
      <w:r>
        <w:rPr>
          <w:bCs/>
        </w:rPr>
        <w:t>Biasco</w:t>
      </w:r>
      <w:proofErr w:type="spellEnd"/>
      <w:r>
        <w:rPr>
          <w:bCs/>
        </w:rPr>
        <w:t xml:space="preserve"> e dal 1/11/2017 fino a oggi presso l’Unità Operativa di Oncologia Medica Prof. Ardizzoni del Policlinico Sant’Orsola-Malpighi.</w:t>
      </w:r>
    </w:p>
    <w:p w14:paraId="313D9BD5" w14:textId="6A33051C" w:rsidR="00F00E21" w:rsidRPr="00F00E21" w:rsidRDefault="00F00E21" w:rsidP="00E41122">
      <w:pPr>
        <w:numPr>
          <w:ilvl w:val="0"/>
          <w:numId w:val="1"/>
        </w:numPr>
        <w:tabs>
          <w:tab w:val="left" w:pos="360"/>
        </w:tabs>
        <w:jc w:val="both"/>
        <w:rPr>
          <w:bCs/>
        </w:rPr>
      </w:pPr>
      <w:r>
        <w:rPr>
          <w:bCs/>
        </w:rPr>
        <w:t>Referente della qualità dal 2006 al 2010 e dal 2010 al 31 maggio 2015 n</w:t>
      </w:r>
      <w:r w:rsidRPr="00583BE8">
        <w:rPr>
          <w:bCs/>
        </w:rPr>
        <w:t>omina a</w:t>
      </w:r>
      <w:r w:rsidRPr="006B68CE">
        <w:rPr>
          <w:bCs/>
          <w:u w:val="single"/>
        </w:rPr>
        <w:t xml:space="preserve"> </w:t>
      </w:r>
      <w:r w:rsidRPr="00806B4F">
        <w:rPr>
          <w:b/>
          <w:bCs/>
          <w:u w:val="single"/>
        </w:rPr>
        <w:t>Responsabile della qualità</w:t>
      </w:r>
      <w:r w:rsidRPr="00806B4F">
        <w:rPr>
          <w:b/>
          <w:bCs/>
        </w:rPr>
        <w:t> (RDQ)</w:t>
      </w:r>
      <w:r w:rsidRPr="006B68CE">
        <w:rPr>
          <w:bCs/>
        </w:rPr>
        <w:t xml:space="preserve"> della SSD Oncologia Medica Prof. </w:t>
      </w:r>
      <w:proofErr w:type="spellStart"/>
      <w:r w:rsidRPr="006B68CE">
        <w:rPr>
          <w:bCs/>
        </w:rPr>
        <w:t>Biasco</w:t>
      </w:r>
      <w:proofErr w:type="spellEnd"/>
      <w:r w:rsidRPr="006B68CE">
        <w:rPr>
          <w:bCs/>
        </w:rPr>
        <w:t>.</w:t>
      </w:r>
    </w:p>
    <w:p w14:paraId="0D8025DD" w14:textId="6997B128" w:rsidR="006B68CE" w:rsidRPr="006B68CE" w:rsidRDefault="006B68CE" w:rsidP="00E41122">
      <w:pPr>
        <w:numPr>
          <w:ilvl w:val="0"/>
          <w:numId w:val="1"/>
        </w:numPr>
        <w:tabs>
          <w:tab w:val="left" w:pos="360"/>
        </w:tabs>
        <w:jc w:val="both"/>
        <w:rPr>
          <w:bCs/>
        </w:rPr>
      </w:pPr>
      <w:r w:rsidRPr="006B68CE">
        <w:rPr>
          <w:bCs/>
        </w:rPr>
        <w:t>Titolo di </w:t>
      </w:r>
      <w:r w:rsidRPr="00806B4F">
        <w:rPr>
          <w:b/>
          <w:bCs/>
          <w:u w:val="single"/>
        </w:rPr>
        <w:t>Professore aggregato dell’Università di Bologna</w:t>
      </w:r>
      <w:r w:rsidRPr="006B68CE">
        <w:rPr>
          <w:bCs/>
        </w:rPr>
        <w:t xml:space="preserve"> dal 2006 a tutt’oggi per aver assunto incarichi didattici </w:t>
      </w:r>
      <w:r w:rsidR="00F00E21">
        <w:rPr>
          <w:bCs/>
        </w:rPr>
        <w:t>in qualità di Docente di O</w:t>
      </w:r>
      <w:r w:rsidR="00F00E21" w:rsidRPr="006B68CE">
        <w:rPr>
          <w:bCs/>
        </w:rPr>
        <w:t xml:space="preserve">ncologia </w:t>
      </w:r>
      <w:r w:rsidRPr="006B68CE">
        <w:rPr>
          <w:bCs/>
        </w:rPr>
        <w:t xml:space="preserve">dei </w:t>
      </w:r>
      <w:r w:rsidR="00F00E21">
        <w:rPr>
          <w:bCs/>
        </w:rPr>
        <w:t>C</w:t>
      </w:r>
      <w:r w:rsidRPr="006B68CE">
        <w:rPr>
          <w:bCs/>
        </w:rPr>
        <w:t xml:space="preserve">orsi di </w:t>
      </w:r>
      <w:r w:rsidR="00F00E21">
        <w:rPr>
          <w:bCs/>
        </w:rPr>
        <w:t>L</w:t>
      </w:r>
      <w:r w:rsidRPr="006B68CE">
        <w:rPr>
          <w:bCs/>
        </w:rPr>
        <w:t xml:space="preserve">aurea in Fisioterapia, </w:t>
      </w:r>
      <w:r w:rsidR="00F00E21">
        <w:rPr>
          <w:bCs/>
        </w:rPr>
        <w:t xml:space="preserve">Infermieristica di Faenza e CDL Tecnici Ortopedici, </w:t>
      </w:r>
      <w:r w:rsidRPr="006B68CE">
        <w:rPr>
          <w:bCs/>
        </w:rPr>
        <w:t xml:space="preserve">CDL in Ostetricia </w:t>
      </w:r>
      <w:r w:rsidR="00DE63FC" w:rsidRPr="006B68CE">
        <w:rPr>
          <w:bCs/>
        </w:rPr>
        <w:t>(</w:t>
      </w:r>
      <w:r w:rsidRPr="006B68CE">
        <w:rPr>
          <w:bCs/>
        </w:rPr>
        <w:t xml:space="preserve">AA 2012-2013), </w:t>
      </w:r>
      <w:r w:rsidR="00F00E21">
        <w:rPr>
          <w:bCs/>
        </w:rPr>
        <w:t>S</w:t>
      </w:r>
      <w:r w:rsidRPr="006B68CE">
        <w:rPr>
          <w:bCs/>
        </w:rPr>
        <w:t xml:space="preserve">cuola di </w:t>
      </w:r>
      <w:r w:rsidR="00F00E21">
        <w:rPr>
          <w:bCs/>
        </w:rPr>
        <w:t>S</w:t>
      </w:r>
      <w:r w:rsidRPr="006B68CE">
        <w:rPr>
          <w:bCs/>
        </w:rPr>
        <w:t>pecializzazione in Oncologia (dal 2006 a tutt’oggi), Scuola di Specializzazione in Fisica Sanitaria (dal 2009 al 2013).</w:t>
      </w:r>
    </w:p>
    <w:p w14:paraId="31407658" w14:textId="18D0C57E" w:rsidR="00EC498F" w:rsidRDefault="00EC498F" w:rsidP="00E41122">
      <w:pPr>
        <w:numPr>
          <w:ilvl w:val="0"/>
          <w:numId w:val="1"/>
        </w:numPr>
        <w:tabs>
          <w:tab w:val="left" w:pos="360"/>
        </w:tabs>
        <w:jc w:val="both"/>
        <w:rPr>
          <w:bCs/>
        </w:rPr>
      </w:pPr>
      <w:r w:rsidRPr="006B68CE">
        <w:rPr>
          <w:bCs/>
        </w:rPr>
        <w:t xml:space="preserve">Da </w:t>
      </w:r>
      <w:r w:rsidR="006F6DFF">
        <w:rPr>
          <w:bCs/>
        </w:rPr>
        <w:t>d</w:t>
      </w:r>
      <w:r w:rsidR="002A3A38">
        <w:rPr>
          <w:bCs/>
        </w:rPr>
        <w:t>icembre</w:t>
      </w:r>
      <w:r w:rsidRPr="006B68CE">
        <w:rPr>
          <w:bCs/>
        </w:rPr>
        <w:t xml:space="preserve"> 2010 a tutt’oggi: </w:t>
      </w:r>
      <w:r w:rsidRPr="00806B4F">
        <w:rPr>
          <w:b/>
          <w:bCs/>
          <w:u w:val="single"/>
        </w:rPr>
        <w:t>Ricercatore confermato</w:t>
      </w:r>
      <w:r w:rsidRPr="006B68CE">
        <w:rPr>
          <w:bCs/>
        </w:rPr>
        <w:t xml:space="preserve"> con il ruolo di Ricercatore in Oncologia Medica Settore Scientifico Disciplinare MED/06.</w:t>
      </w:r>
    </w:p>
    <w:p w14:paraId="1C3520DC" w14:textId="47F9CE46" w:rsidR="00F00E21" w:rsidRDefault="00F00E21" w:rsidP="00E41122">
      <w:pPr>
        <w:numPr>
          <w:ilvl w:val="0"/>
          <w:numId w:val="1"/>
        </w:numPr>
        <w:tabs>
          <w:tab w:val="left" w:pos="360"/>
        </w:tabs>
        <w:jc w:val="both"/>
        <w:rPr>
          <w:bCs/>
        </w:rPr>
      </w:pPr>
      <w:r w:rsidRPr="006B68CE">
        <w:rPr>
          <w:bCs/>
        </w:rPr>
        <w:t xml:space="preserve">Ha frequentato corsi di </w:t>
      </w:r>
      <w:r w:rsidRPr="00250ACC">
        <w:rPr>
          <w:b/>
        </w:rPr>
        <w:t>Inglese</w:t>
      </w:r>
      <w:r w:rsidRPr="006B68CE">
        <w:rPr>
          <w:bCs/>
        </w:rPr>
        <w:t xml:space="preserve"> in Italia da insegnanti di madrelingua e, in seguito, in Inghilterra, rispettivamente nel 1980 con la frequenza di un mese presso la Winchester British School of English (accreditata </w:t>
      </w:r>
      <w:r w:rsidRPr="00200C98">
        <w:rPr>
          <w:bCs/>
        </w:rPr>
        <w:t xml:space="preserve">British </w:t>
      </w:r>
      <w:proofErr w:type="spellStart"/>
      <w:r w:rsidRPr="003F4FC0">
        <w:rPr>
          <w:bCs/>
        </w:rPr>
        <w:t>Council</w:t>
      </w:r>
      <w:proofErr w:type="spellEnd"/>
      <w:r w:rsidRPr="006B68CE">
        <w:rPr>
          <w:bCs/>
        </w:rPr>
        <w:t>) e nel 1982 sempre con la frequenza di un mese presso la Richmond School of English di Birmingham. Possiede, inoltre, l'</w:t>
      </w:r>
      <w:r w:rsidRPr="006B68CE">
        <w:rPr>
          <w:b/>
          <w:bCs/>
        </w:rPr>
        <w:t>English Diploma</w:t>
      </w:r>
      <w:r>
        <w:rPr>
          <w:b/>
          <w:bCs/>
        </w:rPr>
        <w:t xml:space="preserve"> </w:t>
      </w:r>
      <w:r w:rsidRPr="006B68CE">
        <w:rPr>
          <w:b/>
          <w:bCs/>
        </w:rPr>
        <w:t>(LevelC1)</w:t>
      </w:r>
      <w:r w:rsidRPr="006B68CE">
        <w:rPr>
          <w:bCs/>
        </w:rPr>
        <w:t> rilasciato dal </w:t>
      </w:r>
      <w:r w:rsidRPr="006B68CE">
        <w:rPr>
          <w:bCs/>
          <w:u w:val="single"/>
        </w:rPr>
        <w:t>British Institutes</w:t>
      </w:r>
      <w:r w:rsidRPr="00DE63FC">
        <w:rPr>
          <w:bCs/>
        </w:rPr>
        <w:t xml:space="preserve"> </w:t>
      </w:r>
      <w:r>
        <w:rPr>
          <w:bCs/>
        </w:rPr>
        <w:t>l'08/11/04.</w:t>
      </w:r>
    </w:p>
    <w:p w14:paraId="556B1C7C" w14:textId="65BE2544" w:rsidR="000157A0" w:rsidRPr="004710A8" w:rsidRDefault="000157A0" w:rsidP="00E41122">
      <w:pPr>
        <w:numPr>
          <w:ilvl w:val="0"/>
          <w:numId w:val="1"/>
        </w:numPr>
        <w:tabs>
          <w:tab w:val="left" w:pos="360"/>
        </w:tabs>
        <w:jc w:val="both"/>
        <w:rPr>
          <w:bCs/>
        </w:rPr>
      </w:pPr>
      <w:r w:rsidRPr="004710A8">
        <w:rPr>
          <w:bCs/>
        </w:rPr>
        <w:t xml:space="preserve">Titolo di </w:t>
      </w:r>
      <w:r w:rsidRPr="004710A8">
        <w:rPr>
          <w:b/>
        </w:rPr>
        <w:t>Idoneità al ruolo di Direttore di Unità Operativa Complessa</w:t>
      </w:r>
      <w:r w:rsidRPr="004710A8">
        <w:rPr>
          <w:bCs/>
        </w:rPr>
        <w:t xml:space="preserve"> acquisito nel </w:t>
      </w:r>
      <w:r w:rsidR="00006931" w:rsidRPr="004710A8">
        <w:rPr>
          <w:bCs/>
        </w:rPr>
        <w:t>Concorso Pubblico per Incarico Quinquennale di Direttore Medico della Disciplina di Oncologia - ASL Pescara, 20 dicembre 2021.</w:t>
      </w:r>
    </w:p>
    <w:p w14:paraId="1E6ACCA2" w14:textId="1974DE3C" w:rsidR="00806B4F" w:rsidRDefault="00806B4F" w:rsidP="00EC498F">
      <w:pPr>
        <w:tabs>
          <w:tab w:val="left" w:pos="360"/>
        </w:tabs>
        <w:jc w:val="both"/>
        <w:rPr>
          <w:b/>
          <w:bCs/>
          <w:u w:val="single"/>
        </w:rPr>
      </w:pPr>
    </w:p>
    <w:p w14:paraId="021A7478" w14:textId="77777777" w:rsidR="00806B4F" w:rsidRDefault="00806B4F" w:rsidP="00CD46A9">
      <w:pPr>
        <w:pStyle w:val="Titolo1"/>
      </w:pPr>
      <w:bookmarkStart w:id="1" w:name="_Toc170975369"/>
      <w:r w:rsidRPr="006B68CE">
        <w:t>ATTIVITA' DIDATTICA</w:t>
      </w:r>
      <w:bookmarkEnd w:id="1"/>
    </w:p>
    <w:p w14:paraId="4BF34F8D" w14:textId="1C908682" w:rsidR="006B68CE" w:rsidRDefault="006B68CE" w:rsidP="006B68CE">
      <w:pPr>
        <w:tabs>
          <w:tab w:val="left" w:pos="360"/>
        </w:tabs>
        <w:jc w:val="both"/>
        <w:rPr>
          <w:bCs/>
        </w:rPr>
      </w:pPr>
    </w:p>
    <w:p w14:paraId="6F84EDB5" w14:textId="4023ECF4" w:rsidR="00CD46A9" w:rsidRDefault="00CD46A9" w:rsidP="00CD46A9">
      <w:pPr>
        <w:pStyle w:val="Titolo2"/>
      </w:pPr>
      <w:bookmarkStart w:id="2" w:name="_Toc170975370"/>
      <w:r>
        <w:t>Incarichi di insegnamento</w:t>
      </w:r>
      <w:bookmarkEnd w:id="2"/>
    </w:p>
    <w:p w14:paraId="7297AF10" w14:textId="77777777" w:rsidR="00F86D4F" w:rsidRPr="00F86D4F" w:rsidRDefault="00F86D4F" w:rsidP="00F86D4F"/>
    <w:p w14:paraId="11FEAB6E" w14:textId="02B429ED" w:rsidR="00C37C0D" w:rsidRPr="00250ACC" w:rsidRDefault="00C37C0D" w:rsidP="00E41122">
      <w:pPr>
        <w:numPr>
          <w:ilvl w:val="0"/>
          <w:numId w:val="2"/>
        </w:numPr>
        <w:tabs>
          <w:tab w:val="left" w:pos="360"/>
        </w:tabs>
        <w:jc w:val="both"/>
        <w:rPr>
          <w:bCs/>
        </w:rPr>
      </w:pPr>
      <w:bookmarkStart w:id="3" w:name="_Hlk67240811"/>
      <w:r w:rsidRPr="00250ACC">
        <w:rPr>
          <w:bCs/>
        </w:rPr>
        <w:t>Incarico di insegnamento di Oncologia con responsabilità</w:t>
      </w:r>
      <w:r w:rsidR="0045121A" w:rsidRPr="00250ACC">
        <w:rPr>
          <w:bCs/>
        </w:rPr>
        <w:t xml:space="preserve"> </w:t>
      </w:r>
      <w:r w:rsidRPr="00250ACC">
        <w:rPr>
          <w:bCs/>
        </w:rPr>
        <w:t>Primaria nel CI di riabilitazione Speciale II nel CDL di Fisioterapia con conseguente</w:t>
      </w:r>
      <w:r w:rsidR="0045121A" w:rsidRPr="00250ACC">
        <w:rPr>
          <w:bCs/>
        </w:rPr>
        <w:t xml:space="preserve"> </w:t>
      </w:r>
      <w:r w:rsidRPr="00250ACC">
        <w:rPr>
          <w:bCs/>
        </w:rPr>
        <w:t>attribuzione di titolo di Prof. Aggregato</w:t>
      </w:r>
      <w:r w:rsidR="0045121A" w:rsidRPr="00250ACC">
        <w:rPr>
          <w:bCs/>
        </w:rPr>
        <w:t xml:space="preserve"> </w:t>
      </w:r>
      <w:r w:rsidRPr="00250ACC">
        <w:rPr>
          <w:bCs/>
        </w:rPr>
        <w:t>dal 01-11-2006 al 31-10-2010</w:t>
      </w:r>
    </w:p>
    <w:p w14:paraId="1C2A7C03" w14:textId="38AC71A3" w:rsidR="00C37C0D" w:rsidRPr="00250ACC" w:rsidRDefault="00C37C0D" w:rsidP="00E41122">
      <w:pPr>
        <w:numPr>
          <w:ilvl w:val="0"/>
          <w:numId w:val="2"/>
        </w:numPr>
        <w:tabs>
          <w:tab w:val="left" w:pos="360"/>
        </w:tabs>
        <w:jc w:val="both"/>
        <w:rPr>
          <w:bCs/>
        </w:rPr>
      </w:pPr>
      <w:r w:rsidRPr="00250ACC">
        <w:rPr>
          <w:bCs/>
        </w:rPr>
        <w:lastRenderedPageBreak/>
        <w:t>Incarico all'insegnamento nell'Area di</w:t>
      </w:r>
      <w:r w:rsidR="0045121A" w:rsidRPr="00250ACC">
        <w:rPr>
          <w:bCs/>
        </w:rPr>
        <w:t xml:space="preserve"> </w:t>
      </w:r>
      <w:r w:rsidRPr="00250ACC">
        <w:rPr>
          <w:bCs/>
        </w:rPr>
        <w:t>Oncologia Medica per gli anni I, II, III e IV nell'ambito della Scuola di Specializzazione in</w:t>
      </w:r>
      <w:r w:rsidR="0045121A" w:rsidRPr="00250ACC">
        <w:rPr>
          <w:bCs/>
        </w:rPr>
        <w:t xml:space="preserve"> </w:t>
      </w:r>
      <w:r w:rsidRPr="00250ACC">
        <w:rPr>
          <w:bCs/>
        </w:rPr>
        <w:t>Oncologia dell'Università di Bologna</w:t>
      </w:r>
      <w:r w:rsidR="0045121A" w:rsidRPr="00250ACC">
        <w:rPr>
          <w:bCs/>
        </w:rPr>
        <w:t xml:space="preserve"> </w:t>
      </w:r>
      <w:r w:rsidR="00B03FD2" w:rsidRPr="00250ACC">
        <w:rPr>
          <w:bCs/>
        </w:rPr>
        <w:t>dal 01-11-2006 a</w:t>
      </w:r>
      <w:r w:rsidR="007A00E0">
        <w:rPr>
          <w:bCs/>
        </w:rPr>
        <w:t xml:space="preserve"> tutt’oggi.</w:t>
      </w:r>
    </w:p>
    <w:p w14:paraId="42D08701" w14:textId="77777777" w:rsidR="0045121A" w:rsidRPr="00250ACC" w:rsidRDefault="00C37C0D" w:rsidP="00E41122">
      <w:pPr>
        <w:numPr>
          <w:ilvl w:val="0"/>
          <w:numId w:val="2"/>
        </w:numPr>
        <w:tabs>
          <w:tab w:val="left" w:pos="360"/>
        </w:tabs>
        <w:jc w:val="both"/>
        <w:rPr>
          <w:bCs/>
        </w:rPr>
      </w:pPr>
      <w:r w:rsidRPr="00250ACC">
        <w:rPr>
          <w:bCs/>
        </w:rPr>
        <w:t>Incarico dell'Insegnamento di Oncologia nella scuola di specializzazione di Fisica Sanitaria</w:t>
      </w:r>
      <w:r w:rsidR="0045121A" w:rsidRPr="00250ACC">
        <w:rPr>
          <w:bCs/>
        </w:rPr>
        <w:t xml:space="preserve"> </w:t>
      </w:r>
      <w:r w:rsidRPr="00250ACC">
        <w:rPr>
          <w:bCs/>
        </w:rPr>
        <w:t>dal 01-11-2009 al 31-10-2010</w:t>
      </w:r>
    </w:p>
    <w:p w14:paraId="21B62578" w14:textId="5C222DC5" w:rsidR="00C37C0D" w:rsidRPr="00250ACC" w:rsidRDefault="00C37C0D" w:rsidP="00E41122">
      <w:pPr>
        <w:numPr>
          <w:ilvl w:val="0"/>
          <w:numId w:val="2"/>
        </w:numPr>
        <w:tabs>
          <w:tab w:val="left" w:pos="360"/>
        </w:tabs>
        <w:jc w:val="both"/>
        <w:rPr>
          <w:bCs/>
        </w:rPr>
      </w:pPr>
      <w:r w:rsidRPr="00250ACC">
        <w:rPr>
          <w:bCs/>
        </w:rPr>
        <w:t xml:space="preserve">Incarico di insegnamento in RIABILITAZIONE SPECIALE 2 (C.I.) </w:t>
      </w:r>
      <w:r w:rsidR="0045121A" w:rsidRPr="00250ACC">
        <w:rPr>
          <w:bCs/>
        </w:rPr>
        <w:t>–</w:t>
      </w:r>
      <w:r w:rsidRPr="00250ACC">
        <w:rPr>
          <w:bCs/>
        </w:rPr>
        <w:t xml:space="preserve"> ONCOLOGIA</w:t>
      </w:r>
      <w:r w:rsidR="0045121A" w:rsidRPr="00250ACC">
        <w:rPr>
          <w:bCs/>
        </w:rPr>
        <w:t xml:space="preserve"> </w:t>
      </w:r>
      <w:r w:rsidRPr="00250ACC">
        <w:rPr>
          <w:bCs/>
        </w:rPr>
        <w:t>Corso di laurea: 0165-FISIOTERAPIA (ABILITANTE ALLA PROFESSIONE SANITARIA DI</w:t>
      </w:r>
      <w:r w:rsidR="00187B4F" w:rsidRPr="00250ACC">
        <w:rPr>
          <w:bCs/>
        </w:rPr>
        <w:t xml:space="preserve"> </w:t>
      </w:r>
      <w:r w:rsidRPr="00250ACC">
        <w:rPr>
          <w:bCs/>
        </w:rPr>
        <w:t>FISIOTERAPISTA) - Ciclo: 5 - Cfu: 1</w:t>
      </w:r>
      <w:r w:rsidR="0045121A" w:rsidRPr="00250ACC">
        <w:rPr>
          <w:bCs/>
        </w:rPr>
        <w:t xml:space="preserve"> </w:t>
      </w:r>
      <w:r w:rsidRPr="00250ACC">
        <w:rPr>
          <w:bCs/>
        </w:rPr>
        <w:t>Ore assegnate: 12 ore - Ore complessive: 12 ore - Ore tenute: 12 ore</w:t>
      </w:r>
      <w:r w:rsidR="0045121A" w:rsidRPr="00250ACC">
        <w:rPr>
          <w:bCs/>
        </w:rPr>
        <w:t xml:space="preserve"> </w:t>
      </w:r>
      <w:r w:rsidRPr="00250ACC">
        <w:rPr>
          <w:bCs/>
        </w:rPr>
        <w:t>dal 01-11-2010 al 31-10-2011</w:t>
      </w:r>
    </w:p>
    <w:p w14:paraId="4AD83CD3" w14:textId="16BC26A6" w:rsidR="00C37C0D" w:rsidRPr="00250ACC" w:rsidRDefault="00C37C0D" w:rsidP="00E41122">
      <w:pPr>
        <w:numPr>
          <w:ilvl w:val="0"/>
          <w:numId w:val="2"/>
        </w:numPr>
        <w:tabs>
          <w:tab w:val="left" w:pos="360"/>
        </w:tabs>
        <w:jc w:val="both"/>
        <w:rPr>
          <w:bCs/>
        </w:rPr>
      </w:pPr>
      <w:r w:rsidRPr="00250ACC">
        <w:rPr>
          <w:bCs/>
        </w:rPr>
        <w:t>Incarico di insegnamento in ATTIVITÁ PROFESSIONALIZZANTI IN ONCOLOGIA MEDICA II -</w:t>
      </w:r>
      <w:r w:rsidR="0045121A" w:rsidRPr="00250ACC">
        <w:rPr>
          <w:bCs/>
        </w:rPr>
        <w:t xml:space="preserve"> </w:t>
      </w:r>
      <w:r w:rsidRPr="00250ACC">
        <w:rPr>
          <w:bCs/>
        </w:rPr>
        <w:t>C3 - 1 PARTE frontale</w:t>
      </w:r>
      <w:r w:rsidR="0045121A" w:rsidRPr="00250ACC">
        <w:rPr>
          <w:bCs/>
        </w:rPr>
        <w:t xml:space="preserve"> </w:t>
      </w:r>
      <w:r w:rsidRPr="00250ACC">
        <w:rPr>
          <w:bCs/>
        </w:rPr>
        <w:t>8252-ONCOLOGIA MEDICA (Scuola di specializzazione medica) - Ciclo: 2 -</w:t>
      </w:r>
      <w:r w:rsidR="0045121A" w:rsidRPr="00250ACC">
        <w:rPr>
          <w:bCs/>
        </w:rPr>
        <w:t xml:space="preserve"> </w:t>
      </w:r>
      <w:r w:rsidRPr="00250ACC">
        <w:rPr>
          <w:bCs/>
        </w:rPr>
        <w:t>Cfu: 24</w:t>
      </w:r>
      <w:r w:rsidR="0045121A" w:rsidRPr="00250ACC">
        <w:rPr>
          <w:bCs/>
        </w:rPr>
        <w:t xml:space="preserve"> </w:t>
      </w:r>
      <w:r w:rsidRPr="00250ACC">
        <w:rPr>
          <w:bCs/>
        </w:rPr>
        <w:t>Ore assegnate: 43 ore - Ore complessive: 52 ore - Ore tenute: 52 ore</w:t>
      </w:r>
      <w:r w:rsidR="0045121A" w:rsidRPr="00250ACC">
        <w:rPr>
          <w:bCs/>
        </w:rPr>
        <w:t xml:space="preserve"> </w:t>
      </w:r>
      <w:r w:rsidRPr="00250ACC">
        <w:rPr>
          <w:bCs/>
        </w:rPr>
        <w:t>dal 01-11-2011 al 31-10-2012</w:t>
      </w:r>
    </w:p>
    <w:p w14:paraId="01D5712F" w14:textId="33A6F6C4" w:rsidR="00C37C0D" w:rsidRPr="00250ACC" w:rsidRDefault="00C37C0D" w:rsidP="00E41122">
      <w:pPr>
        <w:numPr>
          <w:ilvl w:val="0"/>
          <w:numId w:val="2"/>
        </w:numPr>
        <w:tabs>
          <w:tab w:val="left" w:pos="360"/>
        </w:tabs>
        <w:jc w:val="both"/>
        <w:rPr>
          <w:bCs/>
        </w:rPr>
      </w:pPr>
      <w:r w:rsidRPr="00250ACC">
        <w:rPr>
          <w:bCs/>
        </w:rPr>
        <w:t>Incarico di insegnamento in CORSO DI ONCOLOGIA MEDICA II - ONCOLOGIA MEDICA 2D: 8252-ONCOLOGIA MEDICA (Scuola di specializzazione medica) - Ciclo: 2 -</w:t>
      </w:r>
      <w:r w:rsidR="0045121A" w:rsidRPr="00250ACC">
        <w:rPr>
          <w:bCs/>
        </w:rPr>
        <w:t xml:space="preserve"> </w:t>
      </w:r>
      <w:r w:rsidRPr="00250ACC">
        <w:rPr>
          <w:bCs/>
        </w:rPr>
        <w:t>Cfu: 1</w:t>
      </w:r>
      <w:r w:rsidR="0045121A" w:rsidRPr="00250ACC">
        <w:rPr>
          <w:bCs/>
        </w:rPr>
        <w:t xml:space="preserve"> </w:t>
      </w:r>
      <w:r w:rsidRPr="00250ACC">
        <w:rPr>
          <w:bCs/>
        </w:rPr>
        <w:t>Ore assegnate: 8 ore - Ore complessive: 8 ore - Ore tenute: 8 ore</w:t>
      </w:r>
      <w:r w:rsidR="0045121A" w:rsidRPr="00250ACC">
        <w:rPr>
          <w:bCs/>
        </w:rPr>
        <w:t xml:space="preserve"> </w:t>
      </w:r>
      <w:r w:rsidRPr="00250ACC">
        <w:rPr>
          <w:bCs/>
        </w:rPr>
        <w:t>dal 01-11-2011 al 31-10-2012</w:t>
      </w:r>
    </w:p>
    <w:p w14:paraId="31CFC58E" w14:textId="63BB9C7B" w:rsidR="00C37C0D" w:rsidRPr="00250ACC" w:rsidRDefault="00C37C0D" w:rsidP="00E41122">
      <w:pPr>
        <w:numPr>
          <w:ilvl w:val="0"/>
          <w:numId w:val="2"/>
        </w:numPr>
        <w:tabs>
          <w:tab w:val="left" w:pos="360"/>
        </w:tabs>
        <w:jc w:val="both"/>
        <w:rPr>
          <w:bCs/>
        </w:rPr>
      </w:pPr>
      <w:r w:rsidRPr="00250ACC">
        <w:rPr>
          <w:bCs/>
        </w:rPr>
        <w:t xml:space="preserve">Incarico di insegnamento in RIABILITAZIONE SPECIALE 2 (C.I.) </w:t>
      </w:r>
      <w:r w:rsidR="0045121A" w:rsidRPr="00250ACC">
        <w:rPr>
          <w:bCs/>
        </w:rPr>
        <w:t>–</w:t>
      </w:r>
      <w:r w:rsidRPr="00250ACC">
        <w:rPr>
          <w:bCs/>
        </w:rPr>
        <w:t xml:space="preserve"> ONCOLOGIA</w:t>
      </w:r>
      <w:r w:rsidR="0045121A" w:rsidRPr="00250ACC">
        <w:rPr>
          <w:bCs/>
        </w:rPr>
        <w:t xml:space="preserve"> </w:t>
      </w:r>
      <w:r w:rsidRPr="00250ACC">
        <w:rPr>
          <w:bCs/>
        </w:rPr>
        <w:t>Corso di laurea: 0165-FISIOTERAPIA (ABILITANTE ALLA PROFESSIONE SANITARIA DI</w:t>
      </w:r>
    </w:p>
    <w:p w14:paraId="7A0ABE0B" w14:textId="36A79F51" w:rsidR="00C37C0D" w:rsidRPr="00250ACC" w:rsidRDefault="00C37C0D" w:rsidP="00E41122">
      <w:pPr>
        <w:numPr>
          <w:ilvl w:val="0"/>
          <w:numId w:val="2"/>
        </w:numPr>
        <w:tabs>
          <w:tab w:val="left" w:pos="360"/>
        </w:tabs>
        <w:jc w:val="both"/>
        <w:rPr>
          <w:bCs/>
        </w:rPr>
      </w:pPr>
      <w:r w:rsidRPr="00250ACC">
        <w:rPr>
          <w:bCs/>
        </w:rPr>
        <w:t>FISIOTERAPISTA) - Ciclo: 1 - Cfu: 1</w:t>
      </w:r>
      <w:r w:rsidR="0045121A" w:rsidRPr="00250ACC">
        <w:rPr>
          <w:bCs/>
        </w:rPr>
        <w:t xml:space="preserve"> </w:t>
      </w:r>
      <w:r w:rsidRPr="00250ACC">
        <w:rPr>
          <w:bCs/>
        </w:rPr>
        <w:t>Ore assegnate: 12 ore - Ore complessive: 12 ore - Ore tenute: 12 ore</w:t>
      </w:r>
      <w:r w:rsidR="0045121A" w:rsidRPr="00250ACC">
        <w:rPr>
          <w:bCs/>
        </w:rPr>
        <w:t xml:space="preserve"> </w:t>
      </w:r>
      <w:r w:rsidRPr="00250ACC">
        <w:rPr>
          <w:bCs/>
        </w:rPr>
        <w:t>dal 01-11-2011 al 31-10-2012</w:t>
      </w:r>
    </w:p>
    <w:p w14:paraId="7D4B5D43" w14:textId="4B237CE7" w:rsidR="00C37C0D" w:rsidRPr="00250ACC" w:rsidRDefault="00C37C0D" w:rsidP="00E41122">
      <w:pPr>
        <w:numPr>
          <w:ilvl w:val="0"/>
          <w:numId w:val="2"/>
        </w:numPr>
        <w:tabs>
          <w:tab w:val="left" w:pos="360"/>
        </w:tabs>
        <w:jc w:val="both"/>
        <w:rPr>
          <w:bCs/>
        </w:rPr>
      </w:pPr>
      <w:r w:rsidRPr="00250ACC">
        <w:rPr>
          <w:bCs/>
        </w:rPr>
        <w:t>Incarico di insegnamento in ATTIVITÀ PROFESSIONALIZZANTI IN ONCOLOGIA MEDICA III -</w:t>
      </w:r>
      <w:r w:rsidR="0045121A" w:rsidRPr="00250ACC">
        <w:rPr>
          <w:bCs/>
        </w:rPr>
        <w:t xml:space="preserve"> </w:t>
      </w:r>
      <w:r w:rsidRPr="00250ACC">
        <w:rPr>
          <w:bCs/>
        </w:rPr>
        <w:t>C3 - 1 MODULO 1 parte frontale</w:t>
      </w:r>
      <w:r w:rsidR="0045121A" w:rsidRPr="00250ACC">
        <w:rPr>
          <w:bCs/>
        </w:rPr>
        <w:t xml:space="preserve"> </w:t>
      </w:r>
      <w:r w:rsidRPr="00250ACC">
        <w:rPr>
          <w:bCs/>
        </w:rPr>
        <w:t>8252-ONCOLOGIA MEDICA (Scuola di specializzazione medica) - Ciclo: 3 -</w:t>
      </w:r>
      <w:r w:rsidR="0045121A" w:rsidRPr="00250ACC">
        <w:rPr>
          <w:bCs/>
        </w:rPr>
        <w:t xml:space="preserve"> </w:t>
      </w:r>
      <w:r w:rsidRPr="00250ACC">
        <w:rPr>
          <w:bCs/>
        </w:rPr>
        <w:t>Cfu: 36</w:t>
      </w:r>
      <w:r w:rsidR="0045121A" w:rsidRPr="00250ACC">
        <w:rPr>
          <w:bCs/>
        </w:rPr>
        <w:t xml:space="preserve"> </w:t>
      </w:r>
      <w:r w:rsidRPr="00250ACC">
        <w:rPr>
          <w:bCs/>
        </w:rPr>
        <w:t>Ore assegnate: 32 ore - Ore complessive: 32 ore - Ore tenute: 32 ore</w:t>
      </w:r>
      <w:r w:rsidR="0045121A" w:rsidRPr="00250ACC">
        <w:rPr>
          <w:bCs/>
        </w:rPr>
        <w:t xml:space="preserve"> </w:t>
      </w:r>
      <w:r w:rsidRPr="00250ACC">
        <w:rPr>
          <w:bCs/>
        </w:rPr>
        <w:t>dal 01-11-2011 al 31-10-2012</w:t>
      </w:r>
    </w:p>
    <w:p w14:paraId="1ECA994E" w14:textId="0BB34DD8" w:rsidR="00C37C0D" w:rsidRPr="0045121A" w:rsidRDefault="00C37C0D" w:rsidP="00E41122">
      <w:pPr>
        <w:numPr>
          <w:ilvl w:val="0"/>
          <w:numId w:val="2"/>
        </w:numPr>
        <w:tabs>
          <w:tab w:val="left" w:pos="360"/>
        </w:tabs>
        <w:jc w:val="both"/>
        <w:rPr>
          <w:bCs/>
        </w:rPr>
      </w:pPr>
      <w:r w:rsidRPr="00250ACC">
        <w:rPr>
          <w:bCs/>
        </w:rPr>
        <w:t xml:space="preserve">Incarico di insegnamento in CORSO INTEGRATO ONCOLOGIA MEDICA IV </w:t>
      </w:r>
      <w:r w:rsidR="0045121A" w:rsidRPr="00250ACC">
        <w:rPr>
          <w:bCs/>
        </w:rPr>
        <w:t>–</w:t>
      </w:r>
      <w:r w:rsidRPr="00187B4F">
        <w:rPr>
          <w:b/>
        </w:rPr>
        <w:t xml:space="preserve"> </w:t>
      </w:r>
      <w:r w:rsidRPr="00187B4F">
        <w:rPr>
          <w:bCs/>
        </w:rPr>
        <w:t>ONCOLOGIA</w:t>
      </w:r>
      <w:r w:rsidR="0045121A" w:rsidRPr="00187B4F">
        <w:rPr>
          <w:bCs/>
        </w:rPr>
        <w:t xml:space="preserve"> </w:t>
      </w:r>
      <w:r w:rsidRPr="00187B4F">
        <w:rPr>
          <w:bCs/>
        </w:rPr>
        <w:t>MEDICA 4</w:t>
      </w:r>
      <w:r w:rsidR="0045121A" w:rsidRPr="00187B4F">
        <w:rPr>
          <w:bCs/>
        </w:rPr>
        <w:t xml:space="preserve"> </w:t>
      </w:r>
      <w:r w:rsidRPr="00187B4F">
        <w:rPr>
          <w:bCs/>
        </w:rPr>
        <w:t>Corso di laurea: 8228-FISICA MEDICA (Scuola di specializzazione medica) -</w:t>
      </w:r>
      <w:r w:rsidRPr="0045121A">
        <w:rPr>
          <w:bCs/>
        </w:rPr>
        <w:t xml:space="preserve"> Ciclo: 4 - Cfu: 1</w:t>
      </w:r>
      <w:r w:rsidR="0045121A" w:rsidRPr="0045121A">
        <w:rPr>
          <w:bCs/>
        </w:rPr>
        <w:t xml:space="preserve"> </w:t>
      </w:r>
      <w:r w:rsidRPr="0045121A">
        <w:rPr>
          <w:bCs/>
        </w:rPr>
        <w:t>Ore assegnate: 8 ore - Ore complessive: 16 ore - Ore tenute: 16 ore</w:t>
      </w:r>
      <w:r w:rsidR="0045121A">
        <w:rPr>
          <w:bCs/>
        </w:rPr>
        <w:t xml:space="preserve"> </w:t>
      </w:r>
      <w:r w:rsidRPr="0045121A">
        <w:rPr>
          <w:bCs/>
        </w:rPr>
        <w:t>dal 01-11-2011 al 31-10-2012</w:t>
      </w:r>
    </w:p>
    <w:p w14:paraId="74E3829D" w14:textId="1507CED9" w:rsidR="00C37C0D" w:rsidRPr="00250ACC" w:rsidRDefault="00C37C0D" w:rsidP="00E41122">
      <w:pPr>
        <w:numPr>
          <w:ilvl w:val="0"/>
          <w:numId w:val="2"/>
        </w:numPr>
        <w:tabs>
          <w:tab w:val="left" w:pos="360"/>
        </w:tabs>
        <w:jc w:val="both"/>
        <w:rPr>
          <w:bCs/>
        </w:rPr>
      </w:pPr>
      <w:r w:rsidRPr="0045121A">
        <w:rPr>
          <w:bCs/>
        </w:rPr>
        <w:t>Incarico di insegnamento in ATTIVITÀ PROFESSIONALIZZANTI ONCOLOGIA MEDICA I - C3 -</w:t>
      </w:r>
      <w:r w:rsidR="0045121A" w:rsidRPr="0045121A">
        <w:rPr>
          <w:bCs/>
        </w:rPr>
        <w:t xml:space="preserve"> </w:t>
      </w:r>
      <w:r w:rsidRPr="0045121A">
        <w:rPr>
          <w:bCs/>
        </w:rPr>
        <w:t>1 Parte frontale</w:t>
      </w:r>
      <w:r w:rsidR="0045121A" w:rsidRPr="0045121A">
        <w:rPr>
          <w:bCs/>
        </w:rPr>
        <w:t xml:space="preserve"> </w:t>
      </w:r>
      <w:r w:rsidRPr="0045121A">
        <w:rPr>
          <w:bCs/>
        </w:rPr>
        <w:t>Corso di laurea: 8252-ONCOLOGIA MEDICA (Scuola di specializzazione medica) - Ciclo: 1 -</w:t>
      </w:r>
      <w:r w:rsidR="0045121A" w:rsidRPr="0045121A">
        <w:rPr>
          <w:bCs/>
        </w:rPr>
        <w:t xml:space="preserve"> </w:t>
      </w:r>
      <w:r w:rsidRPr="0045121A">
        <w:rPr>
          <w:bCs/>
        </w:rPr>
        <w:t>Cfu: 24</w:t>
      </w:r>
      <w:r w:rsidR="0045121A" w:rsidRPr="0045121A">
        <w:rPr>
          <w:bCs/>
        </w:rPr>
        <w:t xml:space="preserve"> </w:t>
      </w:r>
      <w:r w:rsidRPr="0045121A">
        <w:rPr>
          <w:bCs/>
        </w:rPr>
        <w:t xml:space="preserve">Ore assegnate: 22 ore - Ore complessive: 29 </w:t>
      </w:r>
      <w:r w:rsidRPr="00187B4F">
        <w:rPr>
          <w:b/>
        </w:rPr>
        <w:t xml:space="preserve">ore - </w:t>
      </w:r>
      <w:r w:rsidRPr="00250ACC">
        <w:rPr>
          <w:bCs/>
        </w:rPr>
        <w:t>Ore tenute: 29 ore</w:t>
      </w:r>
      <w:r w:rsidR="0045121A" w:rsidRPr="00250ACC">
        <w:rPr>
          <w:bCs/>
        </w:rPr>
        <w:t xml:space="preserve"> </w:t>
      </w:r>
      <w:r w:rsidRPr="00250ACC">
        <w:rPr>
          <w:bCs/>
        </w:rPr>
        <w:t>dal 01-11-2011 al 31-10-2012</w:t>
      </w:r>
    </w:p>
    <w:p w14:paraId="5716C090" w14:textId="77777777" w:rsidR="00C37C0D" w:rsidRPr="00250ACC" w:rsidRDefault="00C37C0D" w:rsidP="00E41122">
      <w:pPr>
        <w:numPr>
          <w:ilvl w:val="0"/>
          <w:numId w:val="2"/>
        </w:numPr>
        <w:tabs>
          <w:tab w:val="left" w:pos="360"/>
        </w:tabs>
        <w:jc w:val="both"/>
        <w:rPr>
          <w:bCs/>
        </w:rPr>
      </w:pPr>
      <w:r w:rsidRPr="00250ACC">
        <w:rPr>
          <w:bCs/>
        </w:rPr>
        <w:t>Incarico di insegnamento in RIABILITAZIONE SPECIALE 2 (C.I.) - ONCOLOGIA</w:t>
      </w:r>
    </w:p>
    <w:p w14:paraId="2AB8AA96" w14:textId="63A47752" w:rsidR="00C37C0D" w:rsidRPr="0045121A" w:rsidRDefault="00C37C0D" w:rsidP="00E41122">
      <w:pPr>
        <w:numPr>
          <w:ilvl w:val="0"/>
          <w:numId w:val="2"/>
        </w:numPr>
        <w:tabs>
          <w:tab w:val="left" w:pos="360"/>
        </w:tabs>
        <w:jc w:val="both"/>
        <w:rPr>
          <w:bCs/>
        </w:rPr>
      </w:pPr>
      <w:r w:rsidRPr="00250ACC">
        <w:rPr>
          <w:bCs/>
        </w:rPr>
        <w:t>Corso di laurea: 0165-FISIOTERAPIA</w:t>
      </w:r>
      <w:r w:rsidRPr="0045121A">
        <w:rPr>
          <w:bCs/>
        </w:rPr>
        <w:t xml:space="preserve"> (ABILITANTE ALLA PROFESSIONE SANITARIA DI</w:t>
      </w:r>
      <w:r w:rsidR="0045121A" w:rsidRPr="0045121A">
        <w:rPr>
          <w:bCs/>
        </w:rPr>
        <w:t xml:space="preserve"> </w:t>
      </w:r>
      <w:r w:rsidRPr="0045121A">
        <w:rPr>
          <w:bCs/>
        </w:rPr>
        <w:t>FISIOTERAPISTA) - Ciclo: 1 - Cfu: 1</w:t>
      </w:r>
      <w:r w:rsidR="0045121A" w:rsidRPr="0045121A">
        <w:rPr>
          <w:bCs/>
        </w:rPr>
        <w:t xml:space="preserve"> </w:t>
      </w:r>
      <w:r w:rsidRPr="0045121A">
        <w:rPr>
          <w:bCs/>
        </w:rPr>
        <w:t>Ore assegnate: 12 ore - Ore complessive: 12 ore - Ore tenute: 12 ore</w:t>
      </w:r>
      <w:r w:rsidR="0045121A">
        <w:rPr>
          <w:bCs/>
        </w:rPr>
        <w:t xml:space="preserve"> </w:t>
      </w:r>
      <w:r w:rsidRPr="0045121A">
        <w:rPr>
          <w:bCs/>
        </w:rPr>
        <w:t>dal 01-11-2012 al 31-10-2013</w:t>
      </w:r>
    </w:p>
    <w:p w14:paraId="1DA94E15" w14:textId="7DE4904B" w:rsidR="00C37C0D" w:rsidRPr="0045121A" w:rsidRDefault="00C37C0D" w:rsidP="00E41122">
      <w:pPr>
        <w:numPr>
          <w:ilvl w:val="0"/>
          <w:numId w:val="2"/>
        </w:numPr>
        <w:tabs>
          <w:tab w:val="left" w:pos="360"/>
        </w:tabs>
        <w:jc w:val="both"/>
        <w:rPr>
          <w:bCs/>
        </w:rPr>
      </w:pPr>
      <w:r w:rsidRPr="0045121A">
        <w:rPr>
          <w:bCs/>
        </w:rPr>
        <w:t xml:space="preserve">Incarico di insegnamento in CORSO INTEGRATO ONCOLOGIA MEDICA V </w:t>
      </w:r>
      <w:r w:rsidR="0045121A" w:rsidRPr="0045121A">
        <w:rPr>
          <w:bCs/>
        </w:rPr>
        <w:t>–</w:t>
      </w:r>
      <w:r w:rsidRPr="0045121A">
        <w:rPr>
          <w:bCs/>
        </w:rPr>
        <w:t xml:space="preserve"> ONCOLOGIA</w:t>
      </w:r>
      <w:r w:rsidR="0045121A" w:rsidRPr="0045121A">
        <w:rPr>
          <w:bCs/>
        </w:rPr>
        <w:t xml:space="preserve"> </w:t>
      </w:r>
      <w:r w:rsidRPr="0045121A">
        <w:rPr>
          <w:bCs/>
        </w:rPr>
        <w:t>MEDICA 5C</w:t>
      </w:r>
      <w:r w:rsidR="0045121A" w:rsidRPr="0045121A">
        <w:rPr>
          <w:bCs/>
        </w:rPr>
        <w:t xml:space="preserve"> </w:t>
      </w:r>
      <w:r w:rsidRPr="0045121A">
        <w:rPr>
          <w:bCs/>
        </w:rPr>
        <w:t>Corso di laurea: 8252-ONCOLOGIA MEDICA (Scuola di specializzazione medica) - Ciclo: 5 -</w:t>
      </w:r>
      <w:r w:rsidR="0045121A" w:rsidRPr="0045121A">
        <w:rPr>
          <w:bCs/>
        </w:rPr>
        <w:t xml:space="preserve"> </w:t>
      </w:r>
      <w:r w:rsidRPr="0045121A">
        <w:rPr>
          <w:bCs/>
        </w:rPr>
        <w:t>Cfu: 2</w:t>
      </w:r>
      <w:r w:rsidR="0045121A" w:rsidRPr="0045121A">
        <w:rPr>
          <w:bCs/>
        </w:rPr>
        <w:t xml:space="preserve"> </w:t>
      </w:r>
      <w:r w:rsidRPr="0045121A">
        <w:rPr>
          <w:bCs/>
        </w:rPr>
        <w:t>Ore assegnate: 16 ore - Ore complessive: 16 ore - Ore tenute: 16 ore</w:t>
      </w:r>
      <w:r w:rsidR="0045121A">
        <w:rPr>
          <w:bCs/>
        </w:rPr>
        <w:t xml:space="preserve"> </w:t>
      </w:r>
      <w:r w:rsidRPr="0045121A">
        <w:rPr>
          <w:bCs/>
        </w:rPr>
        <w:t>dal 01-11-2012 al 31-10-2013</w:t>
      </w:r>
    </w:p>
    <w:p w14:paraId="72A6D1F1" w14:textId="63C39F7A" w:rsidR="00C37C0D" w:rsidRPr="0045121A" w:rsidRDefault="00C37C0D" w:rsidP="00E41122">
      <w:pPr>
        <w:numPr>
          <w:ilvl w:val="0"/>
          <w:numId w:val="2"/>
        </w:numPr>
        <w:tabs>
          <w:tab w:val="left" w:pos="360"/>
        </w:tabs>
        <w:jc w:val="both"/>
        <w:rPr>
          <w:bCs/>
        </w:rPr>
      </w:pPr>
      <w:r w:rsidRPr="0045121A">
        <w:rPr>
          <w:bCs/>
        </w:rPr>
        <w:t>Incarico di insegnamento in ATTIVITÁ PROFESSIONALIZZANTI IN ONCOLOGIA MEDICA II -</w:t>
      </w:r>
      <w:r w:rsidR="0045121A" w:rsidRPr="0045121A">
        <w:rPr>
          <w:bCs/>
        </w:rPr>
        <w:t xml:space="preserve"> </w:t>
      </w:r>
      <w:r w:rsidRPr="0045121A">
        <w:rPr>
          <w:bCs/>
        </w:rPr>
        <w:t>C3 - 1 PARTE frontale</w:t>
      </w:r>
      <w:r w:rsidR="0045121A" w:rsidRPr="0045121A">
        <w:rPr>
          <w:bCs/>
        </w:rPr>
        <w:t xml:space="preserve"> </w:t>
      </w:r>
      <w:r w:rsidRPr="0045121A">
        <w:rPr>
          <w:bCs/>
        </w:rPr>
        <w:t>Corso di laurea: 8252-ONCOLOGIA MEDICA (Scuola di specializzazione medica) - Ciclo: 2 -</w:t>
      </w:r>
      <w:r w:rsidR="0045121A" w:rsidRPr="0045121A">
        <w:rPr>
          <w:bCs/>
        </w:rPr>
        <w:t xml:space="preserve"> </w:t>
      </w:r>
      <w:r w:rsidRPr="0045121A">
        <w:rPr>
          <w:bCs/>
        </w:rPr>
        <w:t>Cfu: 24</w:t>
      </w:r>
      <w:r w:rsidR="0045121A" w:rsidRPr="0045121A">
        <w:rPr>
          <w:bCs/>
        </w:rPr>
        <w:t xml:space="preserve"> </w:t>
      </w:r>
      <w:r w:rsidRPr="0045121A">
        <w:rPr>
          <w:bCs/>
        </w:rPr>
        <w:t>Ore assegnate: 43 ore - Ore complessive: 43 ore - Ore tenute: 43 ore</w:t>
      </w:r>
      <w:r w:rsidR="0045121A">
        <w:rPr>
          <w:bCs/>
        </w:rPr>
        <w:t xml:space="preserve"> </w:t>
      </w:r>
      <w:r w:rsidRPr="0045121A">
        <w:rPr>
          <w:bCs/>
        </w:rPr>
        <w:t>dal 01-11-2012 al 31-10-2013</w:t>
      </w:r>
    </w:p>
    <w:p w14:paraId="2E829D72" w14:textId="4A2EE2BD" w:rsidR="00C37C0D" w:rsidRPr="0045121A" w:rsidRDefault="00C37C0D" w:rsidP="00E41122">
      <w:pPr>
        <w:numPr>
          <w:ilvl w:val="0"/>
          <w:numId w:val="2"/>
        </w:numPr>
        <w:tabs>
          <w:tab w:val="left" w:pos="360"/>
        </w:tabs>
        <w:jc w:val="both"/>
        <w:rPr>
          <w:bCs/>
        </w:rPr>
      </w:pPr>
      <w:r w:rsidRPr="0045121A">
        <w:rPr>
          <w:bCs/>
        </w:rPr>
        <w:t>Incarico di insegnamento in ATTIVITÀ PROFESSIONALIZZANTI ONCOLOGIA MEDICA I - C3 -</w:t>
      </w:r>
      <w:r w:rsidR="0045121A" w:rsidRPr="0045121A">
        <w:rPr>
          <w:bCs/>
        </w:rPr>
        <w:t xml:space="preserve"> </w:t>
      </w:r>
      <w:r w:rsidRPr="0045121A">
        <w:rPr>
          <w:bCs/>
        </w:rPr>
        <w:t>1 Parte frontale</w:t>
      </w:r>
      <w:r w:rsidR="0045121A" w:rsidRPr="0045121A">
        <w:rPr>
          <w:bCs/>
        </w:rPr>
        <w:t xml:space="preserve"> </w:t>
      </w:r>
      <w:r w:rsidRPr="0045121A">
        <w:rPr>
          <w:bCs/>
        </w:rPr>
        <w:t>Corso di laurea: 8252-ONCOLOGIA MEDICA (Scuola di specializzazione medica) - Ciclo: 1 -</w:t>
      </w:r>
      <w:r w:rsidR="0045121A" w:rsidRPr="0045121A">
        <w:rPr>
          <w:bCs/>
        </w:rPr>
        <w:t xml:space="preserve"> </w:t>
      </w:r>
      <w:r w:rsidRPr="0045121A">
        <w:rPr>
          <w:bCs/>
        </w:rPr>
        <w:t>Cfu: 24</w:t>
      </w:r>
      <w:r w:rsidR="0045121A" w:rsidRPr="0045121A">
        <w:rPr>
          <w:bCs/>
        </w:rPr>
        <w:t xml:space="preserve"> </w:t>
      </w:r>
      <w:r w:rsidRPr="0045121A">
        <w:rPr>
          <w:bCs/>
        </w:rPr>
        <w:t>Ore assegnate: 22 ore - Ore complessive: 22 ore - Ore tenute: 22 ore</w:t>
      </w:r>
      <w:r w:rsidR="0045121A">
        <w:rPr>
          <w:bCs/>
        </w:rPr>
        <w:t xml:space="preserve"> </w:t>
      </w:r>
      <w:r w:rsidRPr="0045121A">
        <w:rPr>
          <w:bCs/>
        </w:rPr>
        <w:t>dal 01-11-2012 al 31-10-2013</w:t>
      </w:r>
    </w:p>
    <w:p w14:paraId="6A6A7C5B" w14:textId="486BBA29" w:rsidR="00C37C0D" w:rsidRPr="0045121A" w:rsidRDefault="00C37C0D" w:rsidP="00E41122">
      <w:pPr>
        <w:numPr>
          <w:ilvl w:val="0"/>
          <w:numId w:val="2"/>
        </w:numPr>
        <w:tabs>
          <w:tab w:val="left" w:pos="360"/>
        </w:tabs>
        <w:jc w:val="both"/>
        <w:rPr>
          <w:bCs/>
        </w:rPr>
      </w:pPr>
      <w:r w:rsidRPr="0045121A">
        <w:rPr>
          <w:bCs/>
        </w:rPr>
        <w:t>Incarico di insegnamento in CORSO DI ONCOLOGIA MEDICA II - ONCOLOGIA MEDICA 2D</w:t>
      </w:r>
      <w:r w:rsidR="0045121A" w:rsidRPr="0045121A">
        <w:rPr>
          <w:bCs/>
        </w:rPr>
        <w:t xml:space="preserve"> </w:t>
      </w:r>
      <w:r w:rsidRPr="0045121A">
        <w:rPr>
          <w:bCs/>
        </w:rPr>
        <w:t xml:space="preserve">Corso di laurea: 8252-ONCOLOGIA MEDICA (Scuola di specializzazione </w:t>
      </w:r>
      <w:r w:rsidRPr="0045121A">
        <w:rPr>
          <w:bCs/>
        </w:rPr>
        <w:lastRenderedPageBreak/>
        <w:t>medica) - Ciclo: 2 -</w:t>
      </w:r>
      <w:r w:rsidR="0045121A" w:rsidRPr="0045121A">
        <w:rPr>
          <w:bCs/>
        </w:rPr>
        <w:t xml:space="preserve"> </w:t>
      </w:r>
      <w:r w:rsidRPr="0045121A">
        <w:rPr>
          <w:bCs/>
        </w:rPr>
        <w:t>Cfu: 1</w:t>
      </w:r>
      <w:r w:rsidR="0045121A">
        <w:rPr>
          <w:bCs/>
        </w:rPr>
        <w:t xml:space="preserve"> </w:t>
      </w:r>
      <w:r w:rsidRPr="0045121A">
        <w:rPr>
          <w:bCs/>
        </w:rPr>
        <w:t>Ore assegnate: 8 ore - Ore complessive: 8 ore - Ore tenute: 8 ore</w:t>
      </w:r>
      <w:r w:rsidR="0045121A">
        <w:rPr>
          <w:bCs/>
        </w:rPr>
        <w:t xml:space="preserve"> </w:t>
      </w:r>
      <w:r w:rsidRPr="0045121A">
        <w:rPr>
          <w:bCs/>
        </w:rPr>
        <w:t>dal 01-11-2012 al 31-10-2013</w:t>
      </w:r>
    </w:p>
    <w:p w14:paraId="013C4B2C" w14:textId="591734A8" w:rsidR="00C37C0D" w:rsidRPr="0045121A" w:rsidRDefault="00C37C0D" w:rsidP="00E41122">
      <w:pPr>
        <w:numPr>
          <w:ilvl w:val="0"/>
          <w:numId w:val="2"/>
        </w:numPr>
        <w:tabs>
          <w:tab w:val="left" w:pos="360"/>
        </w:tabs>
        <w:jc w:val="both"/>
        <w:rPr>
          <w:bCs/>
        </w:rPr>
      </w:pPr>
      <w:r w:rsidRPr="0045121A">
        <w:rPr>
          <w:bCs/>
        </w:rPr>
        <w:t xml:space="preserve">Incarico di insegnamento in ENDOCRINOLOGIA E ONCOLOGIA MEDICA (C.I.) </w:t>
      </w:r>
      <w:r w:rsidR="0045121A" w:rsidRPr="0045121A">
        <w:rPr>
          <w:bCs/>
        </w:rPr>
        <w:t>–</w:t>
      </w:r>
      <w:r w:rsidRPr="0045121A">
        <w:rPr>
          <w:bCs/>
        </w:rPr>
        <w:t xml:space="preserve"> ONCOLOGIA</w:t>
      </w:r>
      <w:r w:rsidR="0045121A" w:rsidRPr="0045121A">
        <w:rPr>
          <w:bCs/>
        </w:rPr>
        <w:t xml:space="preserve"> </w:t>
      </w:r>
      <w:r w:rsidRPr="0045121A">
        <w:rPr>
          <w:bCs/>
        </w:rPr>
        <w:t>MEDICA</w:t>
      </w:r>
      <w:r w:rsidR="0045121A" w:rsidRPr="0045121A">
        <w:rPr>
          <w:bCs/>
        </w:rPr>
        <w:t xml:space="preserve"> </w:t>
      </w:r>
      <w:r w:rsidRPr="0045121A">
        <w:rPr>
          <w:bCs/>
        </w:rPr>
        <w:t>Corso di laurea: 0169-OSTETRICIA (ABILITANTE ALLA PROFESSIONE SANITARIA DI</w:t>
      </w:r>
      <w:r w:rsidR="0045121A" w:rsidRPr="0045121A">
        <w:rPr>
          <w:bCs/>
        </w:rPr>
        <w:t xml:space="preserve"> </w:t>
      </w:r>
      <w:r w:rsidRPr="0045121A">
        <w:rPr>
          <w:bCs/>
        </w:rPr>
        <w:t>OSTETRICA/O) - Ciclo: 1 - Cfu: 1</w:t>
      </w:r>
      <w:r w:rsidR="0045121A" w:rsidRPr="0045121A">
        <w:rPr>
          <w:bCs/>
        </w:rPr>
        <w:t xml:space="preserve"> </w:t>
      </w:r>
      <w:r w:rsidRPr="0045121A">
        <w:rPr>
          <w:bCs/>
        </w:rPr>
        <w:t>Ore assegnate: 18 ore - Ore complessive: 19 ore e 40 minuti - Ore tenute: 19 ore e 40 minuti</w:t>
      </w:r>
      <w:r w:rsidR="0045121A">
        <w:rPr>
          <w:bCs/>
        </w:rPr>
        <w:t xml:space="preserve"> </w:t>
      </w:r>
      <w:r w:rsidRPr="0045121A">
        <w:rPr>
          <w:bCs/>
        </w:rPr>
        <w:t>dal 01-11-2012 al 31-10-2013</w:t>
      </w:r>
    </w:p>
    <w:p w14:paraId="5BE4148A" w14:textId="37DC2CD9" w:rsidR="00C37C0D" w:rsidRPr="0045121A" w:rsidRDefault="00C37C0D" w:rsidP="00E41122">
      <w:pPr>
        <w:numPr>
          <w:ilvl w:val="0"/>
          <w:numId w:val="2"/>
        </w:numPr>
        <w:tabs>
          <w:tab w:val="left" w:pos="360"/>
        </w:tabs>
        <w:jc w:val="both"/>
        <w:rPr>
          <w:bCs/>
        </w:rPr>
      </w:pPr>
      <w:r w:rsidRPr="0045121A">
        <w:rPr>
          <w:bCs/>
        </w:rPr>
        <w:t>Incarico d'insegnamento in CORSO DI ONCOLOGIA MEDICA II - ONCOLOGIA MEDICA 2D</w:t>
      </w:r>
      <w:r w:rsidR="0045121A" w:rsidRPr="0045121A">
        <w:rPr>
          <w:bCs/>
        </w:rPr>
        <w:t xml:space="preserve"> </w:t>
      </w:r>
      <w:r w:rsidRPr="0045121A">
        <w:rPr>
          <w:bCs/>
        </w:rPr>
        <w:t>Corso di laurea: 8252-ONCOLOGIA MEDICA (Scuola di specializzazione medica) - Ciclo: 2 -</w:t>
      </w:r>
      <w:r w:rsidR="0045121A" w:rsidRPr="0045121A">
        <w:rPr>
          <w:bCs/>
        </w:rPr>
        <w:t xml:space="preserve"> </w:t>
      </w:r>
      <w:r w:rsidRPr="0045121A">
        <w:rPr>
          <w:bCs/>
        </w:rPr>
        <w:t>Cfu: 1</w:t>
      </w:r>
      <w:r w:rsidR="0045121A">
        <w:rPr>
          <w:bCs/>
        </w:rPr>
        <w:t xml:space="preserve"> </w:t>
      </w:r>
      <w:r w:rsidRPr="0045121A">
        <w:rPr>
          <w:bCs/>
        </w:rPr>
        <w:t>Ore assegnate: 8 ore - Ore complessive: 8 ore - Ore tenute: 8 ore</w:t>
      </w:r>
      <w:r w:rsidR="0045121A">
        <w:rPr>
          <w:bCs/>
        </w:rPr>
        <w:t xml:space="preserve"> </w:t>
      </w:r>
      <w:r w:rsidRPr="0045121A">
        <w:rPr>
          <w:bCs/>
        </w:rPr>
        <w:t>dal 01-11-2013 al 31-10-2014</w:t>
      </w:r>
    </w:p>
    <w:p w14:paraId="502CA64A" w14:textId="5ABFBBF8" w:rsidR="00C37C0D" w:rsidRPr="0045121A" w:rsidRDefault="00C37C0D" w:rsidP="00E41122">
      <w:pPr>
        <w:numPr>
          <w:ilvl w:val="0"/>
          <w:numId w:val="2"/>
        </w:numPr>
        <w:tabs>
          <w:tab w:val="left" w:pos="360"/>
        </w:tabs>
        <w:jc w:val="both"/>
        <w:rPr>
          <w:bCs/>
        </w:rPr>
      </w:pPr>
      <w:r w:rsidRPr="0045121A">
        <w:rPr>
          <w:bCs/>
        </w:rPr>
        <w:t>Incarico di insegnamento in ATTIVITÀ PROFESSIONALIZZANTI IN ONCOLOGIA MEDICA III -</w:t>
      </w:r>
      <w:r w:rsidR="0045121A" w:rsidRPr="0045121A">
        <w:rPr>
          <w:bCs/>
        </w:rPr>
        <w:t xml:space="preserve"> </w:t>
      </w:r>
      <w:r w:rsidRPr="0045121A">
        <w:rPr>
          <w:bCs/>
        </w:rPr>
        <w:t>C3 - 3 MODULO 3 parte frontale</w:t>
      </w:r>
      <w:r w:rsidR="0045121A" w:rsidRPr="0045121A">
        <w:rPr>
          <w:bCs/>
        </w:rPr>
        <w:t xml:space="preserve"> </w:t>
      </w:r>
      <w:r w:rsidRPr="0045121A">
        <w:rPr>
          <w:bCs/>
        </w:rPr>
        <w:t>Corso di laurea: 8252-ONCOLOGIA MEDICA (Scuola di specializzazione medica) - Ciclo: 3 -</w:t>
      </w:r>
      <w:r w:rsidR="0045121A" w:rsidRPr="0045121A">
        <w:rPr>
          <w:bCs/>
        </w:rPr>
        <w:t xml:space="preserve"> </w:t>
      </w:r>
      <w:r w:rsidRPr="0045121A">
        <w:rPr>
          <w:bCs/>
        </w:rPr>
        <w:t>Cfu: 36</w:t>
      </w:r>
      <w:r w:rsidR="0045121A" w:rsidRPr="0045121A">
        <w:rPr>
          <w:bCs/>
        </w:rPr>
        <w:t xml:space="preserve"> </w:t>
      </w:r>
      <w:r w:rsidRPr="0045121A">
        <w:rPr>
          <w:bCs/>
        </w:rPr>
        <w:t>Ore assegnate: 32 ore - Ore complessive: 32 ore - Ore tenute: 32 ore</w:t>
      </w:r>
      <w:r w:rsidR="0045121A">
        <w:rPr>
          <w:bCs/>
        </w:rPr>
        <w:t xml:space="preserve"> </w:t>
      </w:r>
      <w:r w:rsidRPr="0045121A">
        <w:rPr>
          <w:bCs/>
        </w:rPr>
        <w:t>dal 01-11-2013 al 31-10-2014</w:t>
      </w:r>
    </w:p>
    <w:p w14:paraId="098C2D56" w14:textId="6BC450CB" w:rsidR="00C37C0D" w:rsidRPr="0045121A" w:rsidRDefault="00C37C0D" w:rsidP="00E41122">
      <w:pPr>
        <w:numPr>
          <w:ilvl w:val="0"/>
          <w:numId w:val="2"/>
        </w:numPr>
        <w:tabs>
          <w:tab w:val="left" w:pos="360"/>
        </w:tabs>
        <w:jc w:val="both"/>
        <w:rPr>
          <w:bCs/>
        </w:rPr>
      </w:pPr>
      <w:r w:rsidRPr="0045121A">
        <w:rPr>
          <w:bCs/>
        </w:rPr>
        <w:t xml:space="preserve">Incarico d'insegnamento in CORSO INTEGRATO ONCOLOGIA MEDICA IV </w:t>
      </w:r>
      <w:r w:rsidR="0045121A" w:rsidRPr="0045121A">
        <w:rPr>
          <w:bCs/>
        </w:rPr>
        <w:t>–</w:t>
      </w:r>
      <w:r w:rsidRPr="0045121A">
        <w:rPr>
          <w:bCs/>
        </w:rPr>
        <w:t xml:space="preserve"> ONCOLOGIA</w:t>
      </w:r>
      <w:r w:rsidR="0045121A" w:rsidRPr="0045121A">
        <w:rPr>
          <w:bCs/>
        </w:rPr>
        <w:t xml:space="preserve"> </w:t>
      </w:r>
      <w:r w:rsidRPr="0045121A">
        <w:rPr>
          <w:bCs/>
        </w:rPr>
        <w:t>MEDICA 4D</w:t>
      </w:r>
      <w:r w:rsidR="0045121A" w:rsidRPr="0045121A">
        <w:rPr>
          <w:bCs/>
        </w:rPr>
        <w:t xml:space="preserve"> </w:t>
      </w:r>
      <w:r w:rsidRPr="0045121A">
        <w:rPr>
          <w:bCs/>
        </w:rPr>
        <w:t>Corso di laurea: 8252-ONCOLOGIA MEDICA (Scuola di specializzazione medica) - Ciclo: 4 -</w:t>
      </w:r>
      <w:r w:rsidR="0045121A" w:rsidRPr="0045121A">
        <w:rPr>
          <w:bCs/>
        </w:rPr>
        <w:t xml:space="preserve"> </w:t>
      </w:r>
      <w:r w:rsidRPr="0045121A">
        <w:rPr>
          <w:bCs/>
        </w:rPr>
        <w:t>Cfu: 1</w:t>
      </w:r>
      <w:r w:rsidR="0045121A" w:rsidRPr="0045121A">
        <w:rPr>
          <w:bCs/>
        </w:rPr>
        <w:t xml:space="preserve"> </w:t>
      </w:r>
      <w:r w:rsidRPr="0045121A">
        <w:rPr>
          <w:bCs/>
        </w:rPr>
        <w:t>Ore assegnate: 8 ore - Ore complessive: 8 ore - Ore tenute: 8 ore</w:t>
      </w:r>
      <w:r w:rsidR="0045121A">
        <w:rPr>
          <w:bCs/>
        </w:rPr>
        <w:t xml:space="preserve"> </w:t>
      </w:r>
      <w:r w:rsidRPr="0045121A">
        <w:rPr>
          <w:bCs/>
        </w:rPr>
        <w:t>dal 01-11-2013 al 31-10-2014</w:t>
      </w:r>
    </w:p>
    <w:p w14:paraId="3127532A" w14:textId="65F9EA42" w:rsidR="00C37C0D" w:rsidRPr="0045121A" w:rsidRDefault="00C37C0D" w:rsidP="00E41122">
      <w:pPr>
        <w:numPr>
          <w:ilvl w:val="0"/>
          <w:numId w:val="2"/>
        </w:numPr>
        <w:tabs>
          <w:tab w:val="left" w:pos="360"/>
        </w:tabs>
        <w:jc w:val="both"/>
        <w:rPr>
          <w:bCs/>
        </w:rPr>
      </w:pPr>
      <w:r w:rsidRPr="0045121A">
        <w:rPr>
          <w:bCs/>
        </w:rPr>
        <w:t xml:space="preserve">Incarico di insegnamento in CORSO INTEGRATO ONCOLOGIA MEDICA V </w:t>
      </w:r>
      <w:r w:rsidR="0045121A" w:rsidRPr="0045121A">
        <w:rPr>
          <w:bCs/>
        </w:rPr>
        <w:t>–</w:t>
      </w:r>
      <w:r w:rsidRPr="0045121A">
        <w:rPr>
          <w:bCs/>
        </w:rPr>
        <w:t xml:space="preserve"> ONCOLOGIA</w:t>
      </w:r>
      <w:r w:rsidR="0045121A" w:rsidRPr="0045121A">
        <w:rPr>
          <w:bCs/>
        </w:rPr>
        <w:t xml:space="preserve"> </w:t>
      </w:r>
      <w:r w:rsidRPr="0045121A">
        <w:rPr>
          <w:bCs/>
        </w:rPr>
        <w:t>MEDICA 5D</w:t>
      </w:r>
      <w:r w:rsidR="0045121A" w:rsidRPr="0045121A">
        <w:rPr>
          <w:bCs/>
        </w:rPr>
        <w:t xml:space="preserve"> </w:t>
      </w:r>
      <w:r w:rsidRPr="0045121A">
        <w:rPr>
          <w:bCs/>
        </w:rPr>
        <w:t>Corso di laurea: 8252-ONCOLOGIA MEDICA (Scuola di specializzazione medica) - Ciclo: 5 -</w:t>
      </w:r>
      <w:r w:rsidR="0045121A" w:rsidRPr="0045121A">
        <w:rPr>
          <w:bCs/>
        </w:rPr>
        <w:t xml:space="preserve"> </w:t>
      </w:r>
      <w:r w:rsidRPr="0045121A">
        <w:rPr>
          <w:bCs/>
        </w:rPr>
        <w:t>Cfu: 2</w:t>
      </w:r>
      <w:r w:rsidR="0045121A" w:rsidRPr="0045121A">
        <w:rPr>
          <w:bCs/>
        </w:rPr>
        <w:t xml:space="preserve"> </w:t>
      </w:r>
      <w:r w:rsidRPr="0045121A">
        <w:rPr>
          <w:bCs/>
        </w:rPr>
        <w:t>Ore assegnate: 16 ore - Ore complessive: 16 ore - Ore tenute: 16 ore</w:t>
      </w:r>
      <w:r w:rsidR="0045121A">
        <w:rPr>
          <w:bCs/>
        </w:rPr>
        <w:t xml:space="preserve"> </w:t>
      </w:r>
      <w:r w:rsidRPr="0045121A">
        <w:rPr>
          <w:bCs/>
        </w:rPr>
        <w:t>dal 01-11-2013 al 31-10-2014</w:t>
      </w:r>
    </w:p>
    <w:p w14:paraId="2F127875" w14:textId="03A74C35" w:rsidR="00C37C0D" w:rsidRPr="0045121A" w:rsidRDefault="00C37C0D" w:rsidP="00E41122">
      <w:pPr>
        <w:numPr>
          <w:ilvl w:val="0"/>
          <w:numId w:val="2"/>
        </w:numPr>
        <w:tabs>
          <w:tab w:val="left" w:pos="360"/>
        </w:tabs>
        <w:jc w:val="both"/>
        <w:rPr>
          <w:bCs/>
        </w:rPr>
      </w:pPr>
      <w:r w:rsidRPr="0045121A">
        <w:rPr>
          <w:bCs/>
        </w:rPr>
        <w:t xml:space="preserve">Incarico di insegnamento in CORSO INTEGRATO ONCOLOGIA MEDICA V </w:t>
      </w:r>
      <w:r w:rsidR="0045121A" w:rsidRPr="0045121A">
        <w:rPr>
          <w:bCs/>
        </w:rPr>
        <w:t>–</w:t>
      </w:r>
      <w:r w:rsidRPr="0045121A">
        <w:rPr>
          <w:bCs/>
        </w:rPr>
        <w:t xml:space="preserve"> ONCOLOGIA</w:t>
      </w:r>
      <w:r w:rsidR="0045121A" w:rsidRPr="0045121A">
        <w:rPr>
          <w:bCs/>
        </w:rPr>
        <w:t xml:space="preserve"> </w:t>
      </w:r>
      <w:r w:rsidRPr="0045121A">
        <w:rPr>
          <w:bCs/>
        </w:rPr>
        <w:t>MEDICA 5C</w:t>
      </w:r>
      <w:r w:rsidR="0045121A" w:rsidRPr="0045121A">
        <w:rPr>
          <w:bCs/>
        </w:rPr>
        <w:t xml:space="preserve"> </w:t>
      </w:r>
      <w:r w:rsidRPr="0045121A">
        <w:rPr>
          <w:bCs/>
        </w:rPr>
        <w:t>Corso di laurea: 8252-ONCOLOGIA MEDICA (Scuola di specializzazione medica) - Ciclo: 5 -</w:t>
      </w:r>
      <w:r w:rsidR="0045121A" w:rsidRPr="0045121A">
        <w:rPr>
          <w:bCs/>
        </w:rPr>
        <w:t xml:space="preserve"> </w:t>
      </w:r>
      <w:r w:rsidRPr="0045121A">
        <w:rPr>
          <w:bCs/>
        </w:rPr>
        <w:t>Cfu: 2</w:t>
      </w:r>
      <w:r w:rsidR="0045121A" w:rsidRPr="0045121A">
        <w:rPr>
          <w:bCs/>
        </w:rPr>
        <w:t xml:space="preserve"> </w:t>
      </w:r>
      <w:r w:rsidRPr="0045121A">
        <w:rPr>
          <w:bCs/>
        </w:rPr>
        <w:t>Ore assegnate: 16 ore - Ore complessive: 16 ore - Ore tenute: 16 ore</w:t>
      </w:r>
      <w:r w:rsidR="0045121A">
        <w:rPr>
          <w:bCs/>
        </w:rPr>
        <w:t xml:space="preserve"> </w:t>
      </w:r>
      <w:r w:rsidRPr="0045121A">
        <w:rPr>
          <w:bCs/>
        </w:rPr>
        <w:t>dal 01-11-2013 al 31-10-2014</w:t>
      </w:r>
    </w:p>
    <w:p w14:paraId="386C281C" w14:textId="5AF1217C" w:rsidR="00C37C0D" w:rsidRPr="0045121A" w:rsidRDefault="00C37C0D" w:rsidP="00E41122">
      <w:pPr>
        <w:numPr>
          <w:ilvl w:val="0"/>
          <w:numId w:val="2"/>
        </w:numPr>
        <w:tabs>
          <w:tab w:val="left" w:pos="360"/>
        </w:tabs>
        <w:jc w:val="both"/>
        <w:rPr>
          <w:bCs/>
        </w:rPr>
      </w:pPr>
      <w:r w:rsidRPr="0045121A">
        <w:rPr>
          <w:bCs/>
        </w:rPr>
        <w:t xml:space="preserve">Incarico d'insegnamento in FARMACOLOGIA, PSICHIATRIA, ONCOLOGIA (C.I.) </w:t>
      </w:r>
      <w:r w:rsidR="0045121A" w:rsidRPr="0045121A">
        <w:rPr>
          <w:bCs/>
        </w:rPr>
        <w:t>–</w:t>
      </w:r>
      <w:r w:rsidRPr="0045121A">
        <w:rPr>
          <w:bCs/>
        </w:rPr>
        <w:t xml:space="preserve"> ONCOLOGIA</w:t>
      </w:r>
      <w:r w:rsidR="0045121A" w:rsidRPr="0045121A">
        <w:rPr>
          <w:bCs/>
        </w:rPr>
        <w:t xml:space="preserve"> </w:t>
      </w:r>
      <w:r w:rsidRPr="0045121A">
        <w:rPr>
          <w:bCs/>
        </w:rPr>
        <w:t>Corso di laurea: 8476-FISIOTERAPIA (ABILITANTE ALLA PROFESSIONE SANITARIA DI</w:t>
      </w:r>
      <w:r w:rsidR="0045121A" w:rsidRPr="0045121A">
        <w:rPr>
          <w:bCs/>
        </w:rPr>
        <w:t xml:space="preserve"> </w:t>
      </w:r>
      <w:r w:rsidRPr="0045121A">
        <w:rPr>
          <w:bCs/>
        </w:rPr>
        <w:t>FISIOTERAPISTA) - Ciclo: 3 - Cfu: 2</w:t>
      </w:r>
      <w:r w:rsidR="0045121A" w:rsidRPr="0045121A">
        <w:rPr>
          <w:bCs/>
        </w:rPr>
        <w:t xml:space="preserve"> </w:t>
      </w:r>
      <w:r w:rsidRPr="0045121A">
        <w:rPr>
          <w:bCs/>
        </w:rPr>
        <w:t>Ore assegnate: 24 ore - Ore complessive: 24 ore - Ore tenute: 24 ore</w:t>
      </w:r>
      <w:r w:rsidR="0045121A">
        <w:rPr>
          <w:bCs/>
        </w:rPr>
        <w:t xml:space="preserve"> </w:t>
      </w:r>
      <w:r w:rsidRPr="0045121A">
        <w:rPr>
          <w:bCs/>
        </w:rPr>
        <w:t>dal 01-11-2013 al 31-10-2014</w:t>
      </w:r>
    </w:p>
    <w:p w14:paraId="775B5DA4" w14:textId="73BB0D4D" w:rsidR="00C37C0D" w:rsidRPr="0045121A" w:rsidRDefault="00C37C0D" w:rsidP="00E41122">
      <w:pPr>
        <w:numPr>
          <w:ilvl w:val="0"/>
          <w:numId w:val="2"/>
        </w:numPr>
        <w:tabs>
          <w:tab w:val="left" w:pos="360"/>
        </w:tabs>
        <w:jc w:val="both"/>
        <w:rPr>
          <w:bCs/>
        </w:rPr>
      </w:pPr>
      <w:r w:rsidRPr="0045121A">
        <w:rPr>
          <w:bCs/>
        </w:rPr>
        <w:t>Incarico di insegnamento in CORSO DI ONCOLOGIA MEDICA III - ONCOLOGIA MEDICA 3D</w:t>
      </w:r>
      <w:r w:rsidR="0045121A" w:rsidRPr="0045121A">
        <w:rPr>
          <w:bCs/>
        </w:rPr>
        <w:t xml:space="preserve"> </w:t>
      </w:r>
      <w:r w:rsidRPr="0045121A">
        <w:rPr>
          <w:bCs/>
        </w:rPr>
        <w:t>Corso di laurea: 8252-ONCOLOGIA MEDICA (Scuola di specializzazione medica) - Ciclo: 3 -</w:t>
      </w:r>
      <w:r w:rsidR="0045121A" w:rsidRPr="0045121A">
        <w:rPr>
          <w:bCs/>
        </w:rPr>
        <w:t xml:space="preserve"> </w:t>
      </w:r>
      <w:r w:rsidRPr="0045121A">
        <w:rPr>
          <w:bCs/>
        </w:rPr>
        <w:t>Cfu: 1</w:t>
      </w:r>
      <w:r w:rsidR="0045121A">
        <w:rPr>
          <w:bCs/>
        </w:rPr>
        <w:t xml:space="preserve"> </w:t>
      </w:r>
      <w:r w:rsidRPr="0045121A">
        <w:rPr>
          <w:bCs/>
        </w:rPr>
        <w:t>Ore assegnate: 8 ore - Ore complessive: 8 ore - Ore tenute: 8 ore</w:t>
      </w:r>
      <w:r w:rsidR="0045121A">
        <w:rPr>
          <w:bCs/>
        </w:rPr>
        <w:t xml:space="preserve"> </w:t>
      </w:r>
      <w:r w:rsidRPr="0045121A">
        <w:rPr>
          <w:bCs/>
        </w:rPr>
        <w:t>dal 01-11-2013 al 31-10-2014</w:t>
      </w:r>
    </w:p>
    <w:p w14:paraId="0B41CC5D" w14:textId="2A846900" w:rsidR="00C37C0D" w:rsidRPr="0045121A" w:rsidRDefault="00C37C0D" w:rsidP="00E41122">
      <w:pPr>
        <w:numPr>
          <w:ilvl w:val="0"/>
          <w:numId w:val="2"/>
        </w:numPr>
        <w:tabs>
          <w:tab w:val="left" w:pos="360"/>
        </w:tabs>
        <w:jc w:val="both"/>
        <w:rPr>
          <w:bCs/>
        </w:rPr>
      </w:pPr>
      <w:r w:rsidRPr="0045121A">
        <w:rPr>
          <w:bCs/>
        </w:rPr>
        <w:t xml:space="preserve">Incarico di insegnamento in CORSO INTEGRATO ONCOLOGIA MEDICA V </w:t>
      </w:r>
      <w:r w:rsidR="0045121A" w:rsidRPr="0045121A">
        <w:rPr>
          <w:bCs/>
        </w:rPr>
        <w:t>–</w:t>
      </w:r>
      <w:r w:rsidRPr="0045121A">
        <w:rPr>
          <w:bCs/>
        </w:rPr>
        <w:t xml:space="preserve"> ONCOLOGIA</w:t>
      </w:r>
      <w:r w:rsidR="0045121A" w:rsidRPr="0045121A">
        <w:rPr>
          <w:bCs/>
        </w:rPr>
        <w:t xml:space="preserve"> </w:t>
      </w:r>
      <w:r w:rsidRPr="0045121A">
        <w:rPr>
          <w:bCs/>
        </w:rPr>
        <w:t>MEDICA 5C</w:t>
      </w:r>
      <w:r w:rsidR="0045121A" w:rsidRPr="0045121A">
        <w:rPr>
          <w:bCs/>
        </w:rPr>
        <w:t xml:space="preserve"> </w:t>
      </w:r>
      <w:r w:rsidRPr="0045121A">
        <w:rPr>
          <w:bCs/>
        </w:rPr>
        <w:t>Corso di laurea: 8252-ONCOLOGIA MEDICA (Scuola di specializzazione medica) - Ciclo: 5 -</w:t>
      </w:r>
      <w:r w:rsidR="0045121A" w:rsidRPr="0045121A">
        <w:rPr>
          <w:bCs/>
        </w:rPr>
        <w:t xml:space="preserve"> </w:t>
      </w:r>
      <w:r w:rsidRPr="0045121A">
        <w:rPr>
          <w:bCs/>
        </w:rPr>
        <w:t>Cfu: 2</w:t>
      </w:r>
      <w:r w:rsidR="0045121A" w:rsidRPr="0045121A">
        <w:rPr>
          <w:bCs/>
        </w:rPr>
        <w:t xml:space="preserve"> </w:t>
      </w:r>
      <w:r w:rsidRPr="0045121A">
        <w:rPr>
          <w:bCs/>
        </w:rPr>
        <w:t>Ore assegnate: 16 ore - Ore complessive: 16 ore - Ore tenute: 16 ore</w:t>
      </w:r>
      <w:r w:rsidR="0045121A">
        <w:rPr>
          <w:bCs/>
        </w:rPr>
        <w:t xml:space="preserve"> </w:t>
      </w:r>
      <w:r w:rsidRPr="0045121A">
        <w:rPr>
          <w:bCs/>
        </w:rPr>
        <w:t>dal 01-11-2014 al 31-10-2015</w:t>
      </w:r>
    </w:p>
    <w:p w14:paraId="4F33BC0D" w14:textId="57CACD71" w:rsidR="00C37C0D" w:rsidRPr="0045121A" w:rsidRDefault="00C37C0D" w:rsidP="00E41122">
      <w:pPr>
        <w:numPr>
          <w:ilvl w:val="0"/>
          <w:numId w:val="2"/>
        </w:numPr>
        <w:tabs>
          <w:tab w:val="left" w:pos="360"/>
        </w:tabs>
        <w:jc w:val="both"/>
        <w:rPr>
          <w:bCs/>
        </w:rPr>
      </w:pPr>
      <w:r w:rsidRPr="0045121A">
        <w:rPr>
          <w:bCs/>
        </w:rPr>
        <w:t>Incarico d'insegnamento in GESTIONE OLISTICA DEL PAZIENTE ONCOLOGICO A DOMICILIO</w:t>
      </w:r>
      <w:r w:rsidR="0045121A" w:rsidRPr="0045121A">
        <w:rPr>
          <w:bCs/>
        </w:rPr>
        <w:t xml:space="preserve"> </w:t>
      </w:r>
      <w:r w:rsidRPr="0045121A">
        <w:rPr>
          <w:bCs/>
        </w:rPr>
        <w:t>(C.I.) - ONCO-EMATOLOGIA</w:t>
      </w:r>
      <w:r w:rsidR="0045121A" w:rsidRPr="0045121A">
        <w:rPr>
          <w:bCs/>
        </w:rPr>
        <w:t xml:space="preserve"> </w:t>
      </w:r>
      <w:r w:rsidRPr="0045121A">
        <w:rPr>
          <w:bCs/>
        </w:rPr>
        <w:t>Corso di laurea: 8474-INFERMIERISTICA (ABILITANTE ALLA PROFESSIONE SANITARIA DI</w:t>
      </w:r>
      <w:r w:rsidR="0045121A">
        <w:rPr>
          <w:bCs/>
        </w:rPr>
        <w:t xml:space="preserve"> </w:t>
      </w:r>
      <w:r w:rsidRPr="0045121A">
        <w:rPr>
          <w:bCs/>
        </w:rPr>
        <w:t>INFERMIERE) - Ciclo: 3 - Cfu: 1</w:t>
      </w:r>
      <w:r w:rsidR="0045121A">
        <w:rPr>
          <w:bCs/>
        </w:rPr>
        <w:t xml:space="preserve"> </w:t>
      </w:r>
      <w:r w:rsidRPr="0045121A">
        <w:rPr>
          <w:bCs/>
        </w:rPr>
        <w:t>Ore assegnate: 12 ore - Ore complessive: 12 ore - Ore tenute: 12 ore</w:t>
      </w:r>
      <w:r w:rsidR="0045121A" w:rsidRPr="0045121A">
        <w:rPr>
          <w:bCs/>
        </w:rPr>
        <w:t xml:space="preserve"> </w:t>
      </w:r>
      <w:r w:rsidRPr="0045121A">
        <w:rPr>
          <w:bCs/>
        </w:rPr>
        <w:t>dal 01-11-2014 al 31-10-2015</w:t>
      </w:r>
    </w:p>
    <w:p w14:paraId="1540490C" w14:textId="0A161C7A" w:rsidR="00C37C0D" w:rsidRPr="0045121A" w:rsidRDefault="00C37C0D" w:rsidP="00E41122">
      <w:pPr>
        <w:numPr>
          <w:ilvl w:val="0"/>
          <w:numId w:val="2"/>
        </w:numPr>
        <w:tabs>
          <w:tab w:val="left" w:pos="360"/>
        </w:tabs>
        <w:jc w:val="both"/>
        <w:rPr>
          <w:bCs/>
        </w:rPr>
      </w:pPr>
      <w:r w:rsidRPr="0045121A">
        <w:rPr>
          <w:bCs/>
        </w:rPr>
        <w:t xml:space="preserve">Incarico di insegnamento in FARMACOLOGIA, PSICHIATRIA, ONCOLOGIA (C.I.) </w:t>
      </w:r>
      <w:r w:rsidR="0045121A" w:rsidRPr="0045121A">
        <w:rPr>
          <w:bCs/>
        </w:rPr>
        <w:t xml:space="preserve">– </w:t>
      </w:r>
      <w:r w:rsidRPr="0045121A">
        <w:rPr>
          <w:bCs/>
        </w:rPr>
        <w:t>ONCOLOGIA</w:t>
      </w:r>
      <w:r w:rsidR="0045121A" w:rsidRPr="0045121A">
        <w:rPr>
          <w:bCs/>
        </w:rPr>
        <w:t xml:space="preserve"> </w:t>
      </w:r>
      <w:r w:rsidRPr="0045121A">
        <w:rPr>
          <w:bCs/>
        </w:rPr>
        <w:t>Corso di laurea: 8476-FISIOTERAPIA (ABILITANTE ALLA PROFESSIONE SANITARIA DI</w:t>
      </w:r>
      <w:r w:rsidR="0045121A" w:rsidRPr="0045121A">
        <w:rPr>
          <w:bCs/>
        </w:rPr>
        <w:t xml:space="preserve"> </w:t>
      </w:r>
      <w:r w:rsidRPr="0045121A">
        <w:rPr>
          <w:bCs/>
        </w:rPr>
        <w:t>FISIOTERAPISTA) - Ciclo: 1 - Cfu: 2</w:t>
      </w:r>
      <w:r w:rsidR="0045121A" w:rsidRPr="0045121A">
        <w:rPr>
          <w:bCs/>
        </w:rPr>
        <w:t xml:space="preserve"> </w:t>
      </w:r>
      <w:r w:rsidRPr="0045121A">
        <w:rPr>
          <w:bCs/>
        </w:rPr>
        <w:t>Ore assegnate: 24 ore - Ore complessive: 25 ore - Ore tenute: 25 ore</w:t>
      </w:r>
      <w:r w:rsidR="0045121A">
        <w:rPr>
          <w:bCs/>
        </w:rPr>
        <w:t xml:space="preserve"> </w:t>
      </w:r>
      <w:r w:rsidRPr="0045121A">
        <w:rPr>
          <w:bCs/>
        </w:rPr>
        <w:t>dal 01-11-2014 al 31-10-2015</w:t>
      </w:r>
    </w:p>
    <w:p w14:paraId="163CFF86" w14:textId="2AE769B8" w:rsidR="00C37C0D" w:rsidRPr="0045121A" w:rsidRDefault="00C37C0D" w:rsidP="00E41122">
      <w:pPr>
        <w:numPr>
          <w:ilvl w:val="0"/>
          <w:numId w:val="2"/>
        </w:numPr>
        <w:tabs>
          <w:tab w:val="left" w:pos="360"/>
        </w:tabs>
        <w:jc w:val="both"/>
        <w:rPr>
          <w:bCs/>
        </w:rPr>
      </w:pPr>
      <w:r w:rsidRPr="00C37C0D">
        <w:rPr>
          <w:bCs/>
        </w:rPr>
        <w:t>Incarico di insegnamento in GESTIONE OLISTICA DEL PAZIENTE ONCOLOGICO A</w:t>
      </w:r>
      <w:r w:rsidR="0045121A">
        <w:rPr>
          <w:bCs/>
        </w:rPr>
        <w:t xml:space="preserve"> </w:t>
      </w:r>
      <w:r w:rsidRPr="0045121A">
        <w:rPr>
          <w:bCs/>
        </w:rPr>
        <w:t>DOMICILIO (C.I.) - PSICO-ONCOLOGIA</w:t>
      </w:r>
      <w:r w:rsidR="0045121A" w:rsidRPr="0045121A">
        <w:rPr>
          <w:bCs/>
        </w:rPr>
        <w:t xml:space="preserve"> </w:t>
      </w:r>
      <w:r w:rsidRPr="0045121A">
        <w:rPr>
          <w:bCs/>
        </w:rPr>
        <w:t>Corso di laurea: 8474-INFERMIERISTICA (ABILITANTE ALLA PROFESSIONE SANITARIA DI</w:t>
      </w:r>
      <w:r w:rsidR="0045121A" w:rsidRPr="0045121A">
        <w:rPr>
          <w:bCs/>
        </w:rPr>
        <w:t xml:space="preserve"> </w:t>
      </w:r>
      <w:r w:rsidRPr="0045121A">
        <w:rPr>
          <w:bCs/>
        </w:rPr>
        <w:t>INFERMIERE) - Ciclo: 3 - Cfu: 1</w:t>
      </w:r>
      <w:r w:rsidR="0045121A" w:rsidRPr="0045121A">
        <w:rPr>
          <w:bCs/>
        </w:rPr>
        <w:t xml:space="preserve"> </w:t>
      </w:r>
      <w:r w:rsidRPr="0045121A">
        <w:rPr>
          <w:bCs/>
        </w:rPr>
        <w:lastRenderedPageBreak/>
        <w:t>Ore assegnate: 12 ore - Ore complessive: 12 ore - Ore tenute: 12 ore</w:t>
      </w:r>
      <w:r w:rsidR="0045121A">
        <w:rPr>
          <w:bCs/>
        </w:rPr>
        <w:t xml:space="preserve"> </w:t>
      </w:r>
      <w:r w:rsidRPr="0045121A">
        <w:rPr>
          <w:bCs/>
        </w:rPr>
        <w:t>dal 01-11-2014 al 31-10-2015</w:t>
      </w:r>
    </w:p>
    <w:p w14:paraId="77C36BB2" w14:textId="2502049A" w:rsidR="00C37C0D" w:rsidRPr="0045121A" w:rsidRDefault="00C37C0D" w:rsidP="00E41122">
      <w:pPr>
        <w:numPr>
          <w:ilvl w:val="0"/>
          <w:numId w:val="2"/>
        </w:numPr>
        <w:tabs>
          <w:tab w:val="left" w:pos="360"/>
        </w:tabs>
        <w:jc w:val="both"/>
        <w:rPr>
          <w:bCs/>
        </w:rPr>
      </w:pPr>
      <w:r w:rsidRPr="0045121A">
        <w:rPr>
          <w:bCs/>
        </w:rPr>
        <w:t>Incarico di insegnamento in SCIENZE CLINICHE DELL'AREA MEDICO-SPECIALISTICA (C.I.) -</w:t>
      </w:r>
      <w:r w:rsidR="0045121A" w:rsidRPr="0045121A">
        <w:rPr>
          <w:bCs/>
        </w:rPr>
        <w:t xml:space="preserve"> </w:t>
      </w:r>
      <w:r w:rsidRPr="0045121A">
        <w:rPr>
          <w:bCs/>
        </w:rPr>
        <w:t>ONCOLOGIA E CURE PALLIATIVE</w:t>
      </w:r>
      <w:r w:rsidR="0045121A" w:rsidRPr="0045121A">
        <w:rPr>
          <w:bCs/>
        </w:rPr>
        <w:t xml:space="preserve"> </w:t>
      </w:r>
      <w:r w:rsidRPr="0045121A">
        <w:rPr>
          <w:bCs/>
        </w:rPr>
        <w:t>Corso di laurea: 8474-INFERMIERISTICA (ABILITANTE ALLA PROFESSIONE SANITARIA DI</w:t>
      </w:r>
      <w:r w:rsidR="0045121A" w:rsidRPr="0045121A">
        <w:rPr>
          <w:bCs/>
        </w:rPr>
        <w:t xml:space="preserve"> </w:t>
      </w:r>
      <w:r w:rsidRPr="0045121A">
        <w:rPr>
          <w:bCs/>
        </w:rPr>
        <w:t>INFERMIERE) - Ciclo: 2 - Cfu: 1</w:t>
      </w:r>
      <w:r w:rsidR="0045121A" w:rsidRPr="0045121A">
        <w:rPr>
          <w:bCs/>
        </w:rPr>
        <w:t xml:space="preserve"> </w:t>
      </w:r>
      <w:r w:rsidRPr="0045121A">
        <w:rPr>
          <w:bCs/>
        </w:rPr>
        <w:t>Ore assegnate: 12 ore - Ore complessive: 13 ore - Ore tenute: 13 ore</w:t>
      </w:r>
      <w:r w:rsidR="0045121A">
        <w:rPr>
          <w:bCs/>
        </w:rPr>
        <w:t xml:space="preserve"> </w:t>
      </w:r>
      <w:r w:rsidRPr="0045121A">
        <w:rPr>
          <w:bCs/>
        </w:rPr>
        <w:t>dal 01-11-2014 al 31-10-2015</w:t>
      </w:r>
    </w:p>
    <w:p w14:paraId="4AE67CA5" w14:textId="034D74E8" w:rsidR="00C37C0D" w:rsidRPr="0045121A" w:rsidRDefault="00C37C0D" w:rsidP="00E41122">
      <w:pPr>
        <w:numPr>
          <w:ilvl w:val="0"/>
          <w:numId w:val="2"/>
        </w:numPr>
        <w:tabs>
          <w:tab w:val="left" w:pos="360"/>
        </w:tabs>
        <w:jc w:val="both"/>
        <w:rPr>
          <w:bCs/>
        </w:rPr>
      </w:pPr>
      <w:r w:rsidRPr="0045121A">
        <w:rPr>
          <w:bCs/>
        </w:rPr>
        <w:t>Incarico di insegnamento in SCIENZE CLINICHE DELL'AREA MEDICO-SPECIALISTICA (C.I.) -</w:t>
      </w:r>
      <w:r w:rsidR="0045121A" w:rsidRPr="0045121A">
        <w:rPr>
          <w:bCs/>
        </w:rPr>
        <w:t xml:space="preserve"> </w:t>
      </w:r>
      <w:r w:rsidRPr="0045121A">
        <w:rPr>
          <w:bCs/>
        </w:rPr>
        <w:t>ONCOLOGIA E CURE PALLIATIVE</w:t>
      </w:r>
      <w:r w:rsidR="0045121A" w:rsidRPr="0045121A">
        <w:rPr>
          <w:bCs/>
        </w:rPr>
        <w:t xml:space="preserve"> </w:t>
      </w:r>
      <w:r w:rsidRPr="0045121A">
        <w:rPr>
          <w:bCs/>
        </w:rPr>
        <w:t>Corso di laurea: 8473-INFERMIERISTICA (ABILITANTE ALLA PROFESSIONE SANITARIA DI</w:t>
      </w:r>
      <w:r w:rsidR="0045121A" w:rsidRPr="0045121A">
        <w:rPr>
          <w:bCs/>
        </w:rPr>
        <w:t xml:space="preserve"> </w:t>
      </w:r>
      <w:r w:rsidRPr="0045121A">
        <w:rPr>
          <w:bCs/>
        </w:rPr>
        <w:t>INFERMIERE) - Ciclo: 1 - Cfu: 1</w:t>
      </w:r>
      <w:r w:rsidR="0045121A" w:rsidRPr="0045121A">
        <w:rPr>
          <w:bCs/>
        </w:rPr>
        <w:t xml:space="preserve"> </w:t>
      </w:r>
      <w:r w:rsidRPr="0045121A">
        <w:rPr>
          <w:bCs/>
        </w:rPr>
        <w:t>Ore assegnate: 12 ore - Ore complessive: 12 ore - Ore tenute: 12 ore</w:t>
      </w:r>
      <w:r w:rsidR="0045121A">
        <w:rPr>
          <w:bCs/>
        </w:rPr>
        <w:t xml:space="preserve"> </w:t>
      </w:r>
      <w:r w:rsidRPr="0045121A">
        <w:rPr>
          <w:bCs/>
        </w:rPr>
        <w:t>dal 01-11-2015 al 31-10-2016</w:t>
      </w:r>
    </w:p>
    <w:p w14:paraId="620723DD" w14:textId="77CACC75" w:rsidR="00C37C0D" w:rsidRPr="0045121A" w:rsidRDefault="00C37C0D" w:rsidP="00E41122">
      <w:pPr>
        <w:numPr>
          <w:ilvl w:val="0"/>
          <w:numId w:val="2"/>
        </w:numPr>
        <w:tabs>
          <w:tab w:val="left" w:pos="360"/>
        </w:tabs>
        <w:jc w:val="both"/>
        <w:rPr>
          <w:bCs/>
        </w:rPr>
      </w:pPr>
      <w:r w:rsidRPr="0045121A">
        <w:rPr>
          <w:bCs/>
        </w:rPr>
        <w:t>Incarico di insegnamento in MEDICINA 1 C.I. - ONCOLOGIA MEDICA -</w:t>
      </w:r>
      <w:r w:rsidR="0045121A" w:rsidRPr="0045121A">
        <w:rPr>
          <w:bCs/>
        </w:rPr>
        <w:t xml:space="preserve"> </w:t>
      </w:r>
      <w:r w:rsidRPr="0045121A">
        <w:rPr>
          <w:bCs/>
        </w:rPr>
        <w:t>Corso di laurea: 8479-PODOLOGIA (ABILITANTE ALLA PROFESSIONE SANITARIA DI</w:t>
      </w:r>
      <w:r w:rsidR="0045121A" w:rsidRPr="0045121A">
        <w:rPr>
          <w:bCs/>
        </w:rPr>
        <w:t xml:space="preserve"> </w:t>
      </w:r>
      <w:r w:rsidRPr="0045121A">
        <w:rPr>
          <w:bCs/>
        </w:rPr>
        <w:t>PODOLOGO) - Ciclo: 2 - Cfu: 1</w:t>
      </w:r>
      <w:r w:rsidR="0045121A">
        <w:rPr>
          <w:bCs/>
        </w:rPr>
        <w:t xml:space="preserve"> </w:t>
      </w:r>
      <w:r w:rsidRPr="0045121A">
        <w:rPr>
          <w:bCs/>
        </w:rPr>
        <w:t>Ore assegnate: 8 ore - Ore complessive: 9 ore - Ore tenute: 9 ore</w:t>
      </w:r>
      <w:r w:rsidR="0045121A">
        <w:rPr>
          <w:bCs/>
        </w:rPr>
        <w:t xml:space="preserve"> </w:t>
      </w:r>
      <w:r w:rsidRPr="0045121A">
        <w:rPr>
          <w:bCs/>
        </w:rPr>
        <w:t>dal 01-11-2015 al 31-10-2016</w:t>
      </w:r>
    </w:p>
    <w:p w14:paraId="117CCA5A" w14:textId="6FFBE380" w:rsidR="00C37C0D" w:rsidRPr="0045121A" w:rsidRDefault="00C37C0D" w:rsidP="00E41122">
      <w:pPr>
        <w:numPr>
          <w:ilvl w:val="0"/>
          <w:numId w:val="2"/>
        </w:numPr>
        <w:tabs>
          <w:tab w:val="left" w:pos="360"/>
        </w:tabs>
        <w:jc w:val="both"/>
        <w:rPr>
          <w:bCs/>
        </w:rPr>
      </w:pPr>
      <w:r w:rsidRPr="0045121A">
        <w:rPr>
          <w:bCs/>
        </w:rPr>
        <w:t>Incarico di Insegnamento in SEMINARI - 2 modulo Oncologia medica</w:t>
      </w:r>
      <w:r w:rsidR="0045121A" w:rsidRPr="0045121A">
        <w:rPr>
          <w:bCs/>
        </w:rPr>
        <w:t xml:space="preserve"> </w:t>
      </w:r>
      <w:r w:rsidRPr="0045121A">
        <w:rPr>
          <w:bCs/>
        </w:rPr>
        <w:t>Corso di laurea: 8483-</w:t>
      </w:r>
      <w:r w:rsidR="008B4829">
        <w:rPr>
          <w:bCs/>
        </w:rPr>
        <w:t>TECNICHE ORTOPEDICHE - MODULO S</w:t>
      </w:r>
      <w:r w:rsidR="00E75A98">
        <w:rPr>
          <w:bCs/>
        </w:rPr>
        <w:t xml:space="preserve">EMINARI CON RESPONSABILITÀ </w:t>
      </w:r>
      <w:r w:rsidR="008B4829">
        <w:rPr>
          <w:bCs/>
        </w:rPr>
        <w:t>DIDATTICA DELL’INTERA ATTIVITÀ FORMATIVA</w:t>
      </w:r>
      <w:r w:rsidRPr="0045121A">
        <w:rPr>
          <w:bCs/>
        </w:rPr>
        <w:t xml:space="preserve"> (ABILITANTE ALLA PROFESSIONE</w:t>
      </w:r>
      <w:r w:rsidR="0045121A" w:rsidRPr="0045121A">
        <w:rPr>
          <w:bCs/>
        </w:rPr>
        <w:t xml:space="preserve"> </w:t>
      </w:r>
      <w:r w:rsidRPr="0045121A">
        <w:rPr>
          <w:bCs/>
        </w:rPr>
        <w:t>SANITARIA DI TECNICO ORTOPEDICO) - Ciclo: 1 - Cfu: 6</w:t>
      </w:r>
      <w:r w:rsidR="0045121A" w:rsidRPr="0045121A">
        <w:rPr>
          <w:bCs/>
        </w:rPr>
        <w:t xml:space="preserve"> </w:t>
      </w:r>
      <w:r w:rsidRPr="0045121A">
        <w:rPr>
          <w:bCs/>
        </w:rPr>
        <w:t>Ore assegnate: 24 ore - Ore complessive: 24 ore - Ore tenute: 24 ore</w:t>
      </w:r>
      <w:r w:rsidR="0045121A">
        <w:rPr>
          <w:bCs/>
        </w:rPr>
        <w:t xml:space="preserve"> </w:t>
      </w:r>
      <w:r w:rsidRPr="0045121A">
        <w:rPr>
          <w:bCs/>
        </w:rPr>
        <w:t>dal 01-11-2015 al 31-10-2016</w:t>
      </w:r>
    </w:p>
    <w:p w14:paraId="54F46B37" w14:textId="5BCF07A5" w:rsidR="00C37C0D" w:rsidRPr="0045121A" w:rsidRDefault="00C37C0D" w:rsidP="00E41122">
      <w:pPr>
        <w:numPr>
          <w:ilvl w:val="0"/>
          <w:numId w:val="2"/>
        </w:numPr>
        <w:tabs>
          <w:tab w:val="left" w:pos="360"/>
        </w:tabs>
        <w:jc w:val="both"/>
        <w:rPr>
          <w:bCs/>
        </w:rPr>
      </w:pPr>
      <w:r w:rsidRPr="0045121A">
        <w:rPr>
          <w:bCs/>
        </w:rPr>
        <w:t>Incarico di insegnamento in SCIENZE CLINICHE DELL'AREA MEDICO-SPECIALISTICA (C.I.) -</w:t>
      </w:r>
      <w:r w:rsidR="0045121A" w:rsidRPr="0045121A">
        <w:rPr>
          <w:bCs/>
        </w:rPr>
        <w:t xml:space="preserve"> </w:t>
      </w:r>
      <w:r w:rsidRPr="0045121A">
        <w:rPr>
          <w:bCs/>
        </w:rPr>
        <w:t>ONCOLOGIA E CURE PALLIATIVE</w:t>
      </w:r>
      <w:r w:rsidR="0045121A" w:rsidRPr="0045121A">
        <w:rPr>
          <w:bCs/>
        </w:rPr>
        <w:t xml:space="preserve"> </w:t>
      </w:r>
      <w:r w:rsidRPr="0045121A">
        <w:rPr>
          <w:bCs/>
        </w:rPr>
        <w:t>Corso di laurea: 8474-INFERMIERISTICA (ABILITANTE ALLA PROFESSIONE SANITARIA DI</w:t>
      </w:r>
      <w:r w:rsidR="0045121A" w:rsidRPr="0045121A">
        <w:rPr>
          <w:bCs/>
        </w:rPr>
        <w:t xml:space="preserve"> </w:t>
      </w:r>
      <w:r w:rsidRPr="0045121A">
        <w:rPr>
          <w:bCs/>
        </w:rPr>
        <w:t>INFERMIERE) - Ciclo: 1 - Cfu: 1</w:t>
      </w:r>
      <w:r w:rsidR="0045121A" w:rsidRPr="0045121A">
        <w:rPr>
          <w:bCs/>
        </w:rPr>
        <w:t xml:space="preserve"> </w:t>
      </w:r>
      <w:r w:rsidRPr="0045121A">
        <w:rPr>
          <w:bCs/>
        </w:rPr>
        <w:t>Ore assegnate: 12 ore - Ore complessive: 12 ore - Ore tenute: 12 ore</w:t>
      </w:r>
      <w:r w:rsidR="0045121A">
        <w:rPr>
          <w:bCs/>
        </w:rPr>
        <w:t xml:space="preserve"> </w:t>
      </w:r>
      <w:r w:rsidRPr="0045121A">
        <w:rPr>
          <w:bCs/>
        </w:rPr>
        <w:t>dal 01-11-2015 al 31-10-2016</w:t>
      </w:r>
    </w:p>
    <w:p w14:paraId="57EF24C2" w14:textId="4BB68B5C" w:rsidR="00C37C0D" w:rsidRPr="0045121A" w:rsidRDefault="00C37C0D" w:rsidP="00E41122">
      <w:pPr>
        <w:numPr>
          <w:ilvl w:val="0"/>
          <w:numId w:val="2"/>
        </w:numPr>
        <w:tabs>
          <w:tab w:val="left" w:pos="360"/>
        </w:tabs>
        <w:jc w:val="both"/>
        <w:rPr>
          <w:bCs/>
        </w:rPr>
      </w:pPr>
      <w:r w:rsidRPr="0045121A">
        <w:rPr>
          <w:bCs/>
        </w:rPr>
        <w:t xml:space="preserve">Incarico di insegnamento in FARMACOLOGIA, PSICHIATRIA, ONCOLOGIA (C.I.) </w:t>
      </w:r>
      <w:r w:rsidR="0045121A" w:rsidRPr="0045121A">
        <w:rPr>
          <w:bCs/>
        </w:rPr>
        <w:t xml:space="preserve">– </w:t>
      </w:r>
      <w:r w:rsidRPr="0045121A">
        <w:rPr>
          <w:bCs/>
        </w:rPr>
        <w:t>ONCOLOGIA</w:t>
      </w:r>
      <w:r w:rsidR="0045121A" w:rsidRPr="0045121A">
        <w:rPr>
          <w:bCs/>
        </w:rPr>
        <w:t xml:space="preserve"> </w:t>
      </w:r>
      <w:r w:rsidRPr="0045121A">
        <w:rPr>
          <w:bCs/>
        </w:rPr>
        <w:t>Corso di laurea: 8476-FISIOTERAPIA (ABILITANTE ALLA PROFESSIONE SANITARIA DI</w:t>
      </w:r>
      <w:r w:rsidR="0045121A" w:rsidRPr="0045121A">
        <w:rPr>
          <w:bCs/>
        </w:rPr>
        <w:t xml:space="preserve"> </w:t>
      </w:r>
      <w:r w:rsidRPr="0045121A">
        <w:rPr>
          <w:bCs/>
        </w:rPr>
        <w:t>FISIOTERAPISTA) - Ciclo: 1 - Cfu: 2</w:t>
      </w:r>
      <w:r w:rsidR="0045121A" w:rsidRPr="0045121A">
        <w:rPr>
          <w:bCs/>
        </w:rPr>
        <w:t xml:space="preserve"> </w:t>
      </w:r>
      <w:r w:rsidRPr="0045121A">
        <w:rPr>
          <w:bCs/>
        </w:rPr>
        <w:t>Ore assegnate: 24 ore - Ore complessive: 24 ore - Ore tenute: 24 ore</w:t>
      </w:r>
      <w:r w:rsidR="0045121A">
        <w:rPr>
          <w:bCs/>
        </w:rPr>
        <w:t xml:space="preserve"> </w:t>
      </w:r>
      <w:r w:rsidRPr="0045121A">
        <w:rPr>
          <w:bCs/>
        </w:rPr>
        <w:t>dal 01-11-2015 al 31-10-2016</w:t>
      </w:r>
    </w:p>
    <w:p w14:paraId="34C8C4C6" w14:textId="478CED3F" w:rsidR="00C37C0D" w:rsidRPr="0045121A" w:rsidRDefault="00C37C0D" w:rsidP="00E41122">
      <w:pPr>
        <w:numPr>
          <w:ilvl w:val="0"/>
          <w:numId w:val="2"/>
        </w:numPr>
        <w:tabs>
          <w:tab w:val="left" w:pos="360"/>
        </w:tabs>
        <w:jc w:val="both"/>
        <w:rPr>
          <w:bCs/>
        </w:rPr>
      </w:pPr>
      <w:r w:rsidRPr="0045121A">
        <w:rPr>
          <w:bCs/>
        </w:rPr>
        <w:t>Incarico di insegnamento in GESTIONE OLISTICA DEL PAZIENTE ONCOLOGICO A</w:t>
      </w:r>
      <w:r w:rsidR="0045121A" w:rsidRPr="0045121A">
        <w:rPr>
          <w:bCs/>
        </w:rPr>
        <w:t xml:space="preserve"> </w:t>
      </w:r>
      <w:r w:rsidRPr="0045121A">
        <w:rPr>
          <w:bCs/>
        </w:rPr>
        <w:t>DOMICILIO (C.I.) - PSICO-ONCOLOGIA</w:t>
      </w:r>
      <w:r w:rsidR="0045121A" w:rsidRPr="0045121A">
        <w:rPr>
          <w:bCs/>
        </w:rPr>
        <w:t xml:space="preserve"> </w:t>
      </w:r>
      <w:r w:rsidRPr="0045121A">
        <w:rPr>
          <w:bCs/>
        </w:rPr>
        <w:t>Corso di laurea: 8474-INFERMIERISTICA (ABILITANTE ALLA PROFESSIONE SANITARIA DI</w:t>
      </w:r>
      <w:r w:rsidR="0045121A">
        <w:rPr>
          <w:bCs/>
        </w:rPr>
        <w:t xml:space="preserve"> </w:t>
      </w:r>
      <w:r w:rsidRPr="0045121A">
        <w:rPr>
          <w:bCs/>
        </w:rPr>
        <w:t>INFERMIERE) - Ciclo: 1 - Cfu: 1</w:t>
      </w:r>
      <w:r w:rsidR="0045121A">
        <w:rPr>
          <w:bCs/>
        </w:rPr>
        <w:t xml:space="preserve"> </w:t>
      </w:r>
      <w:r w:rsidRPr="0045121A">
        <w:rPr>
          <w:bCs/>
        </w:rPr>
        <w:t>Ore assegnate: 12 ore - Ore complessive: 12 ore - Ore tenute: 12 ore</w:t>
      </w:r>
      <w:r w:rsidR="0045121A">
        <w:rPr>
          <w:bCs/>
        </w:rPr>
        <w:t xml:space="preserve"> </w:t>
      </w:r>
      <w:r w:rsidRPr="0045121A">
        <w:rPr>
          <w:bCs/>
        </w:rPr>
        <w:t>dal 01-11-2015 al 31-10-2016</w:t>
      </w:r>
    </w:p>
    <w:p w14:paraId="51EC4BEF" w14:textId="42C6223E" w:rsidR="00C37C0D" w:rsidRPr="0045121A" w:rsidRDefault="00C37C0D" w:rsidP="00E41122">
      <w:pPr>
        <w:numPr>
          <w:ilvl w:val="0"/>
          <w:numId w:val="2"/>
        </w:numPr>
        <w:tabs>
          <w:tab w:val="left" w:pos="360"/>
        </w:tabs>
        <w:jc w:val="both"/>
        <w:rPr>
          <w:bCs/>
        </w:rPr>
      </w:pPr>
      <w:r w:rsidRPr="0045121A">
        <w:rPr>
          <w:bCs/>
        </w:rPr>
        <w:t>Incarico di insegnamento in GESTIONE OLISTICA DEL PAZIENTE ONCOLOGICO A</w:t>
      </w:r>
      <w:r w:rsidR="0045121A" w:rsidRPr="0045121A">
        <w:rPr>
          <w:bCs/>
        </w:rPr>
        <w:t xml:space="preserve"> </w:t>
      </w:r>
      <w:r w:rsidRPr="0045121A">
        <w:rPr>
          <w:bCs/>
        </w:rPr>
        <w:t>DOMICILIO (C.I.) - ONCO-EMATOLOGIA</w:t>
      </w:r>
      <w:r w:rsidR="0045121A" w:rsidRPr="0045121A">
        <w:rPr>
          <w:bCs/>
        </w:rPr>
        <w:t xml:space="preserve"> </w:t>
      </w:r>
      <w:r w:rsidRPr="0045121A">
        <w:rPr>
          <w:bCs/>
        </w:rPr>
        <w:t>Corso di laurea: 8474-INFERMIERISTICA (ABILITANTE ALLA PROFESSIONE SANITARIA DI</w:t>
      </w:r>
      <w:r w:rsidR="0045121A" w:rsidRPr="0045121A">
        <w:rPr>
          <w:bCs/>
        </w:rPr>
        <w:t xml:space="preserve"> </w:t>
      </w:r>
      <w:r w:rsidRPr="0045121A">
        <w:rPr>
          <w:bCs/>
        </w:rPr>
        <w:t>INFERMIERE) - Ciclo: 1 - Cfu: 1</w:t>
      </w:r>
      <w:r w:rsidR="0045121A" w:rsidRPr="0045121A">
        <w:rPr>
          <w:bCs/>
        </w:rPr>
        <w:t xml:space="preserve"> </w:t>
      </w:r>
      <w:r w:rsidRPr="0045121A">
        <w:rPr>
          <w:bCs/>
        </w:rPr>
        <w:t>Ore assegnate: 12 ore - Ore complessive: 12 ore - Ore tenute: 12 ore</w:t>
      </w:r>
      <w:r w:rsidR="0045121A">
        <w:rPr>
          <w:bCs/>
        </w:rPr>
        <w:t xml:space="preserve"> </w:t>
      </w:r>
      <w:r w:rsidRPr="0045121A">
        <w:rPr>
          <w:bCs/>
        </w:rPr>
        <w:t>dal 01-11-2015 al 31-10-2016</w:t>
      </w:r>
    </w:p>
    <w:p w14:paraId="7DA6B624" w14:textId="33A7A581" w:rsidR="00C37C0D" w:rsidRPr="0045121A" w:rsidRDefault="00C37C0D" w:rsidP="00E41122">
      <w:pPr>
        <w:numPr>
          <w:ilvl w:val="0"/>
          <w:numId w:val="2"/>
        </w:numPr>
        <w:tabs>
          <w:tab w:val="left" w:pos="360"/>
        </w:tabs>
        <w:jc w:val="both"/>
        <w:rPr>
          <w:bCs/>
        </w:rPr>
      </w:pPr>
      <w:r w:rsidRPr="0045121A">
        <w:rPr>
          <w:bCs/>
        </w:rPr>
        <w:t>Incarico di insegnamento di Oncologia Medica presso la scuola di specializzazione di</w:t>
      </w:r>
      <w:r w:rsidR="0045121A" w:rsidRPr="0045121A">
        <w:rPr>
          <w:bCs/>
        </w:rPr>
        <w:t xml:space="preserve"> </w:t>
      </w:r>
      <w:r w:rsidRPr="0045121A">
        <w:rPr>
          <w:bCs/>
        </w:rPr>
        <w:t>OTORINOLARINGOIATRIA dall' A.A. 2016-2017</w:t>
      </w:r>
      <w:r w:rsidR="0045121A">
        <w:rPr>
          <w:bCs/>
        </w:rPr>
        <w:t xml:space="preserve"> </w:t>
      </w:r>
      <w:r w:rsidRPr="0045121A">
        <w:rPr>
          <w:bCs/>
        </w:rPr>
        <w:t>dal 01-09-2016 al 31-08-2017</w:t>
      </w:r>
    </w:p>
    <w:p w14:paraId="65C6458B" w14:textId="48D322E2" w:rsidR="00C37C0D" w:rsidRPr="0045121A" w:rsidRDefault="00C37C0D" w:rsidP="00E41122">
      <w:pPr>
        <w:numPr>
          <w:ilvl w:val="0"/>
          <w:numId w:val="2"/>
        </w:numPr>
        <w:tabs>
          <w:tab w:val="left" w:pos="360"/>
        </w:tabs>
        <w:jc w:val="both"/>
        <w:rPr>
          <w:bCs/>
        </w:rPr>
      </w:pPr>
      <w:r w:rsidRPr="0045121A">
        <w:rPr>
          <w:bCs/>
        </w:rPr>
        <w:t>Incarico di insegnamento in FISIOTERAPIA (ABILITANTE ALLA PROFESSIONE SANITARIA DI</w:t>
      </w:r>
      <w:r w:rsidR="0045121A" w:rsidRPr="0045121A">
        <w:rPr>
          <w:bCs/>
        </w:rPr>
        <w:t xml:space="preserve"> </w:t>
      </w:r>
      <w:r w:rsidRPr="0045121A">
        <w:rPr>
          <w:bCs/>
        </w:rPr>
        <w:t>FISIOTERAPISTA) - Ciclo: 1 - Cfu: 2</w:t>
      </w:r>
      <w:r w:rsidR="0045121A" w:rsidRPr="0045121A">
        <w:rPr>
          <w:bCs/>
        </w:rPr>
        <w:t xml:space="preserve"> </w:t>
      </w:r>
      <w:r w:rsidRPr="0045121A">
        <w:rPr>
          <w:bCs/>
        </w:rPr>
        <w:t>Ore assegnate: 24 ore</w:t>
      </w:r>
      <w:r w:rsidR="0045121A">
        <w:rPr>
          <w:bCs/>
        </w:rPr>
        <w:t xml:space="preserve"> </w:t>
      </w:r>
      <w:r w:rsidRPr="0045121A">
        <w:rPr>
          <w:bCs/>
        </w:rPr>
        <w:t>dal 01-11-2016 al 31-10-2017</w:t>
      </w:r>
    </w:p>
    <w:p w14:paraId="2FB13A87" w14:textId="6C44C940" w:rsidR="00C37C0D" w:rsidRPr="0045121A" w:rsidRDefault="00C37C0D" w:rsidP="00E41122">
      <w:pPr>
        <w:numPr>
          <w:ilvl w:val="0"/>
          <w:numId w:val="2"/>
        </w:numPr>
        <w:tabs>
          <w:tab w:val="left" w:pos="360"/>
        </w:tabs>
        <w:jc w:val="both"/>
        <w:rPr>
          <w:bCs/>
        </w:rPr>
      </w:pPr>
      <w:r w:rsidRPr="0045121A">
        <w:rPr>
          <w:bCs/>
        </w:rPr>
        <w:t>Incarico di insegnamento in INFERMIERISTICA (ABILITANTE ALLA PROFESSIONE</w:t>
      </w:r>
      <w:r w:rsidR="0045121A" w:rsidRPr="0045121A">
        <w:rPr>
          <w:bCs/>
        </w:rPr>
        <w:t xml:space="preserve"> </w:t>
      </w:r>
      <w:r w:rsidRPr="0045121A">
        <w:rPr>
          <w:bCs/>
        </w:rPr>
        <w:t>SANITARIA DI INFERMIERE) - Ciclo: 1 - Cfu: 1</w:t>
      </w:r>
      <w:r w:rsidR="0045121A" w:rsidRPr="0045121A">
        <w:rPr>
          <w:bCs/>
        </w:rPr>
        <w:t xml:space="preserve"> </w:t>
      </w:r>
      <w:r w:rsidRPr="0045121A">
        <w:rPr>
          <w:bCs/>
        </w:rPr>
        <w:t>Ore assegnate: 12 ore</w:t>
      </w:r>
      <w:r w:rsidR="0045121A">
        <w:rPr>
          <w:bCs/>
        </w:rPr>
        <w:t xml:space="preserve"> </w:t>
      </w:r>
      <w:r w:rsidRPr="0045121A">
        <w:rPr>
          <w:bCs/>
        </w:rPr>
        <w:t>dal 01-11-2016 al 31-10-2017</w:t>
      </w:r>
    </w:p>
    <w:p w14:paraId="16D9A74B" w14:textId="29D08D28" w:rsidR="00C37C0D" w:rsidRPr="0045121A" w:rsidRDefault="00C37C0D" w:rsidP="00E41122">
      <w:pPr>
        <w:numPr>
          <w:ilvl w:val="0"/>
          <w:numId w:val="2"/>
        </w:numPr>
        <w:tabs>
          <w:tab w:val="left" w:pos="360"/>
        </w:tabs>
        <w:jc w:val="both"/>
        <w:rPr>
          <w:bCs/>
        </w:rPr>
      </w:pPr>
      <w:r w:rsidRPr="0045121A">
        <w:rPr>
          <w:bCs/>
        </w:rPr>
        <w:t>Insegnamento in INFERMIERISTICA (ABILITANTE ALLA PROFESSIONE SANITARIA DI</w:t>
      </w:r>
      <w:r w:rsidR="0045121A" w:rsidRPr="0045121A">
        <w:rPr>
          <w:bCs/>
        </w:rPr>
        <w:t xml:space="preserve"> </w:t>
      </w:r>
      <w:r w:rsidRPr="0045121A">
        <w:rPr>
          <w:bCs/>
        </w:rPr>
        <w:t>INFERMIERE) - Ciclo: 1 - Cfu: 2</w:t>
      </w:r>
      <w:r w:rsidR="0045121A" w:rsidRPr="0045121A">
        <w:rPr>
          <w:bCs/>
        </w:rPr>
        <w:t xml:space="preserve"> </w:t>
      </w:r>
      <w:r w:rsidRPr="0045121A">
        <w:rPr>
          <w:bCs/>
        </w:rPr>
        <w:t>Ore assegnate: 24 ore</w:t>
      </w:r>
      <w:r w:rsidR="0045121A">
        <w:rPr>
          <w:bCs/>
        </w:rPr>
        <w:t xml:space="preserve"> </w:t>
      </w:r>
      <w:r w:rsidRPr="0045121A">
        <w:rPr>
          <w:bCs/>
        </w:rPr>
        <w:t>dal 01-11-2016 al 31-10-2017</w:t>
      </w:r>
    </w:p>
    <w:p w14:paraId="5C813039" w14:textId="1ABD76B9" w:rsidR="00C37C0D" w:rsidRPr="0045121A" w:rsidRDefault="00C37C0D" w:rsidP="00E41122">
      <w:pPr>
        <w:numPr>
          <w:ilvl w:val="0"/>
          <w:numId w:val="2"/>
        </w:numPr>
        <w:tabs>
          <w:tab w:val="left" w:pos="360"/>
        </w:tabs>
        <w:jc w:val="both"/>
        <w:rPr>
          <w:bCs/>
        </w:rPr>
      </w:pPr>
      <w:r w:rsidRPr="0045121A">
        <w:rPr>
          <w:bCs/>
        </w:rPr>
        <w:lastRenderedPageBreak/>
        <w:t xml:space="preserve">Incarico di insegnamento in </w:t>
      </w:r>
      <w:r w:rsidR="008B4829">
        <w:rPr>
          <w:bCs/>
        </w:rPr>
        <w:t>TECNICHE ORTOPEDICHE - MODULO SEMINARI CON RESPONSABILITÀ DIDATTICA DELL’INTERA ATTIVITÀ FORMATIVA</w:t>
      </w:r>
      <w:r w:rsidRPr="0045121A">
        <w:rPr>
          <w:bCs/>
        </w:rPr>
        <w:t xml:space="preserve"> (ABILITANTE ALLA PROFESSIONE</w:t>
      </w:r>
      <w:r w:rsidR="0045121A" w:rsidRPr="0045121A">
        <w:rPr>
          <w:bCs/>
        </w:rPr>
        <w:t xml:space="preserve"> </w:t>
      </w:r>
      <w:r w:rsidRPr="0045121A">
        <w:rPr>
          <w:bCs/>
        </w:rPr>
        <w:t>SANITARIA DI TECNICO ORTOPEDICO) - Ciclo: 1 - Cfu: 6</w:t>
      </w:r>
      <w:r w:rsidR="0045121A" w:rsidRPr="0045121A">
        <w:rPr>
          <w:bCs/>
        </w:rPr>
        <w:t xml:space="preserve"> </w:t>
      </w:r>
      <w:r w:rsidRPr="0045121A">
        <w:rPr>
          <w:bCs/>
        </w:rPr>
        <w:t>Ore assegnate: 24 ore</w:t>
      </w:r>
      <w:r w:rsidR="0045121A">
        <w:rPr>
          <w:bCs/>
        </w:rPr>
        <w:t xml:space="preserve"> </w:t>
      </w:r>
      <w:r w:rsidRPr="0045121A">
        <w:rPr>
          <w:bCs/>
        </w:rPr>
        <w:t>dal 01-11-2016 al 31-10-2017</w:t>
      </w:r>
    </w:p>
    <w:p w14:paraId="01EADBBA" w14:textId="5244F319" w:rsidR="00C37C0D" w:rsidRPr="0045121A" w:rsidRDefault="00C37C0D" w:rsidP="00E41122">
      <w:pPr>
        <w:numPr>
          <w:ilvl w:val="0"/>
          <w:numId w:val="2"/>
        </w:numPr>
        <w:tabs>
          <w:tab w:val="left" w:pos="360"/>
        </w:tabs>
        <w:jc w:val="both"/>
        <w:rPr>
          <w:bCs/>
        </w:rPr>
      </w:pPr>
      <w:r w:rsidRPr="0045121A">
        <w:rPr>
          <w:bCs/>
        </w:rPr>
        <w:t>Incarico di insegnamento in INFERMIERISTICA (ABILITANTE ALLA PROFESSIONE</w:t>
      </w:r>
      <w:r w:rsidR="0045121A" w:rsidRPr="0045121A">
        <w:rPr>
          <w:bCs/>
        </w:rPr>
        <w:t xml:space="preserve"> </w:t>
      </w:r>
      <w:r w:rsidRPr="0045121A">
        <w:rPr>
          <w:bCs/>
        </w:rPr>
        <w:t>SANITARIA DI INFERMIERE) - Ciclo: 1 - Cfu: 1</w:t>
      </w:r>
      <w:r w:rsidR="0045121A" w:rsidRPr="0045121A">
        <w:rPr>
          <w:bCs/>
        </w:rPr>
        <w:t xml:space="preserve"> </w:t>
      </w:r>
      <w:r w:rsidRPr="0045121A">
        <w:rPr>
          <w:bCs/>
        </w:rPr>
        <w:t>Ore assegnate: 12 ore</w:t>
      </w:r>
      <w:r w:rsidR="0045121A">
        <w:rPr>
          <w:bCs/>
        </w:rPr>
        <w:t xml:space="preserve"> </w:t>
      </w:r>
      <w:r w:rsidRPr="0045121A">
        <w:rPr>
          <w:bCs/>
        </w:rPr>
        <w:t>dal 01-11-2016 al 31-10-2017</w:t>
      </w:r>
    </w:p>
    <w:p w14:paraId="40DCC635" w14:textId="424C44D8" w:rsidR="00C37C0D" w:rsidRPr="0045121A" w:rsidRDefault="00C37C0D" w:rsidP="00E41122">
      <w:pPr>
        <w:numPr>
          <w:ilvl w:val="0"/>
          <w:numId w:val="2"/>
        </w:numPr>
        <w:tabs>
          <w:tab w:val="left" w:pos="360"/>
        </w:tabs>
        <w:jc w:val="both"/>
        <w:rPr>
          <w:bCs/>
        </w:rPr>
      </w:pPr>
      <w:r w:rsidRPr="0045121A">
        <w:rPr>
          <w:bCs/>
        </w:rPr>
        <w:t>Incarico di insegnamento in PODOLOGIA (ABILITANTE ALLA PROFESSIONE SANITARIA DI</w:t>
      </w:r>
      <w:r w:rsidR="0045121A" w:rsidRPr="0045121A">
        <w:rPr>
          <w:bCs/>
        </w:rPr>
        <w:t xml:space="preserve"> </w:t>
      </w:r>
      <w:r w:rsidRPr="0045121A">
        <w:rPr>
          <w:bCs/>
        </w:rPr>
        <w:t>PODOLOGO) - Ciclo: 2 - Cfu: 1</w:t>
      </w:r>
      <w:r w:rsidR="0045121A" w:rsidRPr="0045121A">
        <w:rPr>
          <w:bCs/>
        </w:rPr>
        <w:t xml:space="preserve"> </w:t>
      </w:r>
      <w:r w:rsidRPr="0045121A">
        <w:rPr>
          <w:bCs/>
        </w:rPr>
        <w:t>Ore assegnate: 8 ore</w:t>
      </w:r>
      <w:r w:rsidR="0045121A">
        <w:rPr>
          <w:bCs/>
        </w:rPr>
        <w:t xml:space="preserve"> </w:t>
      </w:r>
      <w:r w:rsidRPr="0045121A">
        <w:rPr>
          <w:bCs/>
        </w:rPr>
        <w:t>dal 01-11-2016 al 31-10-2017</w:t>
      </w:r>
    </w:p>
    <w:p w14:paraId="18A9CF8D" w14:textId="3A09FE7C" w:rsidR="00C37C0D" w:rsidRPr="0045121A" w:rsidRDefault="00C37C0D" w:rsidP="00E41122">
      <w:pPr>
        <w:numPr>
          <w:ilvl w:val="0"/>
          <w:numId w:val="2"/>
        </w:numPr>
        <w:tabs>
          <w:tab w:val="left" w:pos="360"/>
        </w:tabs>
        <w:jc w:val="both"/>
        <w:rPr>
          <w:bCs/>
        </w:rPr>
      </w:pPr>
      <w:r w:rsidRPr="0045121A">
        <w:rPr>
          <w:bCs/>
        </w:rPr>
        <w:t>Incarico di insegnamento in FISIOTERAPIA (ABILITANTE ALLA PROFESSIONE SANITARIA DI</w:t>
      </w:r>
      <w:r w:rsidR="0045121A" w:rsidRPr="0045121A">
        <w:rPr>
          <w:bCs/>
        </w:rPr>
        <w:t xml:space="preserve"> </w:t>
      </w:r>
      <w:r w:rsidRPr="0045121A">
        <w:rPr>
          <w:bCs/>
        </w:rPr>
        <w:t>FISIOTERAPISTA) - Ciclo: 1 - Cfu: 2 Ore assegnate: 24 ore</w:t>
      </w:r>
      <w:r w:rsidR="0045121A">
        <w:rPr>
          <w:bCs/>
        </w:rPr>
        <w:t xml:space="preserve"> </w:t>
      </w:r>
      <w:r w:rsidRPr="0045121A">
        <w:rPr>
          <w:bCs/>
        </w:rPr>
        <w:t>dal 01-11-2017 al 31-10-2018</w:t>
      </w:r>
    </w:p>
    <w:p w14:paraId="0DBE8409" w14:textId="2137FDFC" w:rsidR="00C37C0D" w:rsidRPr="0045121A" w:rsidRDefault="00C37C0D" w:rsidP="00E41122">
      <w:pPr>
        <w:numPr>
          <w:ilvl w:val="0"/>
          <w:numId w:val="2"/>
        </w:numPr>
        <w:tabs>
          <w:tab w:val="left" w:pos="360"/>
        </w:tabs>
        <w:jc w:val="both"/>
        <w:rPr>
          <w:bCs/>
        </w:rPr>
      </w:pPr>
      <w:r w:rsidRPr="0045121A">
        <w:rPr>
          <w:bCs/>
        </w:rPr>
        <w:t>Insegnamento in INFERMIERISTICA (ABILITANTE ALLA PROFESSIONE SANITARIA DI</w:t>
      </w:r>
      <w:r w:rsidR="0045121A" w:rsidRPr="0045121A">
        <w:rPr>
          <w:bCs/>
        </w:rPr>
        <w:t xml:space="preserve"> </w:t>
      </w:r>
      <w:r w:rsidRPr="0045121A">
        <w:rPr>
          <w:bCs/>
        </w:rPr>
        <w:t>INFERMIERE) - Ciclo: 1 - Cfu: 2 Ore assegnate: 24 ore</w:t>
      </w:r>
      <w:r w:rsidR="0045121A">
        <w:rPr>
          <w:bCs/>
        </w:rPr>
        <w:t xml:space="preserve"> </w:t>
      </w:r>
      <w:r w:rsidRPr="0045121A">
        <w:rPr>
          <w:bCs/>
        </w:rPr>
        <w:t>dal 01-11-2017 al 31-10-2018</w:t>
      </w:r>
    </w:p>
    <w:p w14:paraId="3BD417D8" w14:textId="16359CF1" w:rsidR="00C37C0D" w:rsidRPr="0045121A" w:rsidRDefault="00C37C0D" w:rsidP="00E41122">
      <w:pPr>
        <w:numPr>
          <w:ilvl w:val="0"/>
          <w:numId w:val="2"/>
        </w:numPr>
        <w:tabs>
          <w:tab w:val="left" w:pos="360"/>
        </w:tabs>
        <w:jc w:val="both"/>
        <w:rPr>
          <w:bCs/>
        </w:rPr>
      </w:pPr>
      <w:r w:rsidRPr="00C37C0D">
        <w:rPr>
          <w:bCs/>
        </w:rPr>
        <w:t>Insegnamento nella Scuola di Specializzazione Oncologia Medica IV – Didattica frontale –</w:t>
      </w:r>
      <w:r w:rsidR="0045121A">
        <w:rPr>
          <w:bCs/>
        </w:rPr>
        <w:t xml:space="preserve"> </w:t>
      </w:r>
      <w:r w:rsidRPr="0045121A">
        <w:rPr>
          <w:bCs/>
        </w:rPr>
        <w:t>Modulo 2 – 16 ore</w:t>
      </w:r>
      <w:r w:rsidR="0045121A" w:rsidRPr="0045121A">
        <w:rPr>
          <w:bCs/>
        </w:rPr>
        <w:t xml:space="preserve"> </w:t>
      </w:r>
      <w:r w:rsidRPr="0045121A">
        <w:rPr>
          <w:bCs/>
        </w:rPr>
        <w:t>dal 01-11-2017 al 31-10-2018</w:t>
      </w:r>
    </w:p>
    <w:p w14:paraId="3BCEC7BF" w14:textId="60430448" w:rsidR="00C37C0D" w:rsidRPr="0045121A" w:rsidRDefault="00C37C0D" w:rsidP="00E41122">
      <w:pPr>
        <w:numPr>
          <w:ilvl w:val="0"/>
          <w:numId w:val="2"/>
        </w:numPr>
        <w:tabs>
          <w:tab w:val="left" w:pos="360"/>
        </w:tabs>
        <w:jc w:val="both"/>
        <w:rPr>
          <w:bCs/>
        </w:rPr>
      </w:pPr>
      <w:r w:rsidRPr="0045121A">
        <w:rPr>
          <w:bCs/>
        </w:rPr>
        <w:t>Incarico di insegnamento in PODOLOGIA (ABILITANTE ALLA PROFESSIONE SANITARIA DI</w:t>
      </w:r>
      <w:r w:rsidR="0045121A" w:rsidRPr="0045121A">
        <w:rPr>
          <w:bCs/>
        </w:rPr>
        <w:t xml:space="preserve"> </w:t>
      </w:r>
      <w:r w:rsidRPr="0045121A">
        <w:rPr>
          <w:bCs/>
        </w:rPr>
        <w:t>PODOLOGO) - Ciclo: 2 - Cfu: 1 Ore assegnate: 8 ore</w:t>
      </w:r>
      <w:r w:rsidR="0045121A">
        <w:rPr>
          <w:bCs/>
        </w:rPr>
        <w:t xml:space="preserve"> </w:t>
      </w:r>
      <w:r w:rsidRPr="0045121A">
        <w:rPr>
          <w:bCs/>
        </w:rPr>
        <w:t>dal 01-11-2017 al 31-10-2018</w:t>
      </w:r>
    </w:p>
    <w:p w14:paraId="53488D93" w14:textId="3D9C44A4" w:rsidR="00C37C0D" w:rsidRPr="0045121A" w:rsidRDefault="00C37C0D" w:rsidP="00E41122">
      <w:pPr>
        <w:numPr>
          <w:ilvl w:val="0"/>
          <w:numId w:val="2"/>
        </w:numPr>
        <w:tabs>
          <w:tab w:val="left" w:pos="360"/>
        </w:tabs>
        <w:jc w:val="both"/>
        <w:rPr>
          <w:bCs/>
        </w:rPr>
      </w:pPr>
      <w:r w:rsidRPr="0045121A">
        <w:rPr>
          <w:bCs/>
        </w:rPr>
        <w:t>Incarico di insegnamento in INFERMIERISTICA (ABILITANTE ALLA PROFESSIONE</w:t>
      </w:r>
      <w:r w:rsidR="0045121A" w:rsidRPr="0045121A">
        <w:rPr>
          <w:bCs/>
        </w:rPr>
        <w:t xml:space="preserve"> </w:t>
      </w:r>
      <w:r w:rsidRPr="0045121A">
        <w:rPr>
          <w:bCs/>
        </w:rPr>
        <w:t>SANITARIA DI INFERMIERE) - Ciclo: 1 - Cfu: 1 Ore assegnate: 12 ore</w:t>
      </w:r>
      <w:r w:rsidR="0045121A">
        <w:rPr>
          <w:bCs/>
        </w:rPr>
        <w:t xml:space="preserve"> </w:t>
      </w:r>
      <w:r w:rsidRPr="0045121A">
        <w:rPr>
          <w:bCs/>
        </w:rPr>
        <w:t>dal 01-11-2017 al 31-10-2018</w:t>
      </w:r>
    </w:p>
    <w:p w14:paraId="393CBA5D" w14:textId="4CD42B51" w:rsidR="00C37C0D" w:rsidRPr="0045121A" w:rsidRDefault="00C37C0D" w:rsidP="00E41122">
      <w:pPr>
        <w:numPr>
          <w:ilvl w:val="0"/>
          <w:numId w:val="2"/>
        </w:numPr>
        <w:tabs>
          <w:tab w:val="left" w:pos="360"/>
        </w:tabs>
        <w:jc w:val="both"/>
        <w:rPr>
          <w:bCs/>
        </w:rPr>
      </w:pPr>
      <w:r w:rsidRPr="0045121A">
        <w:rPr>
          <w:bCs/>
        </w:rPr>
        <w:t xml:space="preserve">Incarico di insegnamento in </w:t>
      </w:r>
      <w:r w:rsidR="008B4829">
        <w:rPr>
          <w:bCs/>
        </w:rPr>
        <w:t>TECNICHE ORTOPEDICHE - MODULO SEMINARI CON RESPONSABILITÀ DIDATTICA DELL’INTERA ATTIVITÀ FORMATIVA</w:t>
      </w:r>
      <w:r w:rsidRPr="0045121A">
        <w:rPr>
          <w:bCs/>
        </w:rPr>
        <w:t xml:space="preserve"> (ABILITANTE ALLA PROFESSIONE</w:t>
      </w:r>
      <w:r w:rsidR="0045121A" w:rsidRPr="0045121A">
        <w:rPr>
          <w:bCs/>
        </w:rPr>
        <w:t xml:space="preserve"> </w:t>
      </w:r>
      <w:r w:rsidRPr="0045121A">
        <w:rPr>
          <w:bCs/>
        </w:rPr>
        <w:t>SANITARIA DI TECNICO ORTOPEDICO) - Ciclo: 1 - Cfu: 6 Ore assegnate: 24 ore</w:t>
      </w:r>
      <w:r w:rsidR="0045121A">
        <w:rPr>
          <w:bCs/>
        </w:rPr>
        <w:t xml:space="preserve"> </w:t>
      </w:r>
      <w:r w:rsidRPr="0045121A">
        <w:rPr>
          <w:bCs/>
        </w:rPr>
        <w:t>dal 01-11-2017 al 31-10-2018</w:t>
      </w:r>
    </w:p>
    <w:p w14:paraId="54464885" w14:textId="57CDB5E0" w:rsidR="00C37C0D" w:rsidRPr="0045121A" w:rsidRDefault="00C37C0D" w:rsidP="00E41122">
      <w:pPr>
        <w:numPr>
          <w:ilvl w:val="0"/>
          <w:numId w:val="2"/>
        </w:numPr>
        <w:tabs>
          <w:tab w:val="left" w:pos="360"/>
        </w:tabs>
        <w:jc w:val="both"/>
        <w:rPr>
          <w:bCs/>
        </w:rPr>
      </w:pPr>
      <w:r w:rsidRPr="0045121A">
        <w:rPr>
          <w:bCs/>
        </w:rPr>
        <w:t>Incarico di insegnamento in INFERMIERISTICA (ABILITANTE ALLA PROFESSIONE</w:t>
      </w:r>
      <w:r w:rsidR="0045121A" w:rsidRPr="0045121A">
        <w:rPr>
          <w:bCs/>
        </w:rPr>
        <w:t xml:space="preserve"> </w:t>
      </w:r>
      <w:r w:rsidRPr="0045121A">
        <w:rPr>
          <w:bCs/>
        </w:rPr>
        <w:t>SANITARIA DI INFERMIERE) - Ciclo: 1 - Cfu: 1 Ore assegnate: 12 ore</w:t>
      </w:r>
      <w:r w:rsidR="0045121A">
        <w:rPr>
          <w:bCs/>
        </w:rPr>
        <w:t xml:space="preserve"> </w:t>
      </w:r>
      <w:r w:rsidRPr="0045121A">
        <w:rPr>
          <w:bCs/>
        </w:rPr>
        <w:t>dal 01-11-2017 al 31-10-2018</w:t>
      </w:r>
    </w:p>
    <w:p w14:paraId="774EEA17" w14:textId="4D730DC8" w:rsidR="00C37C0D" w:rsidRPr="0045121A" w:rsidRDefault="00C37C0D" w:rsidP="00E41122">
      <w:pPr>
        <w:numPr>
          <w:ilvl w:val="0"/>
          <w:numId w:val="2"/>
        </w:numPr>
        <w:tabs>
          <w:tab w:val="left" w:pos="360"/>
        </w:tabs>
        <w:jc w:val="both"/>
        <w:rPr>
          <w:bCs/>
        </w:rPr>
      </w:pPr>
      <w:r w:rsidRPr="0045121A">
        <w:rPr>
          <w:bCs/>
        </w:rPr>
        <w:t>Incarico di insegnamento in PODOLOGIA (ABILITANTE ALLA PROFESSIONE SANITARIA DI</w:t>
      </w:r>
      <w:r w:rsidR="0045121A" w:rsidRPr="0045121A">
        <w:rPr>
          <w:bCs/>
        </w:rPr>
        <w:t xml:space="preserve"> </w:t>
      </w:r>
      <w:r w:rsidRPr="0045121A">
        <w:rPr>
          <w:bCs/>
        </w:rPr>
        <w:t>PODOLOGO) - Ciclo: 2 - Cfu: 1 Ore assegnate: 8 ore</w:t>
      </w:r>
      <w:r w:rsidR="0045121A">
        <w:rPr>
          <w:bCs/>
        </w:rPr>
        <w:t xml:space="preserve"> </w:t>
      </w:r>
      <w:r w:rsidRPr="0045121A">
        <w:rPr>
          <w:bCs/>
        </w:rPr>
        <w:t>dal 01-11-2018 a oggi</w:t>
      </w:r>
    </w:p>
    <w:p w14:paraId="263CE42B" w14:textId="41FB6FF5" w:rsidR="00C37C0D" w:rsidRPr="0045121A" w:rsidRDefault="00C37C0D" w:rsidP="00E41122">
      <w:pPr>
        <w:numPr>
          <w:ilvl w:val="0"/>
          <w:numId w:val="2"/>
        </w:numPr>
        <w:tabs>
          <w:tab w:val="left" w:pos="360"/>
        </w:tabs>
        <w:jc w:val="both"/>
        <w:rPr>
          <w:bCs/>
        </w:rPr>
      </w:pPr>
      <w:r w:rsidRPr="0045121A">
        <w:rPr>
          <w:bCs/>
        </w:rPr>
        <w:t>Insegnamento in INFERMIERISTICA (ABILITANTE ALLA PROFESSIONE SANITARIA DI</w:t>
      </w:r>
      <w:r w:rsidR="0045121A" w:rsidRPr="0045121A">
        <w:rPr>
          <w:bCs/>
        </w:rPr>
        <w:t xml:space="preserve"> </w:t>
      </w:r>
      <w:r w:rsidRPr="0045121A">
        <w:rPr>
          <w:bCs/>
        </w:rPr>
        <w:t>INFERMIERE) - Ciclo: 1 - Cfu: 2 Ore assegnate: 24 ore</w:t>
      </w:r>
      <w:r w:rsidR="0045121A">
        <w:rPr>
          <w:bCs/>
        </w:rPr>
        <w:t xml:space="preserve"> </w:t>
      </w:r>
      <w:r w:rsidRPr="0045121A">
        <w:rPr>
          <w:bCs/>
        </w:rPr>
        <w:t>dal 01-11-2018 a</w:t>
      </w:r>
      <w:r w:rsidR="00505D06">
        <w:rPr>
          <w:bCs/>
        </w:rPr>
        <w:t xml:space="preserve"> oggi</w:t>
      </w:r>
    </w:p>
    <w:p w14:paraId="74C58189" w14:textId="4E47F4CE" w:rsidR="00C37C0D" w:rsidRPr="0045121A" w:rsidRDefault="00C37C0D" w:rsidP="00E41122">
      <w:pPr>
        <w:numPr>
          <w:ilvl w:val="0"/>
          <w:numId w:val="2"/>
        </w:numPr>
        <w:tabs>
          <w:tab w:val="left" w:pos="360"/>
        </w:tabs>
        <w:jc w:val="both"/>
        <w:rPr>
          <w:bCs/>
        </w:rPr>
      </w:pPr>
      <w:r w:rsidRPr="0045121A">
        <w:rPr>
          <w:bCs/>
        </w:rPr>
        <w:t>Incarico di insegnamento in FISIOTERAPIA (ABILITANTE ALLA PROFESSIONE SANITARIA DI</w:t>
      </w:r>
      <w:r w:rsidR="0045121A" w:rsidRPr="0045121A">
        <w:rPr>
          <w:bCs/>
        </w:rPr>
        <w:t xml:space="preserve"> </w:t>
      </w:r>
      <w:r w:rsidRPr="0045121A">
        <w:rPr>
          <w:bCs/>
        </w:rPr>
        <w:t>FISIOTERAPISTA) - Ciclo: 1 - Cfu: 2 Ore assegnate: 24 ore</w:t>
      </w:r>
      <w:r w:rsidR="0045121A">
        <w:rPr>
          <w:bCs/>
        </w:rPr>
        <w:t xml:space="preserve"> </w:t>
      </w:r>
      <w:r w:rsidRPr="0045121A">
        <w:rPr>
          <w:bCs/>
        </w:rPr>
        <w:t>dal 01-11-2018 a oggi</w:t>
      </w:r>
    </w:p>
    <w:p w14:paraId="47600C22" w14:textId="66EEE0A6" w:rsidR="00C37C0D" w:rsidRPr="0045121A" w:rsidRDefault="00C37C0D" w:rsidP="00E41122">
      <w:pPr>
        <w:numPr>
          <w:ilvl w:val="0"/>
          <w:numId w:val="2"/>
        </w:numPr>
        <w:tabs>
          <w:tab w:val="left" w:pos="360"/>
        </w:tabs>
        <w:jc w:val="both"/>
        <w:rPr>
          <w:bCs/>
        </w:rPr>
      </w:pPr>
      <w:r w:rsidRPr="0045121A">
        <w:rPr>
          <w:bCs/>
        </w:rPr>
        <w:t xml:space="preserve">2018/2019 - 04982 - ONCOLOGIA MEDICA (C.I.) - ONCOLOGIA MEDICA </w:t>
      </w:r>
      <w:r w:rsidR="0045121A" w:rsidRPr="0045121A">
        <w:rPr>
          <w:bCs/>
        </w:rPr>
        <w:t>–</w:t>
      </w:r>
      <w:r w:rsidRPr="0045121A">
        <w:rPr>
          <w:bCs/>
        </w:rPr>
        <w:t xml:space="preserve"> REC</w:t>
      </w:r>
      <w:r w:rsidR="0045121A" w:rsidRPr="0045121A">
        <w:rPr>
          <w:bCs/>
        </w:rPr>
        <w:t xml:space="preserve"> </w:t>
      </w:r>
      <w:r w:rsidRPr="0045121A">
        <w:rPr>
          <w:bCs/>
        </w:rPr>
        <w:t>Corso di laurea: 8415-MEDICINA E CHIRURGIA - Ciclo: 4 - Cfu: 2</w:t>
      </w:r>
      <w:r w:rsidR="0045121A" w:rsidRPr="0045121A">
        <w:rPr>
          <w:bCs/>
        </w:rPr>
        <w:t xml:space="preserve"> </w:t>
      </w:r>
      <w:r w:rsidRPr="0045121A">
        <w:rPr>
          <w:bCs/>
        </w:rPr>
        <w:t>Ore assegnate: 16 ore</w:t>
      </w:r>
      <w:r w:rsidR="0045121A">
        <w:rPr>
          <w:bCs/>
        </w:rPr>
        <w:t xml:space="preserve"> </w:t>
      </w:r>
      <w:r w:rsidRPr="0045121A">
        <w:rPr>
          <w:bCs/>
        </w:rPr>
        <w:t>dal 01-11-2018 a oggi</w:t>
      </w:r>
    </w:p>
    <w:p w14:paraId="28EAD2AE" w14:textId="32B4BDE5" w:rsidR="00C37C0D" w:rsidRPr="0045121A" w:rsidRDefault="00C37C0D" w:rsidP="00E41122">
      <w:pPr>
        <w:numPr>
          <w:ilvl w:val="0"/>
          <w:numId w:val="2"/>
        </w:numPr>
        <w:tabs>
          <w:tab w:val="left" w:pos="360"/>
        </w:tabs>
        <w:jc w:val="both"/>
        <w:rPr>
          <w:bCs/>
        </w:rPr>
      </w:pPr>
      <w:r w:rsidRPr="0045121A">
        <w:rPr>
          <w:bCs/>
        </w:rPr>
        <w:t xml:space="preserve">Incarico di insegnamento in </w:t>
      </w:r>
      <w:r w:rsidR="008B4829">
        <w:rPr>
          <w:bCs/>
        </w:rPr>
        <w:t>TECNICHE ORTOPEDICHE - MODULO SEMINARI CON RESPONSABILITÀ DIDATTICA DELL’INTERA ATTIVITÀ FORMATIVA</w:t>
      </w:r>
      <w:r w:rsidRPr="0045121A">
        <w:rPr>
          <w:bCs/>
        </w:rPr>
        <w:t xml:space="preserve"> (ABILITANTE ALLA PROFESSIONE</w:t>
      </w:r>
      <w:r w:rsidR="0045121A" w:rsidRPr="0045121A">
        <w:rPr>
          <w:bCs/>
        </w:rPr>
        <w:t xml:space="preserve"> </w:t>
      </w:r>
      <w:r w:rsidRPr="0045121A">
        <w:rPr>
          <w:bCs/>
        </w:rPr>
        <w:t>SANITARIA DI TECNICO ORTOPEDICO) - Ciclo: 1 - Cfu: 6 Ore</w:t>
      </w:r>
      <w:r w:rsidR="0045121A" w:rsidRPr="0045121A">
        <w:rPr>
          <w:bCs/>
        </w:rPr>
        <w:t xml:space="preserve"> </w:t>
      </w:r>
      <w:r w:rsidRPr="0045121A">
        <w:rPr>
          <w:bCs/>
        </w:rPr>
        <w:t>assegnate: 24 ore</w:t>
      </w:r>
      <w:r w:rsidR="0045121A">
        <w:rPr>
          <w:bCs/>
        </w:rPr>
        <w:t xml:space="preserve"> </w:t>
      </w:r>
      <w:r w:rsidRPr="0045121A">
        <w:rPr>
          <w:bCs/>
        </w:rPr>
        <w:t>dal 01-11-2018 a oggi</w:t>
      </w:r>
    </w:p>
    <w:p w14:paraId="44A577F8" w14:textId="0DEF7421" w:rsidR="00C37C0D" w:rsidRPr="0045121A" w:rsidRDefault="00C37C0D" w:rsidP="00E41122">
      <w:pPr>
        <w:numPr>
          <w:ilvl w:val="0"/>
          <w:numId w:val="2"/>
        </w:numPr>
        <w:tabs>
          <w:tab w:val="left" w:pos="360"/>
        </w:tabs>
        <w:jc w:val="both"/>
        <w:rPr>
          <w:bCs/>
        </w:rPr>
      </w:pPr>
      <w:r w:rsidRPr="0045121A">
        <w:rPr>
          <w:bCs/>
        </w:rPr>
        <w:t>Incarico di insegnamento in INFERMIERISTICA (ABILITANTE ALLA PROFESSIONE</w:t>
      </w:r>
      <w:r w:rsidR="0045121A" w:rsidRPr="0045121A">
        <w:rPr>
          <w:bCs/>
        </w:rPr>
        <w:t xml:space="preserve"> </w:t>
      </w:r>
      <w:r w:rsidRPr="0045121A">
        <w:rPr>
          <w:bCs/>
        </w:rPr>
        <w:t>SANITARIA DI INFERMIERE) - Ciclo: 1 - Cfu: 1 Ore assegnate: 12 ore</w:t>
      </w:r>
      <w:r w:rsidR="0045121A">
        <w:rPr>
          <w:bCs/>
        </w:rPr>
        <w:t xml:space="preserve"> </w:t>
      </w:r>
      <w:r w:rsidRPr="0045121A">
        <w:rPr>
          <w:bCs/>
        </w:rPr>
        <w:t>dal 01-11-2018 a oggi</w:t>
      </w:r>
    </w:p>
    <w:p w14:paraId="268A93B9" w14:textId="6706FD5D" w:rsidR="006B68CE" w:rsidRDefault="00C37C0D" w:rsidP="00E41122">
      <w:pPr>
        <w:numPr>
          <w:ilvl w:val="0"/>
          <w:numId w:val="2"/>
        </w:numPr>
        <w:tabs>
          <w:tab w:val="left" w:pos="360"/>
        </w:tabs>
        <w:jc w:val="both"/>
        <w:rPr>
          <w:bCs/>
        </w:rPr>
      </w:pPr>
      <w:r w:rsidRPr="0045121A">
        <w:rPr>
          <w:bCs/>
        </w:rPr>
        <w:t>Incarico di insegnamento in INFERMIERISTICA (ABILITANTE ALLA PROFESSIONE</w:t>
      </w:r>
      <w:r w:rsidR="0045121A" w:rsidRPr="0045121A">
        <w:rPr>
          <w:bCs/>
        </w:rPr>
        <w:t xml:space="preserve"> </w:t>
      </w:r>
      <w:r w:rsidRPr="0045121A">
        <w:rPr>
          <w:bCs/>
        </w:rPr>
        <w:t>SANITARIA DI INFERMIERE) - Ciclo: 1 - Cfu: 1 Ore assegnate: 12 ore</w:t>
      </w:r>
      <w:r w:rsidR="0045121A">
        <w:rPr>
          <w:bCs/>
        </w:rPr>
        <w:t xml:space="preserve"> </w:t>
      </w:r>
      <w:r w:rsidRPr="0045121A">
        <w:rPr>
          <w:bCs/>
        </w:rPr>
        <w:t>dal 01-11-2018 a oggi</w:t>
      </w:r>
    </w:p>
    <w:p w14:paraId="00308F02" w14:textId="617B3617" w:rsidR="00030798" w:rsidRPr="00030798" w:rsidRDefault="00030798" w:rsidP="00E41122">
      <w:pPr>
        <w:numPr>
          <w:ilvl w:val="0"/>
          <w:numId w:val="2"/>
        </w:numPr>
        <w:tabs>
          <w:tab w:val="left" w:pos="360"/>
        </w:tabs>
        <w:jc w:val="both"/>
        <w:rPr>
          <w:bCs/>
        </w:rPr>
      </w:pPr>
      <w:r w:rsidRPr="00030798">
        <w:rPr>
          <w:bCs/>
        </w:rPr>
        <w:lastRenderedPageBreak/>
        <w:t>2019/2020</w:t>
      </w:r>
      <w:r w:rsidR="00690936">
        <w:rPr>
          <w:bCs/>
        </w:rPr>
        <w:t>/2021</w:t>
      </w:r>
      <w:r w:rsidRPr="00030798">
        <w:rPr>
          <w:bCs/>
        </w:rPr>
        <w:t xml:space="preserve"> - 41307 - SEMINARI - 2 modulo Oncologia medica Corso di laurea: 8483-</w:t>
      </w:r>
      <w:r w:rsidR="008B4829">
        <w:rPr>
          <w:bCs/>
        </w:rPr>
        <w:t>TECNICHE ORTOPEDICHE - MODULO SEMINARI CON RESPONSABILITÀ DIDATTICA DELL’INTERA ATTIVITÀ FORMATIVA</w:t>
      </w:r>
      <w:r w:rsidRPr="00030798">
        <w:rPr>
          <w:bCs/>
        </w:rPr>
        <w:t xml:space="preserve"> (ABILITANTE ALLA PROFESSIONE SANITARIA DI TECNICO ORTOPEDICO) - Ciclo: 1 - Cfu: 6 O</w:t>
      </w:r>
      <w:r>
        <w:rPr>
          <w:bCs/>
        </w:rPr>
        <w:t>re assegnate: 24 ore</w:t>
      </w:r>
    </w:p>
    <w:p w14:paraId="11A448BA" w14:textId="1878D0B0" w:rsidR="00030798" w:rsidRDefault="00030798" w:rsidP="00E41122">
      <w:pPr>
        <w:numPr>
          <w:ilvl w:val="0"/>
          <w:numId w:val="2"/>
        </w:numPr>
        <w:tabs>
          <w:tab w:val="left" w:pos="360"/>
        </w:tabs>
        <w:jc w:val="both"/>
        <w:rPr>
          <w:bCs/>
        </w:rPr>
      </w:pPr>
      <w:r w:rsidRPr="00030798">
        <w:rPr>
          <w:bCs/>
        </w:rPr>
        <w:t>2019/2020</w:t>
      </w:r>
      <w:r w:rsidR="00690936">
        <w:rPr>
          <w:bCs/>
        </w:rPr>
        <w:t>/2021</w:t>
      </w:r>
      <w:r w:rsidR="00650197">
        <w:rPr>
          <w:bCs/>
        </w:rPr>
        <w:t>/2022</w:t>
      </w:r>
      <w:r w:rsidRPr="00030798">
        <w:rPr>
          <w:bCs/>
        </w:rPr>
        <w:t xml:space="preserve"> - 75298 - SCIENZE CLINICHE SPECIALISTICHE (C.I.) - ONCOLOGIA - Corso di laurea: 8476-FISIOTERAPIA (ABILITANTE ALLA PROFESSIONE SANITARIA DI FISIOTERAPISTA) - Ciclo: 1 - Cfu: 2 </w:t>
      </w:r>
      <w:r>
        <w:rPr>
          <w:bCs/>
        </w:rPr>
        <w:t>Ore assegnate: 24 ore</w:t>
      </w:r>
    </w:p>
    <w:p w14:paraId="6EA78727" w14:textId="01B2F142" w:rsidR="00030798" w:rsidRPr="00030798" w:rsidRDefault="00030798" w:rsidP="00E41122">
      <w:pPr>
        <w:numPr>
          <w:ilvl w:val="0"/>
          <w:numId w:val="2"/>
        </w:numPr>
        <w:tabs>
          <w:tab w:val="left" w:pos="360"/>
        </w:tabs>
        <w:jc w:val="both"/>
        <w:rPr>
          <w:bCs/>
        </w:rPr>
      </w:pPr>
      <w:r w:rsidRPr="00030798">
        <w:rPr>
          <w:bCs/>
        </w:rPr>
        <w:t>2019/2020</w:t>
      </w:r>
      <w:r w:rsidR="00690936">
        <w:rPr>
          <w:bCs/>
        </w:rPr>
        <w:t>/2021</w:t>
      </w:r>
      <w:r w:rsidR="00650197">
        <w:rPr>
          <w:bCs/>
        </w:rPr>
        <w:t>/2022</w:t>
      </w:r>
      <w:r w:rsidRPr="00030798">
        <w:rPr>
          <w:bCs/>
        </w:rPr>
        <w:t xml:space="preserve"> - 76074 - MEDICINA 1 C.I. - ONCOLOGIA MEDICA - Corso di laurea: 8479-PODOLOGIA (ABILITANTE ALLA PROFESSIONE SANITARIA DI PODOLOGO) - Ciclo: 2 - Cfu: 1 </w:t>
      </w:r>
      <w:r>
        <w:rPr>
          <w:bCs/>
        </w:rPr>
        <w:t>Ore assegnate: 8 ore</w:t>
      </w:r>
    </w:p>
    <w:p w14:paraId="47F7D538" w14:textId="65989037" w:rsidR="00030798" w:rsidRPr="00030798" w:rsidRDefault="00030798" w:rsidP="00E41122">
      <w:pPr>
        <w:numPr>
          <w:ilvl w:val="0"/>
          <w:numId w:val="2"/>
        </w:numPr>
        <w:tabs>
          <w:tab w:val="left" w:pos="360"/>
        </w:tabs>
        <w:jc w:val="both"/>
        <w:rPr>
          <w:bCs/>
        </w:rPr>
      </w:pPr>
      <w:r w:rsidRPr="00030798">
        <w:rPr>
          <w:bCs/>
        </w:rPr>
        <w:t>2019/2020</w:t>
      </w:r>
      <w:r w:rsidR="00690936">
        <w:rPr>
          <w:bCs/>
        </w:rPr>
        <w:t>/2021</w:t>
      </w:r>
      <w:r w:rsidR="00650197">
        <w:rPr>
          <w:bCs/>
        </w:rPr>
        <w:t>/2022</w:t>
      </w:r>
      <w:r w:rsidRPr="00030798">
        <w:rPr>
          <w:bCs/>
        </w:rPr>
        <w:t xml:space="preserve"> - 81477 - GESTIONE DEL PAZIENTE ONCO</w:t>
      </w:r>
      <w:r>
        <w:rPr>
          <w:bCs/>
        </w:rPr>
        <w:t xml:space="preserve">LOGICO (C.I.) - ONCO-EMATOLOGIA </w:t>
      </w:r>
      <w:r w:rsidRPr="00030798">
        <w:rPr>
          <w:bCs/>
        </w:rPr>
        <w:t>Corso di laurea: 8474-INFERMIERISTICA (ABILITANTE ALLA PROFESSIONE SANITARIA DI INFERMIERE) - Ciclo: 1 - Cfu: 2 Ore assegnat</w:t>
      </w:r>
      <w:r>
        <w:rPr>
          <w:bCs/>
        </w:rPr>
        <w:t>e: 24 ore</w:t>
      </w:r>
    </w:p>
    <w:p w14:paraId="448500F0" w14:textId="3F81E562" w:rsidR="00030798" w:rsidRPr="00030798" w:rsidRDefault="00030798" w:rsidP="00E41122">
      <w:pPr>
        <w:numPr>
          <w:ilvl w:val="0"/>
          <w:numId w:val="2"/>
        </w:numPr>
        <w:tabs>
          <w:tab w:val="left" w:pos="360"/>
        </w:tabs>
        <w:jc w:val="both"/>
        <w:rPr>
          <w:bCs/>
        </w:rPr>
      </w:pPr>
      <w:r w:rsidRPr="00030798">
        <w:rPr>
          <w:bCs/>
        </w:rPr>
        <w:t>2019/2020</w:t>
      </w:r>
      <w:r w:rsidR="00690936">
        <w:rPr>
          <w:bCs/>
        </w:rPr>
        <w:t>/2021</w:t>
      </w:r>
      <w:r w:rsidR="00650197">
        <w:rPr>
          <w:bCs/>
        </w:rPr>
        <w:t>/2022</w:t>
      </w:r>
      <w:r w:rsidRPr="00030798">
        <w:rPr>
          <w:bCs/>
        </w:rPr>
        <w:t xml:space="preserve"> - 39892 - SCIENZE INTERDISCIPLINARI CLINICHE (C.I.) - ONCOLOGIA MEDICA Corso di laurea: 9079-TECNICHE DI RADIOLOGIA MEDICA, PER IMMAGINI E RADIOTERAPIA (ABILITANTE ALLA PROFESSIONE SANITARIA DI TECNICO DI RADIOLO</w:t>
      </w:r>
      <w:r>
        <w:rPr>
          <w:bCs/>
        </w:rPr>
        <w:t xml:space="preserve">GIA MEDICA) - Ciclo: 1 - Cfu: 1 </w:t>
      </w:r>
      <w:r w:rsidRPr="00030798">
        <w:rPr>
          <w:bCs/>
        </w:rPr>
        <w:t>Ore assegnate: 12 ore</w:t>
      </w:r>
    </w:p>
    <w:p w14:paraId="3C9D2B5F" w14:textId="6AAE3808" w:rsidR="00030798" w:rsidRPr="00030798" w:rsidRDefault="00030798" w:rsidP="00E41122">
      <w:pPr>
        <w:numPr>
          <w:ilvl w:val="0"/>
          <w:numId w:val="2"/>
        </w:numPr>
        <w:tabs>
          <w:tab w:val="left" w:pos="360"/>
        </w:tabs>
        <w:jc w:val="both"/>
        <w:rPr>
          <w:bCs/>
        </w:rPr>
      </w:pPr>
      <w:r w:rsidRPr="00030798">
        <w:rPr>
          <w:bCs/>
        </w:rPr>
        <w:t>2019/2020</w:t>
      </w:r>
      <w:r w:rsidR="00690936">
        <w:rPr>
          <w:bCs/>
        </w:rPr>
        <w:t>/2021</w:t>
      </w:r>
      <w:r w:rsidR="00650197">
        <w:rPr>
          <w:bCs/>
        </w:rPr>
        <w:t>/2022</w:t>
      </w:r>
      <w:r w:rsidRPr="00030798">
        <w:rPr>
          <w:bCs/>
        </w:rPr>
        <w:t xml:space="preserve"> - 39273 - SCIENZE CLINICHE DELL'AREA MEDICO-SPECIALISTICA (C.I.) - ONCOLOGIA E CURE PALLIATIVE Corso di laurea: 8473-INFERMIERISTICA (ABILITANTE ALLA PROFESSIONE SANITARIA DI INFERMIERE) - Ciclo: 1 - Cfu: 1 Ore assegnate: 12 ore </w:t>
      </w:r>
    </w:p>
    <w:p w14:paraId="11B7AE0B" w14:textId="777A6283" w:rsidR="00030798" w:rsidRDefault="00030798" w:rsidP="00E41122">
      <w:pPr>
        <w:numPr>
          <w:ilvl w:val="0"/>
          <w:numId w:val="2"/>
        </w:numPr>
        <w:tabs>
          <w:tab w:val="left" w:pos="360"/>
        </w:tabs>
        <w:jc w:val="both"/>
        <w:rPr>
          <w:bCs/>
        </w:rPr>
      </w:pPr>
      <w:r w:rsidRPr="00030798">
        <w:rPr>
          <w:bCs/>
        </w:rPr>
        <w:t>2019/2020</w:t>
      </w:r>
      <w:r w:rsidR="00690936">
        <w:rPr>
          <w:bCs/>
        </w:rPr>
        <w:t>/2021</w:t>
      </w:r>
      <w:r w:rsidR="00650197">
        <w:rPr>
          <w:bCs/>
        </w:rPr>
        <w:t>/2022</w:t>
      </w:r>
      <w:r w:rsidRPr="00030798">
        <w:rPr>
          <w:bCs/>
        </w:rPr>
        <w:t xml:space="preserve"> - 39273 - SCIENZE CLINICHE DELL'AREA MEDICO-SPECIALISTICA (C.I.) - ONCOLOGIA E CURE PALLIATIVE Corso di laurea: 8474-INFERMIERISTICA (ABILITANTE ALLA PROFESSIONE SANITARIA DI INFERMIERE) - Ciclo: 1 - Cfu: 1 Ore assegnate: 12 ore</w:t>
      </w:r>
    </w:p>
    <w:p w14:paraId="2D223CFE" w14:textId="40A9A487" w:rsidR="00193B0C" w:rsidRDefault="00193B0C" w:rsidP="00E41122">
      <w:pPr>
        <w:numPr>
          <w:ilvl w:val="0"/>
          <w:numId w:val="2"/>
        </w:numPr>
        <w:tabs>
          <w:tab w:val="left" w:pos="360"/>
        </w:tabs>
        <w:jc w:val="both"/>
        <w:rPr>
          <w:bCs/>
        </w:rPr>
      </w:pPr>
      <w:r w:rsidRPr="00193B0C">
        <w:rPr>
          <w:bCs/>
        </w:rPr>
        <w:t>2021/2022 - 73266 - ONCOLOGIA/RADIOTERAPIA - 2 cfu Componente del corso integrato</w:t>
      </w:r>
      <w:r w:rsidR="00E52EDC">
        <w:rPr>
          <w:bCs/>
        </w:rPr>
        <w:t xml:space="preserve"> </w:t>
      </w:r>
      <w:r w:rsidRPr="00193B0C">
        <w:rPr>
          <w:bCs/>
        </w:rPr>
        <w:t>INFERMIERISTICA E CLINICA AREA ONCOLOGICA E DELLA PALLIAZIONE C.I. Campus: Rimini. Corso:</w:t>
      </w:r>
      <w:r>
        <w:rPr>
          <w:bCs/>
        </w:rPr>
        <w:t xml:space="preserve"> </w:t>
      </w:r>
      <w:r w:rsidRPr="00193B0C">
        <w:rPr>
          <w:bCs/>
        </w:rPr>
        <w:t>Laurea in Infermieristica (abilitante alla professione sanitaria di infermiere)</w:t>
      </w:r>
      <w:r>
        <w:rPr>
          <w:bCs/>
        </w:rPr>
        <w:t>. Ore assegnate: 24 ore.</w:t>
      </w:r>
    </w:p>
    <w:p w14:paraId="471998B3" w14:textId="68442B03" w:rsidR="009A20FE" w:rsidRDefault="009A20FE" w:rsidP="00E41122">
      <w:pPr>
        <w:numPr>
          <w:ilvl w:val="0"/>
          <w:numId w:val="2"/>
        </w:numPr>
        <w:tabs>
          <w:tab w:val="left" w:pos="360"/>
        </w:tabs>
        <w:jc w:val="both"/>
        <w:rPr>
          <w:bCs/>
        </w:rPr>
      </w:pPr>
      <w:r w:rsidRPr="002352A7">
        <w:rPr>
          <w:bCs/>
        </w:rPr>
        <w:t xml:space="preserve">2022: </w:t>
      </w:r>
      <w:r w:rsidRPr="002352A7">
        <w:rPr>
          <w:b/>
        </w:rPr>
        <w:t>Docente responsabile</w:t>
      </w:r>
      <w:r w:rsidRPr="002352A7">
        <w:rPr>
          <w:bCs/>
        </w:rPr>
        <w:t xml:space="preserve"> dell’</w:t>
      </w:r>
      <w:r w:rsidRPr="002352A7">
        <w:rPr>
          <w:b/>
        </w:rPr>
        <w:t xml:space="preserve">Erasmus Plus Agreement </w:t>
      </w:r>
      <w:r w:rsidRPr="002352A7">
        <w:rPr>
          <w:bCs/>
        </w:rPr>
        <w:t xml:space="preserve">con le Università di </w:t>
      </w:r>
      <w:r w:rsidR="00E907C0" w:rsidRPr="002352A7">
        <w:rPr>
          <w:bCs/>
        </w:rPr>
        <w:t xml:space="preserve">Semmelweis – Budapest, Ungheria e Poznan University of </w:t>
      </w:r>
      <w:proofErr w:type="spellStart"/>
      <w:r w:rsidR="00E907C0" w:rsidRPr="002352A7">
        <w:rPr>
          <w:bCs/>
        </w:rPr>
        <w:t>Medical</w:t>
      </w:r>
      <w:proofErr w:type="spellEnd"/>
      <w:r w:rsidR="00E907C0" w:rsidRPr="002352A7">
        <w:rPr>
          <w:bCs/>
        </w:rPr>
        <w:t xml:space="preserve"> Science – Polonia per studenti in incoming and </w:t>
      </w:r>
      <w:proofErr w:type="spellStart"/>
      <w:r w:rsidR="00E907C0" w:rsidRPr="002352A7">
        <w:rPr>
          <w:bCs/>
        </w:rPr>
        <w:t>outcoming</w:t>
      </w:r>
      <w:proofErr w:type="spellEnd"/>
      <w:r w:rsidR="00E907C0" w:rsidRPr="002352A7">
        <w:rPr>
          <w:bCs/>
        </w:rPr>
        <w:t>.</w:t>
      </w:r>
    </w:p>
    <w:p w14:paraId="1A330C9A" w14:textId="0D24E811" w:rsidR="001B11ED" w:rsidRDefault="001B11ED" w:rsidP="0005582E">
      <w:pPr>
        <w:numPr>
          <w:ilvl w:val="0"/>
          <w:numId w:val="2"/>
        </w:numPr>
        <w:tabs>
          <w:tab w:val="left" w:pos="360"/>
        </w:tabs>
        <w:jc w:val="both"/>
        <w:rPr>
          <w:bCs/>
        </w:rPr>
      </w:pPr>
      <w:r w:rsidRPr="001B11ED">
        <w:rPr>
          <w:bCs/>
        </w:rPr>
        <w:t>2022/2023 - 39134 - SCIENZE UMANE (C.I.) - STORIA DELLA MEDICINA (SOCIOLOGIA E ANTROPOLOGIA NELLA STORIA DELL'ALIMENTAZIONE). Corso di laurea: 8470-DIETISTICA (ABILITANTE ALLA PROFESSIONE SANITARIA DI DIETISTA) - Ciclo: 1 - Cfu: 2.</w:t>
      </w:r>
      <w:r>
        <w:rPr>
          <w:bCs/>
        </w:rPr>
        <w:t xml:space="preserve"> </w:t>
      </w:r>
      <w:r w:rsidRPr="001B11ED">
        <w:rPr>
          <w:bCs/>
        </w:rPr>
        <w:t>Ore assegnate: 24 or</w:t>
      </w:r>
      <w:r>
        <w:rPr>
          <w:bCs/>
        </w:rPr>
        <w:t>e</w:t>
      </w:r>
    </w:p>
    <w:p w14:paraId="5BE77F68" w14:textId="69E28088" w:rsidR="001B11ED" w:rsidRDefault="001B11ED" w:rsidP="001B11ED">
      <w:pPr>
        <w:numPr>
          <w:ilvl w:val="0"/>
          <w:numId w:val="2"/>
        </w:numPr>
        <w:tabs>
          <w:tab w:val="left" w:pos="360"/>
        </w:tabs>
        <w:jc w:val="both"/>
        <w:rPr>
          <w:bCs/>
        </w:rPr>
      </w:pPr>
      <w:r w:rsidRPr="001B11ED">
        <w:rPr>
          <w:bCs/>
        </w:rPr>
        <w:t>2022/2023 - 07654 - SCIENZE UMANE E PSICOPEDAGOGICHE (C.I.) – BIOETICA.</w:t>
      </w:r>
      <w:r>
        <w:rPr>
          <w:bCs/>
        </w:rPr>
        <w:t xml:space="preserve"> </w:t>
      </w:r>
      <w:r w:rsidRPr="001B11ED">
        <w:rPr>
          <w:bCs/>
        </w:rPr>
        <w:t>Corso di laurea: 8481-IGIENE DENTALE (ABILITANTE ALLA PROFESSIONE SANITARIA DI IGIENISTA DENTALE) - Ciclo: 2 - Cfu: 1</w:t>
      </w:r>
      <w:r>
        <w:rPr>
          <w:bCs/>
        </w:rPr>
        <w:t xml:space="preserve">. </w:t>
      </w:r>
      <w:r w:rsidRPr="001B11ED">
        <w:rPr>
          <w:bCs/>
        </w:rPr>
        <w:t>Ore assegnate: 12 ore</w:t>
      </w:r>
    </w:p>
    <w:p w14:paraId="3169E43B" w14:textId="11626ACC" w:rsidR="001B11ED" w:rsidRDefault="001B11ED" w:rsidP="001B11ED">
      <w:pPr>
        <w:numPr>
          <w:ilvl w:val="0"/>
          <w:numId w:val="2"/>
        </w:numPr>
        <w:tabs>
          <w:tab w:val="left" w:pos="360"/>
        </w:tabs>
        <w:jc w:val="both"/>
        <w:rPr>
          <w:bCs/>
        </w:rPr>
      </w:pPr>
      <w:r w:rsidRPr="001B11ED">
        <w:rPr>
          <w:bCs/>
        </w:rPr>
        <w:t>2022/2023 - 00976 - SCIENZE UMANE E PSICOPEDAGOGICHE (C.I.) - STORIA DELLA MEDICINA.</w:t>
      </w:r>
      <w:r>
        <w:rPr>
          <w:bCs/>
        </w:rPr>
        <w:t xml:space="preserve"> </w:t>
      </w:r>
      <w:r w:rsidRPr="001B11ED">
        <w:rPr>
          <w:bCs/>
        </w:rPr>
        <w:t>Corso di laurea: 8481-IGIENE DENTALE (ABILITANTE ALLA PROFESSIONE SANITARIA DI IGIENISTA DENTALE) - Ciclo: 2 - Cfu: 1</w:t>
      </w:r>
      <w:r>
        <w:rPr>
          <w:bCs/>
        </w:rPr>
        <w:t xml:space="preserve">. </w:t>
      </w:r>
      <w:r w:rsidRPr="001B11ED">
        <w:rPr>
          <w:bCs/>
        </w:rPr>
        <w:t>Ore assegnate: 12 ore</w:t>
      </w:r>
    </w:p>
    <w:p w14:paraId="07A7C8A3" w14:textId="58077F9F" w:rsidR="001B11ED" w:rsidRDefault="001B11ED" w:rsidP="00A673BA">
      <w:pPr>
        <w:numPr>
          <w:ilvl w:val="0"/>
          <w:numId w:val="2"/>
        </w:numPr>
        <w:tabs>
          <w:tab w:val="left" w:pos="360"/>
        </w:tabs>
        <w:jc w:val="both"/>
        <w:rPr>
          <w:bCs/>
        </w:rPr>
      </w:pPr>
      <w:r w:rsidRPr="001B11ED">
        <w:rPr>
          <w:bCs/>
        </w:rPr>
        <w:t>2022/2023 - 76074 - MEDICINA 1 C.I. - ONCOLOGIA MEDICA - Corso di laurea: 8479-PODOLOGIA (ABILITANTE ALLA PROFESSIONE SANITARIA DI PODOLOGO) - Ciclo: 2 - Cfu: 1.</w:t>
      </w:r>
      <w:r>
        <w:rPr>
          <w:bCs/>
        </w:rPr>
        <w:t xml:space="preserve"> </w:t>
      </w:r>
      <w:r w:rsidRPr="001B11ED">
        <w:rPr>
          <w:bCs/>
        </w:rPr>
        <w:t>Ore assegnate: 8 ore</w:t>
      </w:r>
    </w:p>
    <w:p w14:paraId="03BB0C17" w14:textId="73FF2872" w:rsidR="00F34240" w:rsidRDefault="00F34240" w:rsidP="00F96EA0">
      <w:pPr>
        <w:numPr>
          <w:ilvl w:val="0"/>
          <w:numId w:val="2"/>
        </w:numPr>
        <w:tabs>
          <w:tab w:val="left" w:pos="360"/>
        </w:tabs>
        <w:jc w:val="both"/>
        <w:rPr>
          <w:bCs/>
        </w:rPr>
      </w:pPr>
      <w:r w:rsidRPr="00F34240">
        <w:rPr>
          <w:bCs/>
        </w:rPr>
        <w:t xml:space="preserve">2023/2024 - 5905-MEDICINA E CHIRURGIA </w:t>
      </w:r>
      <w:r>
        <w:rPr>
          <w:bCs/>
        </w:rPr>
        <w:t xml:space="preserve">- </w:t>
      </w:r>
      <w:r w:rsidRPr="00F34240">
        <w:rPr>
          <w:bCs/>
        </w:rPr>
        <w:t>ANATOMIA-STORIA DELLA MEDICINA (C.I.) [cod. 37197] - STORIA DELLA MEDICINA [cod. 00976]</w:t>
      </w:r>
      <w:r>
        <w:rPr>
          <w:bCs/>
        </w:rPr>
        <w:t xml:space="preserve"> </w:t>
      </w:r>
      <w:r w:rsidRPr="00F34240">
        <w:rPr>
          <w:bCs/>
        </w:rPr>
        <w:t>MED/02 Forlì 8</w:t>
      </w:r>
      <w:r>
        <w:rPr>
          <w:bCs/>
        </w:rPr>
        <w:t xml:space="preserve"> ore</w:t>
      </w:r>
    </w:p>
    <w:p w14:paraId="12F92E10" w14:textId="37848E5B" w:rsidR="00F34240" w:rsidRDefault="00F34240" w:rsidP="00A33DD3">
      <w:pPr>
        <w:numPr>
          <w:ilvl w:val="0"/>
          <w:numId w:val="2"/>
        </w:numPr>
        <w:tabs>
          <w:tab w:val="left" w:pos="360"/>
        </w:tabs>
        <w:jc w:val="both"/>
        <w:rPr>
          <w:bCs/>
        </w:rPr>
      </w:pPr>
      <w:r w:rsidRPr="00F34240">
        <w:rPr>
          <w:bCs/>
        </w:rPr>
        <w:lastRenderedPageBreak/>
        <w:t xml:space="preserve">2023/2024 - 5906-MEDICINA E CHIRURGIA </w:t>
      </w:r>
      <w:r>
        <w:rPr>
          <w:bCs/>
        </w:rPr>
        <w:t xml:space="preserve">- </w:t>
      </w:r>
      <w:r w:rsidRPr="00F34240">
        <w:rPr>
          <w:bCs/>
        </w:rPr>
        <w:t>ANATOMIA-STORIA DELLA MEDICINA (C.I.) [cod. 37197] - STORIA DELLA MEDICINA [cod. 00976]</w:t>
      </w:r>
      <w:r>
        <w:rPr>
          <w:bCs/>
        </w:rPr>
        <w:t xml:space="preserve"> </w:t>
      </w:r>
      <w:r w:rsidRPr="00F34240">
        <w:rPr>
          <w:bCs/>
        </w:rPr>
        <w:t>MED/02 Ravenna 8</w:t>
      </w:r>
      <w:r>
        <w:rPr>
          <w:bCs/>
        </w:rPr>
        <w:t xml:space="preserve"> ore</w:t>
      </w:r>
    </w:p>
    <w:p w14:paraId="3AF74BB4" w14:textId="0FC6268B" w:rsidR="00F34240" w:rsidRDefault="00F34240" w:rsidP="00C42C77">
      <w:pPr>
        <w:numPr>
          <w:ilvl w:val="0"/>
          <w:numId w:val="2"/>
        </w:numPr>
        <w:tabs>
          <w:tab w:val="left" w:pos="360"/>
        </w:tabs>
        <w:jc w:val="both"/>
        <w:rPr>
          <w:bCs/>
        </w:rPr>
      </w:pPr>
      <w:r w:rsidRPr="00F34240">
        <w:rPr>
          <w:bCs/>
        </w:rPr>
        <w:t>2023/2024 - 8481-IGIENE DENTALE - SCIENZE UMANE E PSICOPEDAGOGICHE (C.I.) [cod. 20936] - BIOETICA [cod. 07654]</w:t>
      </w:r>
      <w:r>
        <w:rPr>
          <w:bCs/>
        </w:rPr>
        <w:t xml:space="preserve"> </w:t>
      </w:r>
      <w:r w:rsidRPr="00F34240">
        <w:rPr>
          <w:bCs/>
        </w:rPr>
        <w:t>MED/02 Bologna 12</w:t>
      </w:r>
      <w:r>
        <w:rPr>
          <w:bCs/>
        </w:rPr>
        <w:t xml:space="preserve"> ore</w:t>
      </w:r>
    </w:p>
    <w:p w14:paraId="7AB23918" w14:textId="14C4E4B7" w:rsidR="00F34240" w:rsidRDefault="00F34240" w:rsidP="00E702F2">
      <w:pPr>
        <w:numPr>
          <w:ilvl w:val="0"/>
          <w:numId w:val="2"/>
        </w:numPr>
        <w:tabs>
          <w:tab w:val="left" w:pos="360"/>
        </w:tabs>
        <w:jc w:val="both"/>
        <w:rPr>
          <w:bCs/>
        </w:rPr>
      </w:pPr>
      <w:r w:rsidRPr="00F34240">
        <w:rPr>
          <w:bCs/>
        </w:rPr>
        <w:t>2023/2024 - 8481-IGIENE DENTALE - SCIENZE UMANE E PSICOPEDAGOGICHE (C.I.) [cod. 20936] - STORIA DELLA MEDICINA [cod. 00976] - MED/02 Bologna 12</w:t>
      </w:r>
      <w:r>
        <w:rPr>
          <w:bCs/>
        </w:rPr>
        <w:t xml:space="preserve"> ore</w:t>
      </w:r>
    </w:p>
    <w:p w14:paraId="17EAF86F" w14:textId="1EC0B9D6" w:rsidR="00F34240" w:rsidRPr="00F34240" w:rsidRDefault="00F34240" w:rsidP="0067244B">
      <w:pPr>
        <w:numPr>
          <w:ilvl w:val="0"/>
          <w:numId w:val="2"/>
        </w:numPr>
        <w:tabs>
          <w:tab w:val="left" w:pos="360"/>
        </w:tabs>
        <w:jc w:val="both"/>
        <w:rPr>
          <w:bCs/>
        </w:rPr>
      </w:pPr>
      <w:r w:rsidRPr="00F34240">
        <w:rPr>
          <w:bCs/>
        </w:rPr>
        <w:t>2023/2024 - 8470-DIETISTICA</w:t>
      </w:r>
      <w:r>
        <w:rPr>
          <w:bCs/>
        </w:rPr>
        <w:t xml:space="preserve"> - </w:t>
      </w:r>
      <w:r w:rsidRPr="00F34240">
        <w:rPr>
          <w:bCs/>
        </w:rPr>
        <w:t>SCIENZE UMANE (C.I.) [cod. 55041] - STORIA DELLA</w:t>
      </w:r>
    </w:p>
    <w:p w14:paraId="34BCCA81" w14:textId="338F5739" w:rsidR="00F34240" w:rsidRDefault="00F34240" w:rsidP="00AA5A27">
      <w:pPr>
        <w:tabs>
          <w:tab w:val="left" w:pos="360"/>
        </w:tabs>
        <w:ind w:left="720"/>
        <w:jc w:val="both"/>
        <w:rPr>
          <w:bCs/>
        </w:rPr>
      </w:pPr>
      <w:r w:rsidRPr="00F34240">
        <w:rPr>
          <w:bCs/>
        </w:rPr>
        <w:t>MEDICINA (SOCIOLOGIA E ANTROPOLOGIA NELLA STORIA DELL'ALIMENTAZIONE) [cod. 39134] - MED/02 Bologna 24</w:t>
      </w:r>
      <w:r>
        <w:rPr>
          <w:bCs/>
        </w:rPr>
        <w:t xml:space="preserve"> ore</w:t>
      </w:r>
    </w:p>
    <w:p w14:paraId="541B6B56" w14:textId="2AF43F21" w:rsidR="00F34240" w:rsidRDefault="00F34240" w:rsidP="00E253BA">
      <w:pPr>
        <w:numPr>
          <w:ilvl w:val="0"/>
          <w:numId w:val="2"/>
        </w:numPr>
        <w:tabs>
          <w:tab w:val="left" w:pos="360"/>
        </w:tabs>
        <w:jc w:val="both"/>
        <w:rPr>
          <w:bCs/>
        </w:rPr>
      </w:pPr>
      <w:r>
        <w:rPr>
          <w:bCs/>
        </w:rPr>
        <w:t xml:space="preserve">2023/2024 - </w:t>
      </w:r>
      <w:r w:rsidRPr="00F34240">
        <w:rPr>
          <w:bCs/>
        </w:rPr>
        <w:t>8475-INFERMIERISTICA - INFERMIERISTICA E CLINICA AREA ONCOLOGICA E DELLA PALLIAZIONE C.I. [cod. 73260] - ONCOLOGIA/RADIOTERAPIA [cod. 73266] - MED/06 Rimini 24</w:t>
      </w:r>
      <w:r>
        <w:rPr>
          <w:bCs/>
        </w:rPr>
        <w:t xml:space="preserve"> ore</w:t>
      </w:r>
    </w:p>
    <w:p w14:paraId="57C1ABFC" w14:textId="6A9924B0" w:rsidR="00F34240" w:rsidRDefault="00F34240" w:rsidP="003527E5">
      <w:pPr>
        <w:numPr>
          <w:ilvl w:val="0"/>
          <w:numId w:val="2"/>
        </w:numPr>
        <w:tabs>
          <w:tab w:val="left" w:pos="360"/>
        </w:tabs>
        <w:jc w:val="both"/>
        <w:rPr>
          <w:bCs/>
        </w:rPr>
      </w:pPr>
      <w:r w:rsidRPr="00F34240">
        <w:rPr>
          <w:bCs/>
        </w:rPr>
        <w:t>2023/2024 - 8479-PODOLOGIA - MEDICINA 1 C.I. [cod. 76070] - ONCOLOGIA MEDICA - [cod. 76074] - MED/06 Bologna 8</w:t>
      </w:r>
      <w:r>
        <w:rPr>
          <w:bCs/>
        </w:rPr>
        <w:t xml:space="preserve"> ore</w:t>
      </w:r>
    </w:p>
    <w:p w14:paraId="016DA75E" w14:textId="64CF4194" w:rsidR="00416F08" w:rsidRDefault="00416F08" w:rsidP="003527E5">
      <w:pPr>
        <w:numPr>
          <w:ilvl w:val="0"/>
          <w:numId w:val="2"/>
        </w:numPr>
        <w:tabs>
          <w:tab w:val="left" w:pos="360"/>
        </w:tabs>
        <w:jc w:val="both"/>
        <w:rPr>
          <w:bCs/>
        </w:rPr>
      </w:pPr>
      <w:r>
        <w:rPr>
          <w:bCs/>
        </w:rPr>
        <w:t xml:space="preserve">2023/2024 Responsabile per lo studio e l’insegnamento accordi di mobilità Erasmus con la </w:t>
      </w:r>
      <w:r w:rsidRPr="00416F08">
        <w:rPr>
          <w:bCs/>
        </w:rPr>
        <w:t>SEMMELWEIS EGYETEM - SEMMELWEIS UNIVERSITY</w:t>
      </w:r>
      <w:r>
        <w:rPr>
          <w:bCs/>
        </w:rPr>
        <w:t xml:space="preserve"> – Budapest, Ungheria, area disciplinare 0912 – Medicine</w:t>
      </w:r>
    </w:p>
    <w:p w14:paraId="436AA33A" w14:textId="7834FE70" w:rsidR="00416F08" w:rsidRPr="00416F08" w:rsidRDefault="00416F08" w:rsidP="003527E5">
      <w:pPr>
        <w:numPr>
          <w:ilvl w:val="0"/>
          <w:numId w:val="2"/>
        </w:numPr>
        <w:tabs>
          <w:tab w:val="left" w:pos="360"/>
        </w:tabs>
        <w:jc w:val="both"/>
        <w:rPr>
          <w:bCs/>
          <w:lang w:val="en-GB"/>
        </w:rPr>
      </w:pPr>
      <w:r>
        <w:rPr>
          <w:bCs/>
        </w:rPr>
        <w:t xml:space="preserve">2023/2024 Responsabile per lo studio e l’insegnamento accordi di mobilità Erasmus con la </w:t>
      </w:r>
      <w:r w:rsidRPr="00416F08">
        <w:rPr>
          <w:bCs/>
        </w:rPr>
        <w:t xml:space="preserve">UNIWERSYTET MEDYCZNY IM. </w:t>
      </w:r>
      <w:r w:rsidRPr="00416F08">
        <w:rPr>
          <w:bCs/>
          <w:lang w:val="en-GB"/>
        </w:rPr>
        <w:t xml:space="preserve">KAROLA MARCINKOWSKIEGO W POZNANIU (POZNAN UNIVERSITY OF MEDICAL SCIENCES) – Polonia, area </w:t>
      </w:r>
      <w:proofErr w:type="spellStart"/>
      <w:r w:rsidRPr="00416F08">
        <w:rPr>
          <w:bCs/>
          <w:lang w:val="en-GB"/>
        </w:rPr>
        <w:t>disciplinare</w:t>
      </w:r>
      <w:proofErr w:type="spellEnd"/>
      <w:r w:rsidRPr="00416F08">
        <w:rPr>
          <w:bCs/>
          <w:lang w:val="en-GB"/>
        </w:rPr>
        <w:t xml:space="preserve"> 091 - Health</w:t>
      </w:r>
    </w:p>
    <w:bookmarkEnd w:id="3"/>
    <w:p w14:paraId="577A254C" w14:textId="0945E94D" w:rsidR="00030798" w:rsidRPr="00416F08" w:rsidRDefault="00030798" w:rsidP="00030798">
      <w:pPr>
        <w:tabs>
          <w:tab w:val="left" w:pos="360"/>
        </w:tabs>
        <w:jc w:val="both"/>
        <w:rPr>
          <w:bCs/>
          <w:lang w:val="en-GB"/>
        </w:rPr>
      </w:pPr>
    </w:p>
    <w:p w14:paraId="5A13DD80" w14:textId="2C33433C" w:rsidR="00030798" w:rsidRPr="003836A3" w:rsidRDefault="00030798" w:rsidP="00CD46A9">
      <w:pPr>
        <w:pStyle w:val="Titolo2"/>
      </w:pPr>
      <w:bookmarkStart w:id="4" w:name="_Toc170975371"/>
      <w:r w:rsidRPr="003836A3">
        <w:t>A</w:t>
      </w:r>
      <w:r w:rsidR="00CD46A9">
        <w:t>ttività didattica integrativa e di servizio agli studenti, partecipazione a commissioni di esame ed organi accademici</w:t>
      </w:r>
      <w:bookmarkEnd w:id="4"/>
    </w:p>
    <w:p w14:paraId="5786B116" w14:textId="77777777" w:rsidR="00030798" w:rsidRPr="00030798" w:rsidRDefault="00030798" w:rsidP="00030798">
      <w:pPr>
        <w:tabs>
          <w:tab w:val="left" w:pos="360"/>
        </w:tabs>
        <w:jc w:val="both"/>
        <w:rPr>
          <w:bCs/>
        </w:rPr>
      </w:pPr>
    </w:p>
    <w:p w14:paraId="6CB03BC3" w14:textId="77777777" w:rsidR="001D1BE8" w:rsidRPr="006B68CE" w:rsidRDefault="001D1BE8" w:rsidP="00E41122">
      <w:pPr>
        <w:numPr>
          <w:ilvl w:val="0"/>
          <w:numId w:val="2"/>
        </w:numPr>
        <w:tabs>
          <w:tab w:val="left" w:pos="360"/>
        </w:tabs>
        <w:jc w:val="both"/>
        <w:rPr>
          <w:bCs/>
        </w:rPr>
      </w:pPr>
      <w:r w:rsidRPr="006B68CE">
        <w:rPr>
          <w:bCs/>
        </w:rPr>
        <w:t xml:space="preserve">A.A. 1999/2000 e 2000/2001: è stata </w:t>
      </w:r>
      <w:r w:rsidRPr="00250ACC">
        <w:rPr>
          <w:b/>
        </w:rPr>
        <w:t>Organizzatrice dei Seminari in Oncologia</w:t>
      </w:r>
      <w:r w:rsidRPr="006B68CE">
        <w:rPr>
          <w:bCs/>
        </w:rPr>
        <w:t xml:space="preserve"> presso l'Università di Bologna, con il coordinamento del Prof. G. </w:t>
      </w:r>
      <w:proofErr w:type="spellStart"/>
      <w:r w:rsidRPr="006B68CE">
        <w:rPr>
          <w:bCs/>
        </w:rPr>
        <w:t>Biasco</w:t>
      </w:r>
      <w:proofErr w:type="spellEnd"/>
      <w:r w:rsidRPr="006B68CE">
        <w:rPr>
          <w:bCs/>
        </w:rPr>
        <w:t>, sui seguenti argomenti: </w:t>
      </w:r>
      <w:r w:rsidRPr="006B68CE">
        <w:rPr>
          <w:bCs/>
          <w:i/>
          <w:iCs/>
        </w:rPr>
        <w:t>“Il cancro dello stomaco”, “Metastasi epatiche da cancro del colon”, “Il trattamento del cancro del colon”, “Il melanoma”, “I tumori della prostata”, “Tecniche diagnostiche in Senologia”, “Radioterapia e chemioterapia nei tumori del retto”</w:t>
      </w:r>
      <w:r w:rsidRPr="006B68CE">
        <w:rPr>
          <w:bCs/>
        </w:rPr>
        <w:t>.</w:t>
      </w:r>
    </w:p>
    <w:p w14:paraId="3FF191B7" w14:textId="3D983437" w:rsidR="001D1BE8" w:rsidRDefault="001D1BE8" w:rsidP="00E41122">
      <w:pPr>
        <w:numPr>
          <w:ilvl w:val="0"/>
          <w:numId w:val="2"/>
        </w:numPr>
        <w:tabs>
          <w:tab w:val="left" w:pos="360"/>
        </w:tabs>
        <w:jc w:val="both"/>
        <w:rPr>
          <w:bCs/>
        </w:rPr>
      </w:pPr>
      <w:r w:rsidRPr="006B68CE">
        <w:rPr>
          <w:bCs/>
        </w:rPr>
        <w:t>A.A. 2003/2004, 2004/2005 e 2005/2006: </w:t>
      </w:r>
      <w:r w:rsidRPr="006B68CE">
        <w:rPr>
          <w:b/>
          <w:bCs/>
        </w:rPr>
        <w:t>ha svolto attività di Tutorato agli studenti del Corso</w:t>
      </w:r>
      <w:r>
        <w:rPr>
          <w:b/>
          <w:bCs/>
        </w:rPr>
        <w:t xml:space="preserve"> </w:t>
      </w:r>
      <w:r w:rsidRPr="006B68CE">
        <w:rPr>
          <w:bCs/>
        </w:rPr>
        <w:t>di Oncologia nell'ambito del Corso di Laurea per Tecnici Ortopedici e del Corso di Laurea per Fisioterapisti dell'Università di Bologn</w:t>
      </w:r>
      <w:r w:rsidR="00C466B6">
        <w:rPr>
          <w:bCs/>
        </w:rPr>
        <w:t>a.</w:t>
      </w:r>
    </w:p>
    <w:p w14:paraId="71C145E5" w14:textId="1029E6A7" w:rsidR="00C466B6" w:rsidRPr="0056666B" w:rsidRDefault="00C466B6" w:rsidP="00E41122">
      <w:pPr>
        <w:numPr>
          <w:ilvl w:val="0"/>
          <w:numId w:val="2"/>
        </w:numPr>
        <w:tabs>
          <w:tab w:val="left" w:pos="360"/>
        </w:tabs>
        <w:jc w:val="both"/>
        <w:rPr>
          <w:bCs/>
        </w:rPr>
      </w:pPr>
      <w:r w:rsidRPr="0056666B">
        <w:rPr>
          <w:b/>
          <w:bCs/>
        </w:rPr>
        <w:t>Membro del Collegio dei Docenti della Scuola di Specializzazione in Oncologia Medica dell'Università di Bologna</w:t>
      </w:r>
      <w:r w:rsidRPr="0056666B">
        <w:rPr>
          <w:bCs/>
        </w:rPr>
        <w:t> con funzione di Segretario nei Consigli dal 2006 a</w:t>
      </w:r>
      <w:r w:rsidR="0056666B" w:rsidRPr="0056666B">
        <w:rPr>
          <w:bCs/>
        </w:rPr>
        <w:t>l 2020</w:t>
      </w:r>
      <w:r w:rsidRPr="0056666B">
        <w:rPr>
          <w:bCs/>
        </w:rPr>
        <w:t>.</w:t>
      </w:r>
    </w:p>
    <w:p w14:paraId="787CF5F5" w14:textId="3C5F8BC5" w:rsidR="001D1BE8" w:rsidRPr="001D1BE8" w:rsidRDefault="001D1BE8" w:rsidP="00E41122">
      <w:pPr>
        <w:numPr>
          <w:ilvl w:val="0"/>
          <w:numId w:val="2"/>
        </w:numPr>
        <w:tabs>
          <w:tab w:val="left" w:pos="360"/>
        </w:tabs>
        <w:jc w:val="both"/>
        <w:rPr>
          <w:bCs/>
        </w:rPr>
      </w:pPr>
      <w:r w:rsidRPr="006B68CE">
        <w:rPr>
          <w:b/>
          <w:bCs/>
        </w:rPr>
        <w:t>Responsabile del Tirocinio di Oncologia, Tutor e Docente</w:t>
      </w:r>
      <w:r w:rsidRPr="006B68CE">
        <w:rPr>
          <w:bCs/>
        </w:rPr>
        <w:t xml:space="preserve"> verbalizzante nel 2014-2015 presso la SSD di Oncologia Medica </w:t>
      </w:r>
      <w:proofErr w:type="spellStart"/>
      <w:r w:rsidRPr="006B68CE">
        <w:rPr>
          <w:bCs/>
        </w:rPr>
        <w:t>Biasco</w:t>
      </w:r>
      <w:proofErr w:type="spellEnd"/>
      <w:r w:rsidRPr="006B68CE">
        <w:rPr>
          <w:bCs/>
        </w:rPr>
        <w:t xml:space="preserve"> e nel 2015-2016 dell’Unità Operativa Complessa di Medicina Interna Oncologica di continuità assistenziale a tutt'oggi.</w:t>
      </w:r>
    </w:p>
    <w:p w14:paraId="5A64B640" w14:textId="41702B23" w:rsidR="00C37C0D" w:rsidRDefault="00C37C0D" w:rsidP="00E41122">
      <w:pPr>
        <w:numPr>
          <w:ilvl w:val="0"/>
          <w:numId w:val="2"/>
        </w:numPr>
        <w:tabs>
          <w:tab w:val="left" w:pos="360"/>
        </w:tabs>
        <w:jc w:val="both"/>
        <w:rPr>
          <w:bCs/>
        </w:rPr>
      </w:pPr>
      <w:r w:rsidRPr="006B68CE">
        <w:rPr>
          <w:b/>
          <w:bCs/>
        </w:rPr>
        <w:t>Attività Tutoriale</w:t>
      </w:r>
      <w:r w:rsidRPr="006B68CE">
        <w:rPr>
          <w:bCs/>
        </w:rPr>
        <w:t> e Relatore dall'A.A. 2006/2007 a tutt'oggi nella preparazione della Tesi di Laurea di studenti del corso di Laurea di Medicina e Chirurgia, Infermieristica, Fisioterapia e della Scuola d</w:t>
      </w:r>
      <w:r w:rsidR="008B4829">
        <w:rPr>
          <w:bCs/>
        </w:rPr>
        <w:t xml:space="preserve">i Specializzazione in Oncologia, in totale </w:t>
      </w:r>
      <w:r w:rsidR="00BB2469">
        <w:rPr>
          <w:b/>
        </w:rPr>
        <w:t>20</w:t>
      </w:r>
      <w:r w:rsidR="008B4829" w:rsidRPr="00FC06CF">
        <w:rPr>
          <w:b/>
        </w:rPr>
        <w:t xml:space="preserve"> Tesi di Laurea</w:t>
      </w:r>
      <w:r w:rsidR="00A84DDA" w:rsidRPr="00FC06CF">
        <w:rPr>
          <w:b/>
        </w:rPr>
        <w:t xml:space="preserve"> in Oncologia Medica</w:t>
      </w:r>
      <w:r w:rsidR="00A84DDA" w:rsidRPr="00FC06CF">
        <w:rPr>
          <w:bCs/>
        </w:rPr>
        <w:t>.</w:t>
      </w:r>
    </w:p>
    <w:p w14:paraId="1CEF4ABF" w14:textId="11BD43FE" w:rsidR="00C466B6" w:rsidRPr="007042DA" w:rsidRDefault="00C466B6" w:rsidP="00E41122">
      <w:pPr>
        <w:numPr>
          <w:ilvl w:val="0"/>
          <w:numId w:val="2"/>
        </w:numPr>
        <w:tabs>
          <w:tab w:val="left" w:pos="360"/>
        </w:tabs>
        <w:jc w:val="both"/>
        <w:rPr>
          <w:bCs/>
        </w:rPr>
      </w:pPr>
      <w:r w:rsidRPr="0056666B">
        <w:rPr>
          <w:bCs/>
        </w:rPr>
        <w:t>Nomina a cultore della materia per l'</w:t>
      </w:r>
      <w:r w:rsidRPr="0056666B">
        <w:rPr>
          <w:b/>
          <w:bCs/>
        </w:rPr>
        <w:t>insegnamento di Oncologia medica (SSD MED/06) per il Cdl di Medicina e Chirurgia</w:t>
      </w:r>
      <w:r w:rsidR="0056666B" w:rsidRPr="0056666B">
        <w:rPr>
          <w:b/>
          <w:bCs/>
        </w:rPr>
        <w:t xml:space="preserve"> fino al 2017</w:t>
      </w:r>
      <w:r w:rsidRPr="0056666B">
        <w:rPr>
          <w:b/>
          <w:bCs/>
        </w:rPr>
        <w:t>.</w:t>
      </w:r>
    </w:p>
    <w:p w14:paraId="24E6229E" w14:textId="4C7F8C15" w:rsidR="007042DA" w:rsidRPr="007042DA" w:rsidRDefault="007042DA" w:rsidP="00E41122">
      <w:pPr>
        <w:numPr>
          <w:ilvl w:val="0"/>
          <w:numId w:val="2"/>
        </w:numPr>
        <w:tabs>
          <w:tab w:val="left" w:pos="360"/>
        </w:tabs>
        <w:jc w:val="both"/>
        <w:rPr>
          <w:bCs/>
        </w:rPr>
      </w:pPr>
      <w:r w:rsidRPr="006B68CE">
        <w:rPr>
          <w:b/>
          <w:bCs/>
        </w:rPr>
        <w:t>Coordinatore scientifico per l'Università di Bologna</w:t>
      </w:r>
      <w:r w:rsidRPr="006B68CE">
        <w:rPr>
          <w:bCs/>
        </w:rPr>
        <w:t> del progetto “Formazione a distanza” in Oncologia (</w:t>
      </w:r>
      <w:r w:rsidRPr="00FC06CF">
        <w:rPr>
          <w:b/>
        </w:rPr>
        <w:t>FADO</w:t>
      </w:r>
      <w:r w:rsidRPr="006B68CE">
        <w:rPr>
          <w:bCs/>
        </w:rPr>
        <w:t xml:space="preserve">) all'interno del Consorzio Interuniversitario Nazionale per la </w:t>
      </w:r>
      <w:proofErr w:type="spellStart"/>
      <w:r w:rsidRPr="006B68CE">
        <w:rPr>
          <w:bCs/>
        </w:rPr>
        <w:t>Bio</w:t>
      </w:r>
      <w:proofErr w:type="spellEnd"/>
      <w:r w:rsidRPr="006B68CE">
        <w:rPr>
          <w:bCs/>
        </w:rPr>
        <w:t xml:space="preserve">-Oncologia nel periodo </w:t>
      </w:r>
      <w:r>
        <w:rPr>
          <w:bCs/>
        </w:rPr>
        <w:t>gennaio</w:t>
      </w:r>
      <w:r w:rsidRPr="006B68CE">
        <w:rPr>
          <w:bCs/>
        </w:rPr>
        <w:t>-</w:t>
      </w:r>
      <w:r>
        <w:rPr>
          <w:bCs/>
        </w:rPr>
        <w:t>febbraio</w:t>
      </w:r>
      <w:r w:rsidRPr="006B68CE">
        <w:rPr>
          <w:bCs/>
        </w:rPr>
        <w:t xml:space="preserve"> 2007 in collaborazione con altra tra le quali l’Università di Chieti, Ancona, Aquila</w:t>
      </w:r>
      <w:r>
        <w:rPr>
          <w:bCs/>
        </w:rPr>
        <w:t>.</w:t>
      </w:r>
    </w:p>
    <w:p w14:paraId="7BA44071" w14:textId="4CE7A6A4" w:rsidR="00C466B6" w:rsidRPr="00806B4F" w:rsidRDefault="00C466B6" w:rsidP="00E41122">
      <w:pPr>
        <w:numPr>
          <w:ilvl w:val="0"/>
          <w:numId w:val="2"/>
        </w:numPr>
        <w:tabs>
          <w:tab w:val="left" w:pos="360"/>
        </w:tabs>
        <w:jc w:val="both"/>
        <w:rPr>
          <w:bCs/>
        </w:rPr>
      </w:pPr>
      <w:r w:rsidRPr="005F2130">
        <w:t>Nomina a</w:t>
      </w:r>
      <w:r w:rsidRPr="006B68CE">
        <w:rPr>
          <w:b/>
          <w:bCs/>
        </w:rPr>
        <w:t xml:space="preserve"> </w:t>
      </w:r>
      <w:r w:rsidR="001335DC">
        <w:rPr>
          <w:b/>
          <w:bCs/>
        </w:rPr>
        <w:t>Commissario</w:t>
      </w:r>
      <w:r w:rsidRPr="006B68CE">
        <w:rPr>
          <w:b/>
          <w:bCs/>
        </w:rPr>
        <w:t xml:space="preserve"> </w:t>
      </w:r>
      <w:r w:rsidRPr="00806B4F">
        <w:rPr>
          <w:bCs/>
        </w:rPr>
        <w:t>al diploma</w:t>
      </w:r>
      <w:r w:rsidRPr="006B68CE">
        <w:rPr>
          <w:b/>
          <w:bCs/>
        </w:rPr>
        <w:t> </w:t>
      </w:r>
      <w:r w:rsidRPr="006B68CE">
        <w:rPr>
          <w:bCs/>
        </w:rPr>
        <w:t>di Dottorato in Oncologia svoltosi il </w:t>
      </w:r>
      <w:r w:rsidRPr="00806B4F">
        <w:rPr>
          <w:bCs/>
        </w:rPr>
        <w:t xml:space="preserve">15 </w:t>
      </w:r>
      <w:r>
        <w:rPr>
          <w:bCs/>
        </w:rPr>
        <w:t>dicembre</w:t>
      </w:r>
      <w:r w:rsidRPr="00806B4F">
        <w:rPr>
          <w:bCs/>
        </w:rPr>
        <w:t xml:space="preserve"> 2009 presso l'Università di Ancona.</w:t>
      </w:r>
    </w:p>
    <w:p w14:paraId="67491912" w14:textId="4783A758" w:rsidR="00C466B6" w:rsidRPr="00806B4F" w:rsidRDefault="00C466B6" w:rsidP="00E41122">
      <w:pPr>
        <w:numPr>
          <w:ilvl w:val="0"/>
          <w:numId w:val="2"/>
        </w:numPr>
        <w:tabs>
          <w:tab w:val="left" w:pos="360"/>
        </w:tabs>
        <w:jc w:val="both"/>
        <w:rPr>
          <w:bCs/>
        </w:rPr>
      </w:pPr>
      <w:r w:rsidRPr="005F2130">
        <w:lastRenderedPageBreak/>
        <w:t>Nomina a</w:t>
      </w:r>
      <w:r>
        <w:rPr>
          <w:b/>
          <w:bCs/>
        </w:rPr>
        <w:t xml:space="preserve"> </w:t>
      </w:r>
      <w:r w:rsidR="001335DC">
        <w:rPr>
          <w:b/>
          <w:bCs/>
        </w:rPr>
        <w:t>Commissario</w:t>
      </w:r>
      <w:r w:rsidRPr="006B68CE">
        <w:rPr>
          <w:b/>
          <w:bCs/>
        </w:rPr>
        <w:t xml:space="preserve"> </w:t>
      </w:r>
      <w:r w:rsidRPr="00806B4F">
        <w:rPr>
          <w:bCs/>
        </w:rPr>
        <w:t>d'esame per il conferimento di un incarico di prestazione d'opera occasionale per le esigenze del CIRC (centro interdipartimentale di ricerche sul cancro) il 1</w:t>
      </w:r>
      <w:r>
        <w:rPr>
          <w:bCs/>
        </w:rPr>
        <w:t>°</w:t>
      </w:r>
      <w:r w:rsidRPr="00806B4F">
        <w:rPr>
          <w:bCs/>
        </w:rPr>
        <w:t xml:space="preserve"> </w:t>
      </w:r>
      <w:r>
        <w:rPr>
          <w:bCs/>
        </w:rPr>
        <w:t>marzo</w:t>
      </w:r>
      <w:r w:rsidRPr="00806B4F">
        <w:rPr>
          <w:bCs/>
        </w:rPr>
        <w:t xml:space="preserve"> 2010.</w:t>
      </w:r>
    </w:p>
    <w:p w14:paraId="7A53C8A3" w14:textId="4391B002" w:rsidR="00C466B6" w:rsidRDefault="00C466B6" w:rsidP="00E41122">
      <w:pPr>
        <w:numPr>
          <w:ilvl w:val="0"/>
          <w:numId w:val="2"/>
        </w:numPr>
        <w:tabs>
          <w:tab w:val="left" w:pos="360"/>
        </w:tabs>
        <w:jc w:val="both"/>
        <w:rPr>
          <w:bCs/>
        </w:rPr>
      </w:pPr>
      <w:r w:rsidRPr="005F2130">
        <w:rPr>
          <w:bCs/>
        </w:rPr>
        <w:t>Nomina a</w:t>
      </w:r>
      <w:r w:rsidRPr="00690936">
        <w:rPr>
          <w:b/>
        </w:rPr>
        <w:t xml:space="preserve"> </w:t>
      </w:r>
      <w:r w:rsidR="001335DC">
        <w:rPr>
          <w:b/>
        </w:rPr>
        <w:t>Commissario</w:t>
      </w:r>
      <w:r w:rsidRPr="006B68CE">
        <w:rPr>
          <w:bCs/>
        </w:rPr>
        <w:t xml:space="preserve"> d’esame d’ammissione alla Scuola di Specializzazione di Oncologia – Università di Bologna svoltosi il 13/04/2010.</w:t>
      </w:r>
    </w:p>
    <w:p w14:paraId="641102C6" w14:textId="4EACCCAD" w:rsidR="00C466B6" w:rsidRDefault="00C466B6" w:rsidP="00E41122">
      <w:pPr>
        <w:numPr>
          <w:ilvl w:val="0"/>
          <w:numId w:val="2"/>
        </w:numPr>
        <w:tabs>
          <w:tab w:val="left" w:pos="360"/>
        </w:tabs>
        <w:jc w:val="both"/>
        <w:rPr>
          <w:bCs/>
        </w:rPr>
      </w:pPr>
      <w:r w:rsidRPr="005F2130">
        <w:rPr>
          <w:bCs/>
        </w:rPr>
        <w:t>Nomina a</w:t>
      </w:r>
      <w:r w:rsidRPr="00130CAD">
        <w:rPr>
          <w:b/>
        </w:rPr>
        <w:t xml:space="preserve"> </w:t>
      </w:r>
      <w:r w:rsidR="001335DC">
        <w:rPr>
          <w:b/>
        </w:rPr>
        <w:t>Commissario</w:t>
      </w:r>
      <w:r w:rsidRPr="006B68CE">
        <w:rPr>
          <w:bCs/>
        </w:rPr>
        <w:t xml:space="preserve"> con funzioni di segretario dei Concorsi di ammissione alla Scuola di Oncologia dal 2010, 2011 e 2012.</w:t>
      </w:r>
    </w:p>
    <w:p w14:paraId="27944765" w14:textId="363DDF32" w:rsidR="009B2F66" w:rsidRPr="009B2F66" w:rsidRDefault="009B2F66" w:rsidP="00E41122">
      <w:pPr>
        <w:numPr>
          <w:ilvl w:val="0"/>
          <w:numId w:val="2"/>
        </w:numPr>
        <w:tabs>
          <w:tab w:val="left" w:pos="360"/>
        </w:tabs>
        <w:jc w:val="both"/>
        <w:rPr>
          <w:bCs/>
        </w:rPr>
      </w:pPr>
      <w:r>
        <w:rPr>
          <w:b/>
          <w:bCs/>
        </w:rPr>
        <w:t>Attività tutoriale di assegnisti di Ricerca AA 2013-2014 e 2018-2019.</w:t>
      </w:r>
    </w:p>
    <w:p w14:paraId="411CEB1F" w14:textId="0BD1F0B1" w:rsidR="001D1BE8" w:rsidRPr="001E6F9C" w:rsidRDefault="001D1BE8" w:rsidP="00E41122">
      <w:pPr>
        <w:numPr>
          <w:ilvl w:val="0"/>
          <w:numId w:val="2"/>
        </w:numPr>
        <w:tabs>
          <w:tab w:val="left" w:pos="360"/>
        </w:tabs>
        <w:jc w:val="both"/>
        <w:rPr>
          <w:bCs/>
        </w:rPr>
      </w:pPr>
      <w:r w:rsidRPr="006B68CE">
        <w:rPr>
          <w:bCs/>
        </w:rPr>
        <w:t>Attività Tutoriale </w:t>
      </w:r>
      <w:r>
        <w:rPr>
          <w:b/>
          <w:bCs/>
        </w:rPr>
        <w:t>nell'A.A. 2015/2016</w:t>
      </w:r>
      <w:r w:rsidRPr="006B68CE">
        <w:rPr>
          <w:b/>
          <w:bCs/>
        </w:rPr>
        <w:t xml:space="preserve"> a tutt'oggi </w:t>
      </w:r>
      <w:r>
        <w:rPr>
          <w:b/>
          <w:bCs/>
        </w:rPr>
        <w:t>per Tirocinio di Oncologia Medica nell’ambito del corso di Laurea di Medicina e Chirurgia.</w:t>
      </w:r>
    </w:p>
    <w:p w14:paraId="726A483E" w14:textId="77777777" w:rsidR="009B2F66" w:rsidRPr="006B68CE" w:rsidRDefault="009B2F66" w:rsidP="00E41122">
      <w:pPr>
        <w:numPr>
          <w:ilvl w:val="0"/>
          <w:numId w:val="2"/>
        </w:numPr>
        <w:tabs>
          <w:tab w:val="left" w:pos="360"/>
        </w:tabs>
        <w:jc w:val="both"/>
        <w:rPr>
          <w:bCs/>
        </w:rPr>
      </w:pPr>
      <w:r w:rsidRPr="006B68CE">
        <w:rPr>
          <w:b/>
          <w:bCs/>
        </w:rPr>
        <w:t>Membro della giunta di Dipartimento di Medicina Specialistica, Diagnostica e Sperimentale</w:t>
      </w:r>
      <w:r w:rsidRPr="006B68CE">
        <w:rPr>
          <w:bCs/>
        </w:rPr>
        <w:t xml:space="preserve"> da </w:t>
      </w:r>
      <w:r>
        <w:rPr>
          <w:bCs/>
        </w:rPr>
        <w:t>luglio</w:t>
      </w:r>
      <w:r w:rsidRPr="006B68CE">
        <w:rPr>
          <w:bCs/>
        </w:rPr>
        <w:t xml:space="preserve"> 2012 a </w:t>
      </w:r>
      <w:r>
        <w:rPr>
          <w:bCs/>
        </w:rPr>
        <w:t>novembre</w:t>
      </w:r>
      <w:r w:rsidRPr="006B68CE">
        <w:rPr>
          <w:bCs/>
        </w:rPr>
        <w:t xml:space="preserve"> 2015</w:t>
      </w:r>
    </w:p>
    <w:p w14:paraId="72625BDF" w14:textId="77777777" w:rsidR="009B2F66" w:rsidRDefault="009B2F66" w:rsidP="00E41122">
      <w:pPr>
        <w:numPr>
          <w:ilvl w:val="0"/>
          <w:numId w:val="2"/>
        </w:numPr>
        <w:tabs>
          <w:tab w:val="left" w:pos="360"/>
        </w:tabs>
        <w:jc w:val="both"/>
        <w:rPr>
          <w:bCs/>
        </w:rPr>
      </w:pPr>
      <w:r w:rsidRPr="006B68CE">
        <w:rPr>
          <w:b/>
          <w:bCs/>
        </w:rPr>
        <w:t>Membro del Consiglio della Scuola (ex-Facoltà) di Medicina e Chirurgia </w:t>
      </w:r>
      <w:r w:rsidRPr="006B68CE">
        <w:rPr>
          <w:bCs/>
        </w:rPr>
        <w:t xml:space="preserve">dell’Università di Bologna da </w:t>
      </w:r>
      <w:r>
        <w:rPr>
          <w:bCs/>
        </w:rPr>
        <w:t>settembre</w:t>
      </w:r>
      <w:r w:rsidRPr="006B68CE">
        <w:rPr>
          <w:bCs/>
        </w:rPr>
        <w:t xml:space="preserve"> 2012 a </w:t>
      </w:r>
      <w:r>
        <w:rPr>
          <w:bCs/>
        </w:rPr>
        <w:t>novembre</w:t>
      </w:r>
      <w:r w:rsidRPr="006B68CE">
        <w:rPr>
          <w:bCs/>
        </w:rPr>
        <w:t xml:space="preserve"> 2015.</w:t>
      </w:r>
    </w:p>
    <w:p w14:paraId="16D4C626" w14:textId="2E2D5DD2" w:rsidR="00C466B6" w:rsidRPr="00C466B6" w:rsidRDefault="00C466B6" w:rsidP="00E41122">
      <w:pPr>
        <w:numPr>
          <w:ilvl w:val="0"/>
          <w:numId w:val="2"/>
        </w:numPr>
        <w:tabs>
          <w:tab w:val="left" w:pos="360"/>
        </w:tabs>
        <w:jc w:val="both"/>
        <w:rPr>
          <w:bCs/>
        </w:rPr>
      </w:pPr>
      <w:r w:rsidRPr="006B68CE">
        <w:rPr>
          <w:b/>
          <w:bCs/>
        </w:rPr>
        <w:t>Responsabile e Tutor degli studenti nel tirocinio di Oncologia Medica per la Scuola di Medicina e Chirurgia dall'A.A. 2014-2015 ad oggi</w:t>
      </w:r>
      <w:r w:rsidRPr="006B68CE">
        <w:rPr>
          <w:bCs/>
        </w:rPr>
        <w:t>.</w:t>
      </w:r>
    </w:p>
    <w:p w14:paraId="4B03E71C" w14:textId="673FD192" w:rsidR="001D1BE8" w:rsidRPr="001D1BE8" w:rsidRDefault="001D1BE8" w:rsidP="00E41122">
      <w:pPr>
        <w:numPr>
          <w:ilvl w:val="0"/>
          <w:numId w:val="2"/>
        </w:numPr>
        <w:tabs>
          <w:tab w:val="left" w:pos="360"/>
        </w:tabs>
        <w:jc w:val="both"/>
        <w:rPr>
          <w:bCs/>
        </w:rPr>
      </w:pPr>
      <w:r w:rsidRPr="006B68CE">
        <w:rPr>
          <w:b/>
          <w:bCs/>
        </w:rPr>
        <w:t>Membro del Consiglio Scientifico del Master di I livello in Cure Palliative del Dolore e del Master di Alta Formazione e Qualificazione in Cure Palliative</w:t>
      </w:r>
      <w:r w:rsidRPr="006B68CE">
        <w:rPr>
          <w:bCs/>
        </w:rPr>
        <w:t>, A.A. 2014-2015.</w:t>
      </w:r>
    </w:p>
    <w:p w14:paraId="2CBB8A14" w14:textId="457650C8" w:rsidR="009B2F66" w:rsidRDefault="009B2F66" w:rsidP="00E41122">
      <w:pPr>
        <w:numPr>
          <w:ilvl w:val="0"/>
          <w:numId w:val="2"/>
        </w:numPr>
        <w:tabs>
          <w:tab w:val="left" w:pos="360"/>
        </w:tabs>
        <w:jc w:val="both"/>
        <w:rPr>
          <w:bCs/>
        </w:rPr>
      </w:pPr>
      <w:r w:rsidRPr="006B68CE">
        <w:rPr>
          <w:bCs/>
        </w:rPr>
        <w:t>Nomina a </w:t>
      </w:r>
      <w:r w:rsidR="001335DC">
        <w:rPr>
          <w:b/>
          <w:bCs/>
        </w:rPr>
        <w:t>Commissario</w:t>
      </w:r>
      <w:r w:rsidRPr="006B68CE">
        <w:rPr>
          <w:b/>
          <w:bCs/>
        </w:rPr>
        <w:t xml:space="preserve"> del test di ingresso ai corsi di Laurea Triennali di Fisioterapia per l’A.A. 2016-2017</w:t>
      </w:r>
      <w:r w:rsidRPr="006B68CE">
        <w:rPr>
          <w:bCs/>
        </w:rPr>
        <w:t xml:space="preserve"> del 13 </w:t>
      </w:r>
      <w:r>
        <w:rPr>
          <w:bCs/>
        </w:rPr>
        <w:t>settembre</w:t>
      </w:r>
      <w:r w:rsidRPr="006B68CE">
        <w:rPr>
          <w:bCs/>
        </w:rPr>
        <w:t xml:space="preserve"> 2016.</w:t>
      </w:r>
    </w:p>
    <w:p w14:paraId="3707F36A" w14:textId="6BAD1A55" w:rsidR="006B68CE" w:rsidRPr="006B68CE" w:rsidRDefault="006B68CE" w:rsidP="00E41122">
      <w:pPr>
        <w:numPr>
          <w:ilvl w:val="0"/>
          <w:numId w:val="2"/>
        </w:numPr>
        <w:tabs>
          <w:tab w:val="left" w:pos="360"/>
        </w:tabs>
        <w:jc w:val="both"/>
        <w:rPr>
          <w:bCs/>
        </w:rPr>
      </w:pPr>
      <w:r w:rsidRPr="006B68CE">
        <w:rPr>
          <w:bCs/>
        </w:rPr>
        <w:t>Nomina</w:t>
      </w:r>
      <w:r w:rsidR="005F2130">
        <w:rPr>
          <w:bCs/>
        </w:rPr>
        <w:t xml:space="preserve"> a</w:t>
      </w:r>
      <w:r w:rsidRPr="006B68CE">
        <w:rPr>
          <w:bCs/>
        </w:rPr>
        <w:t> </w:t>
      </w:r>
      <w:r w:rsidR="001335DC">
        <w:rPr>
          <w:b/>
          <w:bCs/>
        </w:rPr>
        <w:t>Commissario</w:t>
      </w:r>
      <w:r w:rsidRPr="006B68CE">
        <w:rPr>
          <w:b/>
          <w:bCs/>
        </w:rPr>
        <w:t xml:space="preserve"> per il test della conoscenza della lingua italiana </w:t>
      </w:r>
      <w:r w:rsidRPr="00250ACC">
        <w:t xml:space="preserve">del 3 </w:t>
      </w:r>
      <w:r w:rsidR="002A3A38" w:rsidRPr="00250ACC">
        <w:t>settembre</w:t>
      </w:r>
      <w:r w:rsidRPr="006B68CE">
        <w:rPr>
          <w:b/>
          <w:bCs/>
        </w:rPr>
        <w:t xml:space="preserve"> 2016 </w:t>
      </w:r>
      <w:r w:rsidRPr="00250ACC">
        <w:t>per gli studenti stranieri per l’A.A. 2016-2017</w:t>
      </w:r>
      <w:r w:rsidRPr="006B68CE">
        <w:rPr>
          <w:bCs/>
        </w:rPr>
        <w:t>.</w:t>
      </w:r>
    </w:p>
    <w:p w14:paraId="525B414D" w14:textId="4FF054FD" w:rsidR="009B2F66" w:rsidRPr="006B68CE" w:rsidRDefault="009B2F66" w:rsidP="00E41122">
      <w:pPr>
        <w:numPr>
          <w:ilvl w:val="0"/>
          <w:numId w:val="2"/>
        </w:numPr>
        <w:tabs>
          <w:tab w:val="left" w:pos="360"/>
        </w:tabs>
        <w:jc w:val="both"/>
        <w:rPr>
          <w:bCs/>
        </w:rPr>
      </w:pPr>
      <w:r w:rsidRPr="006B68CE">
        <w:rPr>
          <w:bCs/>
        </w:rPr>
        <w:t xml:space="preserve">Nomina a partecipare alla </w:t>
      </w:r>
      <w:r w:rsidRPr="00250ACC">
        <w:rPr>
          <w:b/>
        </w:rPr>
        <w:t>commissione all'esame di ammissione in qualità di</w:t>
      </w:r>
      <w:r w:rsidRPr="006B68CE">
        <w:rPr>
          <w:bCs/>
        </w:rPr>
        <w:t> </w:t>
      </w:r>
      <w:r w:rsidRPr="006B68CE">
        <w:rPr>
          <w:b/>
          <w:bCs/>
        </w:rPr>
        <w:t xml:space="preserve">segretario per i corsi di Laurea di Medicina e Chirurgia </w:t>
      </w:r>
      <w:r w:rsidR="00440EA7" w:rsidRPr="006B68CE">
        <w:rPr>
          <w:b/>
          <w:bCs/>
        </w:rPr>
        <w:t>e</w:t>
      </w:r>
      <w:r w:rsidRPr="006B68CE">
        <w:rPr>
          <w:b/>
          <w:bCs/>
        </w:rPr>
        <w:t xml:space="preserve"> Odontoiatria e protesi dentaria per l'A.A. 2017-2018</w:t>
      </w:r>
      <w:r w:rsidRPr="006B68CE">
        <w:rPr>
          <w:bCs/>
        </w:rPr>
        <w:t xml:space="preserve">, 5 </w:t>
      </w:r>
      <w:r>
        <w:rPr>
          <w:bCs/>
        </w:rPr>
        <w:t>settembre</w:t>
      </w:r>
      <w:r w:rsidRPr="006B68CE">
        <w:rPr>
          <w:bCs/>
        </w:rPr>
        <w:t xml:space="preserve"> 2017 - Bologna.</w:t>
      </w:r>
    </w:p>
    <w:p w14:paraId="1AFDCA7C" w14:textId="113D8F41" w:rsidR="009B2F66" w:rsidRPr="006B68CE" w:rsidRDefault="009B2F66" w:rsidP="00E41122">
      <w:pPr>
        <w:numPr>
          <w:ilvl w:val="0"/>
          <w:numId w:val="2"/>
        </w:numPr>
        <w:tabs>
          <w:tab w:val="left" w:pos="360"/>
        </w:tabs>
        <w:jc w:val="both"/>
        <w:rPr>
          <w:bCs/>
        </w:rPr>
      </w:pPr>
      <w:r w:rsidRPr="006B68CE">
        <w:rPr>
          <w:bCs/>
        </w:rPr>
        <w:t>Nomina a partecipare alla </w:t>
      </w:r>
      <w:r w:rsidRPr="006B68CE">
        <w:rPr>
          <w:b/>
          <w:bCs/>
        </w:rPr>
        <w:t xml:space="preserve">commissione di laurea Corso di Laurea </w:t>
      </w:r>
      <w:r w:rsidR="00440EA7" w:rsidRPr="006B68CE">
        <w:rPr>
          <w:b/>
          <w:bCs/>
        </w:rPr>
        <w:t>in</w:t>
      </w:r>
      <w:r w:rsidRPr="006B68CE">
        <w:rPr>
          <w:b/>
          <w:bCs/>
        </w:rPr>
        <w:t xml:space="preserve"> Infermieristica di Bologna, sessione autunnale</w:t>
      </w:r>
      <w:r w:rsidRPr="006B68CE">
        <w:rPr>
          <w:bCs/>
        </w:rPr>
        <w:t xml:space="preserve">, 15 e 24 </w:t>
      </w:r>
      <w:r>
        <w:rPr>
          <w:bCs/>
        </w:rPr>
        <w:t>novembre</w:t>
      </w:r>
      <w:r w:rsidRPr="006B68CE">
        <w:rPr>
          <w:bCs/>
        </w:rPr>
        <w:t xml:space="preserve"> 2017 - Bologna.</w:t>
      </w:r>
    </w:p>
    <w:p w14:paraId="79841A71" w14:textId="4D35F0CF" w:rsidR="009B2F66" w:rsidRPr="0056666B" w:rsidRDefault="009B2F66" w:rsidP="00E41122">
      <w:pPr>
        <w:pStyle w:val="Paragrafoelenco"/>
        <w:numPr>
          <w:ilvl w:val="0"/>
          <w:numId w:val="2"/>
        </w:numPr>
        <w:suppressAutoHyphens w:val="0"/>
        <w:jc w:val="both"/>
        <w:rPr>
          <w:sz w:val="24"/>
          <w:szCs w:val="24"/>
          <w:lang w:eastAsia="it-IT"/>
        </w:rPr>
      </w:pPr>
      <w:r w:rsidRPr="001D1BE8">
        <w:rPr>
          <w:b/>
          <w:color w:val="333333"/>
          <w:sz w:val="24"/>
          <w:szCs w:val="24"/>
          <w:shd w:val="clear" w:color="auto" w:fill="FFFFFF"/>
          <w:lang w:eastAsia="it-IT"/>
        </w:rPr>
        <w:t>Coordinatore didattico</w:t>
      </w:r>
      <w:r>
        <w:rPr>
          <w:color w:val="333333"/>
          <w:sz w:val="24"/>
          <w:szCs w:val="24"/>
          <w:shd w:val="clear" w:color="auto" w:fill="FFFFFF"/>
          <w:lang w:eastAsia="it-IT"/>
        </w:rPr>
        <w:t xml:space="preserve"> del terzo canale C del primo semestre del V anno del Corso di Laurea di Medicina e Chirurgia per AA 2018-2019.</w:t>
      </w:r>
    </w:p>
    <w:p w14:paraId="29641E1A" w14:textId="6CAB36A7" w:rsidR="0056666B" w:rsidRPr="0056666B" w:rsidRDefault="0056666B" w:rsidP="00E41122">
      <w:pPr>
        <w:pStyle w:val="Paragrafoelenco"/>
        <w:numPr>
          <w:ilvl w:val="0"/>
          <w:numId w:val="2"/>
        </w:numPr>
        <w:suppressAutoHyphens w:val="0"/>
        <w:rPr>
          <w:sz w:val="24"/>
          <w:szCs w:val="24"/>
          <w:lang w:eastAsia="it-IT"/>
        </w:rPr>
      </w:pPr>
      <w:r w:rsidRPr="0056666B">
        <w:rPr>
          <w:color w:val="333333"/>
          <w:sz w:val="24"/>
          <w:szCs w:val="24"/>
          <w:shd w:val="clear" w:color="auto" w:fill="FFFFFF"/>
          <w:lang w:eastAsia="it-IT"/>
        </w:rPr>
        <w:t>Membro della commissione tecnico pedagogica del CDL di Medicina e Chirurgia per l’A.A. 2018-2019.</w:t>
      </w:r>
    </w:p>
    <w:p w14:paraId="5BF75F27" w14:textId="26EA84AC" w:rsidR="009B2F66" w:rsidRDefault="009B2F66" w:rsidP="00E41122">
      <w:pPr>
        <w:numPr>
          <w:ilvl w:val="0"/>
          <w:numId w:val="2"/>
        </w:numPr>
        <w:tabs>
          <w:tab w:val="left" w:pos="360"/>
        </w:tabs>
        <w:jc w:val="both"/>
        <w:rPr>
          <w:bCs/>
        </w:rPr>
      </w:pPr>
      <w:r>
        <w:rPr>
          <w:bCs/>
        </w:rPr>
        <w:t xml:space="preserve">Nomina a </w:t>
      </w:r>
      <w:r w:rsidRPr="00B74EBB">
        <w:rPr>
          <w:b/>
          <w:bCs/>
        </w:rPr>
        <w:t>vicepresidente della Commissione esami finali di Laurea in Infermieristica</w:t>
      </w:r>
      <w:r>
        <w:rPr>
          <w:bCs/>
        </w:rPr>
        <w:t xml:space="preserve"> il 10 e 18 </w:t>
      </w:r>
      <w:r w:rsidR="00BB2527">
        <w:rPr>
          <w:bCs/>
        </w:rPr>
        <w:t>aprile</w:t>
      </w:r>
      <w:r>
        <w:rPr>
          <w:bCs/>
        </w:rPr>
        <w:t xml:space="preserve"> 2018.</w:t>
      </w:r>
    </w:p>
    <w:p w14:paraId="72AB30D7" w14:textId="76709DAE" w:rsidR="009B2F66" w:rsidRDefault="009B2F66" w:rsidP="00E41122">
      <w:pPr>
        <w:numPr>
          <w:ilvl w:val="0"/>
          <w:numId w:val="2"/>
        </w:numPr>
        <w:tabs>
          <w:tab w:val="left" w:pos="360"/>
        </w:tabs>
        <w:jc w:val="both"/>
        <w:rPr>
          <w:bCs/>
        </w:rPr>
      </w:pPr>
      <w:r w:rsidRPr="005F2130">
        <w:rPr>
          <w:bCs/>
        </w:rPr>
        <w:t>Nomina a</w:t>
      </w:r>
      <w:r w:rsidRPr="00187B4F">
        <w:rPr>
          <w:b/>
        </w:rPr>
        <w:t xml:space="preserve"> </w:t>
      </w:r>
      <w:r w:rsidR="001335DC">
        <w:rPr>
          <w:b/>
        </w:rPr>
        <w:t>Commissario</w:t>
      </w:r>
      <w:r w:rsidRPr="00187B4F">
        <w:rPr>
          <w:b/>
        </w:rPr>
        <w:t xml:space="preserve"> per il test al concorso di ammissione al corso di studio di Medicine &amp; Surgery</w:t>
      </w:r>
      <w:r w:rsidRPr="00916FCF">
        <w:rPr>
          <w:bCs/>
        </w:rPr>
        <w:t xml:space="preserve">, 13 </w:t>
      </w:r>
      <w:r>
        <w:rPr>
          <w:bCs/>
        </w:rPr>
        <w:t>novembre</w:t>
      </w:r>
      <w:r w:rsidRPr="00916FCF">
        <w:rPr>
          <w:bCs/>
        </w:rPr>
        <w:t xml:space="preserve"> 2018</w:t>
      </w:r>
      <w:r>
        <w:rPr>
          <w:bCs/>
        </w:rPr>
        <w:t xml:space="preserve"> e anche per AA 2019-2020.</w:t>
      </w:r>
    </w:p>
    <w:p w14:paraId="38DA6078" w14:textId="76247E29" w:rsidR="009B2F66" w:rsidRDefault="009B2F66" w:rsidP="00E41122">
      <w:pPr>
        <w:numPr>
          <w:ilvl w:val="0"/>
          <w:numId w:val="2"/>
        </w:numPr>
        <w:tabs>
          <w:tab w:val="left" w:pos="360"/>
        </w:tabs>
        <w:jc w:val="both"/>
        <w:rPr>
          <w:bCs/>
        </w:rPr>
      </w:pPr>
      <w:r w:rsidRPr="005F2130">
        <w:rPr>
          <w:bCs/>
        </w:rPr>
        <w:t>Nomina a</w:t>
      </w:r>
      <w:r w:rsidRPr="00250ACC">
        <w:rPr>
          <w:b/>
        </w:rPr>
        <w:t xml:space="preserve"> </w:t>
      </w:r>
      <w:r w:rsidR="005F2130">
        <w:rPr>
          <w:b/>
        </w:rPr>
        <w:t>C</w:t>
      </w:r>
      <w:r w:rsidRPr="00250ACC">
        <w:rPr>
          <w:b/>
        </w:rPr>
        <w:t>ommiss</w:t>
      </w:r>
      <w:r w:rsidR="005F2130">
        <w:rPr>
          <w:b/>
        </w:rPr>
        <w:t>ario</w:t>
      </w:r>
      <w:r w:rsidRPr="00250ACC">
        <w:rPr>
          <w:b/>
        </w:rPr>
        <w:t xml:space="preserve"> di Laurea </w:t>
      </w:r>
      <w:r w:rsidR="00440EA7" w:rsidRPr="00250ACC">
        <w:rPr>
          <w:b/>
        </w:rPr>
        <w:t>in</w:t>
      </w:r>
      <w:r w:rsidRPr="00250ACC">
        <w:rPr>
          <w:b/>
        </w:rPr>
        <w:t xml:space="preserve"> Infermieristica</w:t>
      </w:r>
      <w:r w:rsidRPr="00225DBB">
        <w:rPr>
          <w:bCs/>
        </w:rPr>
        <w:t xml:space="preserve"> per la seconda sessione </w:t>
      </w:r>
      <w:r>
        <w:rPr>
          <w:bCs/>
        </w:rPr>
        <w:t>novembre</w:t>
      </w:r>
      <w:r w:rsidRPr="00225DBB">
        <w:rPr>
          <w:bCs/>
        </w:rPr>
        <w:t xml:space="preserve"> </w:t>
      </w:r>
      <w:r w:rsidRPr="00250ACC">
        <w:rPr>
          <w:b/>
        </w:rPr>
        <w:t>2018</w:t>
      </w:r>
      <w:r w:rsidRPr="00225DBB">
        <w:rPr>
          <w:bCs/>
        </w:rPr>
        <w:t xml:space="preserve"> sedi Università di Bologna - Campus di Faenza</w:t>
      </w:r>
    </w:p>
    <w:p w14:paraId="67C09DB5" w14:textId="0BCDD0BD" w:rsidR="009B2F66" w:rsidRDefault="009B2F66" w:rsidP="00E41122">
      <w:pPr>
        <w:numPr>
          <w:ilvl w:val="0"/>
          <w:numId w:val="2"/>
        </w:numPr>
        <w:tabs>
          <w:tab w:val="left" w:pos="360"/>
        </w:tabs>
        <w:jc w:val="both"/>
        <w:rPr>
          <w:bCs/>
        </w:rPr>
      </w:pPr>
      <w:r w:rsidRPr="005F2130">
        <w:rPr>
          <w:bCs/>
        </w:rPr>
        <w:t xml:space="preserve">Nomina a </w:t>
      </w:r>
      <w:r w:rsidR="001335DC">
        <w:rPr>
          <w:b/>
        </w:rPr>
        <w:t>Commissario</w:t>
      </w:r>
      <w:r>
        <w:rPr>
          <w:bCs/>
        </w:rPr>
        <w:t xml:space="preserve"> all’esame finale di Laurea e di Abilitazione CDL Infermieristica, Università di Bologna, Campus Faenza, novembre 2019.</w:t>
      </w:r>
    </w:p>
    <w:p w14:paraId="392D0011" w14:textId="6D3EABB2" w:rsidR="009B2F66" w:rsidRPr="001A6CE2" w:rsidRDefault="009B2F66" w:rsidP="00E41122">
      <w:pPr>
        <w:numPr>
          <w:ilvl w:val="0"/>
          <w:numId w:val="2"/>
        </w:numPr>
        <w:tabs>
          <w:tab w:val="left" w:pos="360"/>
        </w:tabs>
        <w:jc w:val="both"/>
        <w:rPr>
          <w:bCs/>
        </w:rPr>
      </w:pPr>
      <w:r w:rsidRPr="001A6CE2">
        <w:rPr>
          <w:bCs/>
        </w:rPr>
        <w:t>Nomina a</w:t>
      </w:r>
      <w:r w:rsidRPr="001A6CE2">
        <w:rPr>
          <w:b/>
        </w:rPr>
        <w:t xml:space="preserve"> </w:t>
      </w:r>
      <w:r w:rsidR="001335DC" w:rsidRPr="001A6CE2">
        <w:rPr>
          <w:b/>
        </w:rPr>
        <w:t>Commissario</w:t>
      </w:r>
      <w:r w:rsidRPr="001A6CE2">
        <w:rPr>
          <w:bCs/>
        </w:rPr>
        <w:t xml:space="preserve"> all’esame finale di Laurea e di Abilitazione CDL Infermieristica, Università di Bologna, novembre 2019, marzo 2020</w:t>
      </w:r>
      <w:r w:rsidR="00C85C5D" w:rsidRPr="001A6CE2">
        <w:rPr>
          <w:bCs/>
        </w:rPr>
        <w:t>, aprile 2020, dicembre 2020</w:t>
      </w:r>
      <w:r w:rsidRPr="001A6CE2">
        <w:rPr>
          <w:bCs/>
        </w:rPr>
        <w:t>.</w:t>
      </w:r>
    </w:p>
    <w:p w14:paraId="25EAB529" w14:textId="66F92F39" w:rsidR="00EC4746" w:rsidRPr="006B68CE" w:rsidRDefault="00EC4746" w:rsidP="00E41122">
      <w:pPr>
        <w:numPr>
          <w:ilvl w:val="0"/>
          <w:numId w:val="2"/>
        </w:numPr>
        <w:tabs>
          <w:tab w:val="left" w:pos="360"/>
        </w:tabs>
        <w:jc w:val="both"/>
        <w:rPr>
          <w:bCs/>
        </w:rPr>
      </w:pPr>
      <w:r w:rsidRPr="006B68CE">
        <w:rPr>
          <w:bCs/>
        </w:rPr>
        <w:t>Nomina a </w:t>
      </w:r>
      <w:r w:rsidR="001335DC">
        <w:rPr>
          <w:b/>
          <w:bCs/>
        </w:rPr>
        <w:t>Commissario</w:t>
      </w:r>
      <w:r w:rsidRPr="006B68CE">
        <w:rPr>
          <w:b/>
          <w:bCs/>
        </w:rPr>
        <w:t xml:space="preserve"> del test di ingresso ai corsi di Laurea Triennali di</w:t>
      </w:r>
      <w:r>
        <w:rPr>
          <w:b/>
          <w:bCs/>
        </w:rPr>
        <w:t xml:space="preserve"> Tecniche Ortopediche AA 2019-2020</w:t>
      </w:r>
    </w:p>
    <w:p w14:paraId="2418D667" w14:textId="79616BDE" w:rsidR="00C466B6" w:rsidRPr="0056666B" w:rsidRDefault="00C466B6" w:rsidP="00E41122">
      <w:pPr>
        <w:numPr>
          <w:ilvl w:val="0"/>
          <w:numId w:val="2"/>
        </w:numPr>
        <w:tabs>
          <w:tab w:val="left" w:pos="360"/>
        </w:tabs>
        <w:jc w:val="both"/>
        <w:rPr>
          <w:bCs/>
        </w:rPr>
      </w:pPr>
      <w:r w:rsidRPr="0056666B">
        <w:rPr>
          <w:b/>
        </w:rPr>
        <w:t>Nominata Docente in qualità di Tutor Supervisore</w:t>
      </w:r>
      <w:r w:rsidRPr="0056666B">
        <w:rPr>
          <w:bCs/>
        </w:rPr>
        <w:t xml:space="preserve"> della Dottoranda Dott.</w:t>
      </w:r>
      <w:r w:rsidR="0056666B" w:rsidRPr="0056666B">
        <w:rPr>
          <w:bCs/>
        </w:rPr>
        <w:t>ssa</w:t>
      </w:r>
      <w:r w:rsidRPr="0056666B">
        <w:rPr>
          <w:bCs/>
        </w:rPr>
        <w:t xml:space="preserve"> Durante del </w:t>
      </w:r>
      <w:r w:rsidRPr="0056666B">
        <w:rPr>
          <w:b/>
        </w:rPr>
        <w:t>Dottorato di Ricerca in Oncologia, Ematologia e Patologia</w:t>
      </w:r>
      <w:r w:rsidRPr="0056666B">
        <w:rPr>
          <w:bCs/>
        </w:rPr>
        <w:t>, 32° Ciclo dell'Università di Bologna dal 01-11-2016 a</w:t>
      </w:r>
      <w:r w:rsidR="0056666B" w:rsidRPr="0056666B">
        <w:rPr>
          <w:bCs/>
        </w:rPr>
        <w:t>l 2020.</w:t>
      </w:r>
    </w:p>
    <w:p w14:paraId="584119B4" w14:textId="74E08537" w:rsidR="00166FED" w:rsidRDefault="00166FED" w:rsidP="00E41122">
      <w:pPr>
        <w:numPr>
          <w:ilvl w:val="0"/>
          <w:numId w:val="2"/>
        </w:numPr>
        <w:tabs>
          <w:tab w:val="left" w:pos="360"/>
        </w:tabs>
        <w:jc w:val="both"/>
        <w:rPr>
          <w:bCs/>
        </w:rPr>
      </w:pPr>
      <w:r w:rsidRPr="0056666B">
        <w:rPr>
          <w:b/>
        </w:rPr>
        <w:t xml:space="preserve">Docente </w:t>
      </w:r>
      <w:r w:rsidR="0056666B">
        <w:rPr>
          <w:b/>
        </w:rPr>
        <w:t>Relatore</w:t>
      </w:r>
      <w:r w:rsidRPr="0056666B">
        <w:rPr>
          <w:b/>
        </w:rPr>
        <w:t xml:space="preserve"> per la Tesi di Dottorato in Oncologia</w:t>
      </w:r>
      <w:r w:rsidRPr="0056666B">
        <w:rPr>
          <w:bCs/>
        </w:rPr>
        <w:t xml:space="preserve"> della Dott.ssa Durante S. dal titolo “Identificazioni di nuove alterazioni genetiche nell’adenocarcinoma duttale </w:t>
      </w:r>
      <w:r w:rsidR="00B45B4A" w:rsidRPr="0056666B">
        <w:rPr>
          <w:bCs/>
        </w:rPr>
        <w:t>pancreatico</w:t>
      </w:r>
      <w:r w:rsidRPr="0056666B">
        <w:rPr>
          <w:bCs/>
        </w:rPr>
        <w:t xml:space="preserve"> e nelle lesioni precancerose mediante tecnologia </w:t>
      </w:r>
      <w:r w:rsidRPr="002F58A9">
        <w:rPr>
          <w:bCs/>
          <w:i/>
          <w:iCs/>
        </w:rPr>
        <w:t xml:space="preserve">Whole </w:t>
      </w:r>
      <w:proofErr w:type="spellStart"/>
      <w:r w:rsidRPr="003F4FC0">
        <w:rPr>
          <w:bCs/>
          <w:i/>
          <w:iCs/>
        </w:rPr>
        <w:t>Genome</w:t>
      </w:r>
      <w:proofErr w:type="spellEnd"/>
      <w:r w:rsidRPr="002F58A9">
        <w:rPr>
          <w:bCs/>
          <w:i/>
          <w:iCs/>
        </w:rPr>
        <w:t xml:space="preserve"> </w:t>
      </w:r>
      <w:proofErr w:type="spellStart"/>
      <w:r w:rsidRPr="003F4FC0">
        <w:rPr>
          <w:bCs/>
          <w:i/>
          <w:iCs/>
        </w:rPr>
        <w:t>Sequencing</w:t>
      </w:r>
      <w:proofErr w:type="spellEnd"/>
      <w:r w:rsidRPr="002F58A9">
        <w:rPr>
          <w:bCs/>
          <w:i/>
          <w:iCs/>
        </w:rPr>
        <w:t xml:space="preserve"> </w:t>
      </w:r>
      <w:proofErr w:type="spellStart"/>
      <w:r w:rsidRPr="002F58A9">
        <w:rPr>
          <w:bCs/>
          <w:i/>
          <w:iCs/>
        </w:rPr>
        <w:t>Oncoscan</w:t>
      </w:r>
      <w:proofErr w:type="spellEnd"/>
      <w:r w:rsidRPr="002F58A9">
        <w:rPr>
          <w:bCs/>
          <w:i/>
          <w:iCs/>
        </w:rPr>
        <w:t xml:space="preserve"> Array</w:t>
      </w:r>
      <w:r w:rsidRPr="0056666B">
        <w:rPr>
          <w:bCs/>
        </w:rPr>
        <w:t xml:space="preserve">” </w:t>
      </w:r>
      <w:r w:rsidR="002A3A38" w:rsidRPr="0056666B">
        <w:rPr>
          <w:bCs/>
        </w:rPr>
        <w:t>marzo</w:t>
      </w:r>
      <w:r w:rsidRPr="0056666B">
        <w:rPr>
          <w:bCs/>
        </w:rPr>
        <w:t xml:space="preserve"> 2020.</w:t>
      </w:r>
    </w:p>
    <w:p w14:paraId="64637E66" w14:textId="69E07AD0" w:rsidR="006543B3" w:rsidRPr="00704D7D" w:rsidRDefault="006543B3" w:rsidP="00E41122">
      <w:pPr>
        <w:numPr>
          <w:ilvl w:val="0"/>
          <w:numId w:val="2"/>
        </w:numPr>
        <w:tabs>
          <w:tab w:val="left" w:pos="360"/>
        </w:tabs>
        <w:jc w:val="both"/>
        <w:rPr>
          <w:bCs/>
        </w:rPr>
      </w:pPr>
      <w:r w:rsidRPr="00704D7D">
        <w:rPr>
          <w:bCs/>
        </w:rPr>
        <w:lastRenderedPageBreak/>
        <w:t>Nomina a</w:t>
      </w:r>
      <w:r w:rsidRPr="00704D7D">
        <w:rPr>
          <w:b/>
        </w:rPr>
        <w:t xml:space="preserve"> </w:t>
      </w:r>
      <w:r w:rsidR="00CD7F51" w:rsidRPr="00704D7D">
        <w:rPr>
          <w:b/>
        </w:rPr>
        <w:t>Presidente della commissione</w:t>
      </w:r>
      <w:r w:rsidRPr="00704D7D">
        <w:rPr>
          <w:b/>
        </w:rPr>
        <w:t xml:space="preserve"> per il test al concorso di ammissione al corso di studio di Medicine &amp; Surgery</w:t>
      </w:r>
      <w:r w:rsidRPr="00704D7D">
        <w:rPr>
          <w:bCs/>
        </w:rPr>
        <w:t>, 9 settembre 202</w:t>
      </w:r>
      <w:r w:rsidR="00CD7F51" w:rsidRPr="00704D7D">
        <w:rPr>
          <w:bCs/>
        </w:rPr>
        <w:t>1.</w:t>
      </w:r>
    </w:p>
    <w:p w14:paraId="4F662F36" w14:textId="04BF7B7A" w:rsidR="002F58A9" w:rsidRDefault="002F58A9" w:rsidP="00E41122">
      <w:pPr>
        <w:numPr>
          <w:ilvl w:val="0"/>
          <w:numId w:val="2"/>
        </w:numPr>
        <w:tabs>
          <w:tab w:val="left" w:pos="360"/>
        </w:tabs>
        <w:jc w:val="both"/>
        <w:rPr>
          <w:bCs/>
        </w:rPr>
      </w:pPr>
      <w:r w:rsidRPr="00704D7D">
        <w:rPr>
          <w:b/>
        </w:rPr>
        <w:t xml:space="preserve">Membro della Commissione Laurea in Infermieristica </w:t>
      </w:r>
      <w:r w:rsidRPr="00704D7D">
        <w:rPr>
          <w:bCs/>
        </w:rPr>
        <w:t>II Sessione AA 2021-2022, 21/04/2022, 27/04/2022.</w:t>
      </w:r>
    </w:p>
    <w:p w14:paraId="40F0BC1B" w14:textId="106CBF4E" w:rsidR="00502693" w:rsidRPr="00502693" w:rsidRDefault="00502693" w:rsidP="00E41122">
      <w:pPr>
        <w:numPr>
          <w:ilvl w:val="0"/>
          <w:numId w:val="2"/>
        </w:numPr>
        <w:tabs>
          <w:tab w:val="left" w:pos="360"/>
        </w:tabs>
        <w:jc w:val="both"/>
        <w:rPr>
          <w:bCs/>
        </w:rPr>
      </w:pPr>
      <w:r>
        <w:rPr>
          <w:b/>
        </w:rPr>
        <w:t>Commissario nel concorso di ammissione al corso di Studio in Medicine and Surgery (AIMAT) AA 2022-2023 con il ruolo di Presidente.</w:t>
      </w:r>
    </w:p>
    <w:p w14:paraId="79586995" w14:textId="3C2A23D7" w:rsidR="00502693" w:rsidRPr="00896E37" w:rsidRDefault="00502693" w:rsidP="00502693">
      <w:pPr>
        <w:numPr>
          <w:ilvl w:val="0"/>
          <w:numId w:val="2"/>
        </w:numPr>
        <w:tabs>
          <w:tab w:val="left" w:pos="360"/>
        </w:tabs>
        <w:jc w:val="both"/>
        <w:rPr>
          <w:bCs/>
        </w:rPr>
      </w:pPr>
      <w:r>
        <w:rPr>
          <w:b/>
        </w:rPr>
        <w:t>Commissario nel concorso di ammissione al corso di Studio in Medicina e Chirurgia e Odontoiatria e Protesi Dentaria AA 2022-2023 con il ruolo di Segretaria.</w:t>
      </w:r>
    </w:p>
    <w:p w14:paraId="7A8B2797" w14:textId="1E9BA019" w:rsidR="00896E37" w:rsidRPr="00502693" w:rsidRDefault="00896E37" w:rsidP="00502693">
      <w:pPr>
        <w:numPr>
          <w:ilvl w:val="0"/>
          <w:numId w:val="2"/>
        </w:numPr>
        <w:tabs>
          <w:tab w:val="left" w:pos="360"/>
        </w:tabs>
        <w:jc w:val="both"/>
        <w:rPr>
          <w:bCs/>
        </w:rPr>
      </w:pPr>
      <w:r>
        <w:rPr>
          <w:b/>
        </w:rPr>
        <w:t>Commissario alle prove di Abilitazione per le Tesi di Laurea ad Infermieristica, Campus di Rimini del 13 e del 20 novembre 2023.</w:t>
      </w:r>
    </w:p>
    <w:p w14:paraId="322D4B2F" w14:textId="6C884E62" w:rsidR="006B68CE" w:rsidRDefault="006B68CE" w:rsidP="006B68CE">
      <w:pPr>
        <w:tabs>
          <w:tab w:val="left" w:pos="360"/>
        </w:tabs>
        <w:jc w:val="both"/>
        <w:rPr>
          <w:b/>
          <w:bCs/>
          <w:u w:val="single"/>
        </w:rPr>
      </w:pPr>
    </w:p>
    <w:p w14:paraId="165B78D1" w14:textId="53F8BAE7" w:rsidR="0015319C" w:rsidRPr="001F72E9" w:rsidRDefault="00130CAD" w:rsidP="00CD46A9">
      <w:pPr>
        <w:pStyle w:val="Titolo1"/>
      </w:pPr>
      <w:bookmarkStart w:id="5" w:name="_Toc170975372"/>
      <w:r>
        <w:t>BORSE DI STUDIO E PREMI</w:t>
      </w:r>
      <w:bookmarkEnd w:id="5"/>
    </w:p>
    <w:p w14:paraId="4E36B454" w14:textId="77777777" w:rsidR="0015319C" w:rsidRPr="001F72E9" w:rsidRDefault="0015319C" w:rsidP="0015319C">
      <w:pPr>
        <w:tabs>
          <w:tab w:val="left" w:pos="360"/>
        </w:tabs>
        <w:jc w:val="both"/>
        <w:rPr>
          <w:b/>
          <w:bCs/>
          <w:u w:val="single"/>
        </w:rPr>
      </w:pPr>
    </w:p>
    <w:p w14:paraId="0953A4A9" w14:textId="77777777" w:rsidR="0015319C" w:rsidRPr="001F72E9" w:rsidRDefault="0015319C" w:rsidP="00E41122">
      <w:pPr>
        <w:numPr>
          <w:ilvl w:val="0"/>
          <w:numId w:val="2"/>
        </w:numPr>
        <w:tabs>
          <w:tab w:val="left" w:pos="360"/>
        </w:tabs>
        <w:jc w:val="both"/>
        <w:rPr>
          <w:bCs/>
        </w:rPr>
      </w:pPr>
      <w:r w:rsidRPr="001F72E9">
        <w:rPr>
          <w:bCs/>
        </w:rPr>
        <w:t>Vincitrice della </w:t>
      </w:r>
      <w:r w:rsidRPr="001F72E9">
        <w:rPr>
          <w:b/>
          <w:bCs/>
        </w:rPr>
        <w:t>Borsa di Studio “Ugo ed Evaristo Stefanelli”</w:t>
      </w:r>
      <w:r w:rsidRPr="001F72E9">
        <w:rPr>
          <w:bCs/>
        </w:rPr>
        <w:t> nell'A.A. 1998/99 presso l'Università di Bologna per aver presentato lo studio su: “</w:t>
      </w:r>
      <w:r w:rsidRPr="001F72E9">
        <w:rPr>
          <w:bCs/>
          <w:i/>
          <w:iCs/>
        </w:rPr>
        <w:t>Valutazione dell'efficacia e tossicità del carboplatino e paclitaxel nell'NSCLC avanzato</w:t>
      </w:r>
      <w:r w:rsidRPr="001F72E9">
        <w:rPr>
          <w:bCs/>
        </w:rPr>
        <w:t>” pari a £ 2.500.000;</w:t>
      </w:r>
    </w:p>
    <w:p w14:paraId="68E0AFB3" w14:textId="77777777" w:rsidR="0015319C" w:rsidRPr="001F72E9" w:rsidRDefault="0015319C" w:rsidP="00E41122">
      <w:pPr>
        <w:numPr>
          <w:ilvl w:val="0"/>
          <w:numId w:val="2"/>
        </w:numPr>
        <w:tabs>
          <w:tab w:val="left" w:pos="360"/>
        </w:tabs>
        <w:jc w:val="both"/>
        <w:rPr>
          <w:bCs/>
        </w:rPr>
      </w:pPr>
      <w:r w:rsidRPr="001F72E9">
        <w:rPr>
          <w:bCs/>
        </w:rPr>
        <w:t>Vincitrice di </w:t>
      </w:r>
      <w:r w:rsidRPr="001F72E9">
        <w:rPr>
          <w:b/>
          <w:bCs/>
        </w:rPr>
        <w:t>Borsa di Studio presso l'Azienda Sanitaria del Policlinico Sant'Orsola-Malpighi</w:t>
      </w:r>
      <w:r w:rsidRPr="001F72E9">
        <w:rPr>
          <w:bCs/>
        </w:rPr>
        <w:t> di Bologna, attività svolta presso l'Istituto di Ematologia ed Oncologia Medica L. e A. Seragnoli dal 26/11/01 al 25/11/02 per effettuare ricerche su “</w:t>
      </w:r>
      <w:r w:rsidRPr="001F72E9">
        <w:rPr>
          <w:bCs/>
          <w:i/>
          <w:iCs/>
        </w:rPr>
        <w:t>Target biomolecolari di rischio di cancro del colon e del retto</w:t>
      </w:r>
      <w:r w:rsidRPr="001F72E9">
        <w:rPr>
          <w:bCs/>
        </w:rPr>
        <w:t>” pari a £ 20.000.000;</w:t>
      </w:r>
    </w:p>
    <w:p w14:paraId="0EC14ABC" w14:textId="5E531DD3" w:rsidR="0015319C" w:rsidRPr="001F72E9" w:rsidRDefault="0015319C" w:rsidP="00E41122">
      <w:pPr>
        <w:numPr>
          <w:ilvl w:val="0"/>
          <w:numId w:val="2"/>
        </w:numPr>
        <w:tabs>
          <w:tab w:val="left" w:pos="360"/>
        </w:tabs>
        <w:jc w:val="both"/>
        <w:rPr>
          <w:bCs/>
        </w:rPr>
      </w:pPr>
      <w:r w:rsidRPr="001F72E9">
        <w:rPr>
          <w:bCs/>
        </w:rPr>
        <w:t xml:space="preserve">Vincitore </w:t>
      </w:r>
      <w:r w:rsidRPr="00250ACC">
        <w:rPr>
          <w:b/>
        </w:rPr>
        <w:t>Borsa di Studio di Dottorato in Oncologia Sperimentale e Clinica XVII ciclo</w:t>
      </w:r>
      <w:r w:rsidRPr="001F72E9">
        <w:rPr>
          <w:bCs/>
        </w:rPr>
        <w:t xml:space="preserve"> con successivo conseguimento del titolo di Dottore di Ricerca presso l’</w:t>
      </w:r>
      <w:r w:rsidR="00B45B4A" w:rsidRPr="001F72E9">
        <w:rPr>
          <w:bCs/>
        </w:rPr>
        <w:t>Università</w:t>
      </w:r>
      <w:r w:rsidRPr="001F72E9">
        <w:rPr>
          <w:bCs/>
        </w:rPr>
        <w:t xml:space="preserve"> di Modena e Reggio Emilia dal 2002 al 2005.</w:t>
      </w:r>
    </w:p>
    <w:p w14:paraId="7C51C6F0" w14:textId="78864D84" w:rsidR="00E066E3" w:rsidRPr="00130CAD" w:rsidRDefault="0015319C" w:rsidP="00E41122">
      <w:pPr>
        <w:numPr>
          <w:ilvl w:val="0"/>
          <w:numId w:val="2"/>
        </w:numPr>
        <w:tabs>
          <w:tab w:val="left" w:pos="360"/>
        </w:tabs>
        <w:jc w:val="both"/>
        <w:rPr>
          <w:bCs/>
        </w:rPr>
      </w:pPr>
      <w:r w:rsidRPr="001F72E9">
        <w:rPr>
          <w:bCs/>
        </w:rPr>
        <w:t xml:space="preserve">Riconoscimento di </w:t>
      </w:r>
      <w:r w:rsidR="00250ACC">
        <w:rPr>
          <w:b/>
        </w:rPr>
        <w:t>P</w:t>
      </w:r>
      <w:r w:rsidRPr="00250ACC">
        <w:rPr>
          <w:b/>
        </w:rPr>
        <w:t xml:space="preserve">remio in qualità di Ricercatore universitario </w:t>
      </w:r>
      <w:r w:rsidR="00250ACC">
        <w:rPr>
          <w:b/>
        </w:rPr>
        <w:t xml:space="preserve">in Oncologia Medica </w:t>
      </w:r>
      <w:r w:rsidRPr="00250ACC">
        <w:rPr>
          <w:b/>
        </w:rPr>
        <w:t>dell’Alma Mater Studiorum</w:t>
      </w:r>
      <w:r w:rsidR="00250ACC">
        <w:rPr>
          <w:b/>
        </w:rPr>
        <w:t xml:space="preserve"> di Bologna</w:t>
      </w:r>
      <w:r w:rsidRPr="001F72E9">
        <w:rPr>
          <w:bCs/>
        </w:rPr>
        <w:t xml:space="preserve"> per le attività svolte</w:t>
      </w:r>
      <w:r w:rsidR="00250ACC">
        <w:rPr>
          <w:bCs/>
        </w:rPr>
        <w:t>,</w:t>
      </w:r>
      <w:r w:rsidRPr="001F72E9">
        <w:rPr>
          <w:bCs/>
        </w:rPr>
        <w:t xml:space="preserve"> rilasciato dal </w:t>
      </w:r>
      <w:r w:rsidRPr="00250ACC">
        <w:rPr>
          <w:b/>
        </w:rPr>
        <w:t>Comune di Vasto (CH)</w:t>
      </w:r>
      <w:r w:rsidR="00C466B6">
        <w:rPr>
          <w:bCs/>
        </w:rPr>
        <w:t xml:space="preserve"> nel </w:t>
      </w:r>
      <w:r w:rsidR="00C466B6" w:rsidRPr="00B37106">
        <w:rPr>
          <w:bCs/>
        </w:rPr>
        <w:t>20</w:t>
      </w:r>
      <w:r w:rsidR="00B37106">
        <w:rPr>
          <w:bCs/>
        </w:rPr>
        <w:t>10.</w:t>
      </w:r>
    </w:p>
    <w:p w14:paraId="6BA7132F" w14:textId="77777777" w:rsidR="00E066E3" w:rsidRDefault="00E066E3" w:rsidP="006B68CE">
      <w:pPr>
        <w:tabs>
          <w:tab w:val="left" w:pos="360"/>
        </w:tabs>
        <w:jc w:val="both"/>
        <w:rPr>
          <w:b/>
          <w:bCs/>
          <w:u w:val="single"/>
        </w:rPr>
      </w:pPr>
    </w:p>
    <w:p w14:paraId="0CE94C24" w14:textId="77777777" w:rsidR="0015319C" w:rsidRPr="00CD46A9" w:rsidRDefault="0015319C" w:rsidP="00CD46A9">
      <w:pPr>
        <w:pStyle w:val="Titolo1"/>
      </w:pPr>
      <w:bookmarkStart w:id="6" w:name="_Toc170975373"/>
      <w:r w:rsidRPr="00CD46A9">
        <w:t>RILEVANZA NEL SETTORE SCIENTIFICO-DISCIPLINARE</w:t>
      </w:r>
      <w:bookmarkEnd w:id="6"/>
    </w:p>
    <w:p w14:paraId="6D1AB932" w14:textId="340AA48B" w:rsidR="0015319C" w:rsidRDefault="0015319C" w:rsidP="0015319C">
      <w:pPr>
        <w:tabs>
          <w:tab w:val="left" w:pos="360"/>
        </w:tabs>
        <w:jc w:val="both"/>
        <w:rPr>
          <w:bCs/>
        </w:rPr>
      </w:pPr>
    </w:p>
    <w:p w14:paraId="492A89A3" w14:textId="614B50DE" w:rsidR="00CD46A9" w:rsidRPr="00CD46A9" w:rsidRDefault="00F86D4F" w:rsidP="00CD46A9">
      <w:pPr>
        <w:pStyle w:val="Titolo2"/>
      </w:pPr>
      <w:bookmarkStart w:id="7" w:name="_Toc170975374"/>
      <w:r>
        <w:t>PARTECIPAZIONE A</w:t>
      </w:r>
      <w:r w:rsidR="00CD46A9">
        <w:t xml:space="preserve"> CONVEGNI</w:t>
      </w:r>
      <w:r>
        <w:t xml:space="preserve"> </w:t>
      </w:r>
      <w:r w:rsidR="004C72F4">
        <w:t xml:space="preserve">NAZIONALI ED INTERNAZIONALI </w:t>
      </w:r>
      <w:r>
        <w:t xml:space="preserve">IN QUALITA’ DI RELATORE </w:t>
      </w:r>
      <w:r w:rsidR="004C72F4">
        <w:t>O</w:t>
      </w:r>
      <w:r>
        <w:t xml:space="preserve"> POSTER PRESENTATION</w:t>
      </w:r>
      <w:r w:rsidR="00CD46A9">
        <w:t>:</w:t>
      </w:r>
      <w:bookmarkEnd w:id="7"/>
    </w:p>
    <w:p w14:paraId="11FDCFFC" w14:textId="0CD3FBAC" w:rsidR="00CD46A9" w:rsidRPr="00CD46A9" w:rsidRDefault="00255092" w:rsidP="00CD46A9">
      <w:pPr>
        <w:pStyle w:val="Titolo3"/>
      </w:pPr>
      <w:bookmarkStart w:id="8" w:name="_Toc170975375"/>
      <w:r>
        <w:t>Relatore</w:t>
      </w:r>
      <w:bookmarkEnd w:id="8"/>
    </w:p>
    <w:p w14:paraId="19206303" w14:textId="799B660F" w:rsidR="00255092" w:rsidRPr="00013817" w:rsidRDefault="009A7729" w:rsidP="00E41122">
      <w:pPr>
        <w:numPr>
          <w:ilvl w:val="0"/>
          <w:numId w:val="3"/>
        </w:numPr>
        <w:tabs>
          <w:tab w:val="left" w:pos="360"/>
        </w:tabs>
        <w:jc w:val="both"/>
        <w:rPr>
          <w:bCs/>
        </w:rPr>
      </w:pPr>
      <w:r>
        <w:rPr>
          <w:b/>
          <w:bCs/>
        </w:rPr>
        <w:t>R</w:t>
      </w:r>
      <w:r w:rsidR="00255092" w:rsidRPr="001F72E9">
        <w:rPr>
          <w:b/>
          <w:bCs/>
        </w:rPr>
        <w:t>ela</w:t>
      </w:r>
      <w:r>
        <w:rPr>
          <w:b/>
          <w:bCs/>
        </w:rPr>
        <w:t>tore</w:t>
      </w:r>
      <w:r w:rsidR="00255092" w:rsidRPr="001F72E9">
        <w:rPr>
          <w:bCs/>
        </w:rPr>
        <w:t xml:space="preserve"> nell’ambito dello </w:t>
      </w:r>
      <w:r w:rsidR="00255092" w:rsidRPr="00013817">
        <w:rPr>
          <w:bCs/>
        </w:rPr>
        <w:t>stage “</w:t>
      </w:r>
      <w:r w:rsidR="00255092" w:rsidRPr="00BB23F1">
        <w:rPr>
          <w:b/>
          <w:i/>
          <w:iCs/>
        </w:rPr>
        <w:t>I tumori del testa-collo: inquadramento nosologico</w:t>
      </w:r>
      <w:r w:rsidR="00255092" w:rsidRPr="00013817">
        <w:rPr>
          <w:bCs/>
        </w:rPr>
        <w:t xml:space="preserve">”, tenutosi a </w:t>
      </w:r>
      <w:r w:rsidR="00255092" w:rsidRPr="00BB23F1">
        <w:rPr>
          <w:b/>
        </w:rPr>
        <w:t>Bologna</w:t>
      </w:r>
      <w:r w:rsidR="00255092" w:rsidRPr="00013817">
        <w:rPr>
          <w:bCs/>
        </w:rPr>
        <w:t xml:space="preserve"> il 23 novembre </w:t>
      </w:r>
      <w:r w:rsidR="00255092" w:rsidRPr="00BB23F1">
        <w:rPr>
          <w:b/>
        </w:rPr>
        <w:t>2005</w:t>
      </w:r>
      <w:r w:rsidR="00255092" w:rsidRPr="00013817">
        <w:rPr>
          <w:bCs/>
        </w:rPr>
        <w:t>;</w:t>
      </w:r>
    </w:p>
    <w:p w14:paraId="0A831EB1" w14:textId="77777777" w:rsidR="00255092" w:rsidRPr="00013817" w:rsidRDefault="00255092" w:rsidP="00E41122">
      <w:pPr>
        <w:numPr>
          <w:ilvl w:val="0"/>
          <w:numId w:val="3"/>
        </w:numPr>
        <w:tabs>
          <w:tab w:val="left" w:pos="360"/>
        </w:tabs>
        <w:jc w:val="both"/>
        <w:rPr>
          <w:bCs/>
        </w:rPr>
      </w:pPr>
      <w:r w:rsidRPr="00013817">
        <w:rPr>
          <w:b/>
        </w:rPr>
        <w:t>Relatore</w:t>
      </w:r>
      <w:r w:rsidRPr="00013817">
        <w:rPr>
          <w:bCs/>
        </w:rPr>
        <w:t> nella Riunione Scientifica “</w:t>
      </w:r>
      <w:r w:rsidRPr="00BB23F1">
        <w:rPr>
          <w:b/>
        </w:rPr>
        <w:t>Il cancro del pancreas: un aggiornamento clinico</w:t>
      </w:r>
      <w:r w:rsidRPr="00013817">
        <w:rPr>
          <w:bCs/>
        </w:rPr>
        <w:t>” il 16 giugno 2006 sull’argomento: “I nuovi agenti”.</w:t>
      </w:r>
    </w:p>
    <w:p w14:paraId="55D1CA79" w14:textId="77777777" w:rsidR="00255092" w:rsidRPr="001F72E9" w:rsidRDefault="00255092" w:rsidP="00E41122">
      <w:pPr>
        <w:numPr>
          <w:ilvl w:val="0"/>
          <w:numId w:val="3"/>
        </w:numPr>
        <w:tabs>
          <w:tab w:val="left" w:pos="360"/>
        </w:tabs>
        <w:jc w:val="both"/>
        <w:rPr>
          <w:bCs/>
        </w:rPr>
      </w:pPr>
      <w:r w:rsidRPr="001F72E9">
        <w:rPr>
          <w:b/>
          <w:bCs/>
        </w:rPr>
        <w:t>Relatore</w:t>
      </w:r>
      <w:r w:rsidRPr="001F72E9">
        <w:rPr>
          <w:bCs/>
        </w:rPr>
        <w:t xml:space="preserve"> al </w:t>
      </w:r>
      <w:r w:rsidRPr="00BB23F1">
        <w:rPr>
          <w:b/>
        </w:rPr>
        <w:t>Convegno</w:t>
      </w:r>
      <w:r w:rsidRPr="001F72E9">
        <w:rPr>
          <w:bCs/>
        </w:rPr>
        <w:t xml:space="preserve"> del 6-7 </w:t>
      </w:r>
      <w:r>
        <w:rPr>
          <w:bCs/>
        </w:rPr>
        <w:t>o</w:t>
      </w:r>
      <w:r w:rsidRPr="00013817">
        <w:rPr>
          <w:bCs/>
        </w:rPr>
        <w:t xml:space="preserve">ttobre </w:t>
      </w:r>
      <w:r w:rsidRPr="00BB23F1">
        <w:rPr>
          <w:b/>
        </w:rPr>
        <w:t>2006</w:t>
      </w:r>
      <w:r w:rsidRPr="00013817">
        <w:rPr>
          <w:bCs/>
        </w:rPr>
        <w:t>,</w:t>
      </w:r>
      <w:r w:rsidRPr="001F72E9">
        <w:rPr>
          <w:bCs/>
        </w:rPr>
        <w:t xml:space="preserve"> tenutosi a </w:t>
      </w:r>
      <w:r w:rsidRPr="00BB23F1">
        <w:rPr>
          <w:b/>
        </w:rPr>
        <w:t>Matera</w:t>
      </w:r>
      <w:r w:rsidRPr="001F72E9">
        <w:rPr>
          <w:bCs/>
        </w:rPr>
        <w:t>, nell'ambito del </w:t>
      </w:r>
      <w:r w:rsidRPr="00013817">
        <w:t>Congresso “</w:t>
      </w:r>
      <w:r w:rsidRPr="00BB23F1">
        <w:rPr>
          <w:i/>
          <w:iCs/>
        </w:rPr>
        <w:t>I tumori del pancreas e la pancreatite acuta</w:t>
      </w:r>
      <w:r w:rsidRPr="00013817">
        <w:t>”, con relazione dal titolo “</w:t>
      </w:r>
      <w:r w:rsidRPr="00013817">
        <w:rPr>
          <w:i/>
          <w:iCs/>
        </w:rPr>
        <w:t>Le target therapies</w:t>
      </w:r>
      <w:r w:rsidRPr="001F72E9">
        <w:rPr>
          <w:bCs/>
        </w:rPr>
        <w:t>”.</w:t>
      </w:r>
    </w:p>
    <w:p w14:paraId="6C51679C" w14:textId="652F3C00" w:rsidR="00255092" w:rsidRDefault="00255092" w:rsidP="00E41122">
      <w:pPr>
        <w:numPr>
          <w:ilvl w:val="0"/>
          <w:numId w:val="3"/>
        </w:numPr>
        <w:tabs>
          <w:tab w:val="left" w:pos="360"/>
        </w:tabs>
        <w:jc w:val="both"/>
        <w:rPr>
          <w:bCs/>
          <w:lang w:val="en-GB"/>
        </w:rPr>
      </w:pPr>
      <w:proofErr w:type="spellStart"/>
      <w:r w:rsidRPr="003F4FC0">
        <w:rPr>
          <w:b/>
          <w:bCs/>
          <w:lang w:val="en-GB"/>
        </w:rPr>
        <w:t>Relatore</w:t>
      </w:r>
      <w:proofErr w:type="spellEnd"/>
      <w:r w:rsidRPr="002F58A9">
        <w:rPr>
          <w:bCs/>
          <w:lang w:val="en-GB"/>
        </w:rPr>
        <w:t> per</w:t>
      </w:r>
      <w:r w:rsidRPr="00013817">
        <w:rPr>
          <w:bCs/>
          <w:lang w:val="en-GB"/>
        </w:rPr>
        <w:t> </w:t>
      </w:r>
      <w:r w:rsidRPr="00BB23F1">
        <w:rPr>
          <w:b/>
          <w:lang w:val="en-GB"/>
        </w:rPr>
        <w:t>Mediterranean School of Oncology</w:t>
      </w:r>
      <w:r w:rsidRPr="00013817">
        <w:rPr>
          <w:bCs/>
          <w:lang w:val="en-GB"/>
        </w:rPr>
        <w:t> all’ “</w:t>
      </w:r>
      <w:r w:rsidRPr="00BB23F1">
        <w:rPr>
          <w:bCs/>
          <w:i/>
          <w:iCs/>
          <w:lang w:val="en-GB"/>
        </w:rPr>
        <w:t>Highlights in management of gastrointestinal cancer</w:t>
      </w:r>
      <w:r w:rsidRPr="00013817">
        <w:rPr>
          <w:bCs/>
          <w:lang w:val="en-GB"/>
        </w:rPr>
        <w:t xml:space="preserve">”, </w:t>
      </w:r>
      <w:r w:rsidRPr="00650197">
        <w:rPr>
          <w:bCs/>
          <w:lang w:val="en-GB"/>
        </w:rPr>
        <w:t xml:space="preserve">11-12 </w:t>
      </w:r>
      <w:proofErr w:type="spellStart"/>
      <w:r w:rsidR="00B17356" w:rsidRPr="003F4FC0">
        <w:rPr>
          <w:bCs/>
          <w:lang w:val="en-GB"/>
        </w:rPr>
        <w:t>aprile</w:t>
      </w:r>
      <w:proofErr w:type="spellEnd"/>
      <w:r w:rsidRPr="002F58A9">
        <w:rPr>
          <w:bCs/>
          <w:lang w:val="en-GB"/>
        </w:rPr>
        <w:t> </w:t>
      </w:r>
      <w:r w:rsidRPr="002F58A9">
        <w:rPr>
          <w:b/>
          <w:lang w:val="en-GB"/>
        </w:rPr>
        <w:t>2008</w:t>
      </w:r>
      <w:r w:rsidRPr="002F58A9">
        <w:rPr>
          <w:bCs/>
          <w:lang w:val="en-GB"/>
        </w:rPr>
        <w:t xml:space="preserve">, </w:t>
      </w:r>
      <w:r w:rsidRPr="002F58A9">
        <w:rPr>
          <w:b/>
          <w:lang w:val="en-GB"/>
        </w:rPr>
        <w:t>Roma</w:t>
      </w:r>
      <w:r w:rsidRPr="002F58A9">
        <w:rPr>
          <w:bCs/>
          <w:lang w:val="en-GB"/>
        </w:rPr>
        <w:t xml:space="preserve">, con </w:t>
      </w:r>
      <w:proofErr w:type="spellStart"/>
      <w:r w:rsidRPr="003F4FC0">
        <w:rPr>
          <w:bCs/>
          <w:lang w:val="en-GB"/>
        </w:rPr>
        <w:t>relazione</w:t>
      </w:r>
      <w:proofErr w:type="spellEnd"/>
      <w:r w:rsidRPr="002F58A9">
        <w:rPr>
          <w:bCs/>
          <w:lang w:val="en-GB"/>
        </w:rPr>
        <w:t xml:space="preserve"> dal </w:t>
      </w:r>
      <w:proofErr w:type="spellStart"/>
      <w:r w:rsidRPr="003F4FC0">
        <w:rPr>
          <w:bCs/>
          <w:lang w:val="en-GB"/>
        </w:rPr>
        <w:t>titolo</w:t>
      </w:r>
      <w:proofErr w:type="spellEnd"/>
      <w:r w:rsidRPr="001F72E9">
        <w:rPr>
          <w:bCs/>
          <w:lang w:val="en-GB"/>
        </w:rPr>
        <w:t xml:space="preserve"> “</w:t>
      </w:r>
      <w:r w:rsidRPr="001F72E9">
        <w:rPr>
          <w:bCs/>
          <w:i/>
          <w:iCs/>
          <w:lang w:val="en-GB"/>
        </w:rPr>
        <w:t>Progresses in the treatment of the pancreatic cancer</w:t>
      </w:r>
      <w:r w:rsidRPr="001F72E9">
        <w:rPr>
          <w:bCs/>
          <w:lang w:val="en-GB"/>
        </w:rPr>
        <w:t>”.</w:t>
      </w:r>
    </w:p>
    <w:p w14:paraId="601DBF3D" w14:textId="67E3C12B" w:rsidR="00617A94" w:rsidRPr="00617A94" w:rsidRDefault="009A7729" w:rsidP="00E41122">
      <w:pPr>
        <w:numPr>
          <w:ilvl w:val="0"/>
          <w:numId w:val="3"/>
        </w:numPr>
        <w:tabs>
          <w:tab w:val="left" w:pos="360"/>
        </w:tabs>
        <w:jc w:val="both"/>
        <w:rPr>
          <w:bCs/>
        </w:rPr>
      </w:pPr>
      <w:r>
        <w:rPr>
          <w:b/>
          <w:bCs/>
        </w:rPr>
        <w:t>Relatore</w:t>
      </w:r>
      <w:r w:rsidR="00617A94" w:rsidRPr="001F72E9">
        <w:rPr>
          <w:bCs/>
        </w:rPr>
        <w:t xml:space="preserve"> al </w:t>
      </w:r>
      <w:r w:rsidR="00617A94" w:rsidRPr="00BB23F1">
        <w:rPr>
          <w:b/>
        </w:rPr>
        <w:t>32° Congresso Nazionale Associazione Italiana per lo Studio del Pancreas (A.I.S.P.)</w:t>
      </w:r>
      <w:r w:rsidR="00617A94" w:rsidRPr="00013817">
        <w:rPr>
          <w:bCs/>
        </w:rPr>
        <w:t>,</w:t>
      </w:r>
      <w:r w:rsidR="00617A94" w:rsidRPr="001F72E9">
        <w:rPr>
          <w:bCs/>
        </w:rPr>
        <w:t xml:space="preserve"> </w:t>
      </w:r>
      <w:r w:rsidR="00617A94" w:rsidRPr="00BB23F1">
        <w:rPr>
          <w:b/>
        </w:rPr>
        <w:t>Montecatini Terme</w:t>
      </w:r>
      <w:r w:rsidR="00617A94" w:rsidRPr="001F72E9">
        <w:rPr>
          <w:bCs/>
        </w:rPr>
        <w:t xml:space="preserve">, 2-4 </w:t>
      </w:r>
      <w:r w:rsidR="00617A94">
        <w:rPr>
          <w:bCs/>
        </w:rPr>
        <w:t>ottobre</w:t>
      </w:r>
      <w:r w:rsidR="00617A94" w:rsidRPr="001F72E9">
        <w:rPr>
          <w:bCs/>
        </w:rPr>
        <w:t xml:space="preserve"> </w:t>
      </w:r>
      <w:r w:rsidR="00617A94" w:rsidRPr="00BB23F1">
        <w:rPr>
          <w:b/>
          <w:bCs/>
        </w:rPr>
        <w:t>2008</w:t>
      </w:r>
      <w:r w:rsidR="00617A94" w:rsidRPr="00013817">
        <w:t>.</w:t>
      </w:r>
    </w:p>
    <w:p w14:paraId="643D7CB5" w14:textId="51FF0DB2" w:rsidR="00255092" w:rsidRPr="00013817" w:rsidRDefault="009A7729" w:rsidP="00E41122">
      <w:pPr>
        <w:numPr>
          <w:ilvl w:val="0"/>
          <w:numId w:val="3"/>
        </w:numPr>
        <w:tabs>
          <w:tab w:val="left" w:pos="360"/>
        </w:tabs>
        <w:jc w:val="both"/>
        <w:rPr>
          <w:bCs/>
        </w:rPr>
      </w:pPr>
      <w:r>
        <w:rPr>
          <w:b/>
          <w:bCs/>
        </w:rPr>
        <w:t>Relatore</w:t>
      </w:r>
      <w:r w:rsidR="00255092" w:rsidRPr="001F72E9">
        <w:rPr>
          <w:bCs/>
        </w:rPr>
        <w:t> </w:t>
      </w:r>
      <w:r w:rsidR="00255092" w:rsidRPr="00013817">
        <w:rPr>
          <w:bCs/>
        </w:rPr>
        <w:t>al </w:t>
      </w:r>
      <w:r w:rsidR="00255092" w:rsidRPr="00BB23F1">
        <w:rPr>
          <w:b/>
        </w:rPr>
        <w:t>33° Congresso Nazionale Associazione Italiana per lo studio del pancreas (A.I.S.P)</w:t>
      </w:r>
      <w:r w:rsidR="00255092" w:rsidRPr="00013817">
        <w:rPr>
          <w:bCs/>
        </w:rPr>
        <w:t xml:space="preserve">, </w:t>
      </w:r>
      <w:r w:rsidR="00255092" w:rsidRPr="00BB23F1">
        <w:rPr>
          <w:b/>
        </w:rPr>
        <w:t>Rozzano</w:t>
      </w:r>
      <w:r w:rsidR="00255092" w:rsidRPr="00013817">
        <w:rPr>
          <w:bCs/>
        </w:rPr>
        <w:t xml:space="preserve">, 15-17 ottobre </w:t>
      </w:r>
      <w:r w:rsidR="00255092" w:rsidRPr="00BB23F1">
        <w:rPr>
          <w:b/>
        </w:rPr>
        <w:t>2009</w:t>
      </w:r>
      <w:r w:rsidR="00255092" w:rsidRPr="00013817">
        <w:rPr>
          <w:bCs/>
        </w:rPr>
        <w:t>.</w:t>
      </w:r>
    </w:p>
    <w:p w14:paraId="25E62690" w14:textId="1F6F394E" w:rsidR="00255092" w:rsidRPr="00013817" w:rsidRDefault="009A7729" w:rsidP="00E41122">
      <w:pPr>
        <w:numPr>
          <w:ilvl w:val="0"/>
          <w:numId w:val="3"/>
        </w:numPr>
        <w:tabs>
          <w:tab w:val="left" w:pos="360"/>
        </w:tabs>
        <w:jc w:val="both"/>
      </w:pPr>
      <w:r>
        <w:rPr>
          <w:b/>
          <w:bCs/>
        </w:rPr>
        <w:t>R</w:t>
      </w:r>
      <w:r w:rsidR="00255092" w:rsidRPr="001F72E9">
        <w:rPr>
          <w:b/>
          <w:bCs/>
        </w:rPr>
        <w:t>el</w:t>
      </w:r>
      <w:r>
        <w:rPr>
          <w:b/>
          <w:bCs/>
        </w:rPr>
        <w:t>atore</w:t>
      </w:r>
      <w:r w:rsidR="00255092" w:rsidRPr="001F72E9">
        <w:rPr>
          <w:b/>
          <w:bCs/>
        </w:rPr>
        <w:t xml:space="preserve"> in qualità di docente </w:t>
      </w:r>
      <w:r w:rsidR="00255092" w:rsidRPr="00013817">
        <w:t xml:space="preserve">al corso della </w:t>
      </w:r>
      <w:proofErr w:type="spellStart"/>
      <w:r w:rsidR="00255092" w:rsidRPr="003F4FC0">
        <w:rPr>
          <w:b/>
          <w:bCs/>
        </w:rPr>
        <w:t>Mediterranean</w:t>
      </w:r>
      <w:proofErr w:type="spellEnd"/>
      <w:r w:rsidR="00255092" w:rsidRPr="002F58A9">
        <w:rPr>
          <w:b/>
          <w:bCs/>
        </w:rPr>
        <w:t xml:space="preserve"> School of </w:t>
      </w:r>
      <w:proofErr w:type="spellStart"/>
      <w:r w:rsidR="00255092" w:rsidRPr="003F4FC0">
        <w:rPr>
          <w:b/>
          <w:bCs/>
        </w:rPr>
        <w:t>Oncology</w:t>
      </w:r>
      <w:proofErr w:type="spellEnd"/>
      <w:r w:rsidR="00255092" w:rsidRPr="002F58A9">
        <w:t>, “</w:t>
      </w:r>
      <w:r w:rsidR="00255092" w:rsidRPr="002F58A9">
        <w:rPr>
          <w:i/>
          <w:iCs/>
        </w:rPr>
        <w:t xml:space="preserve">Highlights in the Management of </w:t>
      </w:r>
      <w:proofErr w:type="spellStart"/>
      <w:r w:rsidR="00255092" w:rsidRPr="003F4FC0">
        <w:rPr>
          <w:i/>
          <w:iCs/>
        </w:rPr>
        <w:t>Gastrointestinal</w:t>
      </w:r>
      <w:proofErr w:type="spellEnd"/>
      <w:r w:rsidR="00255092" w:rsidRPr="002F58A9">
        <w:rPr>
          <w:i/>
          <w:iCs/>
        </w:rPr>
        <w:t xml:space="preserve"> </w:t>
      </w:r>
      <w:proofErr w:type="spellStart"/>
      <w:r w:rsidR="00255092" w:rsidRPr="003F4FC0">
        <w:rPr>
          <w:i/>
          <w:iCs/>
        </w:rPr>
        <w:t>cancer</w:t>
      </w:r>
      <w:proofErr w:type="spellEnd"/>
      <w:r w:rsidR="00255092" w:rsidRPr="002F58A9">
        <w:t>” </w:t>
      </w:r>
      <w:r w:rsidR="00255092" w:rsidRPr="00FD3D95">
        <w:t>con relazione dal titolo</w:t>
      </w:r>
      <w:r w:rsidR="00255092" w:rsidRPr="002F58A9">
        <w:t>: “</w:t>
      </w:r>
      <w:proofErr w:type="spellStart"/>
      <w:r w:rsidR="00255092" w:rsidRPr="003F4FC0">
        <w:rPr>
          <w:i/>
          <w:iCs/>
        </w:rPr>
        <w:t>Pathobiology</w:t>
      </w:r>
      <w:proofErr w:type="spellEnd"/>
      <w:r w:rsidR="00255092" w:rsidRPr="002F58A9">
        <w:rPr>
          <w:i/>
          <w:iCs/>
        </w:rPr>
        <w:t xml:space="preserve"> and treatment of </w:t>
      </w:r>
      <w:proofErr w:type="spellStart"/>
      <w:r w:rsidR="00255092" w:rsidRPr="003F4FC0">
        <w:rPr>
          <w:i/>
          <w:iCs/>
        </w:rPr>
        <w:t>pancreatic</w:t>
      </w:r>
      <w:proofErr w:type="spellEnd"/>
      <w:r w:rsidR="00255092" w:rsidRPr="002F58A9">
        <w:rPr>
          <w:i/>
          <w:iCs/>
        </w:rPr>
        <w:t xml:space="preserve"> </w:t>
      </w:r>
      <w:proofErr w:type="spellStart"/>
      <w:r w:rsidR="00255092" w:rsidRPr="003F4FC0">
        <w:rPr>
          <w:i/>
          <w:iCs/>
        </w:rPr>
        <w:t>cancer</w:t>
      </w:r>
      <w:proofErr w:type="spellEnd"/>
      <w:r w:rsidR="00255092" w:rsidRPr="00013817">
        <w:t xml:space="preserve">”, </w:t>
      </w:r>
      <w:r w:rsidR="00255092" w:rsidRPr="00BB23F1">
        <w:rPr>
          <w:b/>
          <w:bCs/>
        </w:rPr>
        <w:t>Roma</w:t>
      </w:r>
      <w:r w:rsidR="00255092" w:rsidRPr="00013817">
        <w:t xml:space="preserve"> </w:t>
      </w:r>
      <w:r w:rsidR="00B17356">
        <w:t>maggio</w:t>
      </w:r>
      <w:r w:rsidR="00255092" w:rsidRPr="00013817">
        <w:t xml:space="preserve"> 21-22, </w:t>
      </w:r>
      <w:r w:rsidR="00255092" w:rsidRPr="00BB23F1">
        <w:rPr>
          <w:b/>
          <w:bCs/>
        </w:rPr>
        <w:t>2010</w:t>
      </w:r>
      <w:r w:rsidR="00255092" w:rsidRPr="00013817">
        <w:t>.</w:t>
      </w:r>
    </w:p>
    <w:p w14:paraId="096230FE" w14:textId="72010456" w:rsidR="00255092" w:rsidRPr="001F72E9" w:rsidRDefault="00255092" w:rsidP="00E41122">
      <w:pPr>
        <w:numPr>
          <w:ilvl w:val="0"/>
          <w:numId w:val="3"/>
        </w:numPr>
        <w:tabs>
          <w:tab w:val="left" w:pos="360"/>
        </w:tabs>
        <w:jc w:val="both"/>
        <w:rPr>
          <w:bCs/>
        </w:rPr>
      </w:pPr>
      <w:r w:rsidRPr="001F72E9">
        <w:rPr>
          <w:b/>
          <w:bCs/>
        </w:rPr>
        <w:lastRenderedPageBreak/>
        <w:t xml:space="preserve">Relatore </w:t>
      </w:r>
      <w:r w:rsidRPr="00013817">
        <w:t xml:space="preserve">al </w:t>
      </w:r>
      <w:r w:rsidRPr="00BB23F1">
        <w:rPr>
          <w:b/>
          <w:bCs/>
        </w:rPr>
        <w:t>Congresso AIOM Bologna 2011</w:t>
      </w:r>
      <w:r w:rsidRPr="00013817">
        <w:t xml:space="preserve"> con relazione dal titolo:</w:t>
      </w:r>
      <w:r w:rsidRPr="001F72E9">
        <w:rPr>
          <w:b/>
          <w:bCs/>
        </w:rPr>
        <w:t xml:space="preserve"> “</w:t>
      </w:r>
      <w:r w:rsidRPr="00BB23F1">
        <w:rPr>
          <w:bCs/>
          <w:i/>
          <w:iCs/>
        </w:rPr>
        <w:t>La formazione Oncologica nel controllo dei sintomi</w:t>
      </w:r>
      <w:r w:rsidRPr="001F72E9">
        <w:rPr>
          <w:bCs/>
        </w:rPr>
        <w:t>”.</w:t>
      </w:r>
    </w:p>
    <w:p w14:paraId="16FE291D" w14:textId="2266D874" w:rsidR="00255092" w:rsidRPr="001F72E9" w:rsidRDefault="00255092" w:rsidP="00E41122">
      <w:pPr>
        <w:numPr>
          <w:ilvl w:val="0"/>
          <w:numId w:val="3"/>
        </w:numPr>
        <w:tabs>
          <w:tab w:val="left" w:pos="360"/>
        </w:tabs>
        <w:jc w:val="both"/>
        <w:rPr>
          <w:bCs/>
        </w:rPr>
      </w:pPr>
      <w:r w:rsidRPr="00C62E9D">
        <w:rPr>
          <w:b/>
        </w:rPr>
        <w:t>Relatore</w:t>
      </w:r>
      <w:r w:rsidRPr="001F72E9">
        <w:rPr>
          <w:bCs/>
        </w:rPr>
        <w:t xml:space="preserve"> al </w:t>
      </w:r>
      <w:r w:rsidRPr="00BB23F1">
        <w:rPr>
          <w:b/>
        </w:rPr>
        <w:t>Congresso II Meeting di Live Surgery</w:t>
      </w:r>
      <w:r w:rsidRPr="001F72E9">
        <w:rPr>
          <w:bCs/>
        </w:rPr>
        <w:t xml:space="preserve"> in chirurgia epatobiliopancreatica, </w:t>
      </w:r>
      <w:r w:rsidRPr="00BB23F1">
        <w:rPr>
          <w:b/>
        </w:rPr>
        <w:t>Bologna</w:t>
      </w:r>
      <w:r w:rsidRPr="001F72E9">
        <w:rPr>
          <w:bCs/>
        </w:rPr>
        <w:t xml:space="preserve">, 4-5 </w:t>
      </w:r>
      <w:r>
        <w:rPr>
          <w:bCs/>
        </w:rPr>
        <w:t>aprile</w:t>
      </w:r>
      <w:r w:rsidRPr="001F72E9">
        <w:rPr>
          <w:bCs/>
        </w:rPr>
        <w:t xml:space="preserve"> </w:t>
      </w:r>
      <w:r w:rsidRPr="00BB23F1">
        <w:rPr>
          <w:b/>
        </w:rPr>
        <w:t>2013</w:t>
      </w:r>
      <w:r w:rsidRPr="001F72E9">
        <w:rPr>
          <w:bCs/>
        </w:rPr>
        <w:t>.</w:t>
      </w:r>
    </w:p>
    <w:p w14:paraId="2F7BF0CA" w14:textId="77777777" w:rsidR="00255092" w:rsidRPr="001F72E9" w:rsidRDefault="00255092" w:rsidP="00E41122">
      <w:pPr>
        <w:numPr>
          <w:ilvl w:val="0"/>
          <w:numId w:val="3"/>
        </w:numPr>
        <w:tabs>
          <w:tab w:val="left" w:pos="360"/>
        </w:tabs>
        <w:jc w:val="both"/>
        <w:rPr>
          <w:bCs/>
        </w:rPr>
      </w:pPr>
      <w:r w:rsidRPr="00C62E9D">
        <w:rPr>
          <w:b/>
        </w:rPr>
        <w:t>Relatore</w:t>
      </w:r>
      <w:r w:rsidRPr="001F72E9">
        <w:rPr>
          <w:bCs/>
        </w:rPr>
        <w:t xml:space="preserve"> al </w:t>
      </w:r>
      <w:r w:rsidRPr="00BB23F1">
        <w:rPr>
          <w:b/>
        </w:rPr>
        <w:t>II Workshop Women</w:t>
      </w:r>
      <w:r w:rsidRPr="001F72E9">
        <w:rPr>
          <w:bCs/>
        </w:rPr>
        <w:t xml:space="preserve"> "</w:t>
      </w:r>
      <w:r w:rsidRPr="00BB23F1">
        <w:rPr>
          <w:bCs/>
          <w:i/>
          <w:iCs/>
        </w:rPr>
        <w:t>Le nuove frontiere della nanotecnologia nei tumori solidi</w:t>
      </w:r>
      <w:r w:rsidRPr="001F72E9">
        <w:rPr>
          <w:bCs/>
        </w:rPr>
        <w:t xml:space="preserve">", </w:t>
      </w:r>
      <w:r w:rsidRPr="00BB23F1">
        <w:rPr>
          <w:b/>
        </w:rPr>
        <w:t>Peschiera del Garda</w:t>
      </w:r>
      <w:r w:rsidRPr="001F72E9">
        <w:rPr>
          <w:bCs/>
        </w:rPr>
        <w:t xml:space="preserve">, 30 </w:t>
      </w:r>
      <w:r>
        <w:rPr>
          <w:bCs/>
        </w:rPr>
        <w:t>ottobre</w:t>
      </w:r>
      <w:r w:rsidRPr="001F72E9">
        <w:rPr>
          <w:bCs/>
        </w:rPr>
        <w:t xml:space="preserve"> </w:t>
      </w:r>
      <w:r w:rsidRPr="00BB23F1">
        <w:rPr>
          <w:b/>
        </w:rPr>
        <w:t>2015</w:t>
      </w:r>
      <w:r w:rsidRPr="001F72E9">
        <w:rPr>
          <w:bCs/>
        </w:rPr>
        <w:t>.</w:t>
      </w:r>
    </w:p>
    <w:p w14:paraId="40D13226" w14:textId="77777777" w:rsidR="00255092" w:rsidRPr="001F72E9" w:rsidRDefault="00255092" w:rsidP="00E41122">
      <w:pPr>
        <w:numPr>
          <w:ilvl w:val="0"/>
          <w:numId w:val="3"/>
        </w:numPr>
        <w:tabs>
          <w:tab w:val="left" w:pos="360"/>
        </w:tabs>
        <w:jc w:val="both"/>
        <w:rPr>
          <w:bCs/>
        </w:rPr>
      </w:pPr>
      <w:r w:rsidRPr="00C62E9D">
        <w:rPr>
          <w:b/>
        </w:rPr>
        <w:t>Relatore</w:t>
      </w:r>
      <w:r w:rsidRPr="001F72E9">
        <w:rPr>
          <w:bCs/>
        </w:rPr>
        <w:t xml:space="preserve"> al </w:t>
      </w:r>
      <w:r w:rsidRPr="00BB23F1">
        <w:rPr>
          <w:b/>
        </w:rPr>
        <w:t>Meet the Expert</w:t>
      </w:r>
      <w:r w:rsidRPr="001F72E9">
        <w:rPr>
          <w:bCs/>
        </w:rPr>
        <w:t xml:space="preserve"> "</w:t>
      </w:r>
      <w:r>
        <w:rPr>
          <w:bCs/>
          <w:i/>
          <w:iCs/>
        </w:rPr>
        <w:t>I</w:t>
      </w:r>
      <w:r w:rsidRPr="00BB23F1">
        <w:rPr>
          <w:bCs/>
          <w:i/>
          <w:iCs/>
        </w:rPr>
        <w:t>l carcinoma del pancreas</w:t>
      </w:r>
      <w:r w:rsidRPr="001F72E9">
        <w:rPr>
          <w:bCs/>
        </w:rPr>
        <w:t>" con relazione dal titolo "</w:t>
      </w:r>
      <w:r w:rsidRPr="00BB23F1">
        <w:rPr>
          <w:bCs/>
          <w:i/>
          <w:iCs/>
        </w:rPr>
        <w:t>La malattia metastatica nel paziente fragile</w:t>
      </w:r>
      <w:r w:rsidRPr="001F72E9">
        <w:rPr>
          <w:bCs/>
        </w:rPr>
        <w:t xml:space="preserve">", </w:t>
      </w:r>
      <w:r w:rsidRPr="00BB23F1">
        <w:rPr>
          <w:b/>
        </w:rPr>
        <w:t>Ferrara</w:t>
      </w:r>
      <w:r w:rsidRPr="001F72E9">
        <w:rPr>
          <w:bCs/>
        </w:rPr>
        <w:t xml:space="preserve">, 22 </w:t>
      </w:r>
      <w:r>
        <w:rPr>
          <w:bCs/>
        </w:rPr>
        <w:t>giugno</w:t>
      </w:r>
      <w:r w:rsidRPr="001F72E9">
        <w:rPr>
          <w:bCs/>
        </w:rPr>
        <w:t xml:space="preserve"> </w:t>
      </w:r>
      <w:r w:rsidRPr="00BB23F1">
        <w:rPr>
          <w:b/>
        </w:rPr>
        <w:t>2016</w:t>
      </w:r>
      <w:r w:rsidRPr="001F72E9">
        <w:rPr>
          <w:bCs/>
        </w:rPr>
        <w:t>.</w:t>
      </w:r>
    </w:p>
    <w:p w14:paraId="347DC18F" w14:textId="77777777" w:rsidR="00255092" w:rsidRPr="001F72E9" w:rsidRDefault="00255092" w:rsidP="00E41122">
      <w:pPr>
        <w:numPr>
          <w:ilvl w:val="0"/>
          <w:numId w:val="3"/>
        </w:numPr>
        <w:tabs>
          <w:tab w:val="left" w:pos="360"/>
        </w:tabs>
        <w:jc w:val="both"/>
        <w:rPr>
          <w:bCs/>
        </w:rPr>
      </w:pPr>
      <w:r w:rsidRPr="00C62E9D">
        <w:rPr>
          <w:b/>
        </w:rPr>
        <w:t>Relatore</w:t>
      </w:r>
      <w:r w:rsidRPr="001F72E9">
        <w:rPr>
          <w:bCs/>
        </w:rPr>
        <w:t xml:space="preserve"> all'incontro </w:t>
      </w:r>
      <w:r w:rsidRPr="00BB23F1">
        <w:rPr>
          <w:b/>
        </w:rPr>
        <w:t>MGB I Meeting della Gastroenterologia di Bologna</w:t>
      </w:r>
      <w:r w:rsidRPr="001F72E9">
        <w:rPr>
          <w:bCs/>
        </w:rPr>
        <w:t xml:space="preserve">: </w:t>
      </w:r>
      <w:r w:rsidRPr="00BB23F1">
        <w:rPr>
          <w:bCs/>
          <w:i/>
          <w:iCs/>
        </w:rPr>
        <w:t>Nuove frontiere dell'ecoendoscopia nella patologia biliopancreatica: un approccio multidisciplinare</w:t>
      </w:r>
      <w:r w:rsidRPr="001F72E9">
        <w:rPr>
          <w:bCs/>
        </w:rPr>
        <w:t xml:space="preserve">, 12 </w:t>
      </w:r>
      <w:r>
        <w:rPr>
          <w:bCs/>
        </w:rPr>
        <w:t>settembre</w:t>
      </w:r>
      <w:r w:rsidRPr="001F72E9">
        <w:rPr>
          <w:bCs/>
        </w:rPr>
        <w:t xml:space="preserve"> </w:t>
      </w:r>
      <w:r w:rsidRPr="00BB23F1">
        <w:rPr>
          <w:b/>
        </w:rPr>
        <w:t>2016</w:t>
      </w:r>
      <w:r w:rsidRPr="001F72E9">
        <w:rPr>
          <w:bCs/>
        </w:rPr>
        <w:t>.</w:t>
      </w:r>
    </w:p>
    <w:p w14:paraId="5777580D" w14:textId="77777777" w:rsidR="00255092" w:rsidRPr="001F72E9" w:rsidRDefault="00255092" w:rsidP="00E41122">
      <w:pPr>
        <w:numPr>
          <w:ilvl w:val="0"/>
          <w:numId w:val="3"/>
        </w:numPr>
        <w:tabs>
          <w:tab w:val="left" w:pos="360"/>
        </w:tabs>
        <w:jc w:val="both"/>
        <w:rPr>
          <w:bCs/>
        </w:rPr>
      </w:pPr>
      <w:r w:rsidRPr="00C62E9D">
        <w:rPr>
          <w:b/>
        </w:rPr>
        <w:t>Relatore</w:t>
      </w:r>
      <w:r w:rsidRPr="001F72E9">
        <w:rPr>
          <w:bCs/>
        </w:rPr>
        <w:t xml:space="preserve"> docente al </w:t>
      </w:r>
      <w:r w:rsidRPr="00BB23F1">
        <w:rPr>
          <w:b/>
        </w:rPr>
        <w:t>convegno</w:t>
      </w:r>
      <w:r w:rsidRPr="001F72E9">
        <w:rPr>
          <w:bCs/>
        </w:rPr>
        <w:t xml:space="preserve"> "</w:t>
      </w:r>
      <w:r w:rsidRPr="00BB23F1">
        <w:rPr>
          <w:bCs/>
          <w:i/>
          <w:iCs/>
        </w:rPr>
        <w:t>Cancro del pancreas: nuove sfide, nuove speranze?</w:t>
      </w:r>
      <w:r w:rsidRPr="001F72E9">
        <w:rPr>
          <w:bCs/>
        </w:rPr>
        <w:t xml:space="preserve">", 31 </w:t>
      </w:r>
      <w:r>
        <w:rPr>
          <w:bCs/>
        </w:rPr>
        <w:t>marzo</w:t>
      </w:r>
      <w:r w:rsidRPr="001F72E9">
        <w:rPr>
          <w:bCs/>
        </w:rPr>
        <w:t xml:space="preserve"> </w:t>
      </w:r>
      <w:r w:rsidRPr="00BB23F1">
        <w:rPr>
          <w:b/>
        </w:rPr>
        <w:t>2017</w:t>
      </w:r>
      <w:r w:rsidRPr="001F72E9">
        <w:rPr>
          <w:bCs/>
        </w:rPr>
        <w:t xml:space="preserve">, </w:t>
      </w:r>
      <w:r w:rsidRPr="00BB23F1">
        <w:rPr>
          <w:b/>
        </w:rPr>
        <w:t>Bologna</w:t>
      </w:r>
    </w:p>
    <w:p w14:paraId="1879C10B" w14:textId="0943993C" w:rsidR="00255092" w:rsidRDefault="00255092" w:rsidP="00E41122">
      <w:pPr>
        <w:numPr>
          <w:ilvl w:val="0"/>
          <w:numId w:val="3"/>
        </w:numPr>
        <w:tabs>
          <w:tab w:val="left" w:pos="360"/>
        </w:tabs>
        <w:jc w:val="both"/>
        <w:rPr>
          <w:bCs/>
        </w:rPr>
      </w:pPr>
      <w:r w:rsidRPr="00C62E9D">
        <w:rPr>
          <w:b/>
        </w:rPr>
        <w:t>Relatore</w:t>
      </w:r>
      <w:r w:rsidRPr="001F72E9">
        <w:rPr>
          <w:bCs/>
        </w:rPr>
        <w:t xml:space="preserve"> al </w:t>
      </w:r>
      <w:r w:rsidRPr="00BB23F1">
        <w:rPr>
          <w:b/>
        </w:rPr>
        <w:t>Workshop</w:t>
      </w:r>
      <w:r w:rsidRPr="001F72E9">
        <w:rPr>
          <w:bCs/>
        </w:rPr>
        <w:t xml:space="preserve"> "</w:t>
      </w:r>
      <w:r w:rsidRPr="00BB23F1">
        <w:rPr>
          <w:bCs/>
          <w:i/>
          <w:iCs/>
        </w:rPr>
        <w:t>Il cancro del pancreas e le precancerosi, Casi clinici particolari</w:t>
      </w:r>
      <w:r w:rsidRPr="001F72E9">
        <w:rPr>
          <w:bCs/>
        </w:rPr>
        <w:t>", 1</w:t>
      </w:r>
      <w:r>
        <w:rPr>
          <w:bCs/>
        </w:rPr>
        <w:t>°</w:t>
      </w:r>
      <w:r w:rsidRPr="001F72E9">
        <w:rPr>
          <w:bCs/>
        </w:rPr>
        <w:t xml:space="preserve"> </w:t>
      </w:r>
      <w:r>
        <w:rPr>
          <w:bCs/>
        </w:rPr>
        <w:t>aprile</w:t>
      </w:r>
      <w:r w:rsidRPr="001F72E9">
        <w:rPr>
          <w:bCs/>
        </w:rPr>
        <w:t xml:space="preserve"> </w:t>
      </w:r>
      <w:r w:rsidRPr="00BB23F1">
        <w:rPr>
          <w:b/>
        </w:rPr>
        <w:t>2017</w:t>
      </w:r>
      <w:r w:rsidRPr="001F72E9">
        <w:rPr>
          <w:bCs/>
        </w:rPr>
        <w:t xml:space="preserve">, </w:t>
      </w:r>
      <w:r w:rsidRPr="00BB23F1">
        <w:rPr>
          <w:b/>
        </w:rPr>
        <w:t>Bologna</w:t>
      </w:r>
      <w:r w:rsidRPr="001F72E9">
        <w:rPr>
          <w:bCs/>
        </w:rPr>
        <w:t>.</w:t>
      </w:r>
    </w:p>
    <w:p w14:paraId="015A4634" w14:textId="7C17EF98" w:rsidR="00013633" w:rsidRPr="00013633" w:rsidRDefault="00013633" w:rsidP="00E41122">
      <w:pPr>
        <w:numPr>
          <w:ilvl w:val="0"/>
          <w:numId w:val="3"/>
        </w:numPr>
        <w:tabs>
          <w:tab w:val="left" w:pos="360"/>
        </w:tabs>
        <w:jc w:val="both"/>
        <w:rPr>
          <w:bCs/>
          <w:lang w:val="en-GB"/>
        </w:rPr>
      </w:pPr>
      <w:proofErr w:type="spellStart"/>
      <w:r w:rsidRPr="003F4FC0">
        <w:rPr>
          <w:b/>
          <w:lang w:val="en-GB"/>
        </w:rPr>
        <w:t>Chiamata</w:t>
      </w:r>
      <w:proofErr w:type="spellEnd"/>
      <w:r w:rsidRPr="002F58A9">
        <w:rPr>
          <w:b/>
          <w:lang w:val="en-GB"/>
        </w:rPr>
        <w:t xml:space="preserve"> in </w:t>
      </w:r>
      <w:proofErr w:type="spellStart"/>
      <w:r w:rsidRPr="003F4FC0">
        <w:rPr>
          <w:b/>
          <w:lang w:val="en-GB"/>
        </w:rPr>
        <w:t>qualità</w:t>
      </w:r>
      <w:proofErr w:type="spellEnd"/>
      <w:r w:rsidRPr="002F58A9">
        <w:rPr>
          <w:b/>
          <w:lang w:val="en-GB"/>
        </w:rPr>
        <w:t xml:space="preserve"> di </w:t>
      </w:r>
      <w:proofErr w:type="spellStart"/>
      <w:r w:rsidRPr="003F4FC0">
        <w:rPr>
          <w:b/>
          <w:lang w:val="en-GB"/>
        </w:rPr>
        <w:t>Relatore</w:t>
      </w:r>
      <w:proofErr w:type="spellEnd"/>
      <w:r w:rsidRPr="002F58A9">
        <w:rPr>
          <w:bCs/>
          <w:lang w:val="en-GB"/>
        </w:rPr>
        <w:t xml:space="preserve"> al</w:t>
      </w:r>
      <w:r w:rsidRPr="00013633">
        <w:rPr>
          <w:bCs/>
          <w:lang w:val="en-GB"/>
        </w:rPr>
        <w:t xml:space="preserve"> </w:t>
      </w:r>
      <w:r w:rsidRPr="00013633">
        <w:rPr>
          <w:b/>
          <w:lang w:val="en-GB"/>
        </w:rPr>
        <w:t>XV Annual Congress of International Drug Discovery Science and Technology - Japan 2017</w:t>
      </w:r>
      <w:r w:rsidRPr="00013633">
        <w:rPr>
          <w:bCs/>
          <w:lang w:val="en-GB"/>
        </w:rPr>
        <w:t xml:space="preserve"> </w:t>
      </w:r>
      <w:proofErr w:type="spellStart"/>
      <w:r w:rsidRPr="00013633">
        <w:rPr>
          <w:bCs/>
          <w:lang w:val="en-GB"/>
        </w:rPr>
        <w:t>speeching</w:t>
      </w:r>
      <w:proofErr w:type="spellEnd"/>
      <w:r w:rsidRPr="00013633">
        <w:rPr>
          <w:bCs/>
          <w:lang w:val="en-GB"/>
        </w:rPr>
        <w:t xml:space="preserve"> in the field "</w:t>
      </w:r>
      <w:r w:rsidRPr="00013633">
        <w:rPr>
          <w:bCs/>
          <w:i/>
          <w:iCs/>
          <w:lang w:val="en-GB"/>
        </w:rPr>
        <w:t xml:space="preserve">Hedgehog </w:t>
      </w:r>
      <w:proofErr w:type="spellStart"/>
      <w:r w:rsidRPr="00013633">
        <w:rPr>
          <w:bCs/>
          <w:i/>
          <w:iCs/>
          <w:lang w:val="en-GB"/>
        </w:rPr>
        <w:t>signaling</w:t>
      </w:r>
      <w:proofErr w:type="spellEnd"/>
      <w:r w:rsidRPr="00013633">
        <w:rPr>
          <w:bCs/>
          <w:i/>
          <w:iCs/>
          <w:lang w:val="en-GB"/>
        </w:rPr>
        <w:t>: From the cuirass to the hearth of pancreas ...</w:t>
      </w:r>
      <w:r w:rsidRPr="00013633">
        <w:rPr>
          <w:bCs/>
          <w:lang w:val="en-GB"/>
        </w:rPr>
        <w:t xml:space="preserve"> in Session 601: Cancer/Tumours</w:t>
      </w:r>
      <w:r>
        <w:rPr>
          <w:bCs/>
          <w:lang w:val="en-GB"/>
        </w:rPr>
        <w:t xml:space="preserve">, </w:t>
      </w:r>
      <w:r w:rsidRPr="00650197">
        <w:rPr>
          <w:bCs/>
          <w:lang w:val="en-GB"/>
        </w:rPr>
        <w:t xml:space="preserve">25-27 </w:t>
      </w:r>
      <w:proofErr w:type="spellStart"/>
      <w:r w:rsidRPr="003F4FC0">
        <w:rPr>
          <w:bCs/>
          <w:lang w:val="en-GB"/>
        </w:rPr>
        <w:t>luglio</w:t>
      </w:r>
      <w:proofErr w:type="spellEnd"/>
      <w:r w:rsidRPr="002F58A9">
        <w:rPr>
          <w:bCs/>
          <w:lang w:val="en-GB"/>
        </w:rPr>
        <w:t>.</w:t>
      </w:r>
    </w:p>
    <w:p w14:paraId="11EF8011" w14:textId="77777777" w:rsidR="00255092" w:rsidRPr="001F72E9" w:rsidRDefault="00255092" w:rsidP="00E41122">
      <w:pPr>
        <w:numPr>
          <w:ilvl w:val="0"/>
          <w:numId w:val="3"/>
        </w:numPr>
        <w:tabs>
          <w:tab w:val="left" w:pos="360"/>
        </w:tabs>
        <w:jc w:val="both"/>
        <w:rPr>
          <w:bCs/>
        </w:rPr>
      </w:pPr>
      <w:r w:rsidRPr="00C62E9D">
        <w:rPr>
          <w:b/>
        </w:rPr>
        <w:t>Relatore</w:t>
      </w:r>
      <w:r w:rsidRPr="001F72E9">
        <w:rPr>
          <w:bCs/>
        </w:rPr>
        <w:t xml:space="preserve"> al convegno </w:t>
      </w:r>
      <w:r w:rsidRPr="00BB23F1">
        <w:rPr>
          <w:b/>
        </w:rPr>
        <w:t>Giornata Mondiale del tumore del pancreas</w:t>
      </w:r>
      <w:r w:rsidRPr="001F72E9">
        <w:rPr>
          <w:bCs/>
        </w:rPr>
        <w:t xml:space="preserve">, 16 </w:t>
      </w:r>
      <w:r>
        <w:rPr>
          <w:bCs/>
        </w:rPr>
        <w:t>novembre</w:t>
      </w:r>
      <w:r w:rsidRPr="001F72E9">
        <w:rPr>
          <w:bCs/>
        </w:rPr>
        <w:t xml:space="preserve"> </w:t>
      </w:r>
      <w:r w:rsidRPr="00BB23F1">
        <w:rPr>
          <w:b/>
        </w:rPr>
        <w:t>2017</w:t>
      </w:r>
      <w:r w:rsidRPr="001F72E9">
        <w:rPr>
          <w:bCs/>
        </w:rPr>
        <w:t xml:space="preserve">, </w:t>
      </w:r>
      <w:r w:rsidRPr="00BB23F1">
        <w:rPr>
          <w:b/>
        </w:rPr>
        <w:t>Bologna</w:t>
      </w:r>
      <w:r w:rsidRPr="001F72E9">
        <w:rPr>
          <w:bCs/>
        </w:rPr>
        <w:t>.</w:t>
      </w:r>
    </w:p>
    <w:p w14:paraId="2C10C114" w14:textId="77777777" w:rsidR="00255092" w:rsidRPr="00013817" w:rsidRDefault="00255092" w:rsidP="00E41122">
      <w:pPr>
        <w:numPr>
          <w:ilvl w:val="0"/>
          <w:numId w:val="3"/>
        </w:numPr>
        <w:tabs>
          <w:tab w:val="left" w:pos="360"/>
        </w:tabs>
        <w:jc w:val="both"/>
      </w:pPr>
      <w:r w:rsidRPr="001F72E9">
        <w:rPr>
          <w:b/>
          <w:bCs/>
        </w:rPr>
        <w:t xml:space="preserve">Relatore </w:t>
      </w:r>
      <w:r w:rsidRPr="00013817">
        <w:t xml:space="preserve">al </w:t>
      </w:r>
      <w:r w:rsidRPr="00BB23F1">
        <w:rPr>
          <w:b/>
          <w:bCs/>
        </w:rPr>
        <w:t xml:space="preserve">Convegno </w:t>
      </w:r>
      <w:r w:rsidRPr="00013817">
        <w:t>“</w:t>
      </w:r>
      <w:r w:rsidRPr="00BB23F1">
        <w:rPr>
          <w:i/>
          <w:iCs/>
        </w:rPr>
        <w:t>I tumori del pancreas dall’epidemiologia alle nuove terapie</w:t>
      </w:r>
      <w:r w:rsidRPr="00013817">
        <w:t xml:space="preserve">” a </w:t>
      </w:r>
      <w:r w:rsidRPr="00BB23F1">
        <w:rPr>
          <w:b/>
          <w:bCs/>
        </w:rPr>
        <w:t>Chieti</w:t>
      </w:r>
      <w:r w:rsidRPr="00013817">
        <w:t xml:space="preserve"> il 27 </w:t>
      </w:r>
      <w:r>
        <w:t>a</w:t>
      </w:r>
      <w:r w:rsidRPr="00013817">
        <w:t xml:space="preserve">prile </w:t>
      </w:r>
      <w:r w:rsidRPr="00BB23F1">
        <w:rPr>
          <w:b/>
          <w:bCs/>
        </w:rPr>
        <w:t>2018</w:t>
      </w:r>
      <w:r w:rsidRPr="00013817">
        <w:t>.</w:t>
      </w:r>
    </w:p>
    <w:p w14:paraId="19CBD8E3" w14:textId="77777777" w:rsidR="00255092" w:rsidRPr="001F72E9" w:rsidRDefault="00255092" w:rsidP="00E41122">
      <w:pPr>
        <w:numPr>
          <w:ilvl w:val="0"/>
          <w:numId w:val="3"/>
        </w:numPr>
        <w:tabs>
          <w:tab w:val="left" w:pos="360"/>
        </w:tabs>
        <w:jc w:val="both"/>
        <w:rPr>
          <w:bCs/>
        </w:rPr>
      </w:pPr>
      <w:r w:rsidRPr="001F72E9">
        <w:rPr>
          <w:b/>
          <w:bCs/>
        </w:rPr>
        <w:t xml:space="preserve">Relatore </w:t>
      </w:r>
      <w:r w:rsidRPr="00D2049B">
        <w:rPr>
          <w:bCs/>
        </w:rPr>
        <w:t>all’</w:t>
      </w:r>
      <w:r w:rsidRPr="00650197">
        <w:rPr>
          <w:b/>
        </w:rPr>
        <w:t xml:space="preserve">Interactive Web Conference </w:t>
      </w:r>
      <w:proofErr w:type="spellStart"/>
      <w:r w:rsidRPr="003F4FC0">
        <w:rPr>
          <w:b/>
        </w:rPr>
        <w:t>Pancreatic</w:t>
      </w:r>
      <w:proofErr w:type="spellEnd"/>
      <w:r w:rsidRPr="002F58A9">
        <w:rPr>
          <w:b/>
        </w:rPr>
        <w:t xml:space="preserve"> Cancer</w:t>
      </w:r>
      <w:r w:rsidRPr="001F72E9">
        <w:rPr>
          <w:bCs/>
        </w:rPr>
        <w:t xml:space="preserve">, </w:t>
      </w:r>
      <w:r w:rsidRPr="00BB23F1">
        <w:rPr>
          <w:bCs/>
          <w:i/>
          <w:iCs/>
        </w:rPr>
        <w:t xml:space="preserve">AIR </w:t>
      </w:r>
      <w:proofErr w:type="spellStart"/>
      <w:r w:rsidRPr="00BB23F1">
        <w:rPr>
          <w:bCs/>
          <w:i/>
          <w:iCs/>
        </w:rPr>
        <w:t>NAb-paclitaxel</w:t>
      </w:r>
      <w:proofErr w:type="spellEnd"/>
      <w:r w:rsidRPr="00BB23F1">
        <w:rPr>
          <w:bCs/>
          <w:i/>
          <w:iCs/>
        </w:rPr>
        <w:t xml:space="preserve"> interactive Report</w:t>
      </w:r>
      <w:r w:rsidRPr="001F72E9">
        <w:rPr>
          <w:bCs/>
        </w:rPr>
        <w:t xml:space="preserve">, tenutosi a </w:t>
      </w:r>
      <w:r w:rsidRPr="00BB23F1">
        <w:rPr>
          <w:b/>
        </w:rPr>
        <w:t>Milano</w:t>
      </w:r>
      <w:r w:rsidRPr="001F72E9">
        <w:rPr>
          <w:bCs/>
        </w:rPr>
        <w:t xml:space="preserve"> l’8 </w:t>
      </w:r>
      <w:r>
        <w:rPr>
          <w:bCs/>
        </w:rPr>
        <w:t>giugno</w:t>
      </w:r>
      <w:r w:rsidRPr="001F72E9">
        <w:rPr>
          <w:bCs/>
        </w:rPr>
        <w:t xml:space="preserve"> </w:t>
      </w:r>
      <w:r w:rsidRPr="00BB23F1">
        <w:rPr>
          <w:b/>
        </w:rPr>
        <w:t>2018</w:t>
      </w:r>
      <w:r w:rsidRPr="001F72E9">
        <w:rPr>
          <w:bCs/>
        </w:rPr>
        <w:t xml:space="preserve"> in web conference da Aemilia Hotel di Bologna.</w:t>
      </w:r>
    </w:p>
    <w:p w14:paraId="456CF30C" w14:textId="77777777" w:rsidR="00255092" w:rsidRPr="0015319C" w:rsidRDefault="00255092" w:rsidP="00E41122">
      <w:pPr>
        <w:numPr>
          <w:ilvl w:val="0"/>
          <w:numId w:val="3"/>
        </w:numPr>
        <w:jc w:val="both"/>
        <w:rPr>
          <w:lang w:eastAsia="it-IT"/>
        </w:rPr>
      </w:pPr>
      <w:r w:rsidRPr="00013817">
        <w:rPr>
          <w:b/>
          <w:bCs/>
          <w:lang w:eastAsia="it-IT"/>
        </w:rPr>
        <w:t>Relatore</w:t>
      </w:r>
      <w:r w:rsidRPr="0015319C">
        <w:rPr>
          <w:lang w:eastAsia="it-IT"/>
        </w:rPr>
        <w:t xml:space="preserve"> al </w:t>
      </w:r>
      <w:r w:rsidRPr="00BB23F1">
        <w:rPr>
          <w:b/>
          <w:bCs/>
          <w:lang w:eastAsia="it-IT"/>
        </w:rPr>
        <w:t>convegno di Nanomedicina Nutrizione Chirurgia</w:t>
      </w:r>
      <w:r w:rsidRPr="0015319C">
        <w:rPr>
          <w:lang w:eastAsia="it-IT"/>
        </w:rPr>
        <w:t xml:space="preserve"> “</w:t>
      </w:r>
      <w:r w:rsidRPr="00BB23F1">
        <w:rPr>
          <w:i/>
          <w:iCs/>
          <w:lang w:eastAsia="it-IT"/>
        </w:rPr>
        <w:t>L’approccio sinergico al paziente oncologico</w:t>
      </w:r>
      <w:r w:rsidRPr="0015319C">
        <w:rPr>
          <w:lang w:eastAsia="it-IT"/>
        </w:rPr>
        <w:t xml:space="preserve">”, </w:t>
      </w:r>
      <w:r w:rsidRPr="00BB23F1">
        <w:rPr>
          <w:b/>
          <w:bCs/>
          <w:lang w:eastAsia="it-IT"/>
        </w:rPr>
        <w:t>Roma</w:t>
      </w:r>
      <w:r w:rsidRPr="0015319C">
        <w:rPr>
          <w:lang w:eastAsia="it-IT"/>
        </w:rPr>
        <w:t xml:space="preserve"> 2 </w:t>
      </w:r>
      <w:r>
        <w:rPr>
          <w:lang w:eastAsia="it-IT"/>
        </w:rPr>
        <w:t>luglio</w:t>
      </w:r>
      <w:r w:rsidRPr="0015319C">
        <w:rPr>
          <w:lang w:eastAsia="it-IT"/>
        </w:rPr>
        <w:t xml:space="preserve"> </w:t>
      </w:r>
      <w:r w:rsidRPr="00BB23F1">
        <w:rPr>
          <w:b/>
          <w:bCs/>
          <w:lang w:eastAsia="it-IT"/>
        </w:rPr>
        <w:t>2019</w:t>
      </w:r>
      <w:r w:rsidRPr="0015319C">
        <w:rPr>
          <w:lang w:eastAsia="it-IT"/>
        </w:rPr>
        <w:t>.</w:t>
      </w:r>
    </w:p>
    <w:p w14:paraId="386783E4" w14:textId="66AD7B5E" w:rsidR="00CD46A9" w:rsidRDefault="00255092" w:rsidP="00E41122">
      <w:pPr>
        <w:pStyle w:val="Paragrafoelenco"/>
        <w:numPr>
          <w:ilvl w:val="0"/>
          <w:numId w:val="3"/>
        </w:numPr>
        <w:suppressAutoHyphens w:val="0"/>
        <w:jc w:val="both"/>
        <w:rPr>
          <w:sz w:val="24"/>
          <w:szCs w:val="24"/>
          <w:lang w:eastAsia="it-IT"/>
        </w:rPr>
      </w:pPr>
      <w:r w:rsidRPr="00013817">
        <w:rPr>
          <w:b/>
          <w:bCs/>
          <w:sz w:val="24"/>
          <w:szCs w:val="24"/>
          <w:lang w:eastAsia="it-IT"/>
        </w:rPr>
        <w:t>Relatore</w:t>
      </w:r>
      <w:r w:rsidRPr="0015319C">
        <w:rPr>
          <w:sz w:val="24"/>
          <w:szCs w:val="24"/>
          <w:lang w:eastAsia="it-IT"/>
        </w:rPr>
        <w:t xml:space="preserve"> al </w:t>
      </w:r>
      <w:r w:rsidRPr="00BB23F1">
        <w:rPr>
          <w:b/>
          <w:bCs/>
          <w:sz w:val="24"/>
          <w:szCs w:val="24"/>
          <w:lang w:eastAsia="it-IT"/>
        </w:rPr>
        <w:t>30° incontro di Genetica Oncologica Clinica</w:t>
      </w:r>
      <w:r w:rsidRPr="0015319C">
        <w:rPr>
          <w:sz w:val="24"/>
          <w:szCs w:val="24"/>
          <w:lang w:eastAsia="it-IT"/>
        </w:rPr>
        <w:t xml:space="preserve">, </w:t>
      </w:r>
      <w:r w:rsidRPr="00BB23F1">
        <w:rPr>
          <w:b/>
          <w:bCs/>
          <w:sz w:val="24"/>
          <w:szCs w:val="24"/>
          <w:lang w:eastAsia="it-IT"/>
        </w:rPr>
        <w:t>Bologna</w:t>
      </w:r>
      <w:r w:rsidRPr="0015319C">
        <w:rPr>
          <w:sz w:val="24"/>
          <w:szCs w:val="24"/>
          <w:lang w:eastAsia="it-IT"/>
        </w:rPr>
        <w:t xml:space="preserve"> 11 </w:t>
      </w:r>
      <w:r>
        <w:rPr>
          <w:sz w:val="24"/>
          <w:szCs w:val="24"/>
          <w:lang w:eastAsia="it-IT"/>
        </w:rPr>
        <w:t>dicembre</w:t>
      </w:r>
      <w:r w:rsidRPr="0015319C">
        <w:rPr>
          <w:sz w:val="24"/>
          <w:szCs w:val="24"/>
          <w:lang w:eastAsia="it-IT"/>
        </w:rPr>
        <w:t xml:space="preserve"> </w:t>
      </w:r>
      <w:r w:rsidRPr="00BB23F1">
        <w:rPr>
          <w:b/>
          <w:bCs/>
          <w:sz w:val="24"/>
          <w:szCs w:val="24"/>
          <w:lang w:eastAsia="it-IT"/>
        </w:rPr>
        <w:t>2019</w:t>
      </w:r>
      <w:r w:rsidRPr="0015319C">
        <w:rPr>
          <w:sz w:val="24"/>
          <w:szCs w:val="24"/>
          <w:lang w:eastAsia="it-IT"/>
        </w:rPr>
        <w:t>, titolo “</w:t>
      </w:r>
      <w:r w:rsidRPr="00BB23F1">
        <w:rPr>
          <w:i/>
          <w:iCs/>
          <w:sz w:val="24"/>
          <w:szCs w:val="24"/>
          <w:lang w:eastAsia="it-IT"/>
        </w:rPr>
        <w:t>Carcinoma pancreatico: epidemiologia, prognosi e terapia</w:t>
      </w:r>
      <w:r>
        <w:rPr>
          <w:sz w:val="24"/>
          <w:szCs w:val="24"/>
          <w:lang w:eastAsia="it-IT"/>
        </w:rPr>
        <w:t>”.</w:t>
      </w:r>
    </w:p>
    <w:p w14:paraId="5AA374E0" w14:textId="3A84F26B" w:rsidR="000F60A9" w:rsidRDefault="000F60A9" w:rsidP="00D800C1">
      <w:pPr>
        <w:numPr>
          <w:ilvl w:val="0"/>
          <w:numId w:val="3"/>
        </w:numPr>
        <w:tabs>
          <w:tab w:val="left" w:pos="360"/>
        </w:tabs>
        <w:jc w:val="both"/>
        <w:rPr>
          <w:bCs/>
        </w:rPr>
      </w:pPr>
      <w:r w:rsidRPr="000F60A9">
        <w:rPr>
          <w:b/>
        </w:rPr>
        <w:t>Relatore</w:t>
      </w:r>
      <w:r w:rsidRPr="003A63F8">
        <w:rPr>
          <w:bCs/>
        </w:rPr>
        <w:t xml:space="preserve"> all'incontro dal titolo "</w:t>
      </w:r>
      <w:proofErr w:type="spellStart"/>
      <w:r w:rsidRPr="000F60A9">
        <w:rPr>
          <w:b/>
        </w:rPr>
        <w:t>Pancreatic</w:t>
      </w:r>
      <w:proofErr w:type="spellEnd"/>
      <w:r w:rsidRPr="000F60A9">
        <w:rPr>
          <w:b/>
        </w:rPr>
        <w:t xml:space="preserve"> </w:t>
      </w:r>
      <w:proofErr w:type="spellStart"/>
      <w:r w:rsidRPr="000F60A9">
        <w:rPr>
          <w:b/>
        </w:rPr>
        <w:t>cancer</w:t>
      </w:r>
      <w:proofErr w:type="spellEnd"/>
      <w:r w:rsidRPr="000F60A9">
        <w:rPr>
          <w:b/>
        </w:rPr>
        <w:t xml:space="preserve">: the commitment of </w:t>
      </w:r>
      <w:proofErr w:type="spellStart"/>
      <w:r w:rsidRPr="000F60A9">
        <w:rPr>
          <w:b/>
        </w:rPr>
        <w:t>breakthrough</w:t>
      </w:r>
      <w:proofErr w:type="spellEnd"/>
      <w:r w:rsidRPr="000F60A9">
        <w:rPr>
          <w:b/>
        </w:rPr>
        <w:t xml:space="preserve"> science for a </w:t>
      </w:r>
      <w:proofErr w:type="spellStart"/>
      <w:r w:rsidRPr="000F60A9">
        <w:rPr>
          <w:b/>
        </w:rPr>
        <w:t>better</w:t>
      </w:r>
      <w:proofErr w:type="spellEnd"/>
      <w:r w:rsidRPr="000F60A9">
        <w:rPr>
          <w:b/>
        </w:rPr>
        <w:t xml:space="preserve"> </w:t>
      </w:r>
      <w:proofErr w:type="spellStart"/>
      <w:r w:rsidRPr="000F60A9">
        <w:rPr>
          <w:b/>
        </w:rPr>
        <w:t>prognosis</w:t>
      </w:r>
      <w:proofErr w:type="spellEnd"/>
      <w:r w:rsidRPr="003A63F8">
        <w:rPr>
          <w:bCs/>
        </w:rPr>
        <w:t xml:space="preserve">", Bologna, IRCSS Policlinico Sant'Orsola , tenutosi il 3 aprile </w:t>
      </w:r>
      <w:r w:rsidRPr="000F60A9">
        <w:rPr>
          <w:b/>
        </w:rPr>
        <w:t>2023</w:t>
      </w:r>
      <w:r w:rsidRPr="003A63F8">
        <w:rPr>
          <w:bCs/>
        </w:rPr>
        <w:t>.</w:t>
      </w:r>
    </w:p>
    <w:p w14:paraId="36C69BF2" w14:textId="41587C7B" w:rsidR="00F22EBD" w:rsidRDefault="00F22EBD" w:rsidP="00D800C1">
      <w:pPr>
        <w:numPr>
          <w:ilvl w:val="0"/>
          <w:numId w:val="3"/>
        </w:numPr>
        <w:tabs>
          <w:tab w:val="left" w:pos="360"/>
        </w:tabs>
        <w:jc w:val="both"/>
        <w:rPr>
          <w:bCs/>
          <w:lang w:val="en-GB"/>
        </w:rPr>
      </w:pPr>
      <w:r w:rsidRPr="00F22EBD">
        <w:rPr>
          <w:bCs/>
        </w:rPr>
        <w:t xml:space="preserve">Invito in qualità di </w:t>
      </w:r>
      <w:r w:rsidRPr="00F22EBD">
        <w:rPr>
          <w:b/>
        </w:rPr>
        <w:t>Relatore</w:t>
      </w:r>
      <w:r w:rsidRPr="00F22EBD">
        <w:rPr>
          <w:bCs/>
        </w:rPr>
        <w:t xml:space="preserve"> al 5TH WORLD AGING AND REJUVENATION CONFERENCE che sarà organizzato il 17-18 Luglio 2023 a Francoforte, Germany per il recente articolo "</w:t>
      </w:r>
      <w:proofErr w:type="spellStart"/>
      <w:r w:rsidRPr="00F22EBD">
        <w:rPr>
          <w:bCs/>
          <w:i/>
          <w:iCs/>
        </w:rPr>
        <w:t>Immunotherapy</w:t>
      </w:r>
      <w:proofErr w:type="spellEnd"/>
      <w:r w:rsidRPr="00F22EBD">
        <w:rPr>
          <w:bCs/>
          <w:i/>
          <w:iCs/>
        </w:rPr>
        <w:t xml:space="preserve"> in </w:t>
      </w:r>
      <w:proofErr w:type="spellStart"/>
      <w:r w:rsidRPr="00F22EBD">
        <w:rPr>
          <w:bCs/>
          <w:i/>
          <w:iCs/>
        </w:rPr>
        <w:t>Pancreatic</w:t>
      </w:r>
      <w:proofErr w:type="spellEnd"/>
      <w:r w:rsidRPr="00F22EBD">
        <w:rPr>
          <w:bCs/>
          <w:i/>
          <w:iCs/>
        </w:rPr>
        <w:t xml:space="preserve"> Cancer: </w:t>
      </w:r>
      <w:proofErr w:type="spellStart"/>
      <w:r w:rsidRPr="00F22EBD">
        <w:rPr>
          <w:bCs/>
          <w:i/>
          <w:iCs/>
        </w:rPr>
        <w:t>Why</w:t>
      </w:r>
      <w:proofErr w:type="spellEnd"/>
      <w:r w:rsidRPr="00F22EBD">
        <w:rPr>
          <w:bCs/>
          <w:i/>
          <w:iCs/>
        </w:rPr>
        <w:t xml:space="preserve"> Do </w:t>
      </w:r>
      <w:proofErr w:type="spellStart"/>
      <w:r w:rsidRPr="00F22EBD">
        <w:rPr>
          <w:bCs/>
          <w:i/>
          <w:iCs/>
        </w:rPr>
        <w:t>We</w:t>
      </w:r>
      <w:proofErr w:type="spellEnd"/>
      <w:r w:rsidRPr="00F22EBD">
        <w:rPr>
          <w:bCs/>
          <w:i/>
          <w:iCs/>
        </w:rPr>
        <w:t xml:space="preserve"> </w:t>
      </w:r>
      <w:proofErr w:type="spellStart"/>
      <w:r w:rsidRPr="00F22EBD">
        <w:rPr>
          <w:bCs/>
          <w:i/>
          <w:iCs/>
        </w:rPr>
        <w:t>Keep</w:t>
      </w:r>
      <w:proofErr w:type="spellEnd"/>
      <w:r w:rsidRPr="00F22EBD">
        <w:rPr>
          <w:bCs/>
          <w:i/>
          <w:iCs/>
        </w:rPr>
        <w:t xml:space="preserve"> </w:t>
      </w:r>
      <w:proofErr w:type="spellStart"/>
      <w:r w:rsidRPr="00F22EBD">
        <w:rPr>
          <w:bCs/>
          <w:i/>
          <w:iCs/>
        </w:rPr>
        <w:t>Failing</w:t>
      </w:r>
      <w:proofErr w:type="spellEnd"/>
      <w:r w:rsidRPr="00F22EBD">
        <w:rPr>
          <w:bCs/>
          <w:i/>
          <w:iCs/>
        </w:rPr>
        <w:t xml:space="preserve">? </w:t>
      </w:r>
      <w:r w:rsidRPr="00F22EBD">
        <w:rPr>
          <w:bCs/>
          <w:i/>
          <w:iCs/>
          <w:lang w:val="en-GB"/>
        </w:rPr>
        <w:t xml:space="preserve">A </w:t>
      </w:r>
      <w:proofErr w:type="spellStart"/>
      <w:r w:rsidRPr="00F22EBD">
        <w:rPr>
          <w:bCs/>
          <w:i/>
          <w:iCs/>
          <w:lang w:val="en-GB"/>
        </w:rPr>
        <w:t>Focuson</w:t>
      </w:r>
      <w:proofErr w:type="spellEnd"/>
      <w:r w:rsidRPr="00F22EBD">
        <w:rPr>
          <w:bCs/>
          <w:i/>
          <w:iCs/>
          <w:lang w:val="en-GB"/>
        </w:rPr>
        <w:t xml:space="preserve"> </w:t>
      </w:r>
      <w:proofErr w:type="spellStart"/>
      <w:r w:rsidRPr="00F22EBD">
        <w:rPr>
          <w:bCs/>
          <w:i/>
          <w:iCs/>
          <w:lang w:val="en-GB"/>
        </w:rPr>
        <w:t>Tumor</w:t>
      </w:r>
      <w:proofErr w:type="spellEnd"/>
      <w:r w:rsidRPr="00F22EBD">
        <w:rPr>
          <w:bCs/>
          <w:i/>
          <w:iCs/>
          <w:lang w:val="en-GB"/>
        </w:rPr>
        <w:t xml:space="preserve"> Immune Microenvironment, Predictive Biomarkers and Treatment Outcomes</w:t>
      </w:r>
      <w:r w:rsidRPr="00F22EBD">
        <w:rPr>
          <w:bCs/>
          <w:lang w:val="en-GB"/>
        </w:rPr>
        <w:t>".</w:t>
      </w:r>
    </w:p>
    <w:p w14:paraId="3F19B707" w14:textId="39751532" w:rsidR="00F22EBD" w:rsidRPr="00F22EBD" w:rsidRDefault="00F22EBD" w:rsidP="00D800C1">
      <w:pPr>
        <w:numPr>
          <w:ilvl w:val="0"/>
          <w:numId w:val="3"/>
        </w:numPr>
        <w:tabs>
          <w:tab w:val="left" w:pos="360"/>
        </w:tabs>
        <w:jc w:val="both"/>
        <w:rPr>
          <w:bCs/>
          <w:lang w:val="en-GB"/>
        </w:rPr>
      </w:pPr>
      <w:r w:rsidRPr="00F22EBD">
        <w:rPr>
          <w:bCs/>
        </w:rPr>
        <w:t xml:space="preserve">Invito in qualità di </w:t>
      </w:r>
      <w:r w:rsidRPr="00F22EBD">
        <w:rPr>
          <w:b/>
        </w:rPr>
        <w:t>Relatore/Delegate</w:t>
      </w:r>
      <w:r w:rsidRPr="00F22EBD">
        <w:rPr>
          <w:bCs/>
        </w:rPr>
        <w:t xml:space="preserve"> al 20° congresso annuale IDDST dal 22 al 24 maggio 2024 a Osaka - Giappone per l'articolo "</w:t>
      </w:r>
      <w:proofErr w:type="spellStart"/>
      <w:r w:rsidRPr="00F22EBD">
        <w:rPr>
          <w:bCs/>
          <w:i/>
          <w:iCs/>
        </w:rPr>
        <w:t>Immunotherapy</w:t>
      </w:r>
      <w:proofErr w:type="spellEnd"/>
      <w:r w:rsidRPr="00F22EBD">
        <w:rPr>
          <w:bCs/>
          <w:i/>
          <w:iCs/>
        </w:rPr>
        <w:t xml:space="preserve"> in </w:t>
      </w:r>
      <w:proofErr w:type="spellStart"/>
      <w:r w:rsidRPr="00F22EBD">
        <w:rPr>
          <w:bCs/>
          <w:i/>
          <w:iCs/>
        </w:rPr>
        <w:t>Pancreatic</w:t>
      </w:r>
      <w:proofErr w:type="spellEnd"/>
      <w:r w:rsidRPr="00F22EBD">
        <w:rPr>
          <w:bCs/>
          <w:i/>
          <w:iCs/>
        </w:rPr>
        <w:t xml:space="preserve"> Cancer: </w:t>
      </w:r>
      <w:proofErr w:type="spellStart"/>
      <w:r w:rsidRPr="00F22EBD">
        <w:rPr>
          <w:bCs/>
          <w:i/>
          <w:iCs/>
        </w:rPr>
        <w:t>Why</w:t>
      </w:r>
      <w:proofErr w:type="spellEnd"/>
      <w:r w:rsidRPr="00F22EBD">
        <w:rPr>
          <w:bCs/>
          <w:i/>
          <w:iCs/>
        </w:rPr>
        <w:t xml:space="preserve"> Do </w:t>
      </w:r>
      <w:proofErr w:type="spellStart"/>
      <w:r w:rsidRPr="00F22EBD">
        <w:rPr>
          <w:bCs/>
          <w:i/>
          <w:iCs/>
        </w:rPr>
        <w:t>We</w:t>
      </w:r>
      <w:proofErr w:type="spellEnd"/>
      <w:r w:rsidRPr="00F22EBD">
        <w:rPr>
          <w:bCs/>
          <w:i/>
          <w:iCs/>
        </w:rPr>
        <w:t xml:space="preserve"> </w:t>
      </w:r>
      <w:proofErr w:type="spellStart"/>
      <w:r w:rsidRPr="00F22EBD">
        <w:rPr>
          <w:bCs/>
          <w:i/>
          <w:iCs/>
        </w:rPr>
        <w:t>Keep</w:t>
      </w:r>
      <w:proofErr w:type="spellEnd"/>
      <w:r w:rsidRPr="00F22EBD">
        <w:rPr>
          <w:bCs/>
          <w:i/>
          <w:iCs/>
        </w:rPr>
        <w:t xml:space="preserve"> </w:t>
      </w:r>
      <w:proofErr w:type="spellStart"/>
      <w:r w:rsidRPr="00F22EBD">
        <w:rPr>
          <w:bCs/>
          <w:i/>
          <w:iCs/>
        </w:rPr>
        <w:t>Failing</w:t>
      </w:r>
      <w:proofErr w:type="spellEnd"/>
      <w:r w:rsidRPr="00F22EBD">
        <w:rPr>
          <w:bCs/>
          <w:i/>
          <w:iCs/>
        </w:rPr>
        <w:t xml:space="preserve">? </w:t>
      </w:r>
      <w:r w:rsidRPr="00F22EBD">
        <w:rPr>
          <w:bCs/>
          <w:i/>
          <w:iCs/>
          <w:lang w:val="en-GB"/>
        </w:rPr>
        <w:t xml:space="preserve">A Focus on </w:t>
      </w:r>
      <w:proofErr w:type="spellStart"/>
      <w:r w:rsidRPr="00F22EBD">
        <w:rPr>
          <w:bCs/>
          <w:i/>
          <w:iCs/>
          <w:lang w:val="en-GB"/>
        </w:rPr>
        <w:t>Tumor</w:t>
      </w:r>
      <w:proofErr w:type="spellEnd"/>
      <w:r w:rsidRPr="00F22EBD">
        <w:rPr>
          <w:bCs/>
          <w:i/>
          <w:iCs/>
          <w:lang w:val="en-GB"/>
        </w:rPr>
        <w:t xml:space="preserve"> Immune Microenvironment, Predictive Biomarkers and Treatment Outcomes</w:t>
      </w:r>
      <w:r w:rsidRPr="00F22EBD">
        <w:rPr>
          <w:bCs/>
          <w:lang w:val="en-GB"/>
        </w:rPr>
        <w:t>".</w:t>
      </w:r>
    </w:p>
    <w:p w14:paraId="351B8064" w14:textId="3B6AA883" w:rsidR="00CD46A9" w:rsidRPr="00F22EBD" w:rsidRDefault="00255092" w:rsidP="00F86D4F">
      <w:pPr>
        <w:pStyle w:val="Titolo3"/>
        <w:rPr>
          <w:lang w:val="en-GB"/>
        </w:rPr>
      </w:pPr>
      <w:bookmarkStart w:id="9" w:name="_Toc170975376"/>
      <w:r w:rsidRPr="00CD46A9">
        <w:t xml:space="preserve">Poster </w:t>
      </w:r>
      <w:r w:rsidRPr="00B45B4A">
        <w:rPr>
          <w:lang w:val="en-GB"/>
        </w:rPr>
        <w:t>presentation</w:t>
      </w:r>
      <w:bookmarkEnd w:id="9"/>
    </w:p>
    <w:p w14:paraId="463E6A91" w14:textId="15C08239" w:rsidR="00255092" w:rsidRDefault="009A7729" w:rsidP="00E41122">
      <w:pPr>
        <w:numPr>
          <w:ilvl w:val="0"/>
          <w:numId w:val="3"/>
        </w:numPr>
        <w:tabs>
          <w:tab w:val="left" w:pos="360"/>
        </w:tabs>
        <w:jc w:val="both"/>
        <w:rPr>
          <w:bCs/>
          <w:lang w:val="en-GB"/>
        </w:rPr>
      </w:pPr>
      <w:r>
        <w:rPr>
          <w:b/>
        </w:rPr>
        <w:t>P</w:t>
      </w:r>
      <w:r w:rsidR="00255092" w:rsidRPr="00013817">
        <w:rPr>
          <w:b/>
        </w:rPr>
        <w:t>resenta</w:t>
      </w:r>
      <w:r>
        <w:rPr>
          <w:b/>
        </w:rPr>
        <w:t xml:space="preserve">zione </w:t>
      </w:r>
      <w:r w:rsidR="00255092" w:rsidRPr="001F72E9">
        <w:rPr>
          <w:b/>
          <w:bCs/>
        </w:rPr>
        <w:t>Poster</w:t>
      </w:r>
      <w:r w:rsidR="00255092" w:rsidRPr="001F72E9">
        <w:rPr>
          <w:bCs/>
        </w:rPr>
        <w:t> “</w:t>
      </w:r>
      <w:proofErr w:type="spellStart"/>
      <w:r w:rsidR="00255092" w:rsidRPr="003F4FC0">
        <w:rPr>
          <w:bCs/>
          <w:i/>
          <w:iCs/>
        </w:rPr>
        <w:t>Colorectal</w:t>
      </w:r>
      <w:proofErr w:type="spellEnd"/>
      <w:r w:rsidR="00255092" w:rsidRPr="00200C98">
        <w:rPr>
          <w:bCs/>
          <w:i/>
          <w:iCs/>
        </w:rPr>
        <w:t xml:space="preserve"> </w:t>
      </w:r>
      <w:proofErr w:type="spellStart"/>
      <w:r w:rsidR="00255092" w:rsidRPr="003F4FC0">
        <w:rPr>
          <w:bCs/>
          <w:i/>
          <w:iCs/>
        </w:rPr>
        <w:t>Gastrointestinal</w:t>
      </w:r>
      <w:proofErr w:type="spellEnd"/>
      <w:r w:rsidR="00255092" w:rsidRPr="00200C98">
        <w:rPr>
          <w:bCs/>
          <w:i/>
          <w:iCs/>
        </w:rPr>
        <w:t xml:space="preserve"> </w:t>
      </w:r>
      <w:proofErr w:type="spellStart"/>
      <w:r w:rsidR="00BB2527" w:rsidRPr="003F4FC0">
        <w:rPr>
          <w:bCs/>
          <w:i/>
          <w:iCs/>
        </w:rPr>
        <w:t>Tumours</w:t>
      </w:r>
      <w:proofErr w:type="spellEnd"/>
      <w:r w:rsidR="00255092" w:rsidRPr="00D2049B">
        <w:rPr>
          <w:bCs/>
        </w:rPr>
        <w:t xml:space="preserve">” </w:t>
      </w:r>
      <w:r w:rsidR="00D2049B" w:rsidRPr="00D2049B">
        <w:rPr>
          <w:bCs/>
        </w:rPr>
        <w:t>co</w:t>
      </w:r>
      <w:r w:rsidR="00D2049B">
        <w:rPr>
          <w:bCs/>
        </w:rPr>
        <w:t xml:space="preserve">n </w:t>
      </w:r>
      <w:r w:rsidR="00255092" w:rsidRPr="00D2049B">
        <w:rPr>
          <w:bCs/>
        </w:rPr>
        <w:t>il lavoro “</w:t>
      </w:r>
      <w:r w:rsidR="00255092" w:rsidRPr="003F4FC0">
        <w:rPr>
          <w:bCs/>
          <w:i/>
          <w:iCs/>
        </w:rPr>
        <w:t>New</w:t>
      </w:r>
      <w:r w:rsidR="00BB2527" w:rsidRPr="003F4FC0">
        <w:rPr>
          <w:bCs/>
          <w:i/>
          <w:iCs/>
        </w:rPr>
        <w:t xml:space="preserve"> </w:t>
      </w:r>
      <w:proofErr w:type="spellStart"/>
      <w:r w:rsidR="00255092" w:rsidRPr="003F4FC0">
        <w:rPr>
          <w:bCs/>
          <w:i/>
          <w:iCs/>
        </w:rPr>
        <w:t>therapeutic</w:t>
      </w:r>
      <w:proofErr w:type="spellEnd"/>
      <w:r w:rsidR="00255092" w:rsidRPr="003F4FC0">
        <w:rPr>
          <w:bCs/>
          <w:i/>
          <w:iCs/>
        </w:rPr>
        <w:t xml:space="preserve"> strategies in</w:t>
      </w:r>
      <w:r w:rsidR="00BB2527" w:rsidRPr="003F4FC0">
        <w:rPr>
          <w:bCs/>
          <w:i/>
          <w:iCs/>
        </w:rPr>
        <w:t xml:space="preserve"> </w:t>
      </w:r>
      <w:proofErr w:type="spellStart"/>
      <w:r w:rsidR="00255092" w:rsidRPr="003F4FC0">
        <w:rPr>
          <w:bCs/>
          <w:i/>
          <w:iCs/>
        </w:rPr>
        <w:t>advanced</w:t>
      </w:r>
      <w:proofErr w:type="spellEnd"/>
      <w:r w:rsidR="00255092" w:rsidRPr="003F4FC0">
        <w:rPr>
          <w:bCs/>
          <w:i/>
          <w:iCs/>
        </w:rPr>
        <w:t xml:space="preserve"> </w:t>
      </w:r>
      <w:proofErr w:type="spellStart"/>
      <w:r w:rsidR="00255092" w:rsidRPr="003F4FC0">
        <w:rPr>
          <w:bCs/>
          <w:i/>
          <w:iCs/>
        </w:rPr>
        <w:t>colorectal</w:t>
      </w:r>
      <w:proofErr w:type="spellEnd"/>
      <w:r w:rsidR="00255092" w:rsidRPr="003F4FC0">
        <w:rPr>
          <w:bCs/>
          <w:i/>
          <w:iCs/>
        </w:rPr>
        <w:t xml:space="preserve"> </w:t>
      </w:r>
      <w:proofErr w:type="spellStart"/>
      <w:r w:rsidR="00255092" w:rsidRPr="003F4FC0">
        <w:rPr>
          <w:bCs/>
          <w:i/>
          <w:iCs/>
        </w:rPr>
        <w:t>cancer</w:t>
      </w:r>
      <w:proofErr w:type="spellEnd"/>
      <w:r w:rsidR="00255092" w:rsidRPr="003F4FC0">
        <w:rPr>
          <w:bCs/>
          <w:i/>
          <w:iCs/>
        </w:rPr>
        <w:t xml:space="preserve">: </w:t>
      </w:r>
      <w:proofErr w:type="spellStart"/>
      <w:r w:rsidR="00255092" w:rsidRPr="003F4FC0">
        <w:rPr>
          <w:bCs/>
          <w:i/>
          <w:iCs/>
        </w:rPr>
        <w:t>our</w:t>
      </w:r>
      <w:proofErr w:type="spellEnd"/>
      <w:r w:rsidR="00255092" w:rsidRPr="003F4FC0">
        <w:rPr>
          <w:bCs/>
          <w:i/>
          <w:iCs/>
        </w:rPr>
        <w:t xml:space="preserve"> clinical </w:t>
      </w:r>
      <w:proofErr w:type="spellStart"/>
      <w:r w:rsidR="00255092" w:rsidRPr="003F4FC0">
        <w:rPr>
          <w:bCs/>
          <w:i/>
          <w:iCs/>
        </w:rPr>
        <w:t>experience</w:t>
      </w:r>
      <w:proofErr w:type="spellEnd"/>
      <w:r w:rsidR="00255092" w:rsidRPr="001F72E9">
        <w:rPr>
          <w:bCs/>
        </w:rPr>
        <w:t xml:space="preserve">” </w:t>
      </w:r>
      <w:r w:rsidR="00255092" w:rsidRPr="00013817">
        <w:rPr>
          <w:bCs/>
        </w:rPr>
        <w:t>al </w:t>
      </w:r>
      <w:r w:rsidR="00440EA7" w:rsidRPr="00BB23F1">
        <w:rPr>
          <w:b/>
        </w:rPr>
        <w:t>terzo</w:t>
      </w:r>
      <w:r w:rsidR="00255092" w:rsidRPr="00BB23F1">
        <w:rPr>
          <w:b/>
        </w:rPr>
        <w:t xml:space="preserve"> Congresso Nazionale di Oncologia Medica</w:t>
      </w:r>
      <w:r w:rsidR="00255092" w:rsidRPr="00013817">
        <w:rPr>
          <w:bCs/>
        </w:rPr>
        <w:t xml:space="preserve">, tenutosi a </w:t>
      </w:r>
      <w:r w:rsidR="00255092" w:rsidRPr="00BB23F1">
        <w:rPr>
          <w:b/>
        </w:rPr>
        <w:t xml:space="preserve">Napoli </w:t>
      </w:r>
      <w:r w:rsidR="00255092" w:rsidRPr="00013817">
        <w:rPr>
          <w:bCs/>
        </w:rPr>
        <w:t xml:space="preserve">dal 4 al 7 novembre </w:t>
      </w:r>
      <w:r w:rsidR="00255092" w:rsidRPr="00BB23F1">
        <w:rPr>
          <w:b/>
        </w:rPr>
        <w:t>2001</w:t>
      </w:r>
      <w:r w:rsidR="00255092" w:rsidRPr="00013817">
        <w:rPr>
          <w:bCs/>
        </w:rPr>
        <w:t xml:space="preserve">; pubblicato poi sulla Rivista </w:t>
      </w:r>
      <w:proofErr w:type="spellStart"/>
      <w:r w:rsidR="00255092" w:rsidRPr="003F4FC0">
        <w:rPr>
          <w:bCs/>
        </w:rPr>
        <w:t>Annals</w:t>
      </w:r>
      <w:proofErr w:type="spellEnd"/>
      <w:r w:rsidR="00255092" w:rsidRPr="003F4FC0">
        <w:rPr>
          <w:bCs/>
        </w:rPr>
        <w:t xml:space="preserve"> of </w:t>
      </w:r>
      <w:proofErr w:type="spellStart"/>
      <w:r w:rsidR="00255092" w:rsidRPr="003F4FC0">
        <w:rPr>
          <w:bCs/>
        </w:rPr>
        <w:t>Oncology</w:t>
      </w:r>
      <w:proofErr w:type="spellEnd"/>
      <w:r w:rsidR="00255092" w:rsidRPr="00650197">
        <w:rPr>
          <w:bCs/>
        </w:rPr>
        <w:t>,</w:t>
      </w:r>
      <w:r w:rsidR="00255092" w:rsidRPr="00013817">
        <w:rPr>
          <w:bCs/>
        </w:rPr>
        <w:t xml:space="preserve"> 2001; Vol. 12, suppl. IV: p. 8 (Abstract A21); P. Mordenti, MC Di Marco,</w:t>
      </w:r>
      <w:r w:rsidR="00255092" w:rsidRPr="001F72E9">
        <w:rPr>
          <w:bCs/>
        </w:rPr>
        <w:t xml:space="preserve"> MA Pantaleo, E. Gallerani, G. Brandi, M. Di Battista, G. </w:t>
      </w:r>
      <w:proofErr w:type="spellStart"/>
      <w:r w:rsidR="00255092" w:rsidRPr="001F72E9">
        <w:rPr>
          <w:bCs/>
        </w:rPr>
        <w:t>Biasco</w:t>
      </w:r>
      <w:proofErr w:type="spellEnd"/>
      <w:r w:rsidR="00255092" w:rsidRPr="001F72E9">
        <w:rPr>
          <w:bCs/>
        </w:rPr>
        <w:t xml:space="preserve">. </w:t>
      </w:r>
      <w:r w:rsidR="00255092" w:rsidRPr="001F72E9">
        <w:rPr>
          <w:bCs/>
          <w:lang w:val="en-GB"/>
        </w:rPr>
        <w:t>“</w:t>
      </w:r>
      <w:r w:rsidR="00255092" w:rsidRPr="00664260">
        <w:rPr>
          <w:bCs/>
          <w:i/>
          <w:iCs/>
          <w:lang w:val="en-GB"/>
        </w:rPr>
        <w:t>The Folfox-4 regimen: a mono institutional experience in advanced colorectal cancer (ACC)</w:t>
      </w:r>
      <w:r w:rsidR="00255092" w:rsidRPr="001F72E9">
        <w:rPr>
          <w:bCs/>
          <w:lang w:val="en-GB"/>
        </w:rPr>
        <w:t>”.</w:t>
      </w:r>
    </w:p>
    <w:p w14:paraId="638B1683" w14:textId="3C965D85" w:rsidR="00255092" w:rsidRPr="00617A94" w:rsidRDefault="009A7729" w:rsidP="00E41122">
      <w:pPr>
        <w:numPr>
          <w:ilvl w:val="0"/>
          <w:numId w:val="3"/>
        </w:numPr>
        <w:tabs>
          <w:tab w:val="left" w:pos="360"/>
        </w:tabs>
        <w:jc w:val="both"/>
        <w:rPr>
          <w:bCs/>
          <w:lang w:val="en-GB"/>
        </w:rPr>
      </w:pPr>
      <w:proofErr w:type="spellStart"/>
      <w:r w:rsidRPr="003F4FC0">
        <w:rPr>
          <w:b/>
          <w:lang w:val="en-GB"/>
        </w:rPr>
        <w:lastRenderedPageBreak/>
        <w:t>Presentazione</w:t>
      </w:r>
      <w:proofErr w:type="spellEnd"/>
      <w:r w:rsidRPr="003F4FC0">
        <w:rPr>
          <w:b/>
          <w:lang w:val="en-GB"/>
        </w:rPr>
        <w:t xml:space="preserve"> </w:t>
      </w:r>
      <w:r w:rsidRPr="003F4FC0">
        <w:rPr>
          <w:b/>
          <w:bCs/>
          <w:lang w:val="en-GB"/>
        </w:rPr>
        <w:t>Poster</w:t>
      </w:r>
      <w:r w:rsidRPr="003F4FC0">
        <w:rPr>
          <w:bCs/>
          <w:lang w:val="en-GB"/>
        </w:rPr>
        <w:t> </w:t>
      </w:r>
      <w:proofErr w:type="spellStart"/>
      <w:r w:rsidR="00255092" w:rsidRPr="003F4FC0">
        <w:rPr>
          <w:bCs/>
          <w:lang w:val="en-GB"/>
        </w:rPr>
        <w:t>nel</w:t>
      </w:r>
      <w:proofErr w:type="spellEnd"/>
      <w:r w:rsidR="00255092" w:rsidRPr="003F4FC0">
        <w:rPr>
          <w:bCs/>
          <w:lang w:val="en-GB"/>
        </w:rPr>
        <w:t> </w:t>
      </w:r>
      <w:r w:rsidR="00255092" w:rsidRPr="003F4FC0">
        <w:rPr>
          <w:lang w:val="en-GB"/>
        </w:rPr>
        <w:t>2006 </w:t>
      </w:r>
      <w:r w:rsidR="00255092" w:rsidRPr="003F4FC0">
        <w:rPr>
          <w:bCs/>
          <w:lang w:val="en-GB"/>
        </w:rPr>
        <w:t>al </w:t>
      </w:r>
      <w:r w:rsidR="00255092" w:rsidRPr="00200C98">
        <w:rPr>
          <w:b/>
          <w:bCs/>
          <w:lang w:val="en-GB"/>
        </w:rPr>
        <w:t>World Congress on Gastrointestinal cancer</w:t>
      </w:r>
      <w:r w:rsidR="00255092" w:rsidRPr="003F4FC0">
        <w:rPr>
          <w:lang w:val="en-GB"/>
        </w:rPr>
        <w:t xml:space="preserve">, </w:t>
      </w:r>
      <w:proofErr w:type="spellStart"/>
      <w:r w:rsidR="00255092" w:rsidRPr="003F4FC0">
        <w:rPr>
          <w:lang w:val="en-GB"/>
        </w:rPr>
        <w:t>tenutosi</w:t>
      </w:r>
      <w:proofErr w:type="spellEnd"/>
      <w:r w:rsidR="00255092" w:rsidRPr="003F4FC0">
        <w:rPr>
          <w:lang w:val="en-GB"/>
        </w:rPr>
        <w:t xml:space="preserve"> a </w:t>
      </w:r>
      <w:r w:rsidR="00255092" w:rsidRPr="003F4FC0">
        <w:rPr>
          <w:b/>
          <w:bCs/>
          <w:lang w:val="en-GB"/>
        </w:rPr>
        <w:t>Barcellona</w:t>
      </w:r>
      <w:r w:rsidR="00255092" w:rsidRPr="002F58A9">
        <w:rPr>
          <w:lang w:val="en-GB"/>
        </w:rPr>
        <w:t xml:space="preserve">, </w:t>
      </w:r>
      <w:r w:rsidR="00255092" w:rsidRPr="002F58A9">
        <w:rPr>
          <w:b/>
          <w:bCs/>
          <w:lang w:val="en-GB"/>
        </w:rPr>
        <w:t>28/06/06-01/07/06</w:t>
      </w:r>
      <w:r w:rsidR="00255092" w:rsidRPr="00617A94">
        <w:rPr>
          <w:bCs/>
          <w:lang w:val="en-GB"/>
        </w:rPr>
        <w:t>, “</w:t>
      </w:r>
      <w:r w:rsidR="00255092" w:rsidRPr="00617A94">
        <w:rPr>
          <w:bCs/>
          <w:i/>
          <w:iCs/>
          <w:lang w:val="en-GB"/>
        </w:rPr>
        <w:t xml:space="preserve">Effect of folate and </w:t>
      </w:r>
      <w:proofErr w:type="spellStart"/>
      <w:r w:rsidR="00255092" w:rsidRPr="00617A94">
        <w:rPr>
          <w:bCs/>
          <w:i/>
          <w:iCs/>
          <w:lang w:val="en-GB"/>
        </w:rPr>
        <w:t>alphalipoic</w:t>
      </w:r>
      <w:proofErr w:type="spellEnd"/>
      <w:r w:rsidR="00255092" w:rsidRPr="00617A94">
        <w:rPr>
          <w:bCs/>
          <w:i/>
          <w:iCs/>
          <w:lang w:val="en-GB"/>
        </w:rPr>
        <w:t xml:space="preserve"> acid supplementation on rectal mucosal cells kinetics.</w:t>
      </w:r>
      <w:r w:rsidR="00255092" w:rsidRPr="00617A94">
        <w:rPr>
          <w:bCs/>
          <w:lang w:val="en-GB"/>
        </w:rPr>
        <w:t>”</w:t>
      </w:r>
    </w:p>
    <w:p w14:paraId="69EB979F" w14:textId="0834030F" w:rsidR="00255092" w:rsidRPr="00EB2523" w:rsidRDefault="005B2F01" w:rsidP="00E41122">
      <w:pPr>
        <w:numPr>
          <w:ilvl w:val="0"/>
          <w:numId w:val="3"/>
        </w:numPr>
        <w:tabs>
          <w:tab w:val="left" w:pos="360"/>
        </w:tabs>
        <w:jc w:val="both"/>
        <w:rPr>
          <w:bCs/>
        </w:rPr>
      </w:pPr>
      <w:r w:rsidRPr="009A7729">
        <w:rPr>
          <w:b/>
        </w:rPr>
        <w:t>Presentazione</w:t>
      </w:r>
      <w:r w:rsidRPr="001F72E9">
        <w:rPr>
          <w:b/>
          <w:bCs/>
        </w:rPr>
        <w:t xml:space="preserve"> </w:t>
      </w:r>
      <w:r w:rsidR="00255092" w:rsidRPr="001F72E9">
        <w:rPr>
          <w:b/>
          <w:bCs/>
        </w:rPr>
        <w:t xml:space="preserve">Poster </w:t>
      </w:r>
      <w:r w:rsidR="00255092" w:rsidRPr="001F72E9">
        <w:rPr>
          <w:bCs/>
        </w:rPr>
        <w:t xml:space="preserve">al </w:t>
      </w:r>
      <w:r w:rsidR="00255092" w:rsidRPr="00BB23F1">
        <w:rPr>
          <w:b/>
        </w:rPr>
        <w:t xml:space="preserve">32° Congresso Nazionale Associazione Italiana per lo Studio del </w:t>
      </w:r>
      <w:r w:rsidR="00255092" w:rsidRPr="00EB2523">
        <w:rPr>
          <w:b/>
        </w:rPr>
        <w:t>Pancreas (A.I.S.P.)</w:t>
      </w:r>
      <w:r w:rsidR="00255092" w:rsidRPr="00EB2523">
        <w:rPr>
          <w:bCs/>
        </w:rPr>
        <w:t xml:space="preserve">, </w:t>
      </w:r>
      <w:r w:rsidR="00255092" w:rsidRPr="00EB2523">
        <w:rPr>
          <w:b/>
        </w:rPr>
        <w:t>Montecatini Terme</w:t>
      </w:r>
      <w:r w:rsidR="00255092" w:rsidRPr="00EB2523">
        <w:rPr>
          <w:bCs/>
        </w:rPr>
        <w:t xml:space="preserve">, 2-4 ottobre </w:t>
      </w:r>
      <w:r w:rsidR="00255092" w:rsidRPr="00EB2523">
        <w:rPr>
          <w:b/>
          <w:bCs/>
        </w:rPr>
        <w:t>2008</w:t>
      </w:r>
      <w:r w:rsidR="00255092" w:rsidRPr="00EB2523">
        <w:t>.</w:t>
      </w:r>
    </w:p>
    <w:p w14:paraId="2C558843" w14:textId="77777777" w:rsidR="00EB2523" w:rsidRPr="00EB2523" w:rsidRDefault="006613C1" w:rsidP="00E41122">
      <w:pPr>
        <w:numPr>
          <w:ilvl w:val="0"/>
          <w:numId w:val="3"/>
        </w:numPr>
        <w:tabs>
          <w:tab w:val="left" w:pos="360"/>
        </w:tabs>
        <w:jc w:val="both"/>
        <w:rPr>
          <w:bCs/>
        </w:rPr>
      </w:pPr>
      <w:r w:rsidRPr="00EB2523">
        <w:rPr>
          <w:b/>
        </w:rPr>
        <w:t>Presentazione Poster</w:t>
      </w:r>
      <w:r w:rsidRPr="00EB2523">
        <w:rPr>
          <w:bCs/>
        </w:rPr>
        <w:t xml:space="preserve"> al </w:t>
      </w:r>
      <w:r w:rsidRPr="00EB2523">
        <w:rPr>
          <w:b/>
        </w:rPr>
        <w:t>XI Congresso Nazionale di Oncologia Medica</w:t>
      </w:r>
      <w:r w:rsidRPr="00EB2523">
        <w:rPr>
          <w:bCs/>
        </w:rPr>
        <w:t>, Milano dal 10 al 13 ottobre 2009.</w:t>
      </w:r>
    </w:p>
    <w:p w14:paraId="6160B6C1" w14:textId="0B086382" w:rsidR="00EB2523" w:rsidRPr="00A32AEE" w:rsidRDefault="00A32AEE" w:rsidP="00E41122">
      <w:pPr>
        <w:numPr>
          <w:ilvl w:val="0"/>
          <w:numId w:val="3"/>
        </w:numPr>
        <w:tabs>
          <w:tab w:val="left" w:pos="360"/>
        </w:tabs>
        <w:jc w:val="both"/>
        <w:rPr>
          <w:bCs/>
          <w:lang w:val="en-GB"/>
        </w:rPr>
      </w:pPr>
      <w:proofErr w:type="spellStart"/>
      <w:r w:rsidRPr="003F4FC0">
        <w:rPr>
          <w:b/>
          <w:lang w:val="en-GB"/>
        </w:rPr>
        <w:t>Presentazione</w:t>
      </w:r>
      <w:proofErr w:type="spellEnd"/>
      <w:r w:rsidRPr="003F4FC0">
        <w:rPr>
          <w:b/>
          <w:bCs/>
          <w:lang w:val="en-GB"/>
        </w:rPr>
        <w:t xml:space="preserve"> Poster</w:t>
      </w:r>
      <w:r w:rsidRPr="00EB2523">
        <w:rPr>
          <w:b/>
          <w:bCs/>
          <w:lang w:val="en-GB"/>
        </w:rPr>
        <w:t xml:space="preserve"> </w:t>
      </w:r>
      <w:r w:rsidRPr="00EB2523">
        <w:rPr>
          <w:lang w:val="en-GB"/>
        </w:rPr>
        <w:t>“</w:t>
      </w:r>
      <w:r w:rsidRPr="00EB2523">
        <w:rPr>
          <w:i/>
          <w:iCs/>
          <w:lang w:val="en-GB"/>
        </w:rPr>
        <w:t>Discovery of new potentially actionable mutations in pancreatic ductal adenocarcinoma by next generation sequencing</w:t>
      </w:r>
      <w:r w:rsidRPr="00EB2523">
        <w:rPr>
          <w:lang w:val="en-GB"/>
        </w:rPr>
        <w:t>”.</w:t>
      </w:r>
      <w:r w:rsidRPr="00EB2523">
        <w:rPr>
          <w:b/>
          <w:bCs/>
          <w:lang w:val="en-GB"/>
        </w:rPr>
        <w:t xml:space="preserve"> ASCO Meetings, Chicago</w:t>
      </w:r>
      <w:r w:rsidRPr="00445B36">
        <w:rPr>
          <w:lang w:val="en-GB"/>
        </w:rPr>
        <w:t xml:space="preserve">, </w:t>
      </w:r>
      <w:r w:rsidR="00445B36" w:rsidRPr="00445B36">
        <w:rPr>
          <w:lang w:val="en-GB"/>
        </w:rPr>
        <w:t xml:space="preserve">29 May – 2 June </w:t>
      </w:r>
      <w:r w:rsidRPr="00445B36">
        <w:rPr>
          <w:lang w:val="en-GB"/>
        </w:rPr>
        <w:t>2015.</w:t>
      </w:r>
    </w:p>
    <w:p w14:paraId="0E24AE85" w14:textId="11EC394E" w:rsidR="00255092" w:rsidRPr="001F72E9" w:rsidRDefault="005B2F01" w:rsidP="00E41122">
      <w:pPr>
        <w:numPr>
          <w:ilvl w:val="0"/>
          <w:numId w:val="3"/>
        </w:numPr>
        <w:tabs>
          <w:tab w:val="left" w:pos="360"/>
        </w:tabs>
        <w:jc w:val="both"/>
        <w:rPr>
          <w:bCs/>
          <w:lang w:val="en-GB"/>
        </w:rPr>
      </w:pPr>
      <w:proofErr w:type="spellStart"/>
      <w:r w:rsidRPr="003F4FC0">
        <w:rPr>
          <w:b/>
          <w:lang w:val="en-GB"/>
        </w:rPr>
        <w:t>Presentazione</w:t>
      </w:r>
      <w:proofErr w:type="spellEnd"/>
      <w:r w:rsidRPr="003F4FC0">
        <w:rPr>
          <w:b/>
          <w:bCs/>
          <w:lang w:val="en-GB"/>
        </w:rPr>
        <w:t xml:space="preserve"> Poster </w:t>
      </w:r>
      <w:r w:rsidR="00255092" w:rsidRPr="003F4FC0">
        <w:rPr>
          <w:b/>
          <w:bCs/>
          <w:color w:val="333333"/>
          <w:shd w:val="clear" w:color="auto" w:fill="F9F9F9"/>
          <w:lang w:val="en-GB" w:eastAsia="it-IT"/>
        </w:rPr>
        <w:t>EPC 2015</w:t>
      </w:r>
      <w:r w:rsidR="00255092" w:rsidRPr="003F4FC0">
        <w:rPr>
          <w:color w:val="333333"/>
          <w:shd w:val="clear" w:color="auto" w:fill="F9F9F9"/>
          <w:lang w:val="en-GB" w:eastAsia="it-IT"/>
        </w:rPr>
        <w:t xml:space="preserve">, </w:t>
      </w:r>
      <w:r w:rsidR="00A3093C" w:rsidRPr="003F4FC0">
        <w:rPr>
          <w:color w:val="333333"/>
          <w:shd w:val="clear" w:color="auto" w:fill="F9F9F9"/>
          <w:lang w:val="en-GB" w:eastAsia="it-IT"/>
        </w:rPr>
        <w:t>2</w:t>
      </w:r>
      <w:r w:rsidR="002572B2" w:rsidRPr="003F4FC0">
        <w:rPr>
          <w:color w:val="333333"/>
          <w:shd w:val="clear" w:color="auto" w:fill="F9F9F9"/>
          <w:lang w:val="en-GB" w:eastAsia="it-IT"/>
        </w:rPr>
        <w:t>3</w:t>
      </w:r>
      <w:r w:rsidR="00A3093C" w:rsidRPr="003F4FC0">
        <w:rPr>
          <w:color w:val="333333"/>
          <w:shd w:val="clear" w:color="auto" w:fill="F9F9F9"/>
          <w:lang w:val="en-GB" w:eastAsia="it-IT"/>
        </w:rPr>
        <w:t>-2</w:t>
      </w:r>
      <w:r w:rsidR="002572B2" w:rsidRPr="003F4FC0">
        <w:rPr>
          <w:color w:val="333333"/>
          <w:shd w:val="clear" w:color="auto" w:fill="F9F9F9"/>
          <w:lang w:val="en-GB" w:eastAsia="it-IT"/>
        </w:rPr>
        <w:t>8</w:t>
      </w:r>
      <w:r w:rsidR="00A3093C" w:rsidRPr="003F4FC0">
        <w:rPr>
          <w:color w:val="333333"/>
          <w:shd w:val="clear" w:color="auto" w:fill="F9F9F9"/>
          <w:lang w:val="en-GB" w:eastAsia="it-IT"/>
        </w:rPr>
        <w:t xml:space="preserve"> </w:t>
      </w:r>
      <w:proofErr w:type="spellStart"/>
      <w:r w:rsidR="00A3093C" w:rsidRPr="003F4FC0">
        <w:rPr>
          <w:color w:val="333333"/>
          <w:shd w:val="clear" w:color="auto" w:fill="F9F9F9"/>
          <w:lang w:val="en-GB" w:eastAsia="it-IT"/>
        </w:rPr>
        <w:t>giugno</w:t>
      </w:r>
      <w:proofErr w:type="spellEnd"/>
      <w:r w:rsidR="00A3093C" w:rsidRPr="003F4FC0">
        <w:rPr>
          <w:color w:val="333333"/>
          <w:shd w:val="clear" w:color="auto" w:fill="F9F9F9"/>
          <w:lang w:val="en-GB" w:eastAsia="it-IT"/>
        </w:rPr>
        <w:t xml:space="preserve">, </w:t>
      </w:r>
      <w:r w:rsidR="00255092" w:rsidRPr="003F4FC0">
        <w:rPr>
          <w:b/>
          <w:bCs/>
          <w:color w:val="333333"/>
          <w:shd w:val="clear" w:color="auto" w:fill="F9F9F9"/>
          <w:lang w:val="en-GB" w:eastAsia="it-IT"/>
        </w:rPr>
        <w:t>Toledo</w:t>
      </w:r>
      <w:r w:rsidR="00255092" w:rsidRPr="003F4FC0">
        <w:rPr>
          <w:color w:val="333333"/>
          <w:shd w:val="clear" w:color="auto" w:fill="F9F9F9"/>
          <w:lang w:val="en-GB" w:eastAsia="it-IT"/>
        </w:rPr>
        <w:t xml:space="preserve">, dal </w:t>
      </w:r>
      <w:proofErr w:type="spellStart"/>
      <w:r w:rsidR="00255092" w:rsidRPr="003F4FC0">
        <w:rPr>
          <w:color w:val="333333"/>
          <w:shd w:val="clear" w:color="auto" w:fill="F9F9F9"/>
          <w:lang w:val="en-GB" w:eastAsia="it-IT"/>
        </w:rPr>
        <w:t>tema</w:t>
      </w:r>
      <w:proofErr w:type="spellEnd"/>
      <w:r w:rsidR="00255092" w:rsidRPr="001F72E9">
        <w:rPr>
          <w:color w:val="333333"/>
          <w:shd w:val="clear" w:color="auto" w:fill="F9F9F9"/>
          <w:lang w:val="en-GB" w:eastAsia="it-IT"/>
        </w:rPr>
        <w:t xml:space="preserve"> "</w:t>
      </w:r>
      <w:r w:rsidR="00255092" w:rsidRPr="00BB23F1">
        <w:rPr>
          <w:i/>
          <w:iCs/>
          <w:color w:val="333333"/>
          <w:shd w:val="clear" w:color="auto" w:fill="F9F9F9"/>
          <w:lang w:val="en-GB" w:eastAsia="it-IT"/>
        </w:rPr>
        <w:t>DISCOVERY OF NEW POTENTIALLY ACTIONABLE MUTATIONS IN PANCREATIC DUCTAL ADENOCARCINOMA BY NEXT GENERATION SEQUENCING</w:t>
      </w:r>
      <w:r w:rsidR="00255092" w:rsidRPr="001F72E9">
        <w:rPr>
          <w:color w:val="333333"/>
          <w:shd w:val="clear" w:color="auto" w:fill="F9F9F9"/>
          <w:lang w:val="en-GB" w:eastAsia="it-IT"/>
        </w:rPr>
        <w:t>"</w:t>
      </w:r>
      <w:r w:rsidR="00A3093C">
        <w:rPr>
          <w:color w:val="333333"/>
          <w:shd w:val="clear" w:color="auto" w:fill="F9F9F9"/>
          <w:lang w:val="en-GB" w:eastAsia="it-IT"/>
        </w:rPr>
        <w:t>.</w:t>
      </w:r>
    </w:p>
    <w:p w14:paraId="3047CC2E" w14:textId="006C9C05" w:rsidR="00255092" w:rsidRPr="00200C98" w:rsidRDefault="005B2F01" w:rsidP="00E41122">
      <w:pPr>
        <w:numPr>
          <w:ilvl w:val="0"/>
          <w:numId w:val="3"/>
        </w:numPr>
        <w:jc w:val="both"/>
        <w:rPr>
          <w:lang w:val="en-GB" w:eastAsia="it-IT"/>
        </w:rPr>
      </w:pPr>
      <w:proofErr w:type="spellStart"/>
      <w:r w:rsidRPr="003F4FC0">
        <w:rPr>
          <w:b/>
          <w:lang w:val="en-GB"/>
        </w:rPr>
        <w:t>Presentazione</w:t>
      </w:r>
      <w:proofErr w:type="spellEnd"/>
      <w:r w:rsidRPr="003F4FC0">
        <w:rPr>
          <w:b/>
          <w:bCs/>
          <w:lang w:val="en-GB"/>
        </w:rPr>
        <w:t xml:space="preserve"> Poster </w:t>
      </w:r>
      <w:r w:rsidR="00255092" w:rsidRPr="003F4FC0">
        <w:rPr>
          <w:color w:val="333333"/>
          <w:shd w:val="clear" w:color="auto" w:fill="F9F9F9"/>
          <w:lang w:val="en-GB" w:eastAsia="it-IT"/>
        </w:rPr>
        <w:t xml:space="preserve">al </w:t>
      </w:r>
      <w:proofErr w:type="spellStart"/>
      <w:r w:rsidR="00255092" w:rsidRPr="003F4FC0">
        <w:rPr>
          <w:b/>
          <w:bCs/>
          <w:color w:val="333333"/>
          <w:shd w:val="clear" w:color="auto" w:fill="F9F9F9"/>
          <w:lang w:val="en-GB" w:eastAsia="it-IT"/>
        </w:rPr>
        <w:t>Congresso</w:t>
      </w:r>
      <w:proofErr w:type="spellEnd"/>
      <w:r w:rsidR="00255092" w:rsidRPr="003F4FC0">
        <w:rPr>
          <w:b/>
          <w:bCs/>
          <w:color w:val="333333"/>
          <w:shd w:val="clear" w:color="auto" w:fill="F9F9F9"/>
          <w:lang w:val="en-GB" w:eastAsia="it-IT"/>
        </w:rPr>
        <w:t xml:space="preserve"> EPC 2017</w:t>
      </w:r>
      <w:r w:rsidR="00255092" w:rsidRPr="003F4FC0">
        <w:rPr>
          <w:color w:val="333333"/>
          <w:shd w:val="clear" w:color="auto" w:fill="F9F9F9"/>
          <w:lang w:val="en-GB" w:eastAsia="it-IT"/>
        </w:rPr>
        <w:t xml:space="preserve"> come </w:t>
      </w:r>
      <w:proofErr w:type="spellStart"/>
      <w:r w:rsidR="00255092" w:rsidRPr="003F4FC0">
        <w:rPr>
          <w:color w:val="333333"/>
          <w:shd w:val="clear" w:color="auto" w:fill="F9F9F9"/>
          <w:lang w:val="en-GB" w:eastAsia="it-IT"/>
        </w:rPr>
        <w:t>coordinatore</w:t>
      </w:r>
      <w:proofErr w:type="spellEnd"/>
      <w:r w:rsidR="00255092" w:rsidRPr="003F4FC0">
        <w:rPr>
          <w:color w:val="333333"/>
          <w:shd w:val="clear" w:color="auto" w:fill="F9F9F9"/>
          <w:lang w:val="en-GB" w:eastAsia="it-IT"/>
        </w:rPr>
        <w:t xml:space="preserve"> di </w:t>
      </w:r>
      <w:proofErr w:type="spellStart"/>
      <w:r w:rsidR="00255092" w:rsidRPr="003F4FC0">
        <w:rPr>
          <w:color w:val="333333"/>
          <w:shd w:val="clear" w:color="auto" w:fill="F9F9F9"/>
          <w:lang w:val="en-GB" w:eastAsia="it-IT"/>
        </w:rPr>
        <w:t>ricerca</w:t>
      </w:r>
      <w:proofErr w:type="spellEnd"/>
      <w:r w:rsidR="00255092" w:rsidRPr="003F4FC0">
        <w:rPr>
          <w:color w:val="333333"/>
          <w:shd w:val="clear" w:color="auto" w:fill="F9F9F9"/>
          <w:lang w:val="en-GB" w:eastAsia="it-IT"/>
        </w:rPr>
        <w:t xml:space="preserve"> dal </w:t>
      </w:r>
      <w:proofErr w:type="spellStart"/>
      <w:r w:rsidR="00255092" w:rsidRPr="003F4FC0">
        <w:rPr>
          <w:color w:val="333333"/>
          <w:shd w:val="clear" w:color="auto" w:fill="F9F9F9"/>
          <w:lang w:val="en-GB" w:eastAsia="it-IT"/>
        </w:rPr>
        <w:t>tema</w:t>
      </w:r>
      <w:proofErr w:type="spellEnd"/>
      <w:r w:rsidR="00255092" w:rsidRPr="001F72E9">
        <w:rPr>
          <w:color w:val="333333"/>
          <w:shd w:val="clear" w:color="auto" w:fill="F9F9F9"/>
          <w:lang w:val="en-GB" w:eastAsia="it-IT"/>
        </w:rPr>
        <w:t xml:space="preserve"> "</w:t>
      </w:r>
      <w:r w:rsidR="00255092" w:rsidRPr="00BB23F1">
        <w:rPr>
          <w:i/>
          <w:iCs/>
          <w:color w:val="333333"/>
          <w:shd w:val="clear" w:color="auto" w:fill="F9F9F9"/>
          <w:lang w:val="en-GB" w:eastAsia="it-IT"/>
        </w:rPr>
        <w:t>TERC AND MYC COPY NUMBER GAIN AS POWERFUL GENETIC MARKERS FOR INTRADUCTAL PAPILLARY NEOPLASMS OF THE PANCREAS</w:t>
      </w:r>
      <w:r w:rsidR="00255092" w:rsidRPr="001F72E9">
        <w:rPr>
          <w:color w:val="333333"/>
          <w:shd w:val="clear" w:color="auto" w:fill="F9F9F9"/>
          <w:lang w:val="en-GB" w:eastAsia="it-IT"/>
        </w:rPr>
        <w:t xml:space="preserve">", </w:t>
      </w:r>
      <w:r w:rsidR="00255092" w:rsidRPr="00200C98">
        <w:rPr>
          <w:b/>
          <w:bCs/>
          <w:color w:val="333333"/>
          <w:shd w:val="clear" w:color="auto" w:fill="F9F9F9"/>
          <w:lang w:val="en-GB" w:eastAsia="it-IT"/>
        </w:rPr>
        <w:t>Budapest</w:t>
      </w:r>
      <w:r w:rsidR="003D12FD" w:rsidRPr="00200C98">
        <w:rPr>
          <w:b/>
          <w:bCs/>
          <w:color w:val="333333"/>
          <w:shd w:val="clear" w:color="auto" w:fill="F9F9F9"/>
          <w:lang w:val="en-GB" w:eastAsia="it-IT"/>
        </w:rPr>
        <w:t xml:space="preserve">, </w:t>
      </w:r>
      <w:r w:rsidR="003D12FD" w:rsidRPr="00200C98">
        <w:rPr>
          <w:color w:val="333333"/>
          <w:shd w:val="clear" w:color="auto" w:fill="F9F9F9"/>
          <w:lang w:val="en-GB" w:eastAsia="it-IT"/>
        </w:rPr>
        <w:t xml:space="preserve">27-28 </w:t>
      </w:r>
      <w:proofErr w:type="spellStart"/>
      <w:r w:rsidR="003D12FD" w:rsidRPr="003F4FC0">
        <w:rPr>
          <w:color w:val="333333"/>
          <w:shd w:val="clear" w:color="auto" w:fill="F9F9F9"/>
          <w:lang w:val="en-GB" w:eastAsia="it-IT"/>
        </w:rPr>
        <w:t>giugno</w:t>
      </w:r>
      <w:proofErr w:type="spellEnd"/>
      <w:r w:rsidR="003D12FD" w:rsidRPr="003F4FC0">
        <w:rPr>
          <w:color w:val="333333"/>
          <w:shd w:val="clear" w:color="auto" w:fill="F9F9F9"/>
          <w:lang w:val="en-GB" w:eastAsia="it-IT"/>
        </w:rPr>
        <w:t>.</w:t>
      </w:r>
    </w:p>
    <w:p w14:paraId="4D70CC77" w14:textId="2E5490EF" w:rsidR="00255092" w:rsidRPr="004D0ABE" w:rsidRDefault="005B2F01" w:rsidP="00E41122">
      <w:pPr>
        <w:numPr>
          <w:ilvl w:val="0"/>
          <w:numId w:val="3"/>
        </w:numPr>
        <w:jc w:val="both"/>
        <w:rPr>
          <w:lang w:val="en-GB" w:eastAsia="it-IT"/>
        </w:rPr>
      </w:pPr>
      <w:proofErr w:type="spellStart"/>
      <w:r w:rsidRPr="003F4FC0">
        <w:rPr>
          <w:b/>
          <w:lang w:val="en-GB"/>
        </w:rPr>
        <w:t>Presentazione</w:t>
      </w:r>
      <w:proofErr w:type="spellEnd"/>
      <w:r w:rsidRPr="003F4FC0">
        <w:rPr>
          <w:b/>
          <w:bCs/>
          <w:lang w:val="en-GB"/>
        </w:rPr>
        <w:t xml:space="preserve"> Poster </w:t>
      </w:r>
      <w:r w:rsidR="00255092" w:rsidRPr="003F4FC0">
        <w:rPr>
          <w:color w:val="333333"/>
          <w:shd w:val="clear" w:color="auto" w:fill="F9F9F9"/>
          <w:lang w:val="en-GB" w:eastAsia="it-IT"/>
        </w:rPr>
        <w:t xml:space="preserve">al </w:t>
      </w:r>
      <w:proofErr w:type="spellStart"/>
      <w:r w:rsidR="00255092" w:rsidRPr="003F4FC0">
        <w:rPr>
          <w:b/>
          <w:bCs/>
          <w:color w:val="333333"/>
          <w:shd w:val="clear" w:color="auto" w:fill="F9F9F9"/>
          <w:lang w:val="en-GB" w:eastAsia="it-IT"/>
        </w:rPr>
        <w:t>Congresso</w:t>
      </w:r>
      <w:proofErr w:type="spellEnd"/>
      <w:r w:rsidR="00255092" w:rsidRPr="003F4FC0">
        <w:rPr>
          <w:b/>
          <w:bCs/>
          <w:color w:val="333333"/>
          <w:shd w:val="clear" w:color="auto" w:fill="F9F9F9"/>
          <w:lang w:val="en-GB" w:eastAsia="it-IT"/>
        </w:rPr>
        <w:t xml:space="preserve"> EPC 2018</w:t>
      </w:r>
      <w:r w:rsidR="00255092" w:rsidRPr="003F4FC0">
        <w:rPr>
          <w:color w:val="333333"/>
          <w:shd w:val="clear" w:color="auto" w:fill="F9F9F9"/>
          <w:lang w:val="en-GB" w:eastAsia="it-IT"/>
        </w:rPr>
        <w:t xml:space="preserve"> a </w:t>
      </w:r>
      <w:proofErr w:type="spellStart"/>
      <w:r w:rsidR="00255092" w:rsidRPr="003F4FC0">
        <w:rPr>
          <w:b/>
          <w:bCs/>
          <w:color w:val="333333"/>
          <w:shd w:val="clear" w:color="auto" w:fill="F9F9F9"/>
          <w:lang w:val="en-GB" w:eastAsia="it-IT"/>
        </w:rPr>
        <w:t>Berlino</w:t>
      </w:r>
      <w:proofErr w:type="spellEnd"/>
      <w:r w:rsidR="003D12FD" w:rsidRPr="003F4FC0">
        <w:rPr>
          <w:b/>
          <w:bCs/>
          <w:color w:val="333333"/>
          <w:shd w:val="clear" w:color="auto" w:fill="F9F9F9"/>
          <w:lang w:val="en-GB" w:eastAsia="it-IT"/>
        </w:rPr>
        <w:t>,</w:t>
      </w:r>
      <w:r w:rsidR="00255092" w:rsidRPr="003F4FC0">
        <w:rPr>
          <w:color w:val="333333"/>
          <w:shd w:val="clear" w:color="auto" w:fill="F9F9F9"/>
          <w:lang w:val="en-GB" w:eastAsia="it-IT"/>
        </w:rPr>
        <w:t xml:space="preserve"> </w:t>
      </w:r>
      <w:r w:rsidR="003D12FD" w:rsidRPr="003F4FC0">
        <w:rPr>
          <w:color w:val="333333"/>
          <w:shd w:val="clear" w:color="auto" w:fill="F9F9F9"/>
          <w:lang w:val="en-GB" w:eastAsia="it-IT"/>
        </w:rPr>
        <w:t xml:space="preserve">13-16 </w:t>
      </w:r>
      <w:proofErr w:type="spellStart"/>
      <w:r w:rsidR="003D12FD" w:rsidRPr="003F4FC0">
        <w:rPr>
          <w:color w:val="333333"/>
          <w:shd w:val="clear" w:color="auto" w:fill="F9F9F9"/>
          <w:lang w:val="en-GB" w:eastAsia="it-IT"/>
        </w:rPr>
        <w:t>giugno</w:t>
      </w:r>
      <w:proofErr w:type="spellEnd"/>
      <w:r w:rsidR="003D12FD" w:rsidRPr="003F4FC0">
        <w:rPr>
          <w:color w:val="333333"/>
          <w:shd w:val="clear" w:color="auto" w:fill="F9F9F9"/>
          <w:lang w:val="en-GB" w:eastAsia="it-IT"/>
        </w:rPr>
        <w:t xml:space="preserve">, </w:t>
      </w:r>
      <w:r w:rsidR="00255092" w:rsidRPr="003F4FC0">
        <w:rPr>
          <w:color w:val="333333"/>
          <w:shd w:val="clear" w:color="auto" w:fill="F9F9F9"/>
          <w:lang w:val="en-GB" w:eastAsia="it-IT"/>
        </w:rPr>
        <w:t xml:space="preserve">come </w:t>
      </w:r>
      <w:proofErr w:type="spellStart"/>
      <w:r w:rsidR="00255092" w:rsidRPr="003F4FC0">
        <w:rPr>
          <w:color w:val="333333"/>
          <w:shd w:val="clear" w:color="auto" w:fill="F9F9F9"/>
          <w:lang w:val="en-GB" w:eastAsia="it-IT"/>
        </w:rPr>
        <w:t>coordinatore</w:t>
      </w:r>
      <w:proofErr w:type="spellEnd"/>
      <w:r w:rsidR="00255092" w:rsidRPr="003F4FC0">
        <w:rPr>
          <w:color w:val="333333"/>
          <w:shd w:val="clear" w:color="auto" w:fill="F9F9F9"/>
          <w:lang w:val="en-GB" w:eastAsia="it-IT"/>
        </w:rPr>
        <w:t xml:space="preserve"> del </w:t>
      </w:r>
      <w:proofErr w:type="spellStart"/>
      <w:r w:rsidR="00255092" w:rsidRPr="003F4FC0">
        <w:rPr>
          <w:color w:val="333333"/>
          <w:shd w:val="clear" w:color="auto" w:fill="F9F9F9"/>
          <w:lang w:val="en-GB" w:eastAsia="it-IT"/>
        </w:rPr>
        <w:t>gruppo</w:t>
      </w:r>
      <w:proofErr w:type="spellEnd"/>
      <w:r w:rsidR="00255092" w:rsidRPr="003F4FC0">
        <w:rPr>
          <w:color w:val="333333"/>
          <w:shd w:val="clear" w:color="auto" w:fill="F9F9F9"/>
          <w:lang w:val="en-GB" w:eastAsia="it-IT"/>
        </w:rPr>
        <w:t xml:space="preserve"> di </w:t>
      </w:r>
      <w:proofErr w:type="spellStart"/>
      <w:r w:rsidR="00255092" w:rsidRPr="003F4FC0">
        <w:rPr>
          <w:color w:val="333333"/>
          <w:shd w:val="clear" w:color="auto" w:fill="F9F9F9"/>
          <w:lang w:val="en-GB" w:eastAsia="it-IT"/>
        </w:rPr>
        <w:t>ricerca</w:t>
      </w:r>
      <w:proofErr w:type="spellEnd"/>
      <w:r w:rsidR="00255092" w:rsidRPr="003F4FC0">
        <w:rPr>
          <w:color w:val="333333"/>
          <w:shd w:val="clear" w:color="auto" w:fill="F9F9F9"/>
          <w:lang w:val="en-GB" w:eastAsia="it-IT"/>
        </w:rPr>
        <w:t xml:space="preserve"> dal </w:t>
      </w:r>
      <w:proofErr w:type="spellStart"/>
      <w:r w:rsidR="00255092" w:rsidRPr="003F4FC0">
        <w:rPr>
          <w:color w:val="333333"/>
          <w:shd w:val="clear" w:color="auto" w:fill="F9F9F9"/>
          <w:lang w:val="en-GB" w:eastAsia="it-IT"/>
        </w:rPr>
        <w:t>tema</w:t>
      </w:r>
      <w:proofErr w:type="spellEnd"/>
      <w:r w:rsidR="00255092" w:rsidRPr="004D0ABE">
        <w:rPr>
          <w:color w:val="333333"/>
          <w:shd w:val="clear" w:color="auto" w:fill="F9F9F9"/>
          <w:lang w:val="en-GB" w:eastAsia="it-IT"/>
        </w:rPr>
        <w:t xml:space="preserve"> "</w:t>
      </w:r>
      <w:r w:rsidR="00255092" w:rsidRPr="003D12FD">
        <w:rPr>
          <w:i/>
          <w:iCs/>
          <w:color w:val="333333"/>
          <w:shd w:val="clear" w:color="auto" w:fill="F9F9F9"/>
          <w:lang w:val="en-GB" w:eastAsia="it-IT"/>
        </w:rPr>
        <w:t>Mutational burden of resectable pancreatic cancer by whole-transcriptome and whole-exome sequencing could predict a poor prognosis</w:t>
      </w:r>
      <w:r w:rsidR="00255092" w:rsidRPr="004D0ABE">
        <w:rPr>
          <w:color w:val="333333"/>
          <w:shd w:val="clear" w:color="auto" w:fill="F9F9F9"/>
          <w:lang w:val="en-GB" w:eastAsia="it-IT"/>
        </w:rPr>
        <w:t>"</w:t>
      </w:r>
    </w:p>
    <w:p w14:paraId="38F98895" w14:textId="3AE925D7" w:rsidR="00255092" w:rsidRPr="000A56D6" w:rsidRDefault="005B2F01" w:rsidP="00E41122">
      <w:pPr>
        <w:pStyle w:val="Paragrafoelenco"/>
        <w:numPr>
          <w:ilvl w:val="0"/>
          <w:numId w:val="3"/>
        </w:numPr>
        <w:suppressAutoHyphens w:val="0"/>
        <w:jc w:val="both"/>
        <w:rPr>
          <w:sz w:val="24"/>
          <w:szCs w:val="24"/>
          <w:lang w:val="en-GB" w:eastAsia="it-IT"/>
        </w:rPr>
      </w:pPr>
      <w:proofErr w:type="spellStart"/>
      <w:r w:rsidRPr="000A56D6">
        <w:rPr>
          <w:b/>
          <w:bCs/>
          <w:sz w:val="24"/>
          <w:szCs w:val="24"/>
          <w:lang w:val="en-GB" w:eastAsia="it-IT"/>
        </w:rPr>
        <w:t>Presentazione</w:t>
      </w:r>
      <w:proofErr w:type="spellEnd"/>
      <w:r w:rsidRPr="000A56D6">
        <w:rPr>
          <w:b/>
          <w:bCs/>
          <w:sz w:val="24"/>
          <w:szCs w:val="24"/>
          <w:lang w:val="en-GB" w:eastAsia="it-IT"/>
        </w:rPr>
        <w:t xml:space="preserve"> Poster</w:t>
      </w:r>
      <w:r w:rsidR="00255092" w:rsidRPr="00255092">
        <w:rPr>
          <w:sz w:val="24"/>
          <w:szCs w:val="24"/>
          <w:lang w:val="en-GB" w:eastAsia="it-IT"/>
        </w:rPr>
        <w:t xml:space="preserve"> “</w:t>
      </w:r>
      <w:r w:rsidR="00255092" w:rsidRPr="00255092">
        <w:rPr>
          <w:i/>
          <w:iCs/>
          <w:sz w:val="24"/>
          <w:szCs w:val="24"/>
          <w:lang w:val="en-GB" w:eastAsia="it-IT"/>
        </w:rPr>
        <w:t>Searching for novel multimodal treatments in oligometastatic pancreatic adenocarcinoma: a case report.</w:t>
      </w:r>
      <w:r w:rsidR="00255092" w:rsidRPr="00255092">
        <w:rPr>
          <w:sz w:val="24"/>
          <w:szCs w:val="24"/>
          <w:lang w:val="en-GB" w:eastAsia="it-IT"/>
        </w:rPr>
        <w:t xml:space="preserve">” </w:t>
      </w:r>
      <w:r w:rsidR="00255092" w:rsidRPr="000A56D6">
        <w:rPr>
          <w:b/>
          <w:bCs/>
          <w:sz w:val="24"/>
          <w:szCs w:val="24"/>
          <w:lang w:val="en-GB" w:eastAsia="it-IT"/>
        </w:rPr>
        <w:t>EPC 2019</w:t>
      </w:r>
      <w:r w:rsidR="00255092" w:rsidRPr="000A56D6">
        <w:rPr>
          <w:sz w:val="24"/>
          <w:szCs w:val="24"/>
          <w:lang w:val="en-GB" w:eastAsia="it-IT"/>
        </w:rPr>
        <w:t xml:space="preserve"> a </w:t>
      </w:r>
      <w:r w:rsidR="00255092" w:rsidRPr="000A56D6">
        <w:rPr>
          <w:b/>
          <w:bCs/>
          <w:sz w:val="24"/>
          <w:szCs w:val="24"/>
          <w:lang w:val="en-GB" w:eastAsia="it-IT"/>
        </w:rPr>
        <w:t>Bergen (</w:t>
      </w:r>
      <w:proofErr w:type="spellStart"/>
      <w:r w:rsidR="00255092" w:rsidRPr="000A56D6">
        <w:rPr>
          <w:b/>
          <w:bCs/>
          <w:sz w:val="24"/>
          <w:szCs w:val="24"/>
          <w:lang w:val="en-GB" w:eastAsia="it-IT"/>
        </w:rPr>
        <w:t>Norvegia</w:t>
      </w:r>
      <w:proofErr w:type="spellEnd"/>
      <w:r w:rsidR="00255092" w:rsidRPr="000A56D6">
        <w:rPr>
          <w:b/>
          <w:bCs/>
          <w:sz w:val="24"/>
          <w:szCs w:val="24"/>
          <w:lang w:val="en-GB" w:eastAsia="it-IT"/>
        </w:rPr>
        <w:t>)</w:t>
      </w:r>
      <w:r w:rsidR="00255092" w:rsidRPr="000A56D6">
        <w:rPr>
          <w:sz w:val="24"/>
          <w:szCs w:val="24"/>
          <w:lang w:val="en-GB" w:eastAsia="it-IT"/>
        </w:rPr>
        <w:t xml:space="preserve"> 26-29 </w:t>
      </w:r>
      <w:proofErr w:type="spellStart"/>
      <w:r w:rsidR="00255092" w:rsidRPr="000A56D6">
        <w:rPr>
          <w:sz w:val="24"/>
          <w:szCs w:val="24"/>
          <w:lang w:val="en-GB" w:eastAsia="it-IT"/>
        </w:rPr>
        <w:t>giugno</w:t>
      </w:r>
      <w:proofErr w:type="spellEnd"/>
      <w:r w:rsidR="00255092" w:rsidRPr="000A56D6">
        <w:rPr>
          <w:sz w:val="24"/>
          <w:szCs w:val="24"/>
          <w:lang w:val="en-GB" w:eastAsia="it-IT"/>
        </w:rPr>
        <w:t xml:space="preserve"> 2019.</w:t>
      </w:r>
    </w:p>
    <w:p w14:paraId="1D5D7ADB" w14:textId="371F2552" w:rsidR="004A38FE" w:rsidRDefault="004A38FE" w:rsidP="00E41122">
      <w:pPr>
        <w:pStyle w:val="Paragrafoelenco"/>
        <w:numPr>
          <w:ilvl w:val="0"/>
          <w:numId w:val="3"/>
        </w:numPr>
        <w:suppressAutoHyphens w:val="0"/>
        <w:jc w:val="both"/>
        <w:rPr>
          <w:sz w:val="24"/>
          <w:szCs w:val="24"/>
          <w:lang w:eastAsia="it-IT"/>
        </w:rPr>
      </w:pPr>
      <w:r w:rsidRPr="005B2F01">
        <w:rPr>
          <w:b/>
          <w:bCs/>
          <w:sz w:val="24"/>
          <w:szCs w:val="24"/>
          <w:lang w:eastAsia="it-IT"/>
        </w:rPr>
        <w:t>Presentazione Poster</w:t>
      </w:r>
      <w:r>
        <w:rPr>
          <w:b/>
          <w:bCs/>
          <w:sz w:val="24"/>
          <w:szCs w:val="24"/>
          <w:lang w:eastAsia="it-IT"/>
        </w:rPr>
        <w:t xml:space="preserve"> </w:t>
      </w:r>
      <w:r w:rsidRPr="004A38FE">
        <w:rPr>
          <w:sz w:val="24"/>
          <w:szCs w:val="24"/>
          <w:lang w:eastAsia="it-IT"/>
        </w:rPr>
        <w:t>al meeting webinar</w:t>
      </w:r>
      <w:r w:rsidRPr="004A38FE">
        <w:rPr>
          <w:b/>
          <w:bCs/>
          <w:sz w:val="24"/>
          <w:szCs w:val="24"/>
          <w:lang w:eastAsia="it-IT"/>
        </w:rPr>
        <w:t xml:space="preserve"> EPC 2020, Parigi 1-2 luglio 2020</w:t>
      </w:r>
      <w:r>
        <w:rPr>
          <w:sz w:val="24"/>
          <w:szCs w:val="24"/>
          <w:lang w:eastAsia="it-IT"/>
        </w:rPr>
        <w:t>.</w:t>
      </w:r>
    </w:p>
    <w:p w14:paraId="0E3818E9" w14:textId="77777777" w:rsidR="00255092" w:rsidRPr="00255092" w:rsidRDefault="00255092" w:rsidP="00255092"/>
    <w:p w14:paraId="7304BB08" w14:textId="56E9AE2F" w:rsidR="0015319C" w:rsidRPr="00B432BE" w:rsidRDefault="0015319C" w:rsidP="00CD46A9">
      <w:pPr>
        <w:pStyle w:val="Titolo2"/>
      </w:pPr>
      <w:bookmarkStart w:id="10" w:name="_Toc170975377"/>
      <w:r w:rsidRPr="001F72E9">
        <w:t>PARTECIPAZIONE AD INIZIATIVE IN CAMPO SCIENTIFICO</w:t>
      </w:r>
      <w:r w:rsidR="00BB23F1">
        <w:t xml:space="preserve"> </w:t>
      </w:r>
      <w:r w:rsidRPr="001F72E9">
        <w:t>IN AMBITO NAZIONALE ED INTERNAZIONALE</w:t>
      </w:r>
      <w:bookmarkEnd w:id="10"/>
    </w:p>
    <w:p w14:paraId="3D324C0C" w14:textId="05CF77D2" w:rsidR="006F6DFF" w:rsidRPr="001F72E9" w:rsidRDefault="006F6DFF" w:rsidP="006F6DFF">
      <w:pPr>
        <w:pStyle w:val="Titolo3"/>
      </w:pPr>
      <w:bookmarkStart w:id="11" w:name="_Toc170975378"/>
      <w:r>
        <w:t>Qualific</w:t>
      </w:r>
      <w:r w:rsidR="00B432BE">
        <w:t>a</w:t>
      </w:r>
      <w:r>
        <w:t xml:space="preserve"> nell’organizzazione di convegni</w:t>
      </w:r>
      <w:r w:rsidR="00D06B6C">
        <w:t xml:space="preserve"> nazionali</w:t>
      </w:r>
      <w:bookmarkEnd w:id="11"/>
    </w:p>
    <w:p w14:paraId="17881B11" w14:textId="1A19D2FC" w:rsidR="0015319C" w:rsidRPr="001F72E9" w:rsidRDefault="0015319C" w:rsidP="00E41122">
      <w:pPr>
        <w:numPr>
          <w:ilvl w:val="0"/>
          <w:numId w:val="4"/>
        </w:numPr>
        <w:tabs>
          <w:tab w:val="left" w:pos="360"/>
        </w:tabs>
        <w:jc w:val="both"/>
        <w:rPr>
          <w:bCs/>
        </w:rPr>
      </w:pPr>
      <w:r w:rsidRPr="001F72E9">
        <w:rPr>
          <w:bCs/>
          <w:u w:val="single"/>
        </w:rPr>
        <w:t>1998</w:t>
      </w:r>
      <w:r w:rsidRPr="001F72E9">
        <w:rPr>
          <w:bCs/>
        </w:rPr>
        <w:t>: ha fatto parte del </w:t>
      </w:r>
      <w:r w:rsidRPr="001F72E9">
        <w:rPr>
          <w:b/>
          <w:bCs/>
        </w:rPr>
        <w:t>Comitato Organizzatore</w:t>
      </w:r>
      <w:r w:rsidRPr="001F72E9">
        <w:rPr>
          <w:bCs/>
        </w:rPr>
        <w:t> locale dell'</w:t>
      </w:r>
      <w:r w:rsidRPr="001F72E9">
        <w:rPr>
          <w:b/>
          <w:bCs/>
        </w:rPr>
        <w:t>International Conference</w:t>
      </w:r>
      <w:r w:rsidRPr="001F72E9">
        <w:rPr>
          <w:bCs/>
        </w:rPr>
        <w:t> “</w:t>
      </w:r>
      <w:proofErr w:type="spellStart"/>
      <w:r w:rsidRPr="003F4FC0">
        <w:rPr>
          <w:bCs/>
          <w:i/>
          <w:iCs/>
        </w:rPr>
        <w:t>Gastric</w:t>
      </w:r>
      <w:proofErr w:type="spellEnd"/>
      <w:r w:rsidRPr="003F4FC0">
        <w:rPr>
          <w:bCs/>
          <w:i/>
          <w:iCs/>
        </w:rPr>
        <w:t xml:space="preserve"> Cancer from</w:t>
      </w:r>
      <w:r w:rsidR="00664260" w:rsidRPr="003F4FC0">
        <w:rPr>
          <w:bCs/>
          <w:i/>
          <w:iCs/>
        </w:rPr>
        <w:t xml:space="preserve"> </w:t>
      </w:r>
      <w:proofErr w:type="spellStart"/>
      <w:r w:rsidRPr="003F4FC0">
        <w:rPr>
          <w:bCs/>
          <w:i/>
          <w:iCs/>
        </w:rPr>
        <w:t>chemoprevention</w:t>
      </w:r>
      <w:proofErr w:type="spellEnd"/>
      <w:r w:rsidRPr="003F4FC0">
        <w:rPr>
          <w:bCs/>
          <w:i/>
          <w:iCs/>
        </w:rPr>
        <w:t xml:space="preserve"> to </w:t>
      </w:r>
      <w:proofErr w:type="spellStart"/>
      <w:r w:rsidR="00BB2527" w:rsidRPr="003F4FC0">
        <w:rPr>
          <w:bCs/>
          <w:i/>
          <w:iCs/>
        </w:rPr>
        <w:t>chemotherapy</w:t>
      </w:r>
      <w:proofErr w:type="spellEnd"/>
      <w:r w:rsidRPr="001F72E9">
        <w:rPr>
          <w:bCs/>
        </w:rPr>
        <w:t xml:space="preserve">” tenutosi a </w:t>
      </w:r>
      <w:r w:rsidRPr="00D06B6C">
        <w:rPr>
          <w:b/>
        </w:rPr>
        <w:t>Bologna</w:t>
      </w:r>
      <w:r w:rsidRPr="001F72E9">
        <w:rPr>
          <w:bCs/>
        </w:rPr>
        <w:t xml:space="preserve"> dal 16 al 17 </w:t>
      </w:r>
      <w:r w:rsidR="002A3A38">
        <w:rPr>
          <w:bCs/>
        </w:rPr>
        <w:t>aprile</w:t>
      </w:r>
      <w:r w:rsidRPr="001F72E9">
        <w:rPr>
          <w:bCs/>
        </w:rPr>
        <w:t>;</w:t>
      </w:r>
    </w:p>
    <w:p w14:paraId="51F1FF01" w14:textId="6AFE3F6F" w:rsidR="0015319C" w:rsidRPr="001F72E9" w:rsidRDefault="0015319C" w:rsidP="00E41122">
      <w:pPr>
        <w:numPr>
          <w:ilvl w:val="0"/>
          <w:numId w:val="4"/>
        </w:numPr>
        <w:tabs>
          <w:tab w:val="left" w:pos="360"/>
        </w:tabs>
        <w:jc w:val="both"/>
        <w:rPr>
          <w:bCs/>
        </w:rPr>
      </w:pPr>
      <w:r w:rsidRPr="001F72E9">
        <w:rPr>
          <w:bCs/>
          <w:u w:val="single"/>
        </w:rPr>
        <w:t>2004</w:t>
      </w:r>
      <w:r w:rsidRPr="001F72E9">
        <w:rPr>
          <w:bCs/>
        </w:rPr>
        <w:t>: è stata nominata per la </w:t>
      </w:r>
      <w:r w:rsidRPr="001F72E9">
        <w:rPr>
          <w:b/>
          <w:bCs/>
        </w:rPr>
        <w:t>Segreteria Scientifica</w:t>
      </w:r>
      <w:r w:rsidRPr="001F72E9">
        <w:rPr>
          <w:bCs/>
        </w:rPr>
        <w:t> dell'</w:t>
      </w:r>
      <w:r w:rsidRPr="001F72E9">
        <w:rPr>
          <w:b/>
          <w:bCs/>
        </w:rPr>
        <w:t>Incontro</w:t>
      </w:r>
      <w:r w:rsidR="00130CAD">
        <w:rPr>
          <w:b/>
          <w:bCs/>
        </w:rPr>
        <w:t xml:space="preserve"> </w:t>
      </w:r>
      <w:r w:rsidRPr="001F72E9">
        <w:rPr>
          <w:b/>
          <w:bCs/>
        </w:rPr>
        <w:t>Scientifico</w:t>
      </w:r>
      <w:r w:rsidR="00130CAD">
        <w:rPr>
          <w:b/>
          <w:bCs/>
        </w:rPr>
        <w:t xml:space="preserve"> </w:t>
      </w:r>
      <w:r w:rsidRPr="001F72E9">
        <w:rPr>
          <w:bCs/>
        </w:rPr>
        <w:t>“</w:t>
      </w:r>
      <w:r w:rsidR="00B45B4A" w:rsidRPr="001F72E9">
        <w:rPr>
          <w:bCs/>
          <w:i/>
          <w:iCs/>
        </w:rPr>
        <w:t>Chemioterapia</w:t>
      </w:r>
      <w:r w:rsidR="00130CAD">
        <w:rPr>
          <w:bCs/>
          <w:i/>
          <w:iCs/>
        </w:rPr>
        <w:t>-</w:t>
      </w:r>
      <w:r w:rsidRPr="001F72E9">
        <w:rPr>
          <w:bCs/>
          <w:i/>
          <w:iCs/>
        </w:rPr>
        <w:t>pia</w:t>
      </w:r>
      <w:r w:rsidR="00130CAD">
        <w:rPr>
          <w:bCs/>
          <w:i/>
          <w:iCs/>
        </w:rPr>
        <w:t xml:space="preserve"> </w:t>
      </w:r>
      <w:r w:rsidRPr="001F72E9">
        <w:rPr>
          <w:bCs/>
          <w:i/>
          <w:iCs/>
        </w:rPr>
        <w:t>Orale in Oncologia</w:t>
      </w:r>
      <w:r w:rsidRPr="001F72E9">
        <w:rPr>
          <w:bCs/>
        </w:rPr>
        <w:t xml:space="preserve">”, tenutosi a </w:t>
      </w:r>
      <w:r w:rsidRPr="00D06B6C">
        <w:rPr>
          <w:b/>
        </w:rPr>
        <w:t>Bologna</w:t>
      </w:r>
      <w:r w:rsidRPr="001F72E9">
        <w:rPr>
          <w:bCs/>
        </w:rPr>
        <w:t xml:space="preserve"> il 4 </w:t>
      </w:r>
      <w:r w:rsidR="00664260">
        <w:rPr>
          <w:bCs/>
        </w:rPr>
        <w:t>maggio</w:t>
      </w:r>
      <w:r w:rsidRPr="001F72E9">
        <w:rPr>
          <w:bCs/>
        </w:rPr>
        <w:t>;</w:t>
      </w:r>
    </w:p>
    <w:p w14:paraId="4BD0BCFA" w14:textId="24785AC4" w:rsidR="0015319C" w:rsidRPr="001F72E9" w:rsidRDefault="0015319C" w:rsidP="00E41122">
      <w:pPr>
        <w:numPr>
          <w:ilvl w:val="0"/>
          <w:numId w:val="4"/>
        </w:numPr>
        <w:tabs>
          <w:tab w:val="left" w:pos="360"/>
        </w:tabs>
        <w:jc w:val="both"/>
        <w:rPr>
          <w:bCs/>
        </w:rPr>
      </w:pPr>
      <w:r w:rsidRPr="001F72E9">
        <w:rPr>
          <w:bCs/>
          <w:u w:val="single"/>
        </w:rPr>
        <w:t>2005</w:t>
      </w:r>
      <w:r w:rsidRPr="001F72E9">
        <w:rPr>
          <w:bCs/>
        </w:rPr>
        <w:t>: </w:t>
      </w:r>
      <w:r w:rsidRPr="001F72E9">
        <w:rPr>
          <w:b/>
          <w:bCs/>
        </w:rPr>
        <w:t xml:space="preserve">Coordinatore dello stage </w:t>
      </w:r>
      <w:r w:rsidRPr="001F72E9">
        <w:rPr>
          <w:bCs/>
        </w:rPr>
        <w:t>“</w:t>
      </w:r>
      <w:r w:rsidRPr="001F72E9">
        <w:rPr>
          <w:bCs/>
          <w:i/>
          <w:iCs/>
        </w:rPr>
        <w:t>I tumori cerebrali, il melanoma, i tumori del testa-collo</w:t>
      </w:r>
      <w:r w:rsidRPr="001F72E9">
        <w:rPr>
          <w:bCs/>
        </w:rPr>
        <w:t xml:space="preserve">” tenutosi a </w:t>
      </w:r>
      <w:r w:rsidRPr="00D06B6C">
        <w:rPr>
          <w:b/>
        </w:rPr>
        <w:t xml:space="preserve">Bologna </w:t>
      </w:r>
      <w:r w:rsidRPr="001F72E9">
        <w:rPr>
          <w:bCs/>
        </w:rPr>
        <w:t xml:space="preserve">tra il 21 ed il 23 </w:t>
      </w:r>
      <w:r w:rsidR="002A3A38">
        <w:rPr>
          <w:bCs/>
        </w:rPr>
        <w:t>novembre</w:t>
      </w:r>
      <w:r w:rsidRPr="001F72E9">
        <w:rPr>
          <w:bCs/>
        </w:rPr>
        <w:t>;</w:t>
      </w:r>
    </w:p>
    <w:p w14:paraId="21EEA714" w14:textId="73A64DC0" w:rsidR="0015319C" w:rsidRPr="001F72E9" w:rsidRDefault="0015319C" w:rsidP="00E41122">
      <w:pPr>
        <w:numPr>
          <w:ilvl w:val="0"/>
          <w:numId w:val="4"/>
        </w:numPr>
        <w:tabs>
          <w:tab w:val="left" w:pos="360"/>
        </w:tabs>
        <w:jc w:val="both"/>
        <w:rPr>
          <w:bCs/>
        </w:rPr>
      </w:pPr>
      <w:r w:rsidRPr="001F72E9">
        <w:rPr>
          <w:bCs/>
          <w:u w:val="single"/>
        </w:rPr>
        <w:t>2006</w:t>
      </w:r>
      <w:r w:rsidRPr="001F72E9">
        <w:rPr>
          <w:bCs/>
        </w:rPr>
        <w:t>: </w:t>
      </w:r>
      <w:r w:rsidRPr="001F72E9">
        <w:rPr>
          <w:b/>
          <w:bCs/>
        </w:rPr>
        <w:t xml:space="preserve">Segreteria scientifica </w:t>
      </w:r>
      <w:r w:rsidRPr="001F72E9">
        <w:rPr>
          <w:bCs/>
        </w:rPr>
        <w:t xml:space="preserve">della riunione scientifica “Il cancro del pancreas: un aggiornamento clinico”. </w:t>
      </w:r>
      <w:r w:rsidRPr="00D06B6C">
        <w:rPr>
          <w:b/>
        </w:rPr>
        <w:t>Bologna</w:t>
      </w:r>
      <w:r w:rsidRPr="001F72E9">
        <w:rPr>
          <w:bCs/>
        </w:rPr>
        <w:t xml:space="preserve">, 16 </w:t>
      </w:r>
      <w:r w:rsidR="002A3A38">
        <w:rPr>
          <w:bCs/>
        </w:rPr>
        <w:t>giugno</w:t>
      </w:r>
      <w:r w:rsidRPr="001F72E9">
        <w:rPr>
          <w:bCs/>
        </w:rPr>
        <w:t>;</w:t>
      </w:r>
    </w:p>
    <w:p w14:paraId="5B8C5F17" w14:textId="5B004BDC" w:rsidR="0015319C" w:rsidRDefault="0015319C" w:rsidP="00E41122">
      <w:pPr>
        <w:numPr>
          <w:ilvl w:val="0"/>
          <w:numId w:val="4"/>
        </w:numPr>
        <w:tabs>
          <w:tab w:val="left" w:pos="360"/>
        </w:tabs>
        <w:jc w:val="both"/>
        <w:rPr>
          <w:bCs/>
        </w:rPr>
      </w:pPr>
      <w:r w:rsidRPr="001F72E9">
        <w:rPr>
          <w:bCs/>
          <w:u w:val="single"/>
        </w:rPr>
        <w:t>2006</w:t>
      </w:r>
      <w:r w:rsidRPr="001F72E9">
        <w:rPr>
          <w:bCs/>
        </w:rPr>
        <w:t>: </w:t>
      </w:r>
      <w:r w:rsidRPr="001F72E9">
        <w:rPr>
          <w:b/>
          <w:bCs/>
        </w:rPr>
        <w:t>Coordinatore dello stage</w:t>
      </w:r>
      <w:r w:rsidRPr="001F72E9">
        <w:rPr>
          <w:bCs/>
        </w:rPr>
        <w:t xml:space="preserve"> “Terapie di supporto in Oncologia”, Bologna 26-28 </w:t>
      </w:r>
      <w:r w:rsidR="00664260">
        <w:rPr>
          <w:bCs/>
        </w:rPr>
        <w:t>giugno</w:t>
      </w:r>
      <w:r w:rsidRPr="001F72E9">
        <w:rPr>
          <w:bCs/>
        </w:rPr>
        <w:t>.</w:t>
      </w:r>
    </w:p>
    <w:p w14:paraId="5EE529F8" w14:textId="75E3AE9F" w:rsidR="006F6DFF" w:rsidRDefault="006F6DFF" w:rsidP="00E41122">
      <w:pPr>
        <w:numPr>
          <w:ilvl w:val="0"/>
          <w:numId w:val="4"/>
        </w:numPr>
        <w:tabs>
          <w:tab w:val="left" w:pos="360"/>
        </w:tabs>
        <w:jc w:val="both"/>
        <w:rPr>
          <w:bCs/>
        </w:rPr>
      </w:pPr>
      <w:r w:rsidRPr="001F72E9">
        <w:rPr>
          <w:bCs/>
          <w:u w:val="single"/>
        </w:rPr>
        <w:t>2012</w:t>
      </w:r>
      <w:r w:rsidRPr="001F72E9">
        <w:rPr>
          <w:bCs/>
        </w:rPr>
        <w:t>: </w:t>
      </w:r>
      <w:r w:rsidRPr="001F72E9">
        <w:rPr>
          <w:b/>
          <w:bCs/>
        </w:rPr>
        <w:t>Componente del Comitato Organizzatore</w:t>
      </w:r>
      <w:r w:rsidRPr="001F72E9">
        <w:rPr>
          <w:bCs/>
        </w:rPr>
        <w:t xml:space="preserve"> del XXXVI Congresso AISP (Associazione Italiana Studio Pancreas) </w:t>
      </w:r>
      <w:r w:rsidRPr="00D06B6C">
        <w:rPr>
          <w:b/>
        </w:rPr>
        <w:t>Bologna</w:t>
      </w:r>
      <w:r w:rsidRPr="001F72E9">
        <w:rPr>
          <w:bCs/>
        </w:rPr>
        <w:t xml:space="preserve"> 4-6 </w:t>
      </w:r>
      <w:r>
        <w:rPr>
          <w:bCs/>
        </w:rPr>
        <w:t>ottobre</w:t>
      </w:r>
      <w:r w:rsidRPr="001F72E9">
        <w:rPr>
          <w:bCs/>
        </w:rPr>
        <w:t>.</w:t>
      </w:r>
    </w:p>
    <w:p w14:paraId="1435E5CA" w14:textId="77777777" w:rsidR="00B84E38" w:rsidRPr="00AA3DD9" w:rsidRDefault="00B84E38" w:rsidP="00E41122">
      <w:pPr>
        <w:numPr>
          <w:ilvl w:val="0"/>
          <w:numId w:val="4"/>
        </w:numPr>
        <w:tabs>
          <w:tab w:val="left" w:pos="360"/>
        </w:tabs>
        <w:jc w:val="both"/>
        <w:rPr>
          <w:bCs/>
        </w:rPr>
      </w:pPr>
      <w:r>
        <w:rPr>
          <w:bCs/>
          <w:u w:val="single"/>
        </w:rPr>
        <w:t>2013</w:t>
      </w:r>
      <w:r>
        <w:rPr>
          <w:bCs/>
        </w:rPr>
        <w:t xml:space="preserve">: </w:t>
      </w:r>
      <w:r w:rsidRPr="00AA3DD9">
        <w:rPr>
          <w:bCs/>
        </w:rPr>
        <w:t xml:space="preserve">Partecipazione in qualità di </w:t>
      </w:r>
      <w:proofErr w:type="spellStart"/>
      <w:r w:rsidRPr="003F4FC0">
        <w:rPr>
          <w:b/>
        </w:rPr>
        <w:t>Discussant</w:t>
      </w:r>
      <w:proofErr w:type="spellEnd"/>
      <w:r w:rsidRPr="00AA3DD9">
        <w:rPr>
          <w:bCs/>
        </w:rPr>
        <w:t xml:space="preserve"> al Confronto Interattivo multidisciplinare “</w:t>
      </w:r>
      <w:r w:rsidRPr="00AA3DD9">
        <w:rPr>
          <w:bCs/>
          <w:i/>
          <w:iCs/>
        </w:rPr>
        <w:t>Incidentalomi cistici pancreatici</w:t>
      </w:r>
      <w:r w:rsidRPr="00AA3DD9">
        <w:rPr>
          <w:bCs/>
        </w:rPr>
        <w:t>”, Rimini, 26 ottobre 2013.</w:t>
      </w:r>
    </w:p>
    <w:p w14:paraId="661023F6" w14:textId="36F2BC30" w:rsidR="006F6DFF" w:rsidRPr="001F72E9" w:rsidRDefault="006F6DFF" w:rsidP="00E41122">
      <w:pPr>
        <w:numPr>
          <w:ilvl w:val="0"/>
          <w:numId w:val="4"/>
        </w:numPr>
        <w:tabs>
          <w:tab w:val="left" w:pos="360"/>
        </w:tabs>
        <w:jc w:val="both"/>
        <w:rPr>
          <w:bCs/>
        </w:rPr>
      </w:pPr>
      <w:r w:rsidRPr="00C62E9D">
        <w:rPr>
          <w:u w:val="single"/>
        </w:rPr>
        <w:t>2013</w:t>
      </w:r>
      <w:r>
        <w:t xml:space="preserve">: </w:t>
      </w:r>
      <w:r w:rsidRPr="00C62E9D">
        <w:t>Chiamata in qualità di</w:t>
      </w:r>
      <w:r w:rsidRPr="001F72E9">
        <w:rPr>
          <w:b/>
          <w:bCs/>
        </w:rPr>
        <w:t xml:space="preserve"> </w:t>
      </w:r>
      <w:r>
        <w:rPr>
          <w:b/>
          <w:bCs/>
        </w:rPr>
        <w:t>M</w:t>
      </w:r>
      <w:r w:rsidRPr="001F72E9">
        <w:rPr>
          <w:b/>
          <w:bCs/>
        </w:rPr>
        <w:t>oderatore</w:t>
      </w:r>
      <w:r w:rsidRPr="00C62E9D">
        <w:t xml:space="preserve"> al</w:t>
      </w:r>
      <w:r w:rsidRPr="001F72E9">
        <w:rPr>
          <w:b/>
          <w:bCs/>
        </w:rPr>
        <w:t xml:space="preserve"> 37° Congresso Nazionale Associazione Italiana per lo studio del pancreas (A.I.S.P</w:t>
      </w:r>
      <w:r w:rsidRPr="00C62E9D">
        <w:rPr>
          <w:b/>
          <w:bCs/>
        </w:rPr>
        <w:t>)</w:t>
      </w:r>
      <w:r w:rsidRPr="00C62E9D">
        <w:t xml:space="preserve">, </w:t>
      </w:r>
      <w:r w:rsidRPr="00D06B6C">
        <w:rPr>
          <w:b/>
          <w:bCs/>
        </w:rPr>
        <w:t>Bologna</w:t>
      </w:r>
      <w:r w:rsidRPr="00C62E9D">
        <w:t xml:space="preserve"> 19-21 settembre</w:t>
      </w:r>
    </w:p>
    <w:p w14:paraId="570FE346" w14:textId="77777777" w:rsidR="002306A9" w:rsidRDefault="006F6DFF" w:rsidP="00E41122">
      <w:pPr>
        <w:numPr>
          <w:ilvl w:val="0"/>
          <w:numId w:val="4"/>
        </w:numPr>
        <w:tabs>
          <w:tab w:val="left" w:pos="360"/>
        </w:tabs>
        <w:jc w:val="both"/>
        <w:rPr>
          <w:bCs/>
        </w:rPr>
      </w:pPr>
      <w:r w:rsidRPr="00C62E9D">
        <w:rPr>
          <w:bCs/>
          <w:u w:val="single"/>
        </w:rPr>
        <w:t>2017</w:t>
      </w:r>
      <w:r w:rsidRPr="001F72E9">
        <w:rPr>
          <w:bCs/>
        </w:rPr>
        <w:t>: </w:t>
      </w:r>
      <w:r w:rsidRPr="001F72E9">
        <w:rPr>
          <w:b/>
          <w:bCs/>
        </w:rPr>
        <w:t>Componente del Comitato Scientifico ed organizzativo del Congresso "Cancro del pancreas: nuove sfide, nuove speranze?", </w:t>
      </w:r>
      <w:r w:rsidRPr="001F72E9">
        <w:rPr>
          <w:bCs/>
        </w:rPr>
        <w:t xml:space="preserve">31 </w:t>
      </w:r>
      <w:r>
        <w:rPr>
          <w:bCs/>
        </w:rPr>
        <w:t>marzo</w:t>
      </w:r>
      <w:r w:rsidRPr="001F72E9">
        <w:rPr>
          <w:bCs/>
        </w:rPr>
        <w:t xml:space="preserve">, </w:t>
      </w:r>
      <w:r w:rsidRPr="00D06B6C">
        <w:rPr>
          <w:b/>
        </w:rPr>
        <w:t>Bologna</w:t>
      </w:r>
      <w:r w:rsidRPr="001F72E9">
        <w:rPr>
          <w:bCs/>
        </w:rPr>
        <w:t>.</w:t>
      </w:r>
    </w:p>
    <w:p w14:paraId="5F09E26F" w14:textId="2DBD6D1E" w:rsidR="00B84E38" w:rsidRPr="002306A9" w:rsidRDefault="00B84E38" w:rsidP="00E41122">
      <w:pPr>
        <w:numPr>
          <w:ilvl w:val="0"/>
          <w:numId w:val="4"/>
        </w:numPr>
        <w:tabs>
          <w:tab w:val="left" w:pos="360"/>
        </w:tabs>
        <w:jc w:val="both"/>
        <w:rPr>
          <w:bCs/>
        </w:rPr>
      </w:pPr>
      <w:r w:rsidRPr="002306A9">
        <w:rPr>
          <w:bCs/>
          <w:u w:val="single"/>
        </w:rPr>
        <w:t>2020</w:t>
      </w:r>
      <w:r w:rsidRPr="002306A9">
        <w:rPr>
          <w:bCs/>
        </w:rPr>
        <w:t xml:space="preserve">: </w:t>
      </w:r>
      <w:r w:rsidRPr="002306A9">
        <w:rPr>
          <w:b/>
        </w:rPr>
        <w:t xml:space="preserve">Membro della </w:t>
      </w:r>
      <w:proofErr w:type="spellStart"/>
      <w:r w:rsidRPr="002306A9">
        <w:rPr>
          <w:b/>
        </w:rPr>
        <w:t>Faculty</w:t>
      </w:r>
      <w:proofErr w:type="spellEnd"/>
      <w:r w:rsidRPr="002306A9">
        <w:rPr>
          <w:bCs/>
        </w:rPr>
        <w:t xml:space="preserve"> al 44° Congresso AISP, Verona, 17-19 settembre 2020.</w:t>
      </w:r>
    </w:p>
    <w:p w14:paraId="048C1E3A" w14:textId="65CE0E65" w:rsidR="00D446DB" w:rsidRDefault="00D446DB" w:rsidP="00E41122">
      <w:pPr>
        <w:numPr>
          <w:ilvl w:val="0"/>
          <w:numId w:val="4"/>
        </w:numPr>
        <w:tabs>
          <w:tab w:val="left" w:pos="360"/>
        </w:tabs>
        <w:jc w:val="both"/>
        <w:rPr>
          <w:bCs/>
        </w:rPr>
      </w:pPr>
      <w:bookmarkStart w:id="12" w:name="_Hlk104215792"/>
      <w:r w:rsidRPr="00BD51EE">
        <w:rPr>
          <w:bCs/>
          <w:u w:val="single"/>
        </w:rPr>
        <w:t>2022</w:t>
      </w:r>
      <w:r w:rsidRPr="00BD51EE">
        <w:rPr>
          <w:bCs/>
        </w:rPr>
        <w:t xml:space="preserve">: </w:t>
      </w:r>
      <w:r w:rsidRPr="00BD51EE">
        <w:rPr>
          <w:b/>
        </w:rPr>
        <w:t xml:space="preserve">Moderatore e membro della </w:t>
      </w:r>
      <w:proofErr w:type="spellStart"/>
      <w:r w:rsidRPr="003F4FC0">
        <w:rPr>
          <w:b/>
        </w:rPr>
        <w:t>Faculty</w:t>
      </w:r>
      <w:proofErr w:type="spellEnd"/>
      <w:r w:rsidRPr="00200C98">
        <w:rPr>
          <w:bCs/>
        </w:rPr>
        <w:t xml:space="preserve"> </w:t>
      </w:r>
      <w:r w:rsidRPr="00BD51EE">
        <w:rPr>
          <w:bCs/>
        </w:rPr>
        <w:t>al “Corso di alfabetizzazione per l’oncologo dalla H alla P” tenutosi a Bologna l’8 aprile 2022.</w:t>
      </w:r>
    </w:p>
    <w:p w14:paraId="1E2C1A4B" w14:textId="36A34F50" w:rsidR="0044349C" w:rsidRPr="00BD51EE" w:rsidRDefault="0044349C" w:rsidP="00E41122">
      <w:pPr>
        <w:numPr>
          <w:ilvl w:val="0"/>
          <w:numId w:val="4"/>
        </w:numPr>
        <w:tabs>
          <w:tab w:val="left" w:pos="360"/>
        </w:tabs>
        <w:jc w:val="both"/>
        <w:rPr>
          <w:bCs/>
        </w:rPr>
      </w:pPr>
      <w:r>
        <w:rPr>
          <w:bCs/>
          <w:u w:val="single"/>
        </w:rPr>
        <w:lastRenderedPageBreak/>
        <w:t>2023</w:t>
      </w:r>
      <w:r w:rsidRPr="0044349C">
        <w:rPr>
          <w:bCs/>
        </w:rPr>
        <w:t>:</w:t>
      </w:r>
      <w:r>
        <w:rPr>
          <w:bCs/>
        </w:rPr>
        <w:t xml:space="preserve"> </w:t>
      </w:r>
      <w:r w:rsidRPr="0044349C">
        <w:rPr>
          <w:b/>
        </w:rPr>
        <w:t xml:space="preserve">Moderatore e membro della </w:t>
      </w:r>
      <w:proofErr w:type="spellStart"/>
      <w:r w:rsidRPr="0044349C">
        <w:rPr>
          <w:b/>
        </w:rPr>
        <w:t>Faculty</w:t>
      </w:r>
      <w:proofErr w:type="spellEnd"/>
      <w:r w:rsidRPr="0044349C">
        <w:rPr>
          <w:bCs/>
        </w:rPr>
        <w:t xml:space="preserve"> al Corso di lettura delle sperimentazioni cliniche nei PDAC - Vademecum per i componenti del team multidisciplinare tenutosi a Bologna il 14 aprile 2023 organizzato dall'AISP</w:t>
      </w:r>
      <w:r>
        <w:rPr>
          <w:bCs/>
        </w:rPr>
        <w:t>.</w:t>
      </w:r>
    </w:p>
    <w:p w14:paraId="496C4FFD" w14:textId="033458AF" w:rsidR="00D06B6C" w:rsidRPr="001F72E9" w:rsidRDefault="00D06B6C" w:rsidP="00D06B6C">
      <w:pPr>
        <w:pStyle w:val="Titolo3"/>
      </w:pPr>
      <w:bookmarkStart w:id="13" w:name="_Toc170975379"/>
      <w:bookmarkEnd w:id="12"/>
      <w:r>
        <w:t>Qualifica nell’organizzazione di convegni internazionali</w:t>
      </w:r>
      <w:bookmarkEnd w:id="13"/>
    </w:p>
    <w:p w14:paraId="67DFFBE2" w14:textId="7D90FD4A" w:rsidR="00D06B6C" w:rsidRPr="001F72E9" w:rsidRDefault="00D06B6C" w:rsidP="00E41122">
      <w:pPr>
        <w:numPr>
          <w:ilvl w:val="0"/>
          <w:numId w:val="4"/>
        </w:numPr>
        <w:tabs>
          <w:tab w:val="left" w:pos="360"/>
        </w:tabs>
        <w:jc w:val="both"/>
        <w:rPr>
          <w:bCs/>
        </w:rPr>
      </w:pPr>
      <w:r w:rsidRPr="00C62E9D">
        <w:rPr>
          <w:u w:val="single"/>
        </w:rPr>
        <w:t>2013</w:t>
      </w:r>
      <w:r>
        <w:t xml:space="preserve">: </w:t>
      </w:r>
      <w:r w:rsidRPr="00C62E9D">
        <w:t>Invito in qualità di</w:t>
      </w:r>
      <w:r w:rsidRPr="001F72E9">
        <w:rPr>
          <w:b/>
          <w:bCs/>
        </w:rPr>
        <w:t xml:space="preserve"> Delegato esperto in rappresentanza dell'Italia </w:t>
      </w:r>
      <w:r w:rsidRPr="00C62E9D">
        <w:t>al</w:t>
      </w:r>
      <w:r w:rsidRPr="001F72E9">
        <w:rPr>
          <w:b/>
          <w:bCs/>
        </w:rPr>
        <w:t xml:space="preserve"> </w:t>
      </w:r>
      <w:r w:rsidR="004D0ABE" w:rsidRPr="00650197">
        <w:rPr>
          <w:b/>
          <w:bCs/>
        </w:rPr>
        <w:t xml:space="preserve">I </w:t>
      </w:r>
      <w:proofErr w:type="spellStart"/>
      <w:r w:rsidRPr="003F4FC0">
        <w:rPr>
          <w:b/>
          <w:bCs/>
        </w:rPr>
        <w:t>Pancreatic</w:t>
      </w:r>
      <w:proofErr w:type="spellEnd"/>
      <w:r w:rsidRPr="003F4FC0">
        <w:rPr>
          <w:b/>
          <w:bCs/>
        </w:rPr>
        <w:t xml:space="preserve"> </w:t>
      </w:r>
      <w:proofErr w:type="spellStart"/>
      <w:r w:rsidRPr="003F4FC0">
        <w:rPr>
          <w:b/>
          <w:bCs/>
        </w:rPr>
        <w:t>cancer</w:t>
      </w:r>
      <w:proofErr w:type="spellEnd"/>
      <w:r w:rsidRPr="003F4FC0">
        <w:rPr>
          <w:b/>
          <w:bCs/>
        </w:rPr>
        <w:t xml:space="preserve"> forum</w:t>
      </w:r>
      <w:r w:rsidR="007D0C42" w:rsidRPr="007D0C42">
        <w:rPr>
          <w:b/>
          <w:bCs/>
        </w:rPr>
        <w:t>,</w:t>
      </w:r>
      <w:r w:rsidRPr="007D0C42">
        <w:rPr>
          <w:b/>
          <w:bCs/>
        </w:rPr>
        <w:t xml:space="preserve"> </w:t>
      </w:r>
      <w:r w:rsidRPr="001F72E9">
        <w:rPr>
          <w:b/>
          <w:bCs/>
        </w:rPr>
        <w:t xml:space="preserve">Madrid </w:t>
      </w:r>
      <w:r w:rsidRPr="00C62E9D">
        <w:t>29-30 novembre, 2013.</w:t>
      </w:r>
    </w:p>
    <w:p w14:paraId="16CF01D8" w14:textId="70EB267C" w:rsidR="00D06B6C" w:rsidRDefault="00D06B6C" w:rsidP="00E41122">
      <w:pPr>
        <w:numPr>
          <w:ilvl w:val="0"/>
          <w:numId w:val="4"/>
        </w:numPr>
        <w:tabs>
          <w:tab w:val="left" w:pos="360"/>
        </w:tabs>
        <w:jc w:val="both"/>
        <w:rPr>
          <w:bCs/>
        </w:rPr>
      </w:pPr>
      <w:r w:rsidRPr="00C62E9D">
        <w:rPr>
          <w:u w:val="single"/>
        </w:rPr>
        <w:t>2014</w:t>
      </w:r>
      <w:r>
        <w:t xml:space="preserve">: </w:t>
      </w:r>
      <w:r w:rsidRPr="00C62E9D">
        <w:t>Invito in qualità di</w:t>
      </w:r>
      <w:r w:rsidRPr="001F72E9">
        <w:rPr>
          <w:b/>
          <w:bCs/>
        </w:rPr>
        <w:t xml:space="preserve"> Delegato esperto </w:t>
      </w:r>
      <w:r w:rsidRPr="00C62E9D">
        <w:t>al</w:t>
      </w:r>
      <w:r w:rsidRPr="001F72E9">
        <w:rPr>
          <w:b/>
          <w:bCs/>
        </w:rPr>
        <w:t xml:space="preserve"> </w:t>
      </w:r>
      <w:r w:rsidR="004D0ABE" w:rsidRPr="003F4FC0">
        <w:rPr>
          <w:b/>
          <w:bCs/>
        </w:rPr>
        <w:t xml:space="preserve">II </w:t>
      </w:r>
      <w:proofErr w:type="spellStart"/>
      <w:r w:rsidRPr="003F4FC0">
        <w:rPr>
          <w:b/>
        </w:rPr>
        <w:t>Pancreatic</w:t>
      </w:r>
      <w:proofErr w:type="spellEnd"/>
      <w:r w:rsidRPr="003F4FC0">
        <w:rPr>
          <w:b/>
        </w:rPr>
        <w:t xml:space="preserve"> Cancer Forum</w:t>
      </w:r>
      <w:r w:rsidRPr="00C62E9D">
        <w:rPr>
          <w:b/>
        </w:rPr>
        <w:t xml:space="preserve"> 2014, Monaco di Baviera</w:t>
      </w:r>
      <w:r w:rsidRPr="001F72E9">
        <w:rPr>
          <w:bCs/>
        </w:rPr>
        <w:t xml:space="preserve">, 28-29 </w:t>
      </w:r>
      <w:r>
        <w:rPr>
          <w:bCs/>
        </w:rPr>
        <w:t>novembre</w:t>
      </w:r>
      <w:r w:rsidRPr="001F72E9">
        <w:rPr>
          <w:bCs/>
        </w:rPr>
        <w:t xml:space="preserve"> 2014.</w:t>
      </w:r>
    </w:p>
    <w:p w14:paraId="64DD042C" w14:textId="38BB3E2A" w:rsidR="004D0ABE" w:rsidRPr="006F6DFF" w:rsidRDefault="004D0ABE" w:rsidP="00E41122">
      <w:pPr>
        <w:numPr>
          <w:ilvl w:val="0"/>
          <w:numId w:val="4"/>
        </w:numPr>
        <w:tabs>
          <w:tab w:val="left" w:pos="360"/>
        </w:tabs>
        <w:jc w:val="both"/>
        <w:rPr>
          <w:bCs/>
        </w:rPr>
      </w:pPr>
      <w:r>
        <w:rPr>
          <w:u w:val="single"/>
        </w:rPr>
        <w:t>2015</w:t>
      </w:r>
      <w:r w:rsidRPr="004D0ABE">
        <w:rPr>
          <w:bCs/>
        </w:rPr>
        <w:t>:</w:t>
      </w:r>
      <w:r>
        <w:rPr>
          <w:bCs/>
        </w:rPr>
        <w:t xml:space="preserve"> </w:t>
      </w:r>
      <w:r w:rsidRPr="00C62E9D">
        <w:t>Invito in qualità di</w:t>
      </w:r>
      <w:r w:rsidRPr="001F72E9">
        <w:rPr>
          <w:b/>
          <w:bCs/>
        </w:rPr>
        <w:t xml:space="preserve"> Delegato esperto </w:t>
      </w:r>
      <w:r w:rsidRPr="00C62E9D">
        <w:t>al</w:t>
      </w:r>
      <w:r w:rsidRPr="001F72E9">
        <w:rPr>
          <w:b/>
          <w:bCs/>
        </w:rPr>
        <w:t xml:space="preserve"> </w:t>
      </w:r>
      <w:r w:rsidRPr="003F4FC0">
        <w:rPr>
          <w:b/>
          <w:bCs/>
        </w:rPr>
        <w:t xml:space="preserve">III </w:t>
      </w:r>
      <w:proofErr w:type="spellStart"/>
      <w:r w:rsidRPr="003F4FC0">
        <w:rPr>
          <w:b/>
        </w:rPr>
        <w:t>Pancreatic</w:t>
      </w:r>
      <w:proofErr w:type="spellEnd"/>
      <w:r w:rsidRPr="003F4FC0">
        <w:rPr>
          <w:b/>
        </w:rPr>
        <w:t xml:space="preserve"> Cancer Forum</w:t>
      </w:r>
      <w:r>
        <w:rPr>
          <w:b/>
        </w:rPr>
        <w:t xml:space="preserve"> 2015, </w:t>
      </w:r>
      <w:r w:rsidRPr="004D0ABE">
        <w:rPr>
          <w:b/>
        </w:rPr>
        <w:t>Milano</w:t>
      </w:r>
      <w:r>
        <w:rPr>
          <w:b/>
        </w:rPr>
        <w:t xml:space="preserve">, </w:t>
      </w:r>
      <w:r w:rsidRPr="004D0ABE">
        <w:rPr>
          <w:bCs/>
        </w:rPr>
        <w:t>6-7 novembre 2015.</w:t>
      </w:r>
    </w:p>
    <w:p w14:paraId="6E0ED0C7" w14:textId="53830B03" w:rsidR="00D06B6C" w:rsidRDefault="00D06B6C" w:rsidP="00E41122">
      <w:pPr>
        <w:numPr>
          <w:ilvl w:val="0"/>
          <w:numId w:val="4"/>
        </w:numPr>
        <w:tabs>
          <w:tab w:val="left" w:pos="360"/>
        </w:tabs>
        <w:jc w:val="both"/>
        <w:rPr>
          <w:bCs/>
        </w:rPr>
      </w:pPr>
      <w:r w:rsidRPr="00C62E9D">
        <w:rPr>
          <w:bCs/>
          <w:u w:val="single"/>
        </w:rPr>
        <w:t>2016</w:t>
      </w:r>
      <w:r>
        <w:rPr>
          <w:bCs/>
        </w:rPr>
        <w:t xml:space="preserve">: </w:t>
      </w:r>
      <w:r w:rsidRPr="001F72E9">
        <w:rPr>
          <w:bCs/>
        </w:rPr>
        <w:t xml:space="preserve">Invito in qualità di </w:t>
      </w:r>
      <w:r>
        <w:rPr>
          <w:b/>
        </w:rPr>
        <w:t>D</w:t>
      </w:r>
      <w:r w:rsidRPr="00C62E9D">
        <w:rPr>
          <w:b/>
        </w:rPr>
        <w:t xml:space="preserve">elegato </w:t>
      </w:r>
      <w:r w:rsidR="00B45B4A" w:rsidRPr="00C62E9D">
        <w:rPr>
          <w:b/>
        </w:rPr>
        <w:t>esperto</w:t>
      </w:r>
      <w:r w:rsidRPr="001F72E9">
        <w:rPr>
          <w:bCs/>
        </w:rPr>
        <w:t xml:space="preserve"> al </w:t>
      </w:r>
      <w:r w:rsidRPr="003F4FC0">
        <w:rPr>
          <w:b/>
        </w:rPr>
        <w:t xml:space="preserve">Central </w:t>
      </w:r>
      <w:proofErr w:type="spellStart"/>
      <w:r w:rsidRPr="003F4FC0">
        <w:rPr>
          <w:b/>
        </w:rPr>
        <w:t>European</w:t>
      </w:r>
      <w:proofErr w:type="spellEnd"/>
      <w:r w:rsidRPr="003F4FC0">
        <w:rPr>
          <w:b/>
        </w:rPr>
        <w:t xml:space="preserve"> Cooperative </w:t>
      </w:r>
      <w:proofErr w:type="spellStart"/>
      <w:r w:rsidRPr="003F4FC0">
        <w:rPr>
          <w:b/>
        </w:rPr>
        <w:t>Oncology</w:t>
      </w:r>
      <w:proofErr w:type="spellEnd"/>
      <w:r w:rsidRPr="003F4FC0">
        <w:rPr>
          <w:b/>
        </w:rPr>
        <w:t xml:space="preserve"> Group (CECOG)</w:t>
      </w:r>
      <w:r w:rsidRPr="003F4FC0">
        <w:rPr>
          <w:bCs/>
        </w:rPr>
        <w:t xml:space="preserve">, </w:t>
      </w:r>
      <w:proofErr w:type="spellStart"/>
      <w:r w:rsidRPr="003F4FC0">
        <w:rPr>
          <w:bCs/>
        </w:rPr>
        <w:t>Pancreatic</w:t>
      </w:r>
      <w:proofErr w:type="spellEnd"/>
      <w:r w:rsidRPr="003F4FC0">
        <w:rPr>
          <w:bCs/>
        </w:rPr>
        <w:t xml:space="preserve"> Cancer Academy</w:t>
      </w:r>
      <w:r w:rsidRPr="00AA3DD9">
        <w:rPr>
          <w:bCs/>
        </w:rPr>
        <w:t>,</w:t>
      </w:r>
      <w:r w:rsidRPr="001F72E9">
        <w:rPr>
          <w:bCs/>
        </w:rPr>
        <w:t xml:space="preserve"> </w:t>
      </w:r>
      <w:r w:rsidRPr="00C62E9D">
        <w:rPr>
          <w:b/>
        </w:rPr>
        <w:t>Vienna</w:t>
      </w:r>
      <w:r w:rsidRPr="001F72E9">
        <w:rPr>
          <w:bCs/>
        </w:rPr>
        <w:t xml:space="preserve">, 10-12 </w:t>
      </w:r>
      <w:r>
        <w:rPr>
          <w:bCs/>
        </w:rPr>
        <w:t>novembre</w:t>
      </w:r>
      <w:r w:rsidRPr="001F72E9">
        <w:rPr>
          <w:bCs/>
        </w:rPr>
        <w:t xml:space="preserve"> 2016</w:t>
      </w:r>
      <w:r w:rsidR="00361F25">
        <w:rPr>
          <w:bCs/>
        </w:rPr>
        <w:t>.</w:t>
      </w:r>
    </w:p>
    <w:p w14:paraId="654A5298" w14:textId="6678EE24" w:rsidR="00323FAB" w:rsidRDefault="00323FAB" w:rsidP="00E41122">
      <w:pPr>
        <w:numPr>
          <w:ilvl w:val="0"/>
          <w:numId w:val="4"/>
        </w:numPr>
        <w:tabs>
          <w:tab w:val="left" w:pos="360"/>
        </w:tabs>
        <w:jc w:val="both"/>
        <w:rPr>
          <w:bCs/>
        </w:rPr>
      </w:pPr>
      <w:r w:rsidRPr="00323FAB">
        <w:rPr>
          <w:bCs/>
          <w:u w:val="single"/>
        </w:rPr>
        <w:t>2018</w:t>
      </w:r>
      <w:r>
        <w:rPr>
          <w:bCs/>
        </w:rPr>
        <w:t xml:space="preserve">: </w:t>
      </w:r>
      <w:r w:rsidRPr="00323FAB">
        <w:rPr>
          <w:bCs/>
        </w:rPr>
        <w:t xml:space="preserve">Partecipazione in qualità di </w:t>
      </w:r>
      <w:r w:rsidRPr="00323FAB">
        <w:rPr>
          <w:b/>
        </w:rPr>
        <w:t xml:space="preserve">Delegato esperto </w:t>
      </w:r>
      <w:r w:rsidRPr="00650197">
        <w:rPr>
          <w:b/>
        </w:rPr>
        <w:t xml:space="preserve">al CECOG </w:t>
      </w:r>
      <w:r w:rsidRPr="003F4FC0">
        <w:rPr>
          <w:b/>
        </w:rPr>
        <w:t xml:space="preserve">Pancreas </w:t>
      </w:r>
      <w:proofErr w:type="spellStart"/>
      <w:r w:rsidRPr="003F4FC0">
        <w:rPr>
          <w:b/>
        </w:rPr>
        <w:t>cancer</w:t>
      </w:r>
      <w:proofErr w:type="spellEnd"/>
      <w:r w:rsidRPr="003F4FC0">
        <w:rPr>
          <w:b/>
        </w:rPr>
        <w:t xml:space="preserve"> </w:t>
      </w:r>
      <w:proofErr w:type="spellStart"/>
      <w:r w:rsidRPr="003F4FC0">
        <w:rPr>
          <w:b/>
        </w:rPr>
        <w:t>academy</w:t>
      </w:r>
      <w:proofErr w:type="spellEnd"/>
      <w:r w:rsidRPr="00650197">
        <w:rPr>
          <w:bCs/>
        </w:rPr>
        <w:t xml:space="preserve">, </w:t>
      </w:r>
      <w:r w:rsidRPr="00650197">
        <w:rPr>
          <w:b/>
        </w:rPr>
        <w:t>Amsterdam</w:t>
      </w:r>
      <w:r w:rsidRPr="00323FAB">
        <w:rPr>
          <w:bCs/>
        </w:rPr>
        <w:t>, 30/11-1/12</w:t>
      </w:r>
      <w:r>
        <w:rPr>
          <w:bCs/>
        </w:rPr>
        <w:t>.</w:t>
      </w:r>
    </w:p>
    <w:p w14:paraId="4854DB6E" w14:textId="1668163C" w:rsidR="00D20DA8" w:rsidRPr="00BD51EE" w:rsidRDefault="00D20DA8" w:rsidP="00E41122">
      <w:pPr>
        <w:numPr>
          <w:ilvl w:val="0"/>
          <w:numId w:val="12"/>
        </w:numPr>
        <w:tabs>
          <w:tab w:val="left" w:pos="360"/>
        </w:tabs>
        <w:jc w:val="both"/>
        <w:rPr>
          <w:bCs/>
        </w:rPr>
      </w:pPr>
      <w:bookmarkStart w:id="14" w:name="_Hlk104215748"/>
      <w:r w:rsidRPr="00BD51EE">
        <w:rPr>
          <w:bCs/>
          <w:u w:val="single"/>
        </w:rPr>
        <w:t>2022</w:t>
      </w:r>
      <w:r w:rsidRPr="00BD51EE">
        <w:rPr>
          <w:bCs/>
        </w:rPr>
        <w:t xml:space="preserve">: partecipazione al convegno </w:t>
      </w:r>
      <w:r w:rsidRPr="00BD51EE">
        <w:rPr>
          <w:b/>
        </w:rPr>
        <w:t xml:space="preserve">CECOG Pancreas Cancer Academy </w:t>
      </w:r>
      <w:r w:rsidR="00D446DB" w:rsidRPr="00BD51EE">
        <w:rPr>
          <w:b/>
        </w:rPr>
        <w:t>2022</w:t>
      </w:r>
      <w:r w:rsidR="00D446DB" w:rsidRPr="00BD51EE">
        <w:rPr>
          <w:bCs/>
        </w:rPr>
        <w:t xml:space="preserve"> </w:t>
      </w:r>
      <w:r w:rsidRPr="00BD51EE">
        <w:rPr>
          <w:bCs/>
        </w:rPr>
        <w:t xml:space="preserve">in qualità di </w:t>
      </w:r>
      <w:r w:rsidRPr="00BD51EE">
        <w:rPr>
          <w:b/>
        </w:rPr>
        <w:t>Delegato esperto</w:t>
      </w:r>
      <w:r w:rsidRPr="00BD51EE">
        <w:rPr>
          <w:bCs/>
        </w:rPr>
        <w:t xml:space="preserve"> tenutosi a </w:t>
      </w:r>
      <w:r w:rsidRPr="00BD51EE">
        <w:rPr>
          <w:b/>
        </w:rPr>
        <w:t>Vienna</w:t>
      </w:r>
      <w:r w:rsidRPr="00BD51EE">
        <w:rPr>
          <w:bCs/>
        </w:rPr>
        <w:t xml:space="preserve"> dal 29 al 30 aprile 2022.</w:t>
      </w:r>
    </w:p>
    <w:p w14:paraId="744C56CA" w14:textId="410732F0" w:rsidR="006F6DFF" w:rsidRPr="00623B0B" w:rsidRDefault="00925ADB" w:rsidP="006F6DFF">
      <w:pPr>
        <w:pStyle w:val="Titolo3"/>
        <w:rPr>
          <w:lang w:val="en-GB"/>
        </w:rPr>
      </w:pPr>
      <w:bookmarkStart w:id="15" w:name="_Toc170975380"/>
      <w:bookmarkEnd w:id="14"/>
      <w:r w:rsidRPr="00623B0B">
        <w:rPr>
          <w:lang w:val="en-GB"/>
        </w:rPr>
        <w:t xml:space="preserve">Referee </w:t>
      </w:r>
      <w:r w:rsidR="00440EA7" w:rsidRPr="00623B0B">
        <w:rPr>
          <w:lang w:val="en-GB"/>
        </w:rPr>
        <w:t>e</w:t>
      </w:r>
      <w:r w:rsidRPr="00623B0B">
        <w:rPr>
          <w:lang w:val="en-GB"/>
        </w:rPr>
        <w:t xml:space="preserve"> </w:t>
      </w:r>
      <w:r w:rsidR="00E7437B" w:rsidRPr="00623B0B">
        <w:rPr>
          <w:lang w:val="en-GB"/>
        </w:rPr>
        <w:t>Advisory/</w:t>
      </w:r>
      <w:r w:rsidR="006F6DFF" w:rsidRPr="00B45B4A">
        <w:rPr>
          <w:lang w:val="en-GB"/>
        </w:rPr>
        <w:t>Editorial</w:t>
      </w:r>
      <w:r w:rsidR="006F6DFF" w:rsidRPr="00623B0B">
        <w:rPr>
          <w:lang w:val="en-GB"/>
        </w:rPr>
        <w:t xml:space="preserve"> Board</w:t>
      </w:r>
      <w:bookmarkEnd w:id="15"/>
    </w:p>
    <w:p w14:paraId="14F5D024" w14:textId="77777777" w:rsidR="00E101A3" w:rsidRPr="004E0F0A" w:rsidRDefault="00E101A3" w:rsidP="00E41122">
      <w:pPr>
        <w:numPr>
          <w:ilvl w:val="0"/>
          <w:numId w:val="4"/>
        </w:numPr>
        <w:tabs>
          <w:tab w:val="left" w:pos="360"/>
        </w:tabs>
        <w:jc w:val="both"/>
        <w:rPr>
          <w:bCs/>
        </w:rPr>
      </w:pPr>
      <w:r w:rsidRPr="001F72E9">
        <w:rPr>
          <w:bCs/>
          <w:u w:val="single"/>
        </w:rPr>
        <w:t>1998</w:t>
      </w:r>
      <w:r w:rsidRPr="001F72E9">
        <w:rPr>
          <w:bCs/>
        </w:rPr>
        <w:t>: ha fatto parte del </w:t>
      </w:r>
      <w:r w:rsidRPr="001F72E9">
        <w:rPr>
          <w:b/>
          <w:bCs/>
        </w:rPr>
        <w:t>Comitato di Redazione</w:t>
      </w:r>
      <w:r w:rsidRPr="001F72E9">
        <w:rPr>
          <w:bCs/>
        </w:rPr>
        <w:t xml:space="preserve">, sotto la direzione del Prof. G. </w:t>
      </w:r>
      <w:proofErr w:type="spellStart"/>
      <w:r w:rsidRPr="001F72E9">
        <w:rPr>
          <w:bCs/>
        </w:rPr>
        <w:t>Biasco</w:t>
      </w:r>
      <w:proofErr w:type="spellEnd"/>
      <w:r w:rsidRPr="001F72E9">
        <w:rPr>
          <w:bCs/>
        </w:rPr>
        <w:t>, del periodico “</w:t>
      </w:r>
      <w:r w:rsidRPr="001F72E9">
        <w:rPr>
          <w:bCs/>
          <w:i/>
          <w:iCs/>
        </w:rPr>
        <w:t xml:space="preserve">Bullettino </w:t>
      </w:r>
      <w:r w:rsidRPr="004E0F0A">
        <w:rPr>
          <w:bCs/>
          <w:i/>
          <w:iCs/>
        </w:rPr>
        <w:t>delle Scienze Mediche</w:t>
      </w:r>
      <w:r w:rsidRPr="004E0F0A">
        <w:rPr>
          <w:bCs/>
        </w:rPr>
        <w:t>”, </w:t>
      </w:r>
      <w:r w:rsidRPr="004E0F0A">
        <w:rPr>
          <w:b/>
          <w:bCs/>
        </w:rPr>
        <w:t>Organo della Società e Scuola Medico-chirurgica di Bologna</w:t>
      </w:r>
      <w:r w:rsidRPr="004E0F0A">
        <w:rPr>
          <w:bCs/>
        </w:rPr>
        <w:t> (gennaio e dicembre);</w:t>
      </w:r>
    </w:p>
    <w:p w14:paraId="4EE58A56" w14:textId="54398903" w:rsidR="00861A5E" w:rsidRPr="004E0F0A" w:rsidRDefault="00EA3ED4" w:rsidP="00E41122">
      <w:pPr>
        <w:numPr>
          <w:ilvl w:val="0"/>
          <w:numId w:val="4"/>
        </w:numPr>
        <w:tabs>
          <w:tab w:val="left" w:pos="360"/>
        </w:tabs>
        <w:jc w:val="both"/>
        <w:rPr>
          <w:bCs/>
        </w:rPr>
      </w:pPr>
      <w:r w:rsidRPr="004E0F0A">
        <w:rPr>
          <w:u w:val="single"/>
        </w:rPr>
        <w:t>2010</w:t>
      </w:r>
      <w:r w:rsidRPr="004E0F0A">
        <w:t>:</w:t>
      </w:r>
      <w:r w:rsidRPr="004E0F0A">
        <w:rPr>
          <w:b/>
          <w:bCs/>
        </w:rPr>
        <w:t xml:space="preserve"> </w:t>
      </w:r>
      <w:r w:rsidR="00861A5E" w:rsidRPr="004E0F0A">
        <w:t>Prescelta come</w:t>
      </w:r>
      <w:r w:rsidR="00861A5E" w:rsidRPr="004E0F0A">
        <w:rPr>
          <w:b/>
          <w:bCs/>
        </w:rPr>
        <w:t xml:space="preserve"> Referee </w:t>
      </w:r>
      <w:r w:rsidR="00861A5E" w:rsidRPr="004E0F0A">
        <w:t>nell’aprile 2010 della rivista</w:t>
      </w:r>
      <w:r w:rsidR="00861A5E" w:rsidRPr="004E0F0A">
        <w:rPr>
          <w:b/>
          <w:bCs/>
        </w:rPr>
        <w:t xml:space="preserve"> Journal of pancreas (JOP) </w:t>
      </w:r>
      <w:r w:rsidRPr="004E0F0A">
        <w:t>in qualità di</w:t>
      </w:r>
      <w:r w:rsidR="00861A5E" w:rsidRPr="004E0F0A">
        <w:rPr>
          <w:b/>
          <w:bCs/>
        </w:rPr>
        <w:t xml:space="preserve"> </w:t>
      </w:r>
      <w:r w:rsidRPr="004E0F0A">
        <w:rPr>
          <w:b/>
          <w:bCs/>
        </w:rPr>
        <w:t>E</w:t>
      </w:r>
      <w:r w:rsidR="00861A5E" w:rsidRPr="004E0F0A">
        <w:rPr>
          <w:b/>
          <w:bCs/>
        </w:rPr>
        <w:t xml:space="preserve">xpert opinion in </w:t>
      </w:r>
      <w:proofErr w:type="spellStart"/>
      <w:r w:rsidR="00861A5E" w:rsidRPr="000A56D6">
        <w:rPr>
          <w:b/>
          <w:bCs/>
        </w:rPr>
        <w:t>pancreatic</w:t>
      </w:r>
      <w:proofErr w:type="spellEnd"/>
      <w:r w:rsidR="00861A5E" w:rsidRPr="004E0F0A">
        <w:rPr>
          <w:b/>
          <w:bCs/>
        </w:rPr>
        <w:t xml:space="preserve"> </w:t>
      </w:r>
      <w:proofErr w:type="spellStart"/>
      <w:r w:rsidR="00861A5E" w:rsidRPr="000A56D6">
        <w:rPr>
          <w:b/>
          <w:bCs/>
        </w:rPr>
        <w:t>cancer</w:t>
      </w:r>
      <w:proofErr w:type="spellEnd"/>
      <w:r w:rsidR="00861A5E" w:rsidRPr="004E0F0A">
        <w:rPr>
          <w:b/>
          <w:bCs/>
        </w:rPr>
        <w:t>.</w:t>
      </w:r>
    </w:p>
    <w:p w14:paraId="5FA5BE3A" w14:textId="4E102D64" w:rsidR="00C62E9D" w:rsidRPr="004E0F0A" w:rsidRDefault="00C62E9D" w:rsidP="00E41122">
      <w:pPr>
        <w:numPr>
          <w:ilvl w:val="0"/>
          <w:numId w:val="3"/>
        </w:numPr>
        <w:tabs>
          <w:tab w:val="left" w:pos="360"/>
        </w:tabs>
        <w:jc w:val="both"/>
        <w:rPr>
          <w:bCs/>
        </w:rPr>
      </w:pPr>
      <w:r w:rsidRPr="004E0F0A">
        <w:rPr>
          <w:bCs/>
          <w:u w:val="single"/>
        </w:rPr>
        <w:t>2012</w:t>
      </w:r>
      <w:r w:rsidRPr="004E0F0A">
        <w:rPr>
          <w:bCs/>
        </w:rPr>
        <w:t xml:space="preserve">: </w:t>
      </w:r>
      <w:r w:rsidRPr="004E0F0A">
        <w:rPr>
          <w:b/>
          <w:bCs/>
        </w:rPr>
        <w:t>Referee</w:t>
      </w:r>
      <w:r w:rsidRPr="004E0F0A">
        <w:rPr>
          <w:bCs/>
        </w:rPr>
        <w:t> della rivista </w:t>
      </w:r>
      <w:r w:rsidRPr="004E0F0A">
        <w:rPr>
          <w:b/>
          <w:bCs/>
        </w:rPr>
        <w:t>Pancrea</w:t>
      </w:r>
      <w:r w:rsidR="00EF5314" w:rsidRPr="004E0F0A">
        <w:rPr>
          <w:b/>
          <w:bCs/>
        </w:rPr>
        <w:t>s</w:t>
      </w:r>
      <w:r w:rsidRPr="004E0F0A">
        <w:rPr>
          <w:bCs/>
        </w:rPr>
        <w:t>.</w:t>
      </w:r>
    </w:p>
    <w:p w14:paraId="09A853DD" w14:textId="4132F7F3" w:rsidR="00EF5314" w:rsidRPr="004E0F0A" w:rsidRDefault="00EF5314" w:rsidP="00E41122">
      <w:pPr>
        <w:numPr>
          <w:ilvl w:val="0"/>
          <w:numId w:val="3"/>
        </w:numPr>
        <w:tabs>
          <w:tab w:val="left" w:pos="360"/>
        </w:tabs>
        <w:jc w:val="both"/>
        <w:rPr>
          <w:bCs/>
        </w:rPr>
      </w:pPr>
      <w:r w:rsidRPr="004E0F0A">
        <w:rPr>
          <w:bCs/>
          <w:u w:val="single"/>
        </w:rPr>
        <w:t>2012</w:t>
      </w:r>
      <w:r w:rsidRPr="004E0F0A">
        <w:rPr>
          <w:bCs/>
        </w:rPr>
        <w:t xml:space="preserve">: </w:t>
      </w:r>
      <w:r w:rsidRPr="004E0F0A">
        <w:rPr>
          <w:b/>
          <w:bCs/>
        </w:rPr>
        <w:t>Referee</w:t>
      </w:r>
      <w:r w:rsidRPr="004E0F0A">
        <w:rPr>
          <w:bCs/>
        </w:rPr>
        <w:t> della rivista </w:t>
      </w:r>
      <w:r w:rsidRPr="004E0F0A">
        <w:rPr>
          <w:b/>
          <w:bCs/>
        </w:rPr>
        <w:t>Neoplasia</w:t>
      </w:r>
      <w:r w:rsidRPr="004E0F0A">
        <w:rPr>
          <w:bCs/>
        </w:rPr>
        <w:t>.</w:t>
      </w:r>
    </w:p>
    <w:p w14:paraId="47F61A72" w14:textId="7F72F9E8" w:rsidR="00C62E9D" w:rsidRPr="004E0F0A" w:rsidRDefault="00C62E9D" w:rsidP="00E41122">
      <w:pPr>
        <w:numPr>
          <w:ilvl w:val="0"/>
          <w:numId w:val="4"/>
        </w:numPr>
        <w:tabs>
          <w:tab w:val="left" w:pos="360"/>
        </w:tabs>
        <w:jc w:val="both"/>
        <w:rPr>
          <w:bCs/>
        </w:rPr>
      </w:pPr>
      <w:r w:rsidRPr="004E0F0A">
        <w:rPr>
          <w:bCs/>
          <w:u w:val="single"/>
        </w:rPr>
        <w:t>2016</w:t>
      </w:r>
      <w:r w:rsidRPr="004E0F0A">
        <w:rPr>
          <w:bCs/>
        </w:rPr>
        <w:t xml:space="preserve">: </w:t>
      </w:r>
      <w:r w:rsidR="00280848" w:rsidRPr="004E0F0A">
        <w:rPr>
          <w:bCs/>
        </w:rPr>
        <w:t>P</w:t>
      </w:r>
      <w:r w:rsidRPr="004E0F0A">
        <w:rPr>
          <w:bCs/>
        </w:rPr>
        <w:t>artecipa</w:t>
      </w:r>
      <w:r w:rsidR="00280848" w:rsidRPr="004E0F0A">
        <w:rPr>
          <w:bCs/>
        </w:rPr>
        <w:t>zione</w:t>
      </w:r>
      <w:r w:rsidRPr="004E0F0A">
        <w:rPr>
          <w:bCs/>
        </w:rPr>
        <w:t xml:space="preserve"> all'</w:t>
      </w:r>
      <w:proofErr w:type="spellStart"/>
      <w:r w:rsidRPr="003F4FC0">
        <w:rPr>
          <w:b/>
        </w:rPr>
        <w:t>Editorial</w:t>
      </w:r>
      <w:proofErr w:type="spellEnd"/>
      <w:r w:rsidRPr="003F4FC0">
        <w:rPr>
          <w:b/>
        </w:rPr>
        <w:t xml:space="preserve"> Board</w:t>
      </w:r>
      <w:r w:rsidRPr="003F4FC0">
        <w:rPr>
          <w:bCs/>
        </w:rPr>
        <w:t xml:space="preserve"> </w:t>
      </w:r>
      <w:r w:rsidRPr="004E0F0A">
        <w:rPr>
          <w:bCs/>
        </w:rPr>
        <w:t>della rivista</w:t>
      </w:r>
      <w:r w:rsidRPr="004D0ABE">
        <w:rPr>
          <w:bCs/>
        </w:rPr>
        <w:t xml:space="preserve"> </w:t>
      </w:r>
      <w:r w:rsidRPr="003F4FC0">
        <w:rPr>
          <w:b/>
        </w:rPr>
        <w:t xml:space="preserve">Integrative Cancer </w:t>
      </w:r>
      <w:proofErr w:type="spellStart"/>
      <w:r w:rsidRPr="003F4FC0">
        <w:rPr>
          <w:b/>
        </w:rPr>
        <w:t>Biology</w:t>
      </w:r>
      <w:proofErr w:type="spellEnd"/>
      <w:r w:rsidRPr="003F4FC0">
        <w:rPr>
          <w:b/>
        </w:rPr>
        <w:t xml:space="preserve"> &amp; </w:t>
      </w:r>
      <w:proofErr w:type="spellStart"/>
      <w:r w:rsidRPr="003F4FC0">
        <w:rPr>
          <w:b/>
        </w:rPr>
        <w:t>Research</w:t>
      </w:r>
      <w:proofErr w:type="spellEnd"/>
      <w:r w:rsidRPr="004E0F0A">
        <w:rPr>
          <w:bCs/>
        </w:rPr>
        <w:t>, 23 settembre 2016.</w:t>
      </w:r>
    </w:p>
    <w:p w14:paraId="47616D8B" w14:textId="707B2767" w:rsidR="00C62E9D" w:rsidRPr="002F58A9" w:rsidRDefault="00C62E9D" w:rsidP="00E41122">
      <w:pPr>
        <w:numPr>
          <w:ilvl w:val="0"/>
          <w:numId w:val="4"/>
        </w:numPr>
        <w:tabs>
          <w:tab w:val="left" w:pos="360"/>
        </w:tabs>
        <w:jc w:val="both"/>
        <w:rPr>
          <w:bCs/>
          <w:lang w:val="en-GB"/>
        </w:rPr>
      </w:pPr>
      <w:r w:rsidRPr="004E0F0A">
        <w:rPr>
          <w:bCs/>
          <w:u w:val="single"/>
          <w:lang w:val="en-GB"/>
        </w:rPr>
        <w:t>2016</w:t>
      </w:r>
      <w:r w:rsidRPr="004E0F0A">
        <w:rPr>
          <w:bCs/>
          <w:lang w:val="en-GB"/>
        </w:rPr>
        <w:t xml:space="preserve">: </w:t>
      </w:r>
      <w:r w:rsidRPr="004E0F0A">
        <w:rPr>
          <w:b/>
          <w:lang w:val="en-GB"/>
        </w:rPr>
        <w:t xml:space="preserve">Medical oncology </w:t>
      </w:r>
      <w:r w:rsidR="00280848" w:rsidRPr="004E0F0A">
        <w:rPr>
          <w:b/>
          <w:lang w:val="en-GB"/>
        </w:rPr>
        <w:t>A</w:t>
      </w:r>
      <w:r w:rsidRPr="004E0F0A">
        <w:rPr>
          <w:b/>
          <w:lang w:val="en-GB"/>
        </w:rPr>
        <w:t>dvisory</w:t>
      </w:r>
      <w:r w:rsidRPr="00C62E9D">
        <w:rPr>
          <w:b/>
          <w:lang w:val="en-GB"/>
        </w:rPr>
        <w:t xml:space="preserve"> </w:t>
      </w:r>
      <w:r w:rsidR="00280848">
        <w:rPr>
          <w:b/>
          <w:lang w:val="en-GB"/>
        </w:rPr>
        <w:t>B</w:t>
      </w:r>
      <w:r w:rsidRPr="00C62E9D">
        <w:rPr>
          <w:b/>
          <w:lang w:val="en-GB"/>
        </w:rPr>
        <w:t>oard</w:t>
      </w:r>
      <w:r w:rsidRPr="001F72E9">
        <w:rPr>
          <w:bCs/>
          <w:lang w:val="en-GB"/>
        </w:rPr>
        <w:t xml:space="preserve"> on the use of irreversible electroporation for the treatment of pancreatic adenocarcinoma</w:t>
      </w:r>
      <w:r w:rsidRPr="00650197">
        <w:rPr>
          <w:bCs/>
          <w:lang w:val="en-GB"/>
        </w:rPr>
        <w:t xml:space="preserve">, Roma, 27 </w:t>
      </w:r>
      <w:proofErr w:type="spellStart"/>
      <w:r w:rsidRPr="003F4FC0">
        <w:rPr>
          <w:bCs/>
          <w:lang w:val="en-GB"/>
        </w:rPr>
        <w:t>ottobre</w:t>
      </w:r>
      <w:proofErr w:type="spellEnd"/>
      <w:r w:rsidRPr="002F58A9">
        <w:rPr>
          <w:bCs/>
          <w:lang w:val="en-GB"/>
        </w:rPr>
        <w:t xml:space="preserve"> 2016.</w:t>
      </w:r>
    </w:p>
    <w:p w14:paraId="6B5CED0B" w14:textId="68DB5798" w:rsidR="00C62E9D" w:rsidRDefault="00C62E9D" w:rsidP="00E41122">
      <w:pPr>
        <w:numPr>
          <w:ilvl w:val="0"/>
          <w:numId w:val="4"/>
        </w:numPr>
        <w:tabs>
          <w:tab w:val="left" w:pos="360"/>
        </w:tabs>
        <w:jc w:val="both"/>
        <w:rPr>
          <w:bCs/>
        </w:rPr>
      </w:pPr>
      <w:r w:rsidRPr="00C62E9D">
        <w:rPr>
          <w:u w:val="single"/>
        </w:rPr>
        <w:t>2018</w:t>
      </w:r>
      <w:r>
        <w:t xml:space="preserve">: </w:t>
      </w:r>
      <w:r w:rsidRPr="00C62E9D">
        <w:t>Partecipazione all’</w:t>
      </w:r>
      <w:proofErr w:type="spellStart"/>
      <w:r w:rsidR="00664260" w:rsidRPr="003F4FC0">
        <w:rPr>
          <w:b/>
        </w:rPr>
        <w:t>Advisory</w:t>
      </w:r>
      <w:proofErr w:type="spellEnd"/>
      <w:r w:rsidR="00664260" w:rsidRPr="003F4FC0">
        <w:rPr>
          <w:b/>
        </w:rPr>
        <w:t xml:space="preserve"> Board</w:t>
      </w:r>
      <w:r w:rsidR="00664260" w:rsidRPr="003F4FC0">
        <w:rPr>
          <w:bCs/>
        </w:rPr>
        <w:t xml:space="preserve"> </w:t>
      </w:r>
      <w:r w:rsidRPr="001F72E9">
        <w:rPr>
          <w:bCs/>
        </w:rPr>
        <w:t>“</w:t>
      </w:r>
      <w:r w:rsidRPr="00925ADB">
        <w:rPr>
          <w:bCs/>
          <w:i/>
          <w:iCs/>
        </w:rPr>
        <w:t>Tumore del pancreas: ottimizzazione del percorso terapeutico in ottica multidisciplinare</w:t>
      </w:r>
      <w:r w:rsidRPr="001F72E9">
        <w:rPr>
          <w:bCs/>
        </w:rPr>
        <w:t xml:space="preserve">”, 11 </w:t>
      </w:r>
      <w:r>
        <w:rPr>
          <w:bCs/>
        </w:rPr>
        <w:t>dicembre</w:t>
      </w:r>
      <w:r w:rsidRPr="001F72E9">
        <w:rPr>
          <w:bCs/>
        </w:rPr>
        <w:t xml:space="preserve"> 2018, Milano.</w:t>
      </w:r>
    </w:p>
    <w:p w14:paraId="41BC5F6D" w14:textId="79BA34EB" w:rsidR="009A20FE" w:rsidRPr="00C939F7" w:rsidRDefault="009A20FE" w:rsidP="00E41122">
      <w:pPr>
        <w:numPr>
          <w:ilvl w:val="0"/>
          <w:numId w:val="4"/>
        </w:numPr>
        <w:tabs>
          <w:tab w:val="left" w:pos="360"/>
        </w:tabs>
        <w:jc w:val="both"/>
        <w:rPr>
          <w:bCs/>
        </w:rPr>
      </w:pPr>
      <w:r w:rsidRPr="00C939F7">
        <w:rPr>
          <w:u w:val="single"/>
        </w:rPr>
        <w:t>2021</w:t>
      </w:r>
      <w:r w:rsidRPr="00C939F7">
        <w:rPr>
          <w:bCs/>
        </w:rPr>
        <w:t>: Membro dell’</w:t>
      </w:r>
      <w:proofErr w:type="spellStart"/>
      <w:r w:rsidRPr="00C939F7">
        <w:rPr>
          <w:b/>
        </w:rPr>
        <w:t>Advisory</w:t>
      </w:r>
      <w:proofErr w:type="spellEnd"/>
      <w:r w:rsidRPr="00C939F7">
        <w:rPr>
          <w:b/>
        </w:rPr>
        <w:t xml:space="preserve"> Board </w:t>
      </w:r>
      <w:r w:rsidRPr="00C939F7">
        <w:rPr>
          <w:bCs/>
        </w:rPr>
        <w:t>in qualità di Esperto</w:t>
      </w:r>
      <w:r w:rsidR="00043AD0" w:rsidRPr="00C939F7">
        <w:rPr>
          <w:bCs/>
        </w:rPr>
        <w:t xml:space="preserve"> sul test di BRCA nel tumore del pancreas, Webinar del 22 ottobre 2021,</w:t>
      </w:r>
      <w:r w:rsidR="00043AD0" w:rsidRPr="00C939F7">
        <w:t xml:space="preserve"> “</w:t>
      </w:r>
      <w:r w:rsidR="00043AD0" w:rsidRPr="00C939F7">
        <w:rPr>
          <w:bCs/>
          <w:i/>
          <w:iCs/>
        </w:rPr>
        <w:t xml:space="preserve">Adenocarcinoma duttale del pancreas con mutazione </w:t>
      </w:r>
      <w:proofErr w:type="spellStart"/>
      <w:r w:rsidR="00043AD0" w:rsidRPr="00C939F7">
        <w:rPr>
          <w:bCs/>
          <w:i/>
          <w:iCs/>
        </w:rPr>
        <w:t>germline</w:t>
      </w:r>
      <w:proofErr w:type="spellEnd"/>
      <w:r w:rsidR="00043AD0" w:rsidRPr="00C939F7">
        <w:rPr>
          <w:bCs/>
          <w:i/>
          <w:iCs/>
        </w:rPr>
        <w:t xml:space="preserve"> del BRCA (</w:t>
      </w:r>
      <w:proofErr w:type="spellStart"/>
      <w:r w:rsidR="00043AD0" w:rsidRPr="00C939F7">
        <w:rPr>
          <w:bCs/>
          <w:i/>
          <w:iCs/>
        </w:rPr>
        <w:t>gBRACm</w:t>
      </w:r>
      <w:proofErr w:type="spellEnd"/>
      <w:r w:rsidR="00043AD0" w:rsidRPr="00C939F7">
        <w:rPr>
          <w:bCs/>
          <w:i/>
          <w:iCs/>
        </w:rPr>
        <w:t>):il ruolo del testing</w:t>
      </w:r>
      <w:r w:rsidR="00043AD0" w:rsidRPr="00C939F7">
        <w:rPr>
          <w:bCs/>
        </w:rPr>
        <w:t>”.</w:t>
      </w:r>
    </w:p>
    <w:p w14:paraId="46CDD136" w14:textId="3B1397C3" w:rsidR="008475CA" w:rsidRPr="000A56D6" w:rsidRDefault="008475CA" w:rsidP="00E41122">
      <w:pPr>
        <w:numPr>
          <w:ilvl w:val="0"/>
          <w:numId w:val="4"/>
        </w:numPr>
        <w:tabs>
          <w:tab w:val="left" w:pos="360"/>
        </w:tabs>
        <w:jc w:val="both"/>
        <w:rPr>
          <w:bCs/>
        </w:rPr>
      </w:pPr>
      <w:r w:rsidRPr="000A56D6">
        <w:rPr>
          <w:u w:val="single"/>
        </w:rPr>
        <w:t>2021</w:t>
      </w:r>
      <w:r w:rsidRPr="000A56D6">
        <w:rPr>
          <w:bCs/>
        </w:rPr>
        <w:t xml:space="preserve">: </w:t>
      </w:r>
      <w:proofErr w:type="spellStart"/>
      <w:r w:rsidRPr="000A56D6">
        <w:rPr>
          <w:b/>
        </w:rPr>
        <w:t>Reviewer</w:t>
      </w:r>
      <w:proofErr w:type="spellEnd"/>
      <w:r w:rsidRPr="000A56D6">
        <w:rPr>
          <w:bCs/>
        </w:rPr>
        <w:t xml:space="preserve"> della rivista </w:t>
      </w:r>
      <w:proofErr w:type="spellStart"/>
      <w:r w:rsidRPr="000A56D6">
        <w:rPr>
          <w:b/>
        </w:rPr>
        <w:t>Frontiers</w:t>
      </w:r>
      <w:proofErr w:type="spellEnd"/>
      <w:r w:rsidRPr="000A56D6">
        <w:rPr>
          <w:b/>
        </w:rPr>
        <w:t xml:space="preserve"> in </w:t>
      </w:r>
      <w:proofErr w:type="spellStart"/>
      <w:r w:rsidRPr="000A56D6">
        <w:rPr>
          <w:b/>
        </w:rPr>
        <w:t>Oncology</w:t>
      </w:r>
      <w:proofErr w:type="spellEnd"/>
      <w:r w:rsidRPr="000A56D6">
        <w:rPr>
          <w:bCs/>
        </w:rPr>
        <w:t xml:space="preserve"> per la pubblicazione “</w:t>
      </w:r>
      <w:r w:rsidRPr="000A56D6">
        <w:rPr>
          <w:bCs/>
          <w:i/>
          <w:iCs/>
        </w:rPr>
        <w:t xml:space="preserve">The </w:t>
      </w:r>
      <w:proofErr w:type="spellStart"/>
      <w:r w:rsidRPr="000A56D6">
        <w:rPr>
          <w:bCs/>
          <w:i/>
          <w:iCs/>
        </w:rPr>
        <w:t>Current</w:t>
      </w:r>
      <w:proofErr w:type="spellEnd"/>
      <w:r w:rsidRPr="000A56D6">
        <w:rPr>
          <w:bCs/>
          <w:i/>
          <w:iCs/>
        </w:rPr>
        <w:t xml:space="preserve"> Treatment </w:t>
      </w:r>
      <w:proofErr w:type="spellStart"/>
      <w:r w:rsidRPr="000A56D6">
        <w:rPr>
          <w:bCs/>
          <w:i/>
          <w:iCs/>
        </w:rPr>
        <w:t>Paradigm</w:t>
      </w:r>
      <w:proofErr w:type="spellEnd"/>
      <w:r w:rsidRPr="000A56D6">
        <w:rPr>
          <w:bCs/>
          <w:i/>
          <w:iCs/>
        </w:rPr>
        <w:t xml:space="preserve"> for </w:t>
      </w:r>
      <w:proofErr w:type="spellStart"/>
      <w:r w:rsidRPr="000A56D6">
        <w:rPr>
          <w:bCs/>
          <w:i/>
          <w:iCs/>
        </w:rPr>
        <w:t>Pancreatic</w:t>
      </w:r>
      <w:proofErr w:type="spellEnd"/>
      <w:r w:rsidRPr="000A56D6">
        <w:rPr>
          <w:bCs/>
          <w:i/>
          <w:iCs/>
        </w:rPr>
        <w:t xml:space="preserve"> </w:t>
      </w:r>
      <w:proofErr w:type="spellStart"/>
      <w:r w:rsidRPr="000A56D6">
        <w:rPr>
          <w:bCs/>
          <w:i/>
          <w:iCs/>
        </w:rPr>
        <w:t>Ductal</w:t>
      </w:r>
      <w:proofErr w:type="spellEnd"/>
      <w:r w:rsidRPr="000A56D6">
        <w:rPr>
          <w:bCs/>
          <w:i/>
          <w:iCs/>
        </w:rPr>
        <w:t xml:space="preserve"> Adenocarcinoma and </w:t>
      </w:r>
      <w:proofErr w:type="spellStart"/>
      <w:r w:rsidRPr="000A56D6">
        <w:rPr>
          <w:bCs/>
          <w:i/>
          <w:iCs/>
        </w:rPr>
        <w:t>Barriers</w:t>
      </w:r>
      <w:proofErr w:type="spellEnd"/>
      <w:r w:rsidRPr="000A56D6">
        <w:rPr>
          <w:bCs/>
          <w:i/>
          <w:iCs/>
        </w:rPr>
        <w:t xml:space="preserve"> to </w:t>
      </w:r>
      <w:proofErr w:type="spellStart"/>
      <w:r w:rsidRPr="000A56D6">
        <w:rPr>
          <w:bCs/>
          <w:i/>
          <w:iCs/>
        </w:rPr>
        <w:t>Therapeutic</w:t>
      </w:r>
      <w:proofErr w:type="spellEnd"/>
      <w:r w:rsidRPr="000A56D6">
        <w:rPr>
          <w:bCs/>
          <w:i/>
          <w:iCs/>
        </w:rPr>
        <w:t xml:space="preserve"> </w:t>
      </w:r>
      <w:proofErr w:type="spellStart"/>
      <w:r w:rsidRPr="000A56D6">
        <w:rPr>
          <w:bCs/>
          <w:i/>
          <w:iCs/>
        </w:rPr>
        <w:t>Efficacy</w:t>
      </w:r>
      <w:proofErr w:type="spellEnd"/>
      <w:r w:rsidRPr="000A56D6">
        <w:rPr>
          <w:bCs/>
        </w:rPr>
        <w:t xml:space="preserve">”, Daniel R. Principe, Patrick W. Underwood, Murray </w:t>
      </w:r>
      <w:proofErr w:type="spellStart"/>
      <w:r w:rsidRPr="000A56D6">
        <w:rPr>
          <w:bCs/>
        </w:rPr>
        <w:t>Korc</w:t>
      </w:r>
      <w:proofErr w:type="spellEnd"/>
      <w:r w:rsidRPr="000A56D6">
        <w:rPr>
          <w:bCs/>
        </w:rPr>
        <w:t xml:space="preserve">, Jose G. Trevino, </w:t>
      </w:r>
      <w:proofErr w:type="spellStart"/>
      <w:r w:rsidRPr="000A56D6">
        <w:rPr>
          <w:bCs/>
        </w:rPr>
        <w:t>Hidayatullah</w:t>
      </w:r>
      <w:proofErr w:type="spellEnd"/>
      <w:r w:rsidRPr="000A56D6">
        <w:rPr>
          <w:bCs/>
        </w:rPr>
        <w:t xml:space="preserve"> G. Munshi and </w:t>
      </w:r>
      <w:proofErr w:type="spellStart"/>
      <w:r w:rsidRPr="000A56D6">
        <w:rPr>
          <w:bCs/>
        </w:rPr>
        <w:t>Ajay</w:t>
      </w:r>
      <w:proofErr w:type="spellEnd"/>
      <w:r w:rsidRPr="000A56D6">
        <w:rPr>
          <w:bCs/>
        </w:rPr>
        <w:t xml:space="preserve"> Rana, </w:t>
      </w:r>
      <w:proofErr w:type="spellStart"/>
      <w:r w:rsidRPr="000A56D6">
        <w:rPr>
          <w:bCs/>
        </w:rPr>
        <w:t>July</w:t>
      </w:r>
      <w:proofErr w:type="spellEnd"/>
      <w:r w:rsidRPr="000A56D6">
        <w:rPr>
          <w:bCs/>
        </w:rPr>
        <w:t xml:space="preserve"> 2021 | Volume 11 | </w:t>
      </w:r>
      <w:proofErr w:type="spellStart"/>
      <w:r w:rsidRPr="000A56D6">
        <w:rPr>
          <w:bCs/>
        </w:rPr>
        <w:t>Article</w:t>
      </w:r>
      <w:proofErr w:type="spellEnd"/>
      <w:r w:rsidRPr="000A56D6">
        <w:rPr>
          <w:bCs/>
        </w:rPr>
        <w:t xml:space="preserve"> 688377.</w:t>
      </w:r>
    </w:p>
    <w:p w14:paraId="3557304B" w14:textId="69DF53DD" w:rsidR="00D21DDF" w:rsidRDefault="00D21DDF" w:rsidP="00E41122">
      <w:pPr>
        <w:numPr>
          <w:ilvl w:val="0"/>
          <w:numId w:val="4"/>
        </w:numPr>
        <w:tabs>
          <w:tab w:val="left" w:pos="360"/>
        </w:tabs>
        <w:jc w:val="both"/>
        <w:rPr>
          <w:bCs/>
        </w:rPr>
      </w:pPr>
      <w:bookmarkStart w:id="16" w:name="_Hlk104215705"/>
      <w:r w:rsidRPr="00FF2AF6">
        <w:rPr>
          <w:u w:val="single"/>
        </w:rPr>
        <w:t>2022</w:t>
      </w:r>
      <w:r w:rsidRPr="00FF2AF6">
        <w:rPr>
          <w:bCs/>
        </w:rPr>
        <w:t>: Partecipazione all’</w:t>
      </w:r>
      <w:proofErr w:type="spellStart"/>
      <w:r w:rsidRPr="003F4FC0">
        <w:rPr>
          <w:b/>
        </w:rPr>
        <w:t>Editorial</w:t>
      </w:r>
      <w:proofErr w:type="spellEnd"/>
      <w:r w:rsidRPr="00200C98">
        <w:rPr>
          <w:b/>
        </w:rPr>
        <w:t xml:space="preserve"> Board</w:t>
      </w:r>
      <w:r w:rsidRPr="00FF2AF6">
        <w:rPr>
          <w:bCs/>
        </w:rPr>
        <w:t xml:space="preserve"> della rivista </w:t>
      </w:r>
      <w:proofErr w:type="spellStart"/>
      <w:r w:rsidRPr="003F4FC0">
        <w:rPr>
          <w:b/>
        </w:rPr>
        <w:t>Gastrointestinal</w:t>
      </w:r>
      <w:proofErr w:type="spellEnd"/>
      <w:r w:rsidRPr="00200C98">
        <w:rPr>
          <w:b/>
        </w:rPr>
        <w:t xml:space="preserve"> </w:t>
      </w:r>
      <w:proofErr w:type="spellStart"/>
      <w:r w:rsidRPr="003F4FC0">
        <w:rPr>
          <w:b/>
        </w:rPr>
        <w:t>Cancers</w:t>
      </w:r>
      <w:proofErr w:type="spellEnd"/>
      <w:r w:rsidRPr="00FF2AF6">
        <w:rPr>
          <w:bCs/>
        </w:rPr>
        <w:t xml:space="preserve">, sezione di specialità di </w:t>
      </w:r>
      <w:proofErr w:type="spellStart"/>
      <w:r w:rsidRPr="003F4FC0">
        <w:rPr>
          <w:b/>
        </w:rPr>
        <w:t>Frontiers</w:t>
      </w:r>
      <w:proofErr w:type="spellEnd"/>
      <w:r w:rsidRPr="003F4FC0">
        <w:rPr>
          <w:b/>
        </w:rPr>
        <w:t xml:space="preserve"> in </w:t>
      </w:r>
      <w:proofErr w:type="spellStart"/>
      <w:r w:rsidRPr="003F4FC0">
        <w:rPr>
          <w:b/>
        </w:rPr>
        <w:t>Oncology</w:t>
      </w:r>
      <w:proofErr w:type="spellEnd"/>
      <w:r w:rsidRPr="00FF2AF6">
        <w:rPr>
          <w:bCs/>
        </w:rPr>
        <w:t>.</w:t>
      </w:r>
    </w:p>
    <w:p w14:paraId="49F504C2" w14:textId="34D23F76" w:rsidR="002A3606" w:rsidRPr="002A3606" w:rsidRDefault="002A3606" w:rsidP="00E41122">
      <w:pPr>
        <w:numPr>
          <w:ilvl w:val="0"/>
          <w:numId w:val="4"/>
        </w:numPr>
        <w:tabs>
          <w:tab w:val="left" w:pos="360"/>
        </w:tabs>
        <w:jc w:val="both"/>
        <w:rPr>
          <w:bCs/>
        </w:rPr>
      </w:pPr>
      <w:r w:rsidRPr="002A3606">
        <w:rPr>
          <w:u w:val="single"/>
        </w:rPr>
        <w:t>2022</w:t>
      </w:r>
      <w:r w:rsidRPr="002A3606">
        <w:rPr>
          <w:bCs/>
        </w:rPr>
        <w:t xml:space="preserve">: </w:t>
      </w:r>
      <w:bookmarkStart w:id="17" w:name="_Hlk136509757"/>
      <w:r w:rsidRPr="002A3606">
        <w:rPr>
          <w:bCs/>
        </w:rPr>
        <w:t>membro al 1</w:t>
      </w:r>
      <w:r>
        <w:rPr>
          <w:bCs/>
        </w:rPr>
        <w:t>°</w:t>
      </w:r>
      <w:r w:rsidRPr="002A3606">
        <w:rPr>
          <w:bCs/>
        </w:rPr>
        <w:t xml:space="preserve"> </w:t>
      </w:r>
      <w:proofErr w:type="spellStart"/>
      <w:r w:rsidRPr="002A3606">
        <w:rPr>
          <w:b/>
        </w:rPr>
        <w:t>Advisory</w:t>
      </w:r>
      <w:proofErr w:type="spellEnd"/>
      <w:r w:rsidRPr="002A3606">
        <w:rPr>
          <w:b/>
        </w:rPr>
        <w:t xml:space="preserve"> Board</w:t>
      </w:r>
      <w:r w:rsidRPr="002A3606">
        <w:rPr>
          <w:bCs/>
        </w:rPr>
        <w:t xml:space="preserve"> Meeting tenutosi a Bologna il</w:t>
      </w:r>
      <w:r>
        <w:rPr>
          <w:bCs/>
        </w:rPr>
        <w:t xml:space="preserve"> 7 ottobre 2022</w:t>
      </w:r>
      <w:bookmarkEnd w:id="17"/>
      <w:r>
        <w:rPr>
          <w:bCs/>
        </w:rPr>
        <w:t>.</w:t>
      </w:r>
    </w:p>
    <w:p w14:paraId="1BF217FF" w14:textId="0E5E2D53" w:rsidR="006F6DFF" w:rsidRDefault="006F6DFF" w:rsidP="006F6DFF">
      <w:pPr>
        <w:pStyle w:val="Titolo3"/>
      </w:pPr>
      <w:bookmarkStart w:id="18" w:name="_Toc170975381"/>
      <w:bookmarkEnd w:id="16"/>
      <w:r>
        <w:t>Ruolo in Gruppi di ricerca</w:t>
      </w:r>
      <w:bookmarkEnd w:id="18"/>
    </w:p>
    <w:p w14:paraId="4EBD07B7" w14:textId="55041F31" w:rsidR="006F6DFF" w:rsidRDefault="006F6DFF" w:rsidP="00E41122">
      <w:pPr>
        <w:numPr>
          <w:ilvl w:val="0"/>
          <w:numId w:val="4"/>
        </w:numPr>
        <w:tabs>
          <w:tab w:val="left" w:pos="360"/>
        </w:tabs>
        <w:jc w:val="both"/>
        <w:rPr>
          <w:bCs/>
        </w:rPr>
      </w:pPr>
      <w:r w:rsidRPr="00C62E9D">
        <w:rPr>
          <w:u w:val="single"/>
        </w:rPr>
        <w:t>2015-oggi</w:t>
      </w:r>
      <w:r w:rsidRPr="00C62E9D">
        <w:t>:</w:t>
      </w:r>
      <w:r>
        <w:rPr>
          <w:b/>
          <w:bCs/>
        </w:rPr>
        <w:t xml:space="preserve"> </w:t>
      </w:r>
      <w:r w:rsidRPr="001F72E9">
        <w:rPr>
          <w:b/>
          <w:bCs/>
        </w:rPr>
        <w:t>Componente del centro di studio e di ricerca sulle malattie del pancreas CSR del DIMEC/DIMES</w:t>
      </w:r>
      <w:r w:rsidRPr="001F72E9">
        <w:rPr>
          <w:bCs/>
        </w:rPr>
        <w:t xml:space="preserve"> in collaborazione con le unità operative di Chirurgia Prof. Minni, Medicina Nucleare e Gastroenterologia dal 2015 a </w:t>
      </w:r>
      <w:r w:rsidR="00B45B4A" w:rsidRPr="001F72E9">
        <w:rPr>
          <w:bCs/>
        </w:rPr>
        <w:t>tutt’oggi</w:t>
      </w:r>
      <w:r>
        <w:rPr>
          <w:bCs/>
        </w:rPr>
        <w:t>.</w:t>
      </w:r>
    </w:p>
    <w:p w14:paraId="598F6917" w14:textId="10F8F8EC" w:rsidR="00925ADB" w:rsidRPr="00925ADB" w:rsidRDefault="00925ADB" w:rsidP="00E41122">
      <w:pPr>
        <w:numPr>
          <w:ilvl w:val="0"/>
          <w:numId w:val="4"/>
        </w:numPr>
        <w:tabs>
          <w:tab w:val="left" w:pos="360"/>
        </w:tabs>
        <w:jc w:val="both"/>
        <w:rPr>
          <w:bCs/>
        </w:rPr>
      </w:pPr>
      <w:r w:rsidRPr="00C62E9D">
        <w:rPr>
          <w:u w:val="single"/>
        </w:rPr>
        <w:lastRenderedPageBreak/>
        <w:t>2016 ad oggi</w:t>
      </w:r>
      <w:r>
        <w:t xml:space="preserve">: </w:t>
      </w:r>
      <w:r w:rsidRPr="001F72E9">
        <w:rPr>
          <w:b/>
          <w:bCs/>
        </w:rPr>
        <w:t xml:space="preserve">Componente del Centro interdipartimentale di studio e di ricerca sulle neoplasie del pancreas DIMEC-DIMES e membro del Comitato scientifico </w:t>
      </w:r>
      <w:r w:rsidRPr="00C62E9D">
        <w:t>dal 2016 ad oggi.</w:t>
      </w:r>
    </w:p>
    <w:p w14:paraId="6F003B9C" w14:textId="43CADBB8" w:rsidR="00BB23F1" w:rsidRPr="00BB23F1" w:rsidRDefault="00BB23F1" w:rsidP="00E41122">
      <w:pPr>
        <w:numPr>
          <w:ilvl w:val="0"/>
          <w:numId w:val="3"/>
        </w:numPr>
        <w:jc w:val="both"/>
        <w:rPr>
          <w:lang w:eastAsia="it-IT"/>
        </w:rPr>
      </w:pPr>
      <w:r w:rsidRPr="00BB23F1">
        <w:rPr>
          <w:u w:val="single"/>
        </w:rPr>
        <w:t>2018</w:t>
      </w:r>
      <w:r w:rsidRPr="00BB23F1">
        <w:rPr>
          <w:bCs/>
        </w:rPr>
        <w:t xml:space="preserve">: </w:t>
      </w:r>
      <w:r w:rsidRPr="00BB23F1">
        <w:rPr>
          <w:b/>
          <w:bCs/>
          <w:color w:val="333333"/>
          <w:shd w:val="clear" w:color="auto" w:fill="F9F9F9"/>
          <w:lang w:eastAsia="it-IT"/>
        </w:rPr>
        <w:t>Coordinatore del gruppo di ricerca</w:t>
      </w:r>
      <w:r w:rsidRPr="00BB23F1">
        <w:rPr>
          <w:color w:val="333333"/>
          <w:shd w:val="clear" w:color="auto" w:fill="F9F9F9"/>
          <w:lang w:eastAsia="it-IT"/>
        </w:rPr>
        <w:t xml:space="preserve"> al </w:t>
      </w:r>
      <w:r w:rsidRPr="00BB23F1">
        <w:rPr>
          <w:b/>
          <w:bCs/>
          <w:color w:val="333333"/>
          <w:shd w:val="clear" w:color="auto" w:fill="F9F9F9"/>
          <w:lang w:eastAsia="it-IT"/>
        </w:rPr>
        <w:t>Congresso EPC 2018</w:t>
      </w:r>
      <w:r w:rsidRPr="00BB23F1">
        <w:rPr>
          <w:color w:val="333333"/>
          <w:shd w:val="clear" w:color="auto" w:fill="F9F9F9"/>
          <w:lang w:eastAsia="it-IT"/>
        </w:rPr>
        <w:t xml:space="preserve"> a </w:t>
      </w:r>
      <w:r w:rsidRPr="00BB23F1">
        <w:rPr>
          <w:b/>
          <w:bCs/>
          <w:color w:val="333333"/>
          <w:shd w:val="clear" w:color="auto" w:fill="F9F9F9"/>
          <w:lang w:eastAsia="it-IT"/>
        </w:rPr>
        <w:t>Berlino</w:t>
      </w:r>
      <w:r w:rsidRPr="00BB23F1">
        <w:rPr>
          <w:color w:val="333333"/>
          <w:shd w:val="clear" w:color="auto" w:fill="F9F9F9"/>
          <w:lang w:eastAsia="it-IT"/>
        </w:rPr>
        <w:t xml:space="preserve"> </w:t>
      </w:r>
      <w:r>
        <w:rPr>
          <w:color w:val="333333"/>
          <w:shd w:val="clear" w:color="auto" w:fill="F9F9F9"/>
          <w:lang w:eastAsia="it-IT"/>
        </w:rPr>
        <w:t>su</w:t>
      </w:r>
      <w:r w:rsidRPr="00BB23F1">
        <w:rPr>
          <w:color w:val="333333"/>
          <w:shd w:val="clear" w:color="auto" w:fill="F9F9F9"/>
          <w:lang w:eastAsia="it-IT"/>
        </w:rPr>
        <w:t>l tema "</w:t>
      </w:r>
      <w:proofErr w:type="spellStart"/>
      <w:r w:rsidRPr="003F4FC0">
        <w:rPr>
          <w:i/>
          <w:iCs/>
          <w:color w:val="333333"/>
          <w:shd w:val="clear" w:color="auto" w:fill="F9F9F9"/>
          <w:lang w:eastAsia="it-IT"/>
        </w:rPr>
        <w:t>Mutational</w:t>
      </w:r>
      <w:proofErr w:type="spellEnd"/>
      <w:r w:rsidRPr="003F4FC0">
        <w:rPr>
          <w:i/>
          <w:iCs/>
          <w:color w:val="333333"/>
          <w:shd w:val="clear" w:color="auto" w:fill="F9F9F9"/>
          <w:lang w:eastAsia="it-IT"/>
        </w:rPr>
        <w:t xml:space="preserve"> burden of </w:t>
      </w:r>
      <w:proofErr w:type="spellStart"/>
      <w:r w:rsidRPr="003F4FC0">
        <w:rPr>
          <w:i/>
          <w:iCs/>
          <w:color w:val="333333"/>
          <w:shd w:val="clear" w:color="auto" w:fill="F9F9F9"/>
          <w:lang w:eastAsia="it-IT"/>
        </w:rPr>
        <w:t>resectable</w:t>
      </w:r>
      <w:proofErr w:type="spellEnd"/>
      <w:r w:rsidRPr="003F4FC0">
        <w:rPr>
          <w:i/>
          <w:iCs/>
          <w:color w:val="333333"/>
          <w:shd w:val="clear" w:color="auto" w:fill="F9F9F9"/>
          <w:lang w:eastAsia="it-IT"/>
        </w:rPr>
        <w:t xml:space="preserve"> </w:t>
      </w:r>
      <w:proofErr w:type="spellStart"/>
      <w:r w:rsidRPr="003F4FC0">
        <w:rPr>
          <w:i/>
          <w:iCs/>
          <w:color w:val="333333"/>
          <w:shd w:val="clear" w:color="auto" w:fill="F9F9F9"/>
          <w:lang w:eastAsia="it-IT"/>
        </w:rPr>
        <w:t>pancreatic</w:t>
      </w:r>
      <w:proofErr w:type="spellEnd"/>
      <w:r w:rsidRPr="003F4FC0">
        <w:rPr>
          <w:i/>
          <w:iCs/>
          <w:color w:val="333333"/>
          <w:shd w:val="clear" w:color="auto" w:fill="F9F9F9"/>
          <w:lang w:eastAsia="it-IT"/>
        </w:rPr>
        <w:t xml:space="preserve"> </w:t>
      </w:r>
      <w:proofErr w:type="spellStart"/>
      <w:r w:rsidRPr="003F4FC0">
        <w:rPr>
          <w:i/>
          <w:iCs/>
          <w:color w:val="333333"/>
          <w:shd w:val="clear" w:color="auto" w:fill="F9F9F9"/>
          <w:lang w:eastAsia="it-IT"/>
        </w:rPr>
        <w:t>cancer</w:t>
      </w:r>
      <w:proofErr w:type="spellEnd"/>
      <w:r w:rsidRPr="003F4FC0">
        <w:rPr>
          <w:i/>
          <w:iCs/>
          <w:color w:val="333333"/>
          <w:shd w:val="clear" w:color="auto" w:fill="F9F9F9"/>
          <w:lang w:eastAsia="it-IT"/>
        </w:rPr>
        <w:t xml:space="preserve"> by </w:t>
      </w:r>
      <w:proofErr w:type="spellStart"/>
      <w:r w:rsidRPr="003F4FC0">
        <w:rPr>
          <w:i/>
          <w:iCs/>
          <w:color w:val="333333"/>
          <w:shd w:val="clear" w:color="auto" w:fill="F9F9F9"/>
          <w:lang w:eastAsia="it-IT"/>
        </w:rPr>
        <w:t>whole-transcriptome</w:t>
      </w:r>
      <w:proofErr w:type="spellEnd"/>
      <w:r w:rsidRPr="003F4FC0">
        <w:rPr>
          <w:i/>
          <w:iCs/>
          <w:color w:val="333333"/>
          <w:shd w:val="clear" w:color="auto" w:fill="F9F9F9"/>
          <w:lang w:eastAsia="it-IT"/>
        </w:rPr>
        <w:t xml:space="preserve"> and </w:t>
      </w:r>
      <w:proofErr w:type="spellStart"/>
      <w:r w:rsidRPr="003F4FC0">
        <w:rPr>
          <w:i/>
          <w:iCs/>
          <w:color w:val="333333"/>
          <w:shd w:val="clear" w:color="auto" w:fill="F9F9F9"/>
          <w:lang w:eastAsia="it-IT"/>
        </w:rPr>
        <w:t>whole-exome</w:t>
      </w:r>
      <w:proofErr w:type="spellEnd"/>
      <w:r w:rsidRPr="003F4FC0">
        <w:rPr>
          <w:i/>
          <w:iCs/>
          <w:color w:val="333333"/>
          <w:shd w:val="clear" w:color="auto" w:fill="F9F9F9"/>
          <w:lang w:eastAsia="it-IT"/>
        </w:rPr>
        <w:t xml:space="preserve"> </w:t>
      </w:r>
      <w:proofErr w:type="spellStart"/>
      <w:r w:rsidRPr="003F4FC0">
        <w:rPr>
          <w:i/>
          <w:iCs/>
          <w:color w:val="333333"/>
          <w:shd w:val="clear" w:color="auto" w:fill="F9F9F9"/>
          <w:lang w:eastAsia="it-IT"/>
        </w:rPr>
        <w:t>sequencing</w:t>
      </w:r>
      <w:proofErr w:type="spellEnd"/>
      <w:r w:rsidRPr="003F4FC0">
        <w:rPr>
          <w:i/>
          <w:iCs/>
          <w:color w:val="333333"/>
          <w:shd w:val="clear" w:color="auto" w:fill="F9F9F9"/>
          <w:lang w:eastAsia="it-IT"/>
        </w:rPr>
        <w:t xml:space="preserve"> </w:t>
      </w:r>
      <w:proofErr w:type="spellStart"/>
      <w:r w:rsidRPr="003F4FC0">
        <w:rPr>
          <w:i/>
          <w:iCs/>
          <w:color w:val="333333"/>
          <w:shd w:val="clear" w:color="auto" w:fill="F9F9F9"/>
          <w:lang w:eastAsia="it-IT"/>
        </w:rPr>
        <w:t>could</w:t>
      </w:r>
      <w:proofErr w:type="spellEnd"/>
      <w:r w:rsidRPr="003F4FC0">
        <w:rPr>
          <w:i/>
          <w:iCs/>
          <w:color w:val="333333"/>
          <w:shd w:val="clear" w:color="auto" w:fill="F9F9F9"/>
          <w:lang w:eastAsia="it-IT"/>
        </w:rPr>
        <w:t xml:space="preserve"> </w:t>
      </w:r>
      <w:proofErr w:type="spellStart"/>
      <w:r w:rsidRPr="003F4FC0">
        <w:rPr>
          <w:i/>
          <w:iCs/>
          <w:color w:val="333333"/>
          <w:shd w:val="clear" w:color="auto" w:fill="F9F9F9"/>
          <w:lang w:eastAsia="it-IT"/>
        </w:rPr>
        <w:t>predict</w:t>
      </w:r>
      <w:proofErr w:type="spellEnd"/>
      <w:r w:rsidRPr="003F4FC0">
        <w:rPr>
          <w:i/>
          <w:iCs/>
          <w:color w:val="333333"/>
          <w:shd w:val="clear" w:color="auto" w:fill="F9F9F9"/>
          <w:lang w:eastAsia="it-IT"/>
        </w:rPr>
        <w:t xml:space="preserve"> a </w:t>
      </w:r>
      <w:proofErr w:type="spellStart"/>
      <w:r w:rsidRPr="003F4FC0">
        <w:rPr>
          <w:i/>
          <w:iCs/>
          <w:color w:val="333333"/>
          <w:shd w:val="clear" w:color="auto" w:fill="F9F9F9"/>
          <w:lang w:eastAsia="it-IT"/>
        </w:rPr>
        <w:t>poor</w:t>
      </w:r>
      <w:proofErr w:type="spellEnd"/>
      <w:r w:rsidRPr="003F4FC0">
        <w:rPr>
          <w:i/>
          <w:iCs/>
          <w:color w:val="333333"/>
          <w:shd w:val="clear" w:color="auto" w:fill="F9F9F9"/>
          <w:lang w:eastAsia="it-IT"/>
        </w:rPr>
        <w:t xml:space="preserve"> </w:t>
      </w:r>
      <w:proofErr w:type="spellStart"/>
      <w:r w:rsidRPr="003F4FC0">
        <w:rPr>
          <w:i/>
          <w:iCs/>
          <w:color w:val="333333"/>
          <w:shd w:val="clear" w:color="auto" w:fill="F9F9F9"/>
          <w:lang w:eastAsia="it-IT"/>
        </w:rPr>
        <w:t>prognosis</w:t>
      </w:r>
      <w:proofErr w:type="spellEnd"/>
      <w:r w:rsidRPr="00BB23F1">
        <w:rPr>
          <w:color w:val="333333"/>
          <w:shd w:val="clear" w:color="auto" w:fill="F9F9F9"/>
          <w:lang w:eastAsia="it-IT"/>
        </w:rPr>
        <w:t>"</w:t>
      </w:r>
      <w:r>
        <w:rPr>
          <w:color w:val="333333"/>
          <w:shd w:val="clear" w:color="auto" w:fill="F9F9F9"/>
          <w:lang w:eastAsia="it-IT"/>
        </w:rPr>
        <w:t xml:space="preserve"> e presentatrice del Poster.</w:t>
      </w:r>
    </w:p>
    <w:p w14:paraId="5A614EC9" w14:textId="44DDC5EE" w:rsidR="00013817" w:rsidRDefault="00013817" w:rsidP="00E41122">
      <w:pPr>
        <w:numPr>
          <w:ilvl w:val="0"/>
          <w:numId w:val="4"/>
        </w:numPr>
        <w:jc w:val="both"/>
        <w:rPr>
          <w:lang w:eastAsia="it-IT"/>
        </w:rPr>
      </w:pPr>
      <w:r w:rsidRPr="00013817">
        <w:rPr>
          <w:bCs/>
          <w:u w:val="single"/>
        </w:rPr>
        <w:t>2019</w:t>
      </w:r>
      <w:r>
        <w:rPr>
          <w:bCs/>
        </w:rPr>
        <w:t xml:space="preserve">: </w:t>
      </w:r>
      <w:r w:rsidRPr="00013817">
        <w:rPr>
          <w:b/>
        </w:rPr>
        <w:t>Coordinatore del gruppo di ricerca</w:t>
      </w:r>
      <w:r w:rsidRPr="001F72E9">
        <w:rPr>
          <w:bCs/>
        </w:rPr>
        <w:t xml:space="preserve"> sul tema “</w:t>
      </w:r>
      <w:proofErr w:type="spellStart"/>
      <w:r w:rsidRPr="003F4FC0">
        <w:rPr>
          <w:i/>
          <w:iCs/>
          <w:color w:val="212121"/>
          <w:lang w:eastAsia="it-IT"/>
        </w:rPr>
        <w:t>Searching</w:t>
      </w:r>
      <w:proofErr w:type="spellEnd"/>
      <w:r w:rsidRPr="003F4FC0">
        <w:rPr>
          <w:i/>
          <w:iCs/>
          <w:color w:val="212121"/>
          <w:lang w:eastAsia="it-IT"/>
        </w:rPr>
        <w:t xml:space="preserve"> for </w:t>
      </w:r>
      <w:proofErr w:type="spellStart"/>
      <w:r w:rsidRPr="003F4FC0">
        <w:rPr>
          <w:i/>
          <w:iCs/>
          <w:color w:val="212121"/>
          <w:lang w:eastAsia="it-IT"/>
        </w:rPr>
        <w:t>novel</w:t>
      </w:r>
      <w:proofErr w:type="spellEnd"/>
      <w:r w:rsidRPr="003F4FC0">
        <w:rPr>
          <w:i/>
          <w:iCs/>
          <w:color w:val="212121"/>
          <w:lang w:eastAsia="it-IT"/>
        </w:rPr>
        <w:t xml:space="preserve"> </w:t>
      </w:r>
      <w:proofErr w:type="spellStart"/>
      <w:r w:rsidRPr="003F4FC0">
        <w:rPr>
          <w:i/>
          <w:iCs/>
          <w:color w:val="212121"/>
          <w:lang w:eastAsia="it-IT"/>
        </w:rPr>
        <w:t>multimodal</w:t>
      </w:r>
      <w:proofErr w:type="spellEnd"/>
      <w:r w:rsidRPr="003F4FC0">
        <w:rPr>
          <w:i/>
          <w:iCs/>
          <w:color w:val="212121"/>
          <w:lang w:eastAsia="it-IT"/>
        </w:rPr>
        <w:t xml:space="preserve"> treatments in </w:t>
      </w:r>
      <w:proofErr w:type="spellStart"/>
      <w:r w:rsidRPr="003F4FC0">
        <w:rPr>
          <w:i/>
          <w:iCs/>
          <w:color w:val="212121"/>
          <w:lang w:eastAsia="it-IT"/>
        </w:rPr>
        <w:t>oligometastatic</w:t>
      </w:r>
      <w:proofErr w:type="spellEnd"/>
      <w:r w:rsidRPr="003F4FC0">
        <w:rPr>
          <w:i/>
          <w:iCs/>
          <w:color w:val="212121"/>
          <w:lang w:eastAsia="it-IT"/>
        </w:rPr>
        <w:t xml:space="preserve"> </w:t>
      </w:r>
      <w:proofErr w:type="spellStart"/>
      <w:r w:rsidRPr="003F4FC0">
        <w:rPr>
          <w:i/>
          <w:iCs/>
          <w:color w:val="212121"/>
          <w:lang w:eastAsia="it-IT"/>
        </w:rPr>
        <w:t>pancreatic</w:t>
      </w:r>
      <w:proofErr w:type="spellEnd"/>
      <w:r w:rsidRPr="003F4FC0">
        <w:rPr>
          <w:i/>
          <w:iCs/>
          <w:color w:val="212121"/>
          <w:lang w:eastAsia="it-IT"/>
        </w:rPr>
        <w:t xml:space="preserve"> adenocarcinoma: a case report</w:t>
      </w:r>
      <w:r w:rsidRPr="002E031F">
        <w:rPr>
          <w:i/>
          <w:iCs/>
          <w:color w:val="212121"/>
          <w:lang w:eastAsia="it-IT"/>
        </w:rPr>
        <w:t>.</w:t>
      </w:r>
      <w:r w:rsidRPr="001F72E9">
        <w:rPr>
          <w:lang w:eastAsia="it-IT"/>
        </w:rPr>
        <w:t xml:space="preserve">” </w:t>
      </w:r>
      <w:r>
        <w:rPr>
          <w:lang w:eastAsia="it-IT"/>
        </w:rPr>
        <w:t>e</w:t>
      </w:r>
      <w:r w:rsidRPr="001F72E9">
        <w:rPr>
          <w:lang w:eastAsia="it-IT"/>
        </w:rPr>
        <w:t xml:space="preserve"> presentatrice del poster all’EPC 2019 a Bergen (Norvegia) 26-29 </w:t>
      </w:r>
      <w:r>
        <w:rPr>
          <w:lang w:eastAsia="it-IT"/>
        </w:rPr>
        <w:t>giugno</w:t>
      </w:r>
      <w:r w:rsidRPr="001F72E9">
        <w:rPr>
          <w:lang w:eastAsia="it-IT"/>
        </w:rPr>
        <w:t xml:space="preserve"> 2019.</w:t>
      </w:r>
    </w:p>
    <w:p w14:paraId="0AFF1C1F" w14:textId="4DFD8E4D" w:rsidR="006F6DFF" w:rsidRDefault="006F6DFF" w:rsidP="006F6DFF">
      <w:pPr>
        <w:pStyle w:val="Titolo3"/>
        <w:rPr>
          <w:lang w:eastAsia="it-IT"/>
        </w:rPr>
      </w:pPr>
      <w:bookmarkStart w:id="19" w:name="_Toc170975382"/>
      <w:r>
        <w:t xml:space="preserve">Membro </w:t>
      </w:r>
      <w:r w:rsidR="00B432BE">
        <w:t>di</w:t>
      </w:r>
      <w:r>
        <w:t xml:space="preserve"> Associazioni Scientifiche</w:t>
      </w:r>
      <w:bookmarkEnd w:id="19"/>
    </w:p>
    <w:p w14:paraId="4D5DCEAE" w14:textId="715794F1" w:rsidR="00BB23F1" w:rsidRPr="001F72E9" w:rsidRDefault="00BB23F1" w:rsidP="00E41122">
      <w:pPr>
        <w:numPr>
          <w:ilvl w:val="0"/>
          <w:numId w:val="4"/>
        </w:numPr>
        <w:tabs>
          <w:tab w:val="left" w:pos="360"/>
        </w:tabs>
        <w:jc w:val="both"/>
        <w:rPr>
          <w:bCs/>
        </w:rPr>
      </w:pPr>
      <w:r w:rsidRPr="001F72E9">
        <w:rPr>
          <w:b/>
          <w:bCs/>
        </w:rPr>
        <w:t xml:space="preserve">Socia dell’Associazione </w:t>
      </w:r>
      <w:r w:rsidR="000157A0">
        <w:rPr>
          <w:b/>
          <w:bCs/>
        </w:rPr>
        <w:t>I</w:t>
      </w:r>
      <w:r w:rsidRPr="001F72E9">
        <w:rPr>
          <w:b/>
          <w:bCs/>
        </w:rPr>
        <w:t xml:space="preserve">taliana </w:t>
      </w:r>
      <w:r w:rsidR="000157A0">
        <w:rPr>
          <w:b/>
          <w:bCs/>
        </w:rPr>
        <w:t>S</w:t>
      </w:r>
      <w:r w:rsidRPr="001F72E9">
        <w:rPr>
          <w:b/>
          <w:bCs/>
        </w:rPr>
        <w:t xml:space="preserve">tudio </w:t>
      </w:r>
      <w:r w:rsidR="000157A0">
        <w:rPr>
          <w:b/>
          <w:bCs/>
        </w:rPr>
        <w:t>P</w:t>
      </w:r>
      <w:r w:rsidRPr="001F72E9">
        <w:rPr>
          <w:b/>
          <w:bCs/>
        </w:rPr>
        <w:t>ancreas (AISP) dal 200</w:t>
      </w:r>
      <w:r w:rsidR="00125081">
        <w:rPr>
          <w:b/>
          <w:bCs/>
        </w:rPr>
        <w:t>5</w:t>
      </w:r>
      <w:r w:rsidRPr="001F72E9">
        <w:rPr>
          <w:b/>
          <w:bCs/>
        </w:rPr>
        <w:t xml:space="preserve"> ad oggi.</w:t>
      </w:r>
    </w:p>
    <w:p w14:paraId="22CECEE4" w14:textId="6B7D19B2" w:rsidR="00BB23F1" w:rsidRPr="001F72E9" w:rsidRDefault="00BB23F1" w:rsidP="00E41122">
      <w:pPr>
        <w:numPr>
          <w:ilvl w:val="0"/>
          <w:numId w:val="4"/>
        </w:numPr>
        <w:tabs>
          <w:tab w:val="left" w:pos="360"/>
        </w:tabs>
        <w:jc w:val="both"/>
        <w:rPr>
          <w:bCs/>
        </w:rPr>
      </w:pPr>
      <w:r w:rsidRPr="001F72E9">
        <w:rPr>
          <w:b/>
          <w:bCs/>
        </w:rPr>
        <w:t>Socia dell’Associazione Italiana di Oncologa Medica dal 200</w:t>
      </w:r>
      <w:r w:rsidR="00125081">
        <w:rPr>
          <w:b/>
          <w:bCs/>
        </w:rPr>
        <w:t>8</w:t>
      </w:r>
      <w:r w:rsidRPr="001F72E9">
        <w:rPr>
          <w:b/>
          <w:bCs/>
        </w:rPr>
        <w:t xml:space="preserve"> (AIOM) ad oggi.</w:t>
      </w:r>
    </w:p>
    <w:p w14:paraId="72E3C6F5" w14:textId="276B35F3" w:rsidR="00BB23F1" w:rsidRPr="001F72E9" w:rsidRDefault="00BB23F1" w:rsidP="00E41122">
      <w:pPr>
        <w:numPr>
          <w:ilvl w:val="0"/>
          <w:numId w:val="4"/>
        </w:numPr>
        <w:tabs>
          <w:tab w:val="left" w:pos="360"/>
        </w:tabs>
        <w:jc w:val="both"/>
        <w:rPr>
          <w:bCs/>
        </w:rPr>
      </w:pPr>
      <w:r w:rsidRPr="001F72E9">
        <w:rPr>
          <w:b/>
          <w:bCs/>
        </w:rPr>
        <w:t>Socia dell'</w:t>
      </w:r>
      <w:proofErr w:type="spellStart"/>
      <w:r w:rsidRPr="003F4FC0">
        <w:rPr>
          <w:b/>
          <w:bCs/>
        </w:rPr>
        <w:t>European</w:t>
      </w:r>
      <w:proofErr w:type="spellEnd"/>
      <w:r w:rsidRPr="00200C98">
        <w:rPr>
          <w:b/>
          <w:bCs/>
        </w:rPr>
        <w:t xml:space="preserve"> </w:t>
      </w:r>
      <w:proofErr w:type="spellStart"/>
      <w:r w:rsidRPr="003F4FC0">
        <w:rPr>
          <w:b/>
          <w:bCs/>
        </w:rPr>
        <w:t>Pancreatic</w:t>
      </w:r>
      <w:proofErr w:type="spellEnd"/>
      <w:r w:rsidRPr="00200C98">
        <w:rPr>
          <w:b/>
          <w:bCs/>
        </w:rPr>
        <w:t xml:space="preserve"> </w:t>
      </w:r>
      <w:r w:rsidRPr="00650197">
        <w:rPr>
          <w:b/>
          <w:bCs/>
        </w:rPr>
        <w:t xml:space="preserve">Club </w:t>
      </w:r>
      <w:r w:rsidRPr="001F72E9">
        <w:rPr>
          <w:b/>
          <w:bCs/>
        </w:rPr>
        <w:t>(EPC) dal 201</w:t>
      </w:r>
      <w:r w:rsidR="00125081">
        <w:rPr>
          <w:b/>
          <w:bCs/>
        </w:rPr>
        <w:t>2</w:t>
      </w:r>
      <w:r w:rsidRPr="001F72E9">
        <w:rPr>
          <w:b/>
          <w:bCs/>
        </w:rPr>
        <w:t xml:space="preserve"> ad oggi.</w:t>
      </w:r>
    </w:p>
    <w:p w14:paraId="6B7F0CE2" w14:textId="6ECC0400" w:rsidR="006B68CE" w:rsidRPr="003F4FC0" w:rsidRDefault="00BB23F1" w:rsidP="00E41122">
      <w:pPr>
        <w:numPr>
          <w:ilvl w:val="0"/>
          <w:numId w:val="4"/>
        </w:numPr>
        <w:tabs>
          <w:tab w:val="left" w:pos="360"/>
        </w:tabs>
        <w:jc w:val="both"/>
        <w:rPr>
          <w:bCs/>
        </w:rPr>
      </w:pPr>
      <w:r w:rsidRPr="001F72E9">
        <w:rPr>
          <w:b/>
          <w:bCs/>
        </w:rPr>
        <w:t xml:space="preserve">Socia dell'International Association of </w:t>
      </w:r>
      <w:proofErr w:type="spellStart"/>
      <w:r w:rsidRPr="000A56D6">
        <w:rPr>
          <w:b/>
          <w:bCs/>
        </w:rPr>
        <w:t>Pancreatology</w:t>
      </w:r>
      <w:proofErr w:type="spellEnd"/>
      <w:r w:rsidRPr="001F72E9">
        <w:rPr>
          <w:b/>
          <w:bCs/>
        </w:rPr>
        <w:t xml:space="preserve"> dal 2018.</w:t>
      </w:r>
    </w:p>
    <w:p w14:paraId="23C2594F" w14:textId="1EDF42B9" w:rsidR="003F4FC0" w:rsidRPr="00D56952" w:rsidRDefault="003F4FC0" w:rsidP="00E41122">
      <w:pPr>
        <w:numPr>
          <w:ilvl w:val="0"/>
          <w:numId w:val="4"/>
        </w:numPr>
        <w:tabs>
          <w:tab w:val="left" w:pos="360"/>
        </w:tabs>
        <w:jc w:val="both"/>
        <w:rPr>
          <w:bCs/>
        </w:rPr>
      </w:pPr>
      <w:r w:rsidRPr="00D56952">
        <w:rPr>
          <w:b/>
          <w:bCs/>
        </w:rPr>
        <w:t xml:space="preserve">Membro del </w:t>
      </w:r>
      <w:r w:rsidRPr="00D56952">
        <w:rPr>
          <w:b/>
        </w:rPr>
        <w:t xml:space="preserve">Central </w:t>
      </w:r>
      <w:proofErr w:type="spellStart"/>
      <w:r w:rsidRPr="00D56952">
        <w:rPr>
          <w:b/>
        </w:rPr>
        <w:t>European</w:t>
      </w:r>
      <w:proofErr w:type="spellEnd"/>
      <w:r w:rsidRPr="00D56952">
        <w:rPr>
          <w:b/>
        </w:rPr>
        <w:t xml:space="preserve"> Cooperative </w:t>
      </w:r>
      <w:proofErr w:type="spellStart"/>
      <w:r w:rsidRPr="00D56952">
        <w:rPr>
          <w:b/>
        </w:rPr>
        <w:t>Oncology</w:t>
      </w:r>
      <w:proofErr w:type="spellEnd"/>
      <w:r w:rsidRPr="00D56952">
        <w:rPr>
          <w:b/>
        </w:rPr>
        <w:t xml:space="preserve"> Group (CECOG)</w:t>
      </w:r>
      <w:r w:rsidRPr="00D56952">
        <w:rPr>
          <w:b/>
          <w:bCs/>
        </w:rPr>
        <w:t xml:space="preserve"> dal 2016 ad oggi.</w:t>
      </w:r>
    </w:p>
    <w:p w14:paraId="54E49104" w14:textId="134903AB" w:rsidR="003836A3" w:rsidRPr="00B432BE" w:rsidRDefault="003836A3" w:rsidP="00B432BE">
      <w:pPr>
        <w:pStyle w:val="Titolo3"/>
      </w:pPr>
      <w:bookmarkStart w:id="20" w:name="_Toc170975383"/>
      <w:r w:rsidRPr="00251F26">
        <w:t>C</w:t>
      </w:r>
      <w:r w:rsidR="00B432BE">
        <w:t>ollaborazioni con Università Italiane ed Estere</w:t>
      </w:r>
      <w:bookmarkEnd w:id="20"/>
    </w:p>
    <w:p w14:paraId="5F9C3AAA" w14:textId="77777777" w:rsidR="003836A3" w:rsidRPr="000A56D6" w:rsidRDefault="003836A3" w:rsidP="00E41122">
      <w:pPr>
        <w:numPr>
          <w:ilvl w:val="0"/>
          <w:numId w:val="4"/>
        </w:numPr>
        <w:tabs>
          <w:tab w:val="left" w:pos="360"/>
        </w:tabs>
        <w:jc w:val="both"/>
        <w:rPr>
          <w:bCs/>
        </w:rPr>
      </w:pPr>
      <w:r w:rsidRPr="000A56D6">
        <w:rPr>
          <w:bCs/>
        </w:rPr>
        <w:t xml:space="preserve">Columbia University, USA: </w:t>
      </w:r>
      <w:proofErr w:type="spellStart"/>
      <w:r w:rsidRPr="000A56D6">
        <w:rPr>
          <w:bCs/>
        </w:rPr>
        <w:t>Adrenergic-Neurotrophin</w:t>
      </w:r>
      <w:proofErr w:type="spellEnd"/>
      <w:r w:rsidRPr="000A56D6">
        <w:rPr>
          <w:bCs/>
        </w:rPr>
        <w:t xml:space="preserve"> </w:t>
      </w:r>
      <w:proofErr w:type="spellStart"/>
      <w:r w:rsidRPr="000A56D6">
        <w:rPr>
          <w:bCs/>
        </w:rPr>
        <w:t>Feedforward</w:t>
      </w:r>
      <w:proofErr w:type="spellEnd"/>
      <w:r w:rsidRPr="000A56D6">
        <w:rPr>
          <w:bCs/>
        </w:rPr>
        <w:t xml:space="preserve"> Loop </w:t>
      </w:r>
      <w:proofErr w:type="spellStart"/>
      <w:r w:rsidRPr="000A56D6">
        <w:rPr>
          <w:bCs/>
        </w:rPr>
        <w:t>Promotes</w:t>
      </w:r>
      <w:proofErr w:type="spellEnd"/>
      <w:r w:rsidRPr="000A56D6">
        <w:rPr>
          <w:bCs/>
        </w:rPr>
        <w:t xml:space="preserve"> </w:t>
      </w:r>
      <w:proofErr w:type="spellStart"/>
      <w:r w:rsidRPr="000A56D6">
        <w:rPr>
          <w:bCs/>
        </w:rPr>
        <w:t>Pancreatic</w:t>
      </w:r>
      <w:proofErr w:type="spellEnd"/>
      <w:r w:rsidRPr="000A56D6">
        <w:rPr>
          <w:bCs/>
        </w:rPr>
        <w:t xml:space="preserve"> Cancer (Pubblicazione </w:t>
      </w:r>
      <w:r w:rsidRPr="00983257">
        <w:rPr>
          <w:b/>
          <w:bCs/>
          <w:i/>
          <w:iCs/>
        </w:rPr>
        <w:t>β</w:t>
      </w:r>
      <w:r w:rsidRPr="000A56D6">
        <w:rPr>
          <w:b/>
          <w:bCs/>
          <w:i/>
          <w:iCs/>
        </w:rPr>
        <w:t>2</w:t>
      </w:r>
      <w:r w:rsidRPr="000A56D6">
        <w:rPr>
          <w:b/>
          <w:bCs/>
        </w:rPr>
        <w:t xml:space="preserve"> </w:t>
      </w:r>
      <w:proofErr w:type="spellStart"/>
      <w:r w:rsidRPr="000A56D6">
        <w:rPr>
          <w:b/>
          <w:bCs/>
        </w:rPr>
        <w:t>Adrenergic-Neurotrophin</w:t>
      </w:r>
      <w:proofErr w:type="spellEnd"/>
      <w:r w:rsidRPr="000A56D6">
        <w:rPr>
          <w:b/>
          <w:bCs/>
        </w:rPr>
        <w:t xml:space="preserve"> </w:t>
      </w:r>
      <w:proofErr w:type="spellStart"/>
      <w:r w:rsidRPr="000A56D6">
        <w:rPr>
          <w:b/>
          <w:bCs/>
        </w:rPr>
        <w:t>Feedforward</w:t>
      </w:r>
      <w:proofErr w:type="spellEnd"/>
      <w:r w:rsidRPr="000A56D6">
        <w:rPr>
          <w:b/>
          <w:bCs/>
        </w:rPr>
        <w:t xml:space="preserve"> Loop </w:t>
      </w:r>
      <w:proofErr w:type="spellStart"/>
      <w:r w:rsidRPr="000A56D6">
        <w:rPr>
          <w:b/>
          <w:bCs/>
        </w:rPr>
        <w:t>Promotes</w:t>
      </w:r>
      <w:proofErr w:type="spellEnd"/>
      <w:r w:rsidRPr="000A56D6">
        <w:rPr>
          <w:b/>
          <w:bCs/>
        </w:rPr>
        <w:t xml:space="preserve"> </w:t>
      </w:r>
      <w:proofErr w:type="spellStart"/>
      <w:r w:rsidRPr="000A56D6">
        <w:rPr>
          <w:b/>
          <w:bCs/>
        </w:rPr>
        <w:t>Pancreatic</w:t>
      </w:r>
      <w:proofErr w:type="spellEnd"/>
      <w:r w:rsidRPr="000A56D6">
        <w:rPr>
          <w:b/>
          <w:bCs/>
        </w:rPr>
        <w:t xml:space="preserve"> Cancer</w:t>
      </w:r>
      <w:r w:rsidRPr="000A56D6">
        <w:rPr>
          <w:bCs/>
        </w:rPr>
        <w:t>, «</w:t>
      </w:r>
      <w:r w:rsidRPr="000A56D6">
        <w:rPr>
          <w:b/>
          <w:bCs/>
        </w:rPr>
        <w:t>CANCER CELL</w:t>
      </w:r>
      <w:r w:rsidRPr="000A56D6">
        <w:rPr>
          <w:bCs/>
        </w:rPr>
        <w:t>»,)</w:t>
      </w:r>
    </w:p>
    <w:p w14:paraId="07838166" w14:textId="77777777" w:rsidR="003836A3" w:rsidRPr="000A56D6" w:rsidRDefault="003836A3" w:rsidP="00E41122">
      <w:pPr>
        <w:numPr>
          <w:ilvl w:val="0"/>
          <w:numId w:val="4"/>
        </w:numPr>
        <w:tabs>
          <w:tab w:val="left" w:pos="360"/>
        </w:tabs>
        <w:jc w:val="both"/>
        <w:rPr>
          <w:bCs/>
          <w:color w:val="333333"/>
          <w:lang w:eastAsia="it-IT"/>
        </w:rPr>
      </w:pPr>
      <w:r w:rsidRPr="000A56D6">
        <w:rPr>
          <w:bCs/>
          <w:color w:val="333333"/>
          <w:lang w:eastAsia="it-IT"/>
        </w:rPr>
        <w:t xml:space="preserve">University </w:t>
      </w:r>
      <w:proofErr w:type="spellStart"/>
      <w:r w:rsidRPr="000A56D6">
        <w:rPr>
          <w:bCs/>
          <w:color w:val="333333"/>
          <w:lang w:eastAsia="it-IT"/>
        </w:rPr>
        <w:t>Medical</w:t>
      </w:r>
      <w:proofErr w:type="spellEnd"/>
      <w:r w:rsidRPr="000A56D6">
        <w:rPr>
          <w:bCs/>
          <w:color w:val="333333"/>
          <w:lang w:eastAsia="it-IT"/>
        </w:rPr>
        <w:t xml:space="preserve"> Center Rotterdam, Paesi Bassi: </w:t>
      </w:r>
      <w:r w:rsidRPr="000A56D6">
        <w:rPr>
          <w:b/>
          <w:color w:val="333333"/>
          <w:lang w:eastAsia="it-IT"/>
        </w:rPr>
        <w:t>PANCREATIC CYST SURVEILLANCE IMPOSES LOW PSYCHOLOGICAL BURDEN: THE PACYFIC STUDY</w:t>
      </w:r>
      <w:r w:rsidRPr="000A56D6">
        <w:rPr>
          <w:bCs/>
          <w:color w:val="333333"/>
          <w:lang w:eastAsia="it-IT"/>
        </w:rPr>
        <w:t xml:space="preserve"> - Kasper A. </w:t>
      </w:r>
      <w:proofErr w:type="spellStart"/>
      <w:r w:rsidRPr="000A56D6">
        <w:rPr>
          <w:bCs/>
          <w:color w:val="333333"/>
          <w:lang w:eastAsia="it-IT"/>
        </w:rPr>
        <w:t>Overbeek</w:t>
      </w:r>
      <w:proofErr w:type="spellEnd"/>
    </w:p>
    <w:p w14:paraId="5B07E046" w14:textId="2F8EE589" w:rsidR="003836A3" w:rsidRPr="00DD0290" w:rsidRDefault="003836A3" w:rsidP="00E41122">
      <w:pPr>
        <w:numPr>
          <w:ilvl w:val="0"/>
          <w:numId w:val="4"/>
        </w:numPr>
        <w:tabs>
          <w:tab w:val="left" w:pos="360"/>
        </w:tabs>
        <w:jc w:val="both"/>
        <w:rPr>
          <w:bCs/>
          <w:color w:val="333333"/>
          <w:lang w:eastAsia="it-IT"/>
        </w:rPr>
      </w:pPr>
      <w:r w:rsidRPr="00881A0A">
        <w:rPr>
          <w:bCs/>
          <w:color w:val="333333"/>
          <w:lang w:val="en-GB" w:eastAsia="it-IT"/>
        </w:rPr>
        <w:t xml:space="preserve">San Raffaele, Milano: </w:t>
      </w:r>
      <w:r>
        <w:rPr>
          <w:bCs/>
          <w:color w:val="333333"/>
          <w:lang w:val="en-GB" w:eastAsia="it-IT"/>
        </w:rPr>
        <w:t>“</w:t>
      </w:r>
      <w:r w:rsidRPr="00130CAD">
        <w:rPr>
          <w:b/>
          <w:color w:val="333333"/>
          <w:lang w:val="en-GB" w:eastAsia="it-IT"/>
        </w:rPr>
        <w:t>Guideline Application in Real world: multi-Institutional Based survey of Adjuvant and first Line pancreatic Ductal adenocarcinoma treatment in Italy</w:t>
      </w:r>
      <w:r w:rsidRPr="00881A0A">
        <w:rPr>
          <w:bCs/>
          <w:color w:val="333333"/>
          <w:lang w:val="en-GB" w:eastAsia="it-IT"/>
        </w:rPr>
        <w:t xml:space="preserve">” - Prot. </w:t>
      </w:r>
      <w:r w:rsidRPr="00DD0290">
        <w:rPr>
          <w:bCs/>
          <w:color w:val="333333"/>
          <w:lang w:eastAsia="it-IT"/>
        </w:rPr>
        <w:t>GARIBALDI - Promosso dall’Associazione Italiana Oncologia Medica (AIOM) - D</w:t>
      </w:r>
      <w:r w:rsidR="00F17BC6">
        <w:rPr>
          <w:bCs/>
          <w:color w:val="333333"/>
          <w:lang w:eastAsia="it-IT"/>
        </w:rPr>
        <w:t>ott</w:t>
      </w:r>
      <w:r w:rsidRPr="00DD0290">
        <w:rPr>
          <w:bCs/>
          <w:color w:val="333333"/>
          <w:lang w:eastAsia="it-IT"/>
        </w:rPr>
        <w:t>. M</w:t>
      </w:r>
      <w:r w:rsidR="00F17BC6">
        <w:rPr>
          <w:bCs/>
          <w:color w:val="333333"/>
          <w:lang w:eastAsia="it-IT"/>
        </w:rPr>
        <w:t>ichele</w:t>
      </w:r>
      <w:r w:rsidRPr="00DD0290">
        <w:rPr>
          <w:bCs/>
          <w:color w:val="333333"/>
          <w:lang w:eastAsia="it-IT"/>
        </w:rPr>
        <w:t xml:space="preserve"> R</w:t>
      </w:r>
      <w:r w:rsidR="00F17BC6">
        <w:rPr>
          <w:bCs/>
          <w:color w:val="333333"/>
          <w:lang w:eastAsia="it-IT"/>
        </w:rPr>
        <w:t>eni</w:t>
      </w:r>
    </w:p>
    <w:p w14:paraId="5833BC70" w14:textId="77777777" w:rsidR="003836A3" w:rsidRDefault="003836A3" w:rsidP="00E41122">
      <w:pPr>
        <w:numPr>
          <w:ilvl w:val="0"/>
          <w:numId w:val="4"/>
        </w:numPr>
        <w:tabs>
          <w:tab w:val="left" w:pos="360"/>
        </w:tabs>
        <w:jc w:val="both"/>
        <w:rPr>
          <w:bCs/>
          <w:color w:val="333333"/>
          <w:lang w:eastAsia="it-IT"/>
        </w:rPr>
      </w:pPr>
      <w:r>
        <w:rPr>
          <w:bCs/>
          <w:color w:val="333333"/>
          <w:lang w:eastAsia="it-IT"/>
        </w:rPr>
        <w:t xml:space="preserve">Università di Pisa: </w:t>
      </w:r>
      <w:r w:rsidRPr="006603B1">
        <w:rPr>
          <w:bCs/>
          <w:color w:val="333333"/>
          <w:lang w:eastAsia="it-IT"/>
        </w:rPr>
        <w:t>collaborazione nell'ambito del progetto PRIN 2009</w:t>
      </w:r>
      <w:r>
        <w:rPr>
          <w:bCs/>
          <w:color w:val="333333"/>
          <w:lang w:eastAsia="it-IT"/>
        </w:rPr>
        <w:t xml:space="preserve"> e presentazione dell’attuale progetto PRIN 2017</w:t>
      </w:r>
      <w:r w:rsidRPr="006603B1">
        <w:rPr>
          <w:bCs/>
          <w:color w:val="333333"/>
          <w:lang w:eastAsia="it-IT"/>
        </w:rPr>
        <w:t>, Prof. U. Boggi (coordinatore modello A dell'intero progetto)</w:t>
      </w:r>
    </w:p>
    <w:p w14:paraId="53D0FAD0" w14:textId="77777777" w:rsidR="003836A3" w:rsidRDefault="003836A3" w:rsidP="00E41122">
      <w:pPr>
        <w:pStyle w:val="Paragrafoelenco"/>
        <w:numPr>
          <w:ilvl w:val="0"/>
          <w:numId w:val="13"/>
        </w:numPr>
        <w:shd w:val="clear" w:color="auto" w:fill="FFFFFF"/>
        <w:suppressAutoHyphens w:val="0"/>
        <w:spacing w:after="88" w:line="240" w:lineRule="atLeast"/>
        <w:ind w:left="714" w:hanging="357"/>
        <w:jc w:val="both"/>
        <w:rPr>
          <w:bCs/>
          <w:color w:val="333333"/>
          <w:sz w:val="24"/>
          <w:szCs w:val="24"/>
          <w:lang w:eastAsia="it-IT"/>
        </w:rPr>
      </w:pPr>
      <w:r>
        <w:rPr>
          <w:bCs/>
          <w:color w:val="333333"/>
          <w:sz w:val="24"/>
          <w:szCs w:val="24"/>
          <w:lang w:eastAsia="it-IT"/>
        </w:rPr>
        <w:t>Università di Verona: collaborazione nell’ambito del progetto PRIN 2017.</w:t>
      </w:r>
    </w:p>
    <w:p w14:paraId="4EBAC722" w14:textId="6D7DCBDE" w:rsidR="00DA3FA8" w:rsidRPr="00B432BE" w:rsidRDefault="00DA3FA8" w:rsidP="00DA3FA8">
      <w:pPr>
        <w:pStyle w:val="Titolo3"/>
      </w:pPr>
      <w:bookmarkStart w:id="21" w:name="_Toc170975384"/>
      <w:r>
        <w:t>Titoli istituzionali</w:t>
      </w:r>
      <w:bookmarkEnd w:id="21"/>
    </w:p>
    <w:p w14:paraId="663E08C5" w14:textId="39D0A9C3" w:rsidR="00DA3FA8" w:rsidRPr="00DA3FA8" w:rsidRDefault="00DA3FA8" w:rsidP="00DA3FA8">
      <w:pPr>
        <w:pStyle w:val="Paragrafoelenco"/>
        <w:numPr>
          <w:ilvl w:val="0"/>
          <w:numId w:val="13"/>
        </w:numPr>
        <w:shd w:val="clear" w:color="auto" w:fill="FFFFFF"/>
        <w:suppressAutoHyphens w:val="0"/>
        <w:spacing w:after="88" w:line="240" w:lineRule="atLeast"/>
        <w:jc w:val="both"/>
        <w:rPr>
          <w:bCs/>
          <w:color w:val="333333"/>
          <w:sz w:val="24"/>
          <w:szCs w:val="24"/>
          <w:lang w:eastAsia="it-IT"/>
        </w:rPr>
      </w:pPr>
      <w:r w:rsidRPr="00DA3FA8">
        <w:rPr>
          <w:bCs/>
          <w:color w:val="333333"/>
          <w:sz w:val="24"/>
          <w:szCs w:val="24"/>
          <w:lang w:eastAsia="it-IT"/>
        </w:rPr>
        <w:t xml:space="preserve">Attestazione </w:t>
      </w:r>
      <w:r>
        <w:rPr>
          <w:bCs/>
          <w:color w:val="333333"/>
          <w:sz w:val="24"/>
          <w:szCs w:val="24"/>
          <w:lang w:eastAsia="it-IT"/>
        </w:rPr>
        <w:t xml:space="preserve">di valutazione positiva per la partecipazione in qualità di Commissario alle commissioni di concorso presso Atenei Italiani ai sensi dell’art. 6 comma 7-8 della Legge n. 240/2010 rilasciata dall’Alma Mater </w:t>
      </w:r>
      <w:proofErr w:type="spellStart"/>
      <w:r>
        <w:rPr>
          <w:bCs/>
          <w:color w:val="333333"/>
          <w:sz w:val="24"/>
          <w:szCs w:val="24"/>
          <w:lang w:eastAsia="it-IT"/>
        </w:rPr>
        <w:t>Studiorum</w:t>
      </w:r>
      <w:proofErr w:type="spellEnd"/>
      <w:r>
        <w:rPr>
          <w:bCs/>
          <w:color w:val="333333"/>
          <w:sz w:val="24"/>
          <w:szCs w:val="24"/>
          <w:lang w:eastAsia="it-IT"/>
        </w:rPr>
        <w:t xml:space="preserve"> – Bologna il 04/03/2024.</w:t>
      </w:r>
    </w:p>
    <w:p w14:paraId="07344E2F" w14:textId="77777777" w:rsidR="003836A3" w:rsidRDefault="003836A3" w:rsidP="006B68CE">
      <w:pPr>
        <w:tabs>
          <w:tab w:val="left" w:pos="360"/>
        </w:tabs>
        <w:jc w:val="both"/>
        <w:rPr>
          <w:b/>
          <w:bCs/>
          <w:u w:val="single"/>
        </w:rPr>
      </w:pPr>
    </w:p>
    <w:p w14:paraId="0BE5E3D3" w14:textId="500D70A3" w:rsidR="0015319C" w:rsidRPr="001F72E9" w:rsidRDefault="0015319C" w:rsidP="00CD46A9">
      <w:pPr>
        <w:pStyle w:val="Titolo1"/>
      </w:pPr>
      <w:bookmarkStart w:id="22" w:name="_Toc170975385"/>
      <w:r w:rsidRPr="003836A3">
        <w:t xml:space="preserve">PARTECIPAZIONE E RESPONSABILITA’ </w:t>
      </w:r>
      <w:r w:rsidR="000710B4">
        <w:t>IN</w:t>
      </w:r>
      <w:r w:rsidRPr="003836A3">
        <w:t xml:space="preserve"> PROGETTI DI RICERCA</w:t>
      </w:r>
      <w:r w:rsidRPr="001F72E9">
        <w:t xml:space="preserve"> NAZIONALI ED INTERNAZIONALI AMMESSI AL FINANZIAMENTO</w:t>
      </w:r>
      <w:bookmarkEnd w:id="22"/>
    </w:p>
    <w:p w14:paraId="0D61D618" w14:textId="77777777" w:rsidR="0015319C" w:rsidRPr="001F72E9" w:rsidRDefault="0015319C" w:rsidP="0015319C">
      <w:pPr>
        <w:tabs>
          <w:tab w:val="left" w:pos="360"/>
        </w:tabs>
        <w:jc w:val="both"/>
        <w:rPr>
          <w:b/>
          <w:bCs/>
          <w:u w:val="single"/>
        </w:rPr>
      </w:pPr>
    </w:p>
    <w:p w14:paraId="7D5F1249" w14:textId="77777777" w:rsidR="0015319C" w:rsidRPr="001F72E9" w:rsidRDefault="0015319C" w:rsidP="00E41122">
      <w:pPr>
        <w:numPr>
          <w:ilvl w:val="0"/>
          <w:numId w:val="4"/>
        </w:numPr>
        <w:tabs>
          <w:tab w:val="left" w:pos="360"/>
        </w:tabs>
        <w:jc w:val="both"/>
        <w:rPr>
          <w:bCs/>
        </w:rPr>
      </w:pPr>
      <w:r w:rsidRPr="001F72E9">
        <w:rPr>
          <w:bCs/>
        </w:rPr>
        <w:t>Coordinamento scientifico della unità di ricerca principale RU1 nell'ambito dello Studio "</w:t>
      </w:r>
      <w:r w:rsidRPr="003F4FC0">
        <w:rPr>
          <w:bCs/>
          <w:i/>
          <w:iCs/>
        </w:rPr>
        <w:t>Whole-</w:t>
      </w:r>
      <w:proofErr w:type="spellStart"/>
      <w:r w:rsidRPr="003F4FC0">
        <w:rPr>
          <w:bCs/>
          <w:i/>
          <w:iCs/>
        </w:rPr>
        <w:t>transcriptome</w:t>
      </w:r>
      <w:proofErr w:type="spellEnd"/>
      <w:r w:rsidRPr="003F4FC0">
        <w:rPr>
          <w:bCs/>
          <w:i/>
          <w:iCs/>
        </w:rPr>
        <w:t xml:space="preserve"> </w:t>
      </w:r>
      <w:proofErr w:type="spellStart"/>
      <w:r w:rsidRPr="003F4FC0">
        <w:rPr>
          <w:bCs/>
          <w:i/>
          <w:iCs/>
        </w:rPr>
        <w:t>paired</w:t>
      </w:r>
      <w:proofErr w:type="spellEnd"/>
      <w:r w:rsidRPr="003F4FC0">
        <w:rPr>
          <w:bCs/>
          <w:i/>
          <w:iCs/>
        </w:rPr>
        <w:t xml:space="preserve">-end </w:t>
      </w:r>
      <w:proofErr w:type="spellStart"/>
      <w:r w:rsidRPr="003F4FC0">
        <w:rPr>
          <w:bCs/>
          <w:i/>
          <w:iCs/>
        </w:rPr>
        <w:t>sequencing</w:t>
      </w:r>
      <w:proofErr w:type="spellEnd"/>
      <w:r w:rsidRPr="003F4FC0">
        <w:rPr>
          <w:bCs/>
          <w:i/>
          <w:iCs/>
        </w:rPr>
        <w:t xml:space="preserve"> in </w:t>
      </w:r>
      <w:proofErr w:type="spellStart"/>
      <w:r w:rsidRPr="003F4FC0">
        <w:rPr>
          <w:bCs/>
          <w:i/>
          <w:iCs/>
        </w:rPr>
        <w:t>pancreatic</w:t>
      </w:r>
      <w:proofErr w:type="spellEnd"/>
      <w:r w:rsidRPr="003F4FC0">
        <w:rPr>
          <w:bCs/>
          <w:i/>
          <w:iCs/>
        </w:rPr>
        <w:t xml:space="preserve"> </w:t>
      </w:r>
      <w:proofErr w:type="spellStart"/>
      <w:r w:rsidRPr="003F4FC0">
        <w:rPr>
          <w:bCs/>
          <w:i/>
          <w:iCs/>
        </w:rPr>
        <w:t>cancer</w:t>
      </w:r>
      <w:proofErr w:type="spellEnd"/>
      <w:r w:rsidRPr="003F4FC0">
        <w:rPr>
          <w:bCs/>
          <w:i/>
          <w:iCs/>
        </w:rPr>
        <w:t xml:space="preserve"> and precursor </w:t>
      </w:r>
      <w:proofErr w:type="spellStart"/>
      <w:r w:rsidRPr="003F4FC0">
        <w:rPr>
          <w:bCs/>
          <w:i/>
          <w:iCs/>
        </w:rPr>
        <w:t>lesions</w:t>
      </w:r>
      <w:proofErr w:type="spellEnd"/>
      <w:r w:rsidRPr="003F4FC0">
        <w:rPr>
          <w:bCs/>
          <w:i/>
          <w:iCs/>
        </w:rPr>
        <w:t xml:space="preserve">: from </w:t>
      </w:r>
      <w:proofErr w:type="spellStart"/>
      <w:r w:rsidRPr="003F4FC0">
        <w:rPr>
          <w:bCs/>
          <w:i/>
          <w:iCs/>
        </w:rPr>
        <w:t>early</w:t>
      </w:r>
      <w:proofErr w:type="spellEnd"/>
      <w:r w:rsidRPr="003F4FC0">
        <w:rPr>
          <w:bCs/>
          <w:i/>
          <w:iCs/>
        </w:rPr>
        <w:t xml:space="preserve"> </w:t>
      </w:r>
      <w:proofErr w:type="spellStart"/>
      <w:r w:rsidRPr="003F4FC0">
        <w:rPr>
          <w:bCs/>
          <w:i/>
          <w:iCs/>
        </w:rPr>
        <w:t>detection</w:t>
      </w:r>
      <w:proofErr w:type="spellEnd"/>
      <w:r w:rsidRPr="003F4FC0">
        <w:rPr>
          <w:bCs/>
          <w:i/>
          <w:iCs/>
        </w:rPr>
        <w:t xml:space="preserve"> to </w:t>
      </w:r>
      <w:proofErr w:type="spellStart"/>
      <w:r w:rsidRPr="003F4FC0">
        <w:rPr>
          <w:bCs/>
          <w:i/>
          <w:iCs/>
        </w:rPr>
        <w:t>therapeutic</w:t>
      </w:r>
      <w:proofErr w:type="spellEnd"/>
      <w:r w:rsidRPr="003F4FC0">
        <w:rPr>
          <w:bCs/>
          <w:i/>
          <w:iCs/>
        </w:rPr>
        <w:t xml:space="preserve"> </w:t>
      </w:r>
      <w:proofErr w:type="spellStart"/>
      <w:r w:rsidRPr="003F4FC0">
        <w:rPr>
          <w:bCs/>
          <w:i/>
          <w:iCs/>
        </w:rPr>
        <w:t>implication</w:t>
      </w:r>
      <w:proofErr w:type="spellEnd"/>
      <w:r w:rsidRPr="001F72E9">
        <w:rPr>
          <w:bCs/>
        </w:rPr>
        <w:t xml:space="preserve">". Bando di Ricerca Regione-Università, Area I – Bando Giovani </w:t>
      </w:r>
      <w:r w:rsidRPr="00F86D4F">
        <w:rPr>
          <w:bCs/>
          <w:color w:val="333333"/>
          <w:lang w:eastAsia="it-IT"/>
        </w:rPr>
        <w:t>Ricercatori</w:t>
      </w:r>
      <w:r w:rsidRPr="001F72E9">
        <w:rPr>
          <w:bCs/>
        </w:rPr>
        <w:t xml:space="preserve"> - Alessandro Liberati 2013. Finanziamento di 198.000 €. dal 01-01-2013 al 01-10-2016</w:t>
      </w:r>
    </w:p>
    <w:p w14:paraId="434D63DE" w14:textId="77777777" w:rsidR="0015319C" w:rsidRPr="001F72E9" w:rsidRDefault="0015319C" w:rsidP="00E41122">
      <w:pPr>
        <w:numPr>
          <w:ilvl w:val="0"/>
          <w:numId w:val="14"/>
        </w:numPr>
        <w:tabs>
          <w:tab w:val="left" w:pos="360"/>
        </w:tabs>
        <w:jc w:val="both"/>
        <w:rPr>
          <w:bCs/>
        </w:rPr>
      </w:pPr>
      <w:r w:rsidRPr="001F72E9">
        <w:rPr>
          <w:bCs/>
        </w:rPr>
        <w:lastRenderedPageBreak/>
        <w:t>Ha partecipato come componente del gruppo di docenti, coordinato dal Prof. Giovanni Martinelli, richiedenti al Bando Alma Idea Attrezzature 2017, che è risultato primo e ha ottenuto un finanziamento per una cifra pari a 247.000 €, per le seguenti attrezzature:</w:t>
      </w:r>
    </w:p>
    <w:p w14:paraId="0AFD247A" w14:textId="77777777" w:rsidR="0015319C" w:rsidRPr="001F72E9" w:rsidRDefault="0015319C" w:rsidP="00E41122">
      <w:pPr>
        <w:numPr>
          <w:ilvl w:val="1"/>
          <w:numId w:val="14"/>
        </w:numPr>
        <w:tabs>
          <w:tab w:val="left" w:pos="360"/>
        </w:tabs>
        <w:jc w:val="both"/>
        <w:rPr>
          <w:bCs/>
        </w:rPr>
      </w:pPr>
      <w:r w:rsidRPr="001F72E9">
        <w:rPr>
          <w:bCs/>
        </w:rPr>
        <w:t>CELLTRACKS®AUTOPREP® System: sistema che permette di standardizzare e ottimizzare il processo di arricchimento di cellule rare; comprende la preparazione automatica del campione con metodologia immuno-magnetica</w:t>
      </w:r>
    </w:p>
    <w:p w14:paraId="2C6D1438" w14:textId="77777777" w:rsidR="0015319C" w:rsidRPr="001F72E9" w:rsidRDefault="0015319C" w:rsidP="00E41122">
      <w:pPr>
        <w:numPr>
          <w:ilvl w:val="1"/>
          <w:numId w:val="14"/>
        </w:numPr>
        <w:tabs>
          <w:tab w:val="left" w:pos="360"/>
        </w:tabs>
        <w:jc w:val="both"/>
        <w:rPr>
          <w:bCs/>
        </w:rPr>
      </w:pPr>
      <w:r w:rsidRPr="001F72E9">
        <w:rPr>
          <w:bCs/>
        </w:rPr>
        <w:t>CELLTRACKS ANALYZER II: sistema semi-automatico basato su ottica a fluorescenza per contare cellule rare selezionate. · REMOTE REVIEW WORKSTATION</w:t>
      </w:r>
    </w:p>
    <w:p w14:paraId="6FAD6F26" w14:textId="77777777" w:rsidR="0015319C" w:rsidRPr="001F72E9" w:rsidRDefault="0015319C" w:rsidP="00E41122">
      <w:pPr>
        <w:numPr>
          <w:ilvl w:val="1"/>
          <w:numId w:val="14"/>
        </w:numPr>
        <w:tabs>
          <w:tab w:val="left" w:pos="360"/>
        </w:tabs>
        <w:jc w:val="both"/>
        <w:rPr>
          <w:bCs/>
        </w:rPr>
      </w:pPr>
      <w:r w:rsidRPr="001F72E9">
        <w:rPr>
          <w:bCs/>
        </w:rPr>
        <w:t>DEPArray NxT: sistema per l’isolamento di cellule rare, con purezza del 100% (fino ad 1 singola cellula). Il sistema permette fino a 96 recuperi. Da un campione di 10.000 cellule possono essere recuperate singole cellule in 1 ora.</w:t>
      </w:r>
    </w:p>
    <w:p w14:paraId="6B8DF798" w14:textId="77777777" w:rsidR="0015319C" w:rsidRPr="0015319C" w:rsidRDefault="0015319C" w:rsidP="00E41122">
      <w:pPr>
        <w:numPr>
          <w:ilvl w:val="1"/>
          <w:numId w:val="14"/>
        </w:numPr>
        <w:tabs>
          <w:tab w:val="left" w:pos="360"/>
        </w:tabs>
        <w:jc w:val="both"/>
        <w:rPr>
          <w:bCs/>
        </w:rPr>
      </w:pPr>
      <w:r w:rsidRPr="001F72E9">
        <w:rPr>
          <w:bCs/>
        </w:rPr>
        <w:t xml:space="preserve">Remote </w:t>
      </w:r>
      <w:proofErr w:type="spellStart"/>
      <w:r w:rsidRPr="002E031F">
        <w:rPr>
          <w:bCs/>
        </w:rPr>
        <w:t>Multitask</w:t>
      </w:r>
      <w:proofErr w:type="spellEnd"/>
      <w:r w:rsidRPr="001F72E9">
        <w:rPr>
          <w:bCs/>
        </w:rPr>
        <w:t xml:space="preserve"> </w:t>
      </w:r>
      <w:proofErr w:type="spellStart"/>
      <w:r w:rsidRPr="001F72E9">
        <w:rPr>
          <w:bCs/>
        </w:rPr>
        <w:t>DEPArrayTM</w:t>
      </w:r>
      <w:proofErr w:type="spellEnd"/>
      <w:r w:rsidRPr="001F72E9">
        <w:rPr>
          <w:bCs/>
        </w:rPr>
        <w:t xml:space="preserve"> </w:t>
      </w:r>
      <w:proofErr w:type="spellStart"/>
      <w:r w:rsidRPr="001F72E9">
        <w:rPr>
          <w:bCs/>
        </w:rPr>
        <w:t>NxT</w:t>
      </w:r>
      <w:proofErr w:type="spellEnd"/>
      <w:r w:rsidRPr="001F72E9">
        <w:rPr>
          <w:bCs/>
        </w:rPr>
        <w:t xml:space="preserve"> Control Workstation: software che permette l’analisi in remoto dei dati ottenuti (anche mentre lo strumento sta analizzando altri </w:t>
      </w:r>
      <w:r w:rsidRPr="0015319C">
        <w:rPr>
          <w:bCs/>
        </w:rPr>
        <w:t>campioni).</w:t>
      </w:r>
    </w:p>
    <w:p w14:paraId="4060668C" w14:textId="6E29B4C8" w:rsidR="0015319C" w:rsidRPr="000A56D6" w:rsidRDefault="0015319C" w:rsidP="00E41122">
      <w:pPr>
        <w:numPr>
          <w:ilvl w:val="1"/>
          <w:numId w:val="14"/>
        </w:numPr>
        <w:tabs>
          <w:tab w:val="left" w:pos="360"/>
        </w:tabs>
        <w:jc w:val="both"/>
        <w:rPr>
          <w:bCs/>
          <w:lang w:val="pt-PT"/>
        </w:rPr>
      </w:pPr>
      <w:proofErr w:type="spellStart"/>
      <w:r w:rsidRPr="000A56D6">
        <w:rPr>
          <w:bCs/>
          <w:lang w:val="pt-PT"/>
        </w:rPr>
        <w:t>Citofluorimetro</w:t>
      </w:r>
      <w:proofErr w:type="spellEnd"/>
      <w:r w:rsidRPr="000A56D6">
        <w:rPr>
          <w:bCs/>
          <w:lang w:val="pt-PT"/>
        </w:rPr>
        <w:t xml:space="preserve"> </w:t>
      </w:r>
      <w:proofErr w:type="spellStart"/>
      <w:r w:rsidRPr="000A56D6">
        <w:rPr>
          <w:bCs/>
          <w:lang w:val="pt-PT"/>
        </w:rPr>
        <w:t>CytoFLEX</w:t>
      </w:r>
      <w:proofErr w:type="spellEnd"/>
      <w:r w:rsidRPr="000A56D6">
        <w:rPr>
          <w:bCs/>
          <w:lang w:val="pt-PT"/>
        </w:rPr>
        <w:t xml:space="preserve"> </w:t>
      </w:r>
      <w:proofErr w:type="spellStart"/>
      <w:r w:rsidRPr="000A56D6">
        <w:rPr>
          <w:bCs/>
          <w:lang w:val="pt-PT"/>
        </w:rPr>
        <w:t>System</w:t>
      </w:r>
      <w:proofErr w:type="spellEnd"/>
      <w:r w:rsidRPr="000A56D6">
        <w:rPr>
          <w:bCs/>
          <w:lang w:val="pt-PT"/>
        </w:rPr>
        <w:t xml:space="preserve"> B5-R3-V5</w:t>
      </w:r>
    </w:p>
    <w:p w14:paraId="1E7FF354" w14:textId="6B9FE6CF" w:rsidR="00810CF7" w:rsidRDefault="0015319C" w:rsidP="00E41122">
      <w:pPr>
        <w:numPr>
          <w:ilvl w:val="0"/>
          <w:numId w:val="14"/>
        </w:numPr>
        <w:tabs>
          <w:tab w:val="left" w:pos="360"/>
        </w:tabs>
        <w:jc w:val="both"/>
        <w:rPr>
          <w:bCs/>
        </w:rPr>
      </w:pPr>
      <w:r w:rsidRPr="0015319C">
        <w:rPr>
          <w:bCs/>
        </w:rPr>
        <w:t>Vincitrice del finanziamento delle attività base di ricerca dal MIUR nel 2017 dal 01-07-2017 al 01-07-2017</w:t>
      </w:r>
    </w:p>
    <w:p w14:paraId="26C7CF7B" w14:textId="77777777" w:rsidR="00B44A33" w:rsidRPr="00F73197" w:rsidRDefault="00B44A33" w:rsidP="00B44A33">
      <w:pPr>
        <w:numPr>
          <w:ilvl w:val="0"/>
          <w:numId w:val="14"/>
        </w:numPr>
        <w:tabs>
          <w:tab w:val="left" w:pos="360"/>
        </w:tabs>
        <w:jc w:val="both"/>
        <w:rPr>
          <w:bCs/>
          <w:color w:val="333333"/>
        </w:rPr>
      </w:pPr>
      <w:r w:rsidRPr="00F73197">
        <w:rPr>
          <w:bCs/>
          <w:color w:val="333333"/>
        </w:rPr>
        <w:t xml:space="preserve">Primary investigator e coordinatore del gruppo di ricerca per lo “Studio prospettico per la ricerca di mutazioni somatiche e germinali di BRCA e </w:t>
      </w:r>
      <w:proofErr w:type="spellStart"/>
      <w:r w:rsidRPr="00F73197">
        <w:rPr>
          <w:bCs/>
          <w:color w:val="333333"/>
        </w:rPr>
        <w:t>e</w:t>
      </w:r>
      <w:proofErr w:type="spellEnd"/>
      <w:r w:rsidRPr="00F73197">
        <w:rPr>
          <w:bCs/>
          <w:color w:val="333333"/>
        </w:rPr>
        <w:t xml:space="preserve"> BRCA 2 in </w:t>
      </w:r>
      <w:proofErr w:type="spellStart"/>
      <w:r w:rsidRPr="00F73197">
        <w:rPr>
          <w:bCs/>
          <w:color w:val="333333"/>
        </w:rPr>
        <w:t>paz</w:t>
      </w:r>
      <w:proofErr w:type="spellEnd"/>
      <w:r w:rsidRPr="00F73197">
        <w:rPr>
          <w:bCs/>
          <w:color w:val="333333"/>
        </w:rPr>
        <w:t xml:space="preserve"> affetti da adenocarcinoma del pancreas, marcatori molecolari altamente predittivi di riposta ai derivati del platino e agli inibitori di PARP.” per il quale si è ricevuto un finanziamento del MIUR dall’IRCSS Policlinico Sant’Orsola Malpighi pari a 45.000 €, marzo 2022.</w:t>
      </w:r>
    </w:p>
    <w:p w14:paraId="5A6F74ED" w14:textId="77777777" w:rsidR="00B44A33" w:rsidRPr="00F73197" w:rsidRDefault="00B44A33" w:rsidP="00B44A33">
      <w:pPr>
        <w:numPr>
          <w:ilvl w:val="0"/>
          <w:numId w:val="14"/>
        </w:numPr>
        <w:tabs>
          <w:tab w:val="left" w:pos="360"/>
        </w:tabs>
        <w:jc w:val="both"/>
        <w:rPr>
          <w:bCs/>
          <w:color w:val="333333"/>
        </w:rPr>
      </w:pPr>
      <w:r w:rsidRPr="00F73197">
        <w:rPr>
          <w:bCs/>
          <w:color w:val="333333"/>
        </w:rPr>
        <w:t xml:space="preserve">Primary investigator e coordinatore del gruppo di ricerca per lo “Studio sul profilo di espressione genica e </w:t>
      </w:r>
      <w:proofErr w:type="spellStart"/>
      <w:r w:rsidRPr="00F73197">
        <w:rPr>
          <w:bCs/>
          <w:color w:val="333333"/>
        </w:rPr>
        <w:t>genotyping</w:t>
      </w:r>
      <w:proofErr w:type="spellEnd"/>
      <w:r w:rsidRPr="00F73197">
        <w:rPr>
          <w:bCs/>
          <w:color w:val="333333"/>
        </w:rPr>
        <w:t xml:space="preserve"> delle IPMN per la ricerca di fattori molecolari di rischio evolutivo ad adenocarcinoma del pancreas .” per il quale si è ricevuto un finanziamento del MIUR dall’IRCSS Policlinico Sant’Orsola Malpighi pari a 40.000 €, marzo 2022.</w:t>
      </w:r>
    </w:p>
    <w:p w14:paraId="70667C9F" w14:textId="3A3AB2D3" w:rsidR="00B44A33" w:rsidRPr="00B44A33" w:rsidRDefault="00B44A33" w:rsidP="00B44A33">
      <w:pPr>
        <w:numPr>
          <w:ilvl w:val="0"/>
          <w:numId w:val="14"/>
        </w:numPr>
        <w:tabs>
          <w:tab w:val="left" w:pos="360"/>
        </w:tabs>
        <w:jc w:val="both"/>
        <w:rPr>
          <w:bCs/>
          <w:color w:val="333333"/>
        </w:rPr>
      </w:pPr>
      <w:r w:rsidRPr="00F73197">
        <w:rPr>
          <w:bCs/>
          <w:color w:val="333333"/>
        </w:rPr>
        <w:t xml:space="preserve">Primary investigator e coordinatore del gruppo di ricerca per lo “Studio sul profilo di espressione genica e </w:t>
      </w:r>
      <w:proofErr w:type="spellStart"/>
      <w:r w:rsidRPr="00F73197">
        <w:rPr>
          <w:bCs/>
          <w:color w:val="333333"/>
        </w:rPr>
        <w:t>genotyping</w:t>
      </w:r>
      <w:proofErr w:type="spellEnd"/>
      <w:r w:rsidRPr="00F73197">
        <w:rPr>
          <w:bCs/>
          <w:color w:val="333333"/>
        </w:rPr>
        <w:t xml:space="preserve"> di pazienti affetti da adenocarcinoma del pancreas operabile, localmente avanzato e metastatico per la ricerca di alterazioni molecolari predittive di prognosi e di risposta alla terapia con farmaci a bersaglio molecolare” per il quale si è ricevuto un finanziamento del MIUR dall’IRCSS Policlinico Sant’Orsola Malpighi pari a 40.000 €, marzo 2022.</w:t>
      </w:r>
    </w:p>
    <w:p w14:paraId="533BCBEE" w14:textId="77777777" w:rsidR="00810CF7" w:rsidRPr="00AB2092" w:rsidRDefault="00810CF7" w:rsidP="006B68CE">
      <w:pPr>
        <w:tabs>
          <w:tab w:val="left" w:pos="360"/>
        </w:tabs>
        <w:jc w:val="both"/>
        <w:rPr>
          <w:b/>
          <w:bCs/>
          <w:u w:val="single"/>
        </w:rPr>
      </w:pPr>
    </w:p>
    <w:p w14:paraId="4818A6AE" w14:textId="77777777" w:rsidR="0015319C" w:rsidRPr="001F72E9" w:rsidRDefault="0015319C" w:rsidP="00CD46A9">
      <w:pPr>
        <w:pStyle w:val="Titolo1"/>
      </w:pPr>
      <w:bookmarkStart w:id="23" w:name="_Toc170975386"/>
      <w:r w:rsidRPr="001F72E9">
        <w:t>ATTIVITA' DI RICERCA E PRODUZIONE SCIENTIFICA</w:t>
      </w:r>
      <w:bookmarkEnd w:id="23"/>
    </w:p>
    <w:p w14:paraId="7047C599" w14:textId="77777777" w:rsidR="00B856AD" w:rsidRDefault="00B856AD" w:rsidP="00B856AD">
      <w:pPr>
        <w:tabs>
          <w:tab w:val="left" w:pos="360"/>
        </w:tabs>
        <w:jc w:val="both"/>
        <w:rPr>
          <w:b/>
          <w:bCs/>
        </w:rPr>
      </w:pPr>
    </w:p>
    <w:p w14:paraId="68EBEC85" w14:textId="5C6EE2FC" w:rsidR="00B856AD" w:rsidRDefault="00B856AD" w:rsidP="00B856AD">
      <w:pPr>
        <w:tabs>
          <w:tab w:val="left" w:pos="360"/>
        </w:tabs>
        <w:jc w:val="both"/>
        <w:rPr>
          <w:b/>
          <w:bCs/>
        </w:rPr>
      </w:pPr>
      <w:r w:rsidRPr="001F72E9">
        <w:rPr>
          <w:b/>
          <w:bCs/>
        </w:rPr>
        <w:t>Valutazione VRA 2017-2018</w:t>
      </w:r>
      <w:r w:rsidR="00623B0B">
        <w:rPr>
          <w:b/>
          <w:bCs/>
        </w:rPr>
        <w:t xml:space="preserve"> </w:t>
      </w:r>
      <w:r w:rsidRPr="001F72E9">
        <w:rPr>
          <w:b/>
          <w:bCs/>
        </w:rPr>
        <w:t>AA.</w:t>
      </w:r>
    </w:p>
    <w:p w14:paraId="2506B4EA" w14:textId="331E0B1E" w:rsidR="00623B0B" w:rsidRPr="001F72E9" w:rsidRDefault="00623B0B" w:rsidP="00B856AD">
      <w:pPr>
        <w:tabs>
          <w:tab w:val="left" w:pos="360"/>
        </w:tabs>
        <w:jc w:val="both"/>
        <w:rPr>
          <w:b/>
          <w:bCs/>
        </w:rPr>
      </w:pPr>
      <w:r w:rsidRPr="001F72E9">
        <w:rPr>
          <w:b/>
          <w:bCs/>
        </w:rPr>
        <w:t>Valutazione VRA 201</w:t>
      </w:r>
      <w:r>
        <w:rPr>
          <w:b/>
          <w:bCs/>
        </w:rPr>
        <w:t>9</w:t>
      </w:r>
      <w:r w:rsidRPr="001F72E9">
        <w:rPr>
          <w:b/>
          <w:bCs/>
        </w:rPr>
        <w:t>-20</w:t>
      </w:r>
      <w:r>
        <w:rPr>
          <w:b/>
          <w:bCs/>
        </w:rPr>
        <w:t>20</w:t>
      </w:r>
      <w:r w:rsidR="000A56D6">
        <w:rPr>
          <w:b/>
          <w:bCs/>
        </w:rPr>
        <w:t>-2021</w:t>
      </w:r>
      <w:r>
        <w:rPr>
          <w:b/>
          <w:bCs/>
        </w:rPr>
        <w:t xml:space="preserve"> </w:t>
      </w:r>
      <w:r w:rsidRPr="001F72E9">
        <w:rPr>
          <w:b/>
          <w:bCs/>
        </w:rPr>
        <w:t>AA</w:t>
      </w:r>
      <w:r>
        <w:rPr>
          <w:b/>
          <w:bCs/>
        </w:rPr>
        <w:t>A</w:t>
      </w:r>
      <w:r w:rsidRPr="001F72E9">
        <w:rPr>
          <w:b/>
          <w:bCs/>
        </w:rPr>
        <w:t>.</w:t>
      </w:r>
    </w:p>
    <w:p w14:paraId="74BF337B" w14:textId="6136854D" w:rsidR="0015319C" w:rsidRDefault="0015319C" w:rsidP="0015319C">
      <w:pPr>
        <w:tabs>
          <w:tab w:val="left" w:pos="360"/>
        </w:tabs>
        <w:jc w:val="both"/>
        <w:rPr>
          <w:b/>
          <w:bCs/>
        </w:rPr>
      </w:pPr>
    </w:p>
    <w:p w14:paraId="348CD7FF" w14:textId="77777777" w:rsidR="00B856AD" w:rsidRPr="001F72E9" w:rsidRDefault="00B856AD" w:rsidP="00E41122">
      <w:pPr>
        <w:numPr>
          <w:ilvl w:val="0"/>
          <w:numId w:val="14"/>
        </w:numPr>
        <w:tabs>
          <w:tab w:val="left" w:pos="360"/>
        </w:tabs>
        <w:jc w:val="both"/>
        <w:rPr>
          <w:bCs/>
        </w:rPr>
      </w:pPr>
      <w:r w:rsidRPr="001F72E9">
        <w:rPr>
          <w:b/>
          <w:bCs/>
        </w:rPr>
        <w:t>Studentessa interna</w:t>
      </w:r>
      <w:r w:rsidRPr="001F72E9">
        <w:rPr>
          <w:bCs/>
        </w:rPr>
        <w:t xml:space="preserve"> presso l'Istituto di Clinica Medica dell'Università di Bologna dal mese di </w:t>
      </w:r>
      <w:r>
        <w:rPr>
          <w:bCs/>
        </w:rPr>
        <w:t>dicembre</w:t>
      </w:r>
      <w:r w:rsidRPr="001F72E9">
        <w:rPr>
          <w:bCs/>
        </w:rPr>
        <w:t xml:space="preserve"> del 1994, sotto il tutorato del Prof. G. </w:t>
      </w:r>
      <w:proofErr w:type="spellStart"/>
      <w:r w:rsidRPr="001F72E9">
        <w:rPr>
          <w:bCs/>
        </w:rPr>
        <w:t>Biasco</w:t>
      </w:r>
      <w:proofErr w:type="spellEnd"/>
      <w:r w:rsidRPr="001F72E9">
        <w:rPr>
          <w:bCs/>
        </w:rPr>
        <w:t xml:space="preserve">, fino al conseguimento della Laurea in Medicina e Chirurgia nel </w:t>
      </w:r>
      <w:r>
        <w:rPr>
          <w:bCs/>
        </w:rPr>
        <w:t>giugno</w:t>
      </w:r>
      <w:r w:rsidRPr="001F72E9">
        <w:rPr>
          <w:bCs/>
        </w:rPr>
        <w:t xml:space="preserve"> 1997: in questo periodo ha frequentato il Laboratorio di Istopatologia Gastrointestinale, nel periodo di preparazione della tesi di Laurea, effettuando</w:t>
      </w:r>
      <w:r w:rsidRPr="001F72E9">
        <w:rPr>
          <w:bCs/>
          <w:u w:val="single"/>
        </w:rPr>
        <w:t xml:space="preserve"> studi di mutagenicità</w:t>
      </w:r>
      <w:r w:rsidRPr="001F72E9">
        <w:rPr>
          <w:bCs/>
        </w:rPr>
        <w:t> del succo gastrico attraverso il </w:t>
      </w:r>
      <w:r w:rsidRPr="001F72E9">
        <w:rPr>
          <w:bCs/>
          <w:u w:val="single"/>
        </w:rPr>
        <w:t>test di Ames</w:t>
      </w:r>
      <w:r w:rsidRPr="001F72E9">
        <w:rPr>
          <w:bCs/>
        </w:rPr>
        <w:t>, in collaborazione con la Prof.ssa Patrizia Hrelia, Farmacologa dell'Università di Bologna, </w:t>
      </w:r>
      <w:r w:rsidRPr="001F72E9">
        <w:rPr>
          <w:bCs/>
          <w:u w:val="single"/>
        </w:rPr>
        <w:t>studi di microscopia elettronica a scansione su biopsie</w:t>
      </w:r>
      <w:r w:rsidRPr="001F72E9">
        <w:rPr>
          <w:bCs/>
        </w:rPr>
        <w:t> dell'antro del corpo gastrico, </w:t>
      </w:r>
      <w:r w:rsidRPr="001F72E9">
        <w:rPr>
          <w:bCs/>
          <w:u w:val="single"/>
        </w:rPr>
        <w:t>studi microbiologici della flora batterica</w:t>
      </w:r>
      <w:r w:rsidRPr="001F72E9">
        <w:rPr>
          <w:bCs/>
        </w:rPr>
        <w:t> del succo gastrico, sotto la supervisione del Dott. G. Brandi;</w:t>
      </w:r>
    </w:p>
    <w:p w14:paraId="1A471FF0" w14:textId="77777777" w:rsidR="00B856AD" w:rsidRPr="001F72E9" w:rsidRDefault="00B856AD" w:rsidP="00E41122">
      <w:pPr>
        <w:numPr>
          <w:ilvl w:val="0"/>
          <w:numId w:val="14"/>
        </w:numPr>
        <w:tabs>
          <w:tab w:val="left" w:pos="360"/>
        </w:tabs>
        <w:jc w:val="both"/>
        <w:rPr>
          <w:bCs/>
        </w:rPr>
      </w:pPr>
      <w:r w:rsidRPr="001F72E9">
        <w:rPr>
          <w:b/>
          <w:bCs/>
        </w:rPr>
        <w:t>Medico specializzando in Oncologia</w:t>
      </w:r>
      <w:r w:rsidRPr="001F72E9">
        <w:rPr>
          <w:bCs/>
        </w:rPr>
        <w:t xml:space="preserve"> dal mese di </w:t>
      </w:r>
      <w:r>
        <w:rPr>
          <w:bCs/>
        </w:rPr>
        <w:t>novembre</w:t>
      </w:r>
      <w:r w:rsidRPr="001F72E9">
        <w:rPr>
          <w:bCs/>
        </w:rPr>
        <w:t xml:space="preserve"> del 1997, ha continuato a frequentare l'Istituto di Clinica Medica dell'Università di Bologna fino al mese di </w:t>
      </w:r>
      <w:r>
        <w:rPr>
          <w:bCs/>
        </w:rPr>
        <w:t>settembre</w:t>
      </w:r>
      <w:r w:rsidRPr="001F72E9">
        <w:rPr>
          <w:bCs/>
        </w:rPr>
        <w:t xml:space="preserve"> </w:t>
      </w:r>
      <w:r w:rsidRPr="001F72E9">
        <w:rPr>
          <w:bCs/>
        </w:rPr>
        <w:lastRenderedPageBreak/>
        <w:t xml:space="preserve">del 1998, allorquando si è trasferita insieme al Prof. G. </w:t>
      </w:r>
      <w:proofErr w:type="spellStart"/>
      <w:r w:rsidRPr="001F72E9">
        <w:rPr>
          <w:bCs/>
        </w:rPr>
        <w:t>Biasco</w:t>
      </w:r>
      <w:proofErr w:type="spellEnd"/>
      <w:r w:rsidRPr="001F72E9">
        <w:rPr>
          <w:bCs/>
        </w:rPr>
        <w:t xml:space="preserve"> e al suo gruppo presso l'Istituto di Ematologia ed Oncologia Medica L. e A. Seragnoli, Direttore Prof. S. Tura;</w:t>
      </w:r>
    </w:p>
    <w:p w14:paraId="35A10CE9" w14:textId="3B29BBE0" w:rsidR="00B856AD" w:rsidRPr="001F72E9" w:rsidRDefault="00B856AD" w:rsidP="00E41122">
      <w:pPr>
        <w:numPr>
          <w:ilvl w:val="0"/>
          <w:numId w:val="14"/>
        </w:numPr>
        <w:tabs>
          <w:tab w:val="left" w:pos="360"/>
        </w:tabs>
        <w:jc w:val="both"/>
        <w:rPr>
          <w:bCs/>
        </w:rPr>
      </w:pPr>
      <w:r w:rsidRPr="001F72E9">
        <w:rPr>
          <w:bCs/>
        </w:rPr>
        <w:t xml:space="preserve">Nei periodi </w:t>
      </w:r>
      <w:r w:rsidR="00440EA7">
        <w:rPr>
          <w:bCs/>
        </w:rPr>
        <w:t>giugno</w:t>
      </w:r>
      <w:r w:rsidRPr="001F72E9">
        <w:rPr>
          <w:bCs/>
        </w:rPr>
        <w:t xml:space="preserve"> 2003-</w:t>
      </w:r>
      <w:r w:rsidR="00440EA7">
        <w:rPr>
          <w:bCs/>
        </w:rPr>
        <w:t>dicembre</w:t>
      </w:r>
      <w:r w:rsidRPr="001F72E9">
        <w:rPr>
          <w:bCs/>
        </w:rPr>
        <w:t xml:space="preserve"> 2004, </w:t>
      </w:r>
      <w:r w:rsidR="00440EA7">
        <w:rPr>
          <w:bCs/>
        </w:rPr>
        <w:t>gennaio</w:t>
      </w:r>
      <w:r w:rsidRPr="001F72E9">
        <w:rPr>
          <w:bCs/>
        </w:rPr>
        <w:t xml:space="preserve"> 2004-</w:t>
      </w:r>
      <w:r w:rsidR="00440EA7">
        <w:rPr>
          <w:bCs/>
        </w:rPr>
        <w:t>aprile</w:t>
      </w:r>
      <w:r w:rsidRPr="001F72E9">
        <w:rPr>
          <w:bCs/>
        </w:rPr>
        <w:t xml:space="preserve"> 2004, </w:t>
      </w:r>
      <w:r w:rsidR="00440EA7">
        <w:rPr>
          <w:bCs/>
        </w:rPr>
        <w:t>maggio</w:t>
      </w:r>
      <w:r w:rsidRPr="001F72E9">
        <w:rPr>
          <w:bCs/>
        </w:rPr>
        <w:t xml:space="preserve"> 2004-</w:t>
      </w:r>
      <w:r w:rsidR="00440EA7">
        <w:rPr>
          <w:bCs/>
        </w:rPr>
        <w:t>dicembre</w:t>
      </w:r>
      <w:r w:rsidRPr="001F72E9">
        <w:rPr>
          <w:bCs/>
        </w:rPr>
        <w:t xml:space="preserve"> 2004, </w:t>
      </w:r>
      <w:r w:rsidR="00440EA7">
        <w:rPr>
          <w:bCs/>
        </w:rPr>
        <w:t>gennaio</w:t>
      </w:r>
      <w:r w:rsidRPr="001F72E9">
        <w:rPr>
          <w:bCs/>
        </w:rPr>
        <w:t xml:space="preserve"> 2005-</w:t>
      </w:r>
      <w:r w:rsidR="00440EA7">
        <w:rPr>
          <w:bCs/>
        </w:rPr>
        <w:t>giugno</w:t>
      </w:r>
      <w:r w:rsidRPr="001F72E9">
        <w:rPr>
          <w:bCs/>
        </w:rPr>
        <w:t xml:space="preserve"> 2005 ha svolto attività clinica e di ricerca, in particolare sulla </w:t>
      </w:r>
      <w:proofErr w:type="spellStart"/>
      <w:r w:rsidRPr="001F72E9">
        <w:rPr>
          <w:bCs/>
        </w:rPr>
        <w:t>Chemioprevenzione</w:t>
      </w:r>
      <w:proofErr w:type="spellEnd"/>
      <w:r w:rsidRPr="001F72E9">
        <w:rPr>
          <w:bCs/>
        </w:rPr>
        <w:t xml:space="preserve"> del Cancro del Colon Retto con Acido Lipoico ed Acido Folico (programma MURST ex-40%), presso l'Istituto di Ematologia ed Oncologia Medica – Azienda Policlinico S'Orsola-Malpighi con Contratti Libero Professionali rinnovati di volta in volta.</w:t>
      </w:r>
    </w:p>
    <w:p w14:paraId="03A4CE11" w14:textId="7C5737F2" w:rsidR="00B856AD" w:rsidRDefault="00B856AD" w:rsidP="00E41122">
      <w:pPr>
        <w:numPr>
          <w:ilvl w:val="0"/>
          <w:numId w:val="14"/>
        </w:numPr>
        <w:tabs>
          <w:tab w:val="left" w:pos="360"/>
        </w:tabs>
        <w:jc w:val="both"/>
        <w:rPr>
          <w:bCs/>
        </w:rPr>
      </w:pPr>
      <w:r w:rsidRPr="001F72E9">
        <w:rPr>
          <w:bCs/>
        </w:rPr>
        <w:t xml:space="preserve">Nei periodi </w:t>
      </w:r>
      <w:r>
        <w:rPr>
          <w:bCs/>
        </w:rPr>
        <w:t>Luglio</w:t>
      </w:r>
      <w:r w:rsidRPr="001F72E9">
        <w:rPr>
          <w:bCs/>
        </w:rPr>
        <w:t xml:space="preserve"> 2005-</w:t>
      </w:r>
      <w:r>
        <w:rPr>
          <w:bCs/>
        </w:rPr>
        <w:t>Dicembre</w:t>
      </w:r>
      <w:r w:rsidRPr="001F72E9">
        <w:rPr>
          <w:bCs/>
        </w:rPr>
        <w:t xml:space="preserve"> 2005, </w:t>
      </w:r>
      <w:r>
        <w:rPr>
          <w:bCs/>
        </w:rPr>
        <w:t>Gennaio</w:t>
      </w:r>
      <w:r w:rsidRPr="001F72E9">
        <w:rPr>
          <w:bCs/>
        </w:rPr>
        <w:t xml:space="preserve"> 2006-</w:t>
      </w:r>
      <w:r>
        <w:rPr>
          <w:bCs/>
        </w:rPr>
        <w:t>Aprile</w:t>
      </w:r>
      <w:r w:rsidRPr="001F72E9">
        <w:rPr>
          <w:bCs/>
        </w:rPr>
        <w:t xml:space="preserve"> 2006, </w:t>
      </w:r>
      <w:r>
        <w:rPr>
          <w:bCs/>
        </w:rPr>
        <w:t>Maggio</w:t>
      </w:r>
      <w:r w:rsidRPr="001F72E9">
        <w:rPr>
          <w:bCs/>
        </w:rPr>
        <w:t xml:space="preserve"> 2006-</w:t>
      </w:r>
      <w:r>
        <w:rPr>
          <w:bCs/>
        </w:rPr>
        <w:t>Settembre</w:t>
      </w:r>
      <w:r w:rsidRPr="001F72E9">
        <w:rPr>
          <w:bCs/>
        </w:rPr>
        <w:t xml:space="preserve"> 2006 ha svolto attività clinica e di ricerca nell'ambito dello studio multicentrico: “ </w:t>
      </w:r>
      <w:proofErr w:type="spellStart"/>
      <w:r w:rsidRPr="003F4FC0">
        <w:rPr>
          <w:bCs/>
          <w:i/>
          <w:iCs/>
        </w:rPr>
        <w:t>Randomized</w:t>
      </w:r>
      <w:proofErr w:type="spellEnd"/>
      <w:r w:rsidRPr="003F4FC0">
        <w:rPr>
          <w:bCs/>
          <w:i/>
          <w:iCs/>
        </w:rPr>
        <w:t xml:space="preserve">, double blind, placebo </w:t>
      </w:r>
      <w:proofErr w:type="spellStart"/>
      <w:r w:rsidRPr="003F4FC0">
        <w:rPr>
          <w:bCs/>
          <w:i/>
          <w:iCs/>
        </w:rPr>
        <w:t>controlled</w:t>
      </w:r>
      <w:proofErr w:type="spellEnd"/>
      <w:r w:rsidRPr="003F4FC0">
        <w:rPr>
          <w:bCs/>
          <w:i/>
          <w:iCs/>
        </w:rPr>
        <w:t xml:space="preserve">, </w:t>
      </w:r>
      <w:proofErr w:type="spellStart"/>
      <w:r w:rsidRPr="003F4FC0">
        <w:rPr>
          <w:bCs/>
          <w:i/>
          <w:iCs/>
        </w:rPr>
        <w:t>multicentric</w:t>
      </w:r>
      <w:proofErr w:type="spellEnd"/>
      <w:r w:rsidRPr="003F4FC0">
        <w:rPr>
          <w:bCs/>
          <w:i/>
          <w:iCs/>
        </w:rPr>
        <w:t xml:space="preserve"> </w:t>
      </w:r>
      <w:proofErr w:type="spellStart"/>
      <w:r w:rsidRPr="003F4FC0">
        <w:rPr>
          <w:bCs/>
          <w:i/>
          <w:iCs/>
        </w:rPr>
        <w:t>phase</w:t>
      </w:r>
      <w:proofErr w:type="spellEnd"/>
      <w:r w:rsidRPr="003F4FC0">
        <w:rPr>
          <w:bCs/>
          <w:i/>
          <w:iCs/>
        </w:rPr>
        <w:t xml:space="preserve"> III trial to </w:t>
      </w:r>
      <w:proofErr w:type="spellStart"/>
      <w:r w:rsidRPr="003F4FC0">
        <w:rPr>
          <w:bCs/>
          <w:i/>
          <w:iCs/>
        </w:rPr>
        <w:t>evaluate</w:t>
      </w:r>
      <w:proofErr w:type="spellEnd"/>
      <w:r w:rsidRPr="003F4FC0">
        <w:rPr>
          <w:bCs/>
          <w:i/>
          <w:iCs/>
        </w:rPr>
        <w:t xml:space="preserve"> the </w:t>
      </w:r>
      <w:proofErr w:type="spellStart"/>
      <w:r w:rsidRPr="003F4FC0">
        <w:rPr>
          <w:bCs/>
          <w:i/>
          <w:iCs/>
        </w:rPr>
        <w:t>efficacy</w:t>
      </w:r>
      <w:proofErr w:type="spellEnd"/>
      <w:r w:rsidRPr="003F4FC0">
        <w:rPr>
          <w:bCs/>
          <w:i/>
          <w:iCs/>
        </w:rPr>
        <w:t xml:space="preserve"> and the </w:t>
      </w:r>
      <w:proofErr w:type="spellStart"/>
      <w:r w:rsidRPr="003F4FC0">
        <w:rPr>
          <w:bCs/>
          <w:i/>
          <w:iCs/>
        </w:rPr>
        <w:t>safety</w:t>
      </w:r>
      <w:proofErr w:type="spellEnd"/>
      <w:r w:rsidRPr="003F4FC0">
        <w:rPr>
          <w:bCs/>
          <w:i/>
          <w:iCs/>
        </w:rPr>
        <w:t xml:space="preserve"> of </w:t>
      </w:r>
      <w:proofErr w:type="spellStart"/>
      <w:r w:rsidRPr="003F4FC0">
        <w:rPr>
          <w:bCs/>
          <w:i/>
          <w:iCs/>
        </w:rPr>
        <w:t>adding</w:t>
      </w:r>
      <w:proofErr w:type="spellEnd"/>
      <w:r w:rsidRPr="003F4FC0">
        <w:rPr>
          <w:bCs/>
          <w:i/>
          <w:iCs/>
        </w:rPr>
        <w:t xml:space="preserve"> Bevacizumab to Gemcitabine and </w:t>
      </w:r>
      <w:proofErr w:type="spellStart"/>
      <w:r w:rsidRPr="003F4FC0">
        <w:rPr>
          <w:bCs/>
          <w:i/>
          <w:iCs/>
        </w:rPr>
        <w:t>Erlotinib</w:t>
      </w:r>
      <w:proofErr w:type="spellEnd"/>
      <w:r w:rsidRPr="003F4FC0">
        <w:rPr>
          <w:bCs/>
          <w:i/>
          <w:iCs/>
        </w:rPr>
        <w:t xml:space="preserve"> in </w:t>
      </w:r>
      <w:proofErr w:type="spellStart"/>
      <w:r w:rsidRPr="003F4FC0">
        <w:rPr>
          <w:bCs/>
          <w:i/>
          <w:iCs/>
        </w:rPr>
        <w:t>patients</w:t>
      </w:r>
      <w:proofErr w:type="spellEnd"/>
      <w:r w:rsidRPr="003F4FC0">
        <w:rPr>
          <w:bCs/>
          <w:i/>
          <w:iCs/>
        </w:rPr>
        <w:t xml:space="preserve"> with </w:t>
      </w:r>
      <w:proofErr w:type="spellStart"/>
      <w:r w:rsidRPr="003F4FC0">
        <w:rPr>
          <w:bCs/>
          <w:i/>
          <w:iCs/>
        </w:rPr>
        <w:t>metastatic</w:t>
      </w:r>
      <w:proofErr w:type="spellEnd"/>
      <w:r w:rsidRPr="003F4FC0">
        <w:rPr>
          <w:bCs/>
          <w:i/>
          <w:iCs/>
        </w:rPr>
        <w:t xml:space="preserve"> </w:t>
      </w:r>
      <w:proofErr w:type="spellStart"/>
      <w:r w:rsidRPr="003F4FC0">
        <w:rPr>
          <w:bCs/>
          <w:i/>
          <w:iCs/>
        </w:rPr>
        <w:t>pancreatic</w:t>
      </w:r>
      <w:proofErr w:type="spellEnd"/>
      <w:r w:rsidRPr="003F4FC0">
        <w:rPr>
          <w:bCs/>
          <w:i/>
          <w:iCs/>
        </w:rPr>
        <w:t xml:space="preserve"> </w:t>
      </w:r>
      <w:proofErr w:type="spellStart"/>
      <w:r w:rsidRPr="003F4FC0">
        <w:rPr>
          <w:bCs/>
          <w:i/>
          <w:iCs/>
        </w:rPr>
        <w:t>cancer</w:t>
      </w:r>
      <w:proofErr w:type="spellEnd"/>
      <w:r w:rsidRPr="001F72E9">
        <w:rPr>
          <w:bCs/>
        </w:rPr>
        <w:t>” presso l'Istituto di Ematologia ed Oncologia Medica – Azienda Policlinico Sant'Orsola-Malpighi con Contratti Libero Professionali rinnovati di volta in volta.</w:t>
      </w:r>
    </w:p>
    <w:p w14:paraId="390A3BBF" w14:textId="55F607D6" w:rsidR="00E90617" w:rsidRDefault="00E90617" w:rsidP="00E90617">
      <w:pPr>
        <w:tabs>
          <w:tab w:val="left" w:pos="360"/>
        </w:tabs>
        <w:jc w:val="both"/>
        <w:rPr>
          <w:bCs/>
        </w:rPr>
      </w:pPr>
    </w:p>
    <w:p w14:paraId="5A97929A" w14:textId="77777777" w:rsidR="00E90617" w:rsidRDefault="00E90617" w:rsidP="00E90617">
      <w:pPr>
        <w:tabs>
          <w:tab w:val="left" w:pos="360"/>
        </w:tabs>
        <w:jc w:val="both"/>
        <w:rPr>
          <w:bCs/>
        </w:rPr>
      </w:pPr>
    </w:p>
    <w:p w14:paraId="7029AD10" w14:textId="77777777" w:rsidR="00E90617" w:rsidRPr="00B856AD" w:rsidRDefault="00E90617" w:rsidP="00E90617">
      <w:pPr>
        <w:tabs>
          <w:tab w:val="left" w:pos="360"/>
        </w:tabs>
        <w:jc w:val="both"/>
        <w:rPr>
          <w:bCs/>
        </w:rPr>
      </w:pPr>
    </w:p>
    <w:p w14:paraId="7EA9C63E" w14:textId="492D28C9" w:rsidR="0015319C" w:rsidRPr="00B856AD" w:rsidRDefault="0015319C" w:rsidP="00CD46A9">
      <w:pPr>
        <w:pStyle w:val="Titolo2"/>
      </w:pPr>
      <w:bookmarkStart w:id="24" w:name="_Toc170975387"/>
      <w:r w:rsidRPr="00B856AD">
        <w:t>COORDINAMENT</w:t>
      </w:r>
      <w:r w:rsidR="00B856AD">
        <w:t>O</w:t>
      </w:r>
      <w:r w:rsidRPr="00B856AD">
        <w:t xml:space="preserve"> E PARTECIPAZIONE A PROGETTI DI RICERCA E TRAIL</w:t>
      </w:r>
      <w:r w:rsidR="00B856AD">
        <w:t>S</w:t>
      </w:r>
      <w:r w:rsidRPr="00B856AD">
        <w:t xml:space="preserve"> CLINICI IN QUALITA’ DI PRIMARY INVESTIGATOR </w:t>
      </w:r>
      <w:r w:rsidR="000710B4">
        <w:t>O</w:t>
      </w:r>
      <w:r w:rsidRPr="00B856AD">
        <w:t xml:space="preserve"> COINVESTIGATOR</w:t>
      </w:r>
      <w:bookmarkEnd w:id="24"/>
    </w:p>
    <w:p w14:paraId="522730EF" w14:textId="77777777" w:rsidR="0015319C" w:rsidRPr="001F72E9" w:rsidRDefault="0015319C" w:rsidP="0015319C">
      <w:pPr>
        <w:tabs>
          <w:tab w:val="left" w:pos="360"/>
        </w:tabs>
        <w:ind w:left="360"/>
        <w:jc w:val="both"/>
        <w:rPr>
          <w:bCs/>
        </w:rPr>
      </w:pPr>
    </w:p>
    <w:p w14:paraId="448D16C4" w14:textId="77777777" w:rsidR="0015319C" w:rsidRPr="001F72E9" w:rsidRDefault="0015319C" w:rsidP="0015319C">
      <w:pPr>
        <w:tabs>
          <w:tab w:val="left" w:pos="360"/>
        </w:tabs>
        <w:ind w:left="360"/>
        <w:jc w:val="both"/>
        <w:rPr>
          <w:bCs/>
        </w:rPr>
      </w:pPr>
      <w:r w:rsidRPr="001F72E9">
        <w:rPr>
          <w:bCs/>
        </w:rPr>
        <w:t>Coordinamento e partecipazione a diversi </w:t>
      </w:r>
      <w:r w:rsidRPr="001F72E9">
        <w:rPr>
          <w:b/>
          <w:bCs/>
        </w:rPr>
        <w:t>progetti di ricerca</w:t>
      </w:r>
      <w:r w:rsidRPr="001F72E9">
        <w:rPr>
          <w:bCs/>
        </w:rPr>
        <w:t> (ex 40% ed ex 60%) finanziati dal MIUR, dei quali si riportano anno, titolo della ricerca e mansione svolta:</w:t>
      </w:r>
    </w:p>
    <w:p w14:paraId="73AF4427" w14:textId="77777777" w:rsidR="0015319C" w:rsidRPr="001F72E9" w:rsidRDefault="0015319C" w:rsidP="00E41122">
      <w:pPr>
        <w:numPr>
          <w:ilvl w:val="0"/>
          <w:numId w:val="5"/>
        </w:numPr>
        <w:tabs>
          <w:tab w:val="left" w:pos="360"/>
        </w:tabs>
        <w:jc w:val="both"/>
        <w:rPr>
          <w:bCs/>
        </w:rPr>
      </w:pPr>
      <w:r w:rsidRPr="001F72E9">
        <w:rPr>
          <w:bCs/>
        </w:rPr>
        <w:t>Progetto </w:t>
      </w:r>
      <w:r w:rsidRPr="001F72E9">
        <w:rPr>
          <w:b/>
          <w:bCs/>
        </w:rPr>
        <w:t>RFO ex 60% </w:t>
      </w:r>
      <w:r w:rsidRPr="001F72E9">
        <w:rPr>
          <w:bCs/>
        </w:rPr>
        <w:t>presentato nel</w:t>
      </w:r>
      <w:r w:rsidRPr="001F72E9">
        <w:rPr>
          <w:b/>
          <w:bCs/>
        </w:rPr>
        <w:t> 2001 </w:t>
      </w:r>
      <w:r w:rsidRPr="001F72E9">
        <w:rPr>
          <w:bCs/>
        </w:rPr>
        <w:t>ed accettato: </w:t>
      </w:r>
      <w:r w:rsidRPr="0021123B">
        <w:rPr>
          <w:bCs/>
        </w:rPr>
        <w:t>“</w:t>
      </w:r>
      <w:r w:rsidRPr="0021123B">
        <w:rPr>
          <w:bCs/>
          <w:i/>
          <w:iCs/>
        </w:rPr>
        <w:t>Alterazioni biologiche ed ultrastrutturali, e rischio di cancro del duodeno nella poliposi adenomatosa familiare</w:t>
      </w:r>
      <w:r w:rsidRPr="0021123B">
        <w:rPr>
          <w:bCs/>
        </w:rPr>
        <w:t>” </w:t>
      </w:r>
      <w:r w:rsidRPr="001F72E9">
        <w:rPr>
          <w:bCs/>
        </w:rPr>
        <w:t>con mansione di Analisi Clinica;</w:t>
      </w:r>
    </w:p>
    <w:p w14:paraId="25D67C0A" w14:textId="557B992D" w:rsidR="0015319C" w:rsidRPr="001F72E9" w:rsidRDefault="0015319C" w:rsidP="00E41122">
      <w:pPr>
        <w:numPr>
          <w:ilvl w:val="0"/>
          <w:numId w:val="5"/>
        </w:numPr>
        <w:tabs>
          <w:tab w:val="left" w:pos="360"/>
        </w:tabs>
        <w:jc w:val="both"/>
        <w:rPr>
          <w:bCs/>
        </w:rPr>
      </w:pPr>
      <w:r w:rsidRPr="001F72E9">
        <w:rPr>
          <w:bCs/>
        </w:rPr>
        <w:t>Progetto </w:t>
      </w:r>
      <w:r w:rsidRPr="001F72E9">
        <w:rPr>
          <w:b/>
          <w:bCs/>
        </w:rPr>
        <w:t>PRIN</w:t>
      </w:r>
      <w:r w:rsidRPr="001F72E9">
        <w:rPr>
          <w:bCs/>
        </w:rPr>
        <w:t xml:space="preserve"> presentato il 19 </w:t>
      </w:r>
      <w:r w:rsidR="002A3A38">
        <w:rPr>
          <w:bCs/>
        </w:rPr>
        <w:t>aprile</w:t>
      </w:r>
      <w:r w:rsidRPr="001F72E9">
        <w:rPr>
          <w:b/>
          <w:bCs/>
        </w:rPr>
        <w:t xml:space="preserve"> 2002 </w:t>
      </w:r>
      <w:r w:rsidRPr="001F72E9">
        <w:rPr>
          <w:bCs/>
        </w:rPr>
        <w:t>ed accettato: </w:t>
      </w:r>
      <w:r w:rsidRPr="0021123B">
        <w:rPr>
          <w:bCs/>
        </w:rPr>
        <w:t>“</w:t>
      </w:r>
      <w:r w:rsidRPr="0021123B">
        <w:rPr>
          <w:bCs/>
          <w:i/>
          <w:iCs/>
        </w:rPr>
        <w:t>Effetto della somministrazione di antiossidanti e di acido folico sulla proliferazione cellulare delle cellule epiteliali del retto in soggetti a rischio di cancro del colon</w:t>
      </w:r>
      <w:r w:rsidRPr="0021123B">
        <w:rPr>
          <w:bCs/>
        </w:rPr>
        <w:t>”</w:t>
      </w:r>
      <w:r w:rsidRPr="001F72E9">
        <w:rPr>
          <w:bCs/>
        </w:rPr>
        <w:t> con mansione di Selezione dei pazienti ed Analisi di Cinetica Cellulare, rendicontazione periodica e chiusura del progetto; tale progetto è stato oggetto della </w:t>
      </w:r>
      <w:r w:rsidRPr="001F72E9">
        <w:rPr>
          <w:b/>
          <w:bCs/>
        </w:rPr>
        <w:t>Tesi di Dottorato </w:t>
      </w:r>
      <w:r w:rsidRPr="001F72E9">
        <w:rPr>
          <w:bCs/>
        </w:rPr>
        <w:t>conseguita nel 2005, successivamente presentato nella </w:t>
      </w:r>
      <w:r w:rsidRPr="001F72E9">
        <w:rPr>
          <w:b/>
          <w:bCs/>
        </w:rPr>
        <w:t xml:space="preserve">sessione poster del 2006 </w:t>
      </w:r>
      <w:r w:rsidRPr="00200C98">
        <w:rPr>
          <w:b/>
          <w:bCs/>
        </w:rPr>
        <w:t xml:space="preserve">World Congress on </w:t>
      </w:r>
      <w:proofErr w:type="spellStart"/>
      <w:r w:rsidRPr="003F4FC0">
        <w:rPr>
          <w:b/>
          <w:bCs/>
        </w:rPr>
        <w:t>Gastrointestinal</w:t>
      </w:r>
      <w:proofErr w:type="spellEnd"/>
      <w:r w:rsidRPr="003F4FC0">
        <w:rPr>
          <w:b/>
          <w:bCs/>
        </w:rPr>
        <w:t xml:space="preserve"> </w:t>
      </w:r>
      <w:proofErr w:type="spellStart"/>
      <w:r w:rsidRPr="003F4FC0">
        <w:rPr>
          <w:b/>
          <w:bCs/>
        </w:rPr>
        <w:t>cancer</w:t>
      </w:r>
      <w:proofErr w:type="spellEnd"/>
      <w:r w:rsidRPr="00650197">
        <w:rPr>
          <w:b/>
          <w:bCs/>
        </w:rPr>
        <w:t>,</w:t>
      </w:r>
      <w:r w:rsidRPr="001F72E9">
        <w:rPr>
          <w:b/>
          <w:bCs/>
        </w:rPr>
        <w:t xml:space="preserve"> Barcellona</w:t>
      </w:r>
      <w:r w:rsidRPr="001F72E9">
        <w:rPr>
          <w:bCs/>
        </w:rPr>
        <w:t> e pubblicato sulla rivista </w:t>
      </w:r>
      <w:proofErr w:type="spellStart"/>
      <w:r w:rsidRPr="003F4FC0">
        <w:rPr>
          <w:b/>
          <w:bCs/>
        </w:rPr>
        <w:t>Annals</w:t>
      </w:r>
      <w:proofErr w:type="spellEnd"/>
      <w:r w:rsidRPr="003F4FC0">
        <w:rPr>
          <w:b/>
          <w:bCs/>
        </w:rPr>
        <w:t xml:space="preserve"> of </w:t>
      </w:r>
      <w:proofErr w:type="spellStart"/>
      <w:r w:rsidRPr="003F4FC0">
        <w:rPr>
          <w:b/>
          <w:bCs/>
        </w:rPr>
        <w:t>Oncology</w:t>
      </w:r>
      <w:proofErr w:type="spellEnd"/>
      <w:r w:rsidRPr="001F72E9">
        <w:rPr>
          <w:b/>
          <w:bCs/>
        </w:rPr>
        <w:t>:</w:t>
      </w:r>
      <w:r w:rsidRPr="001F72E9">
        <w:rPr>
          <w:bCs/>
        </w:rPr>
        <w:t> </w:t>
      </w:r>
      <w:r w:rsidRPr="001F72E9">
        <w:rPr>
          <w:b/>
          <w:bCs/>
        </w:rPr>
        <w:t>MC Di Marco</w:t>
      </w:r>
      <w:r w:rsidRPr="001F72E9">
        <w:rPr>
          <w:bCs/>
        </w:rPr>
        <w:t xml:space="preserve">, R. Di Cecilia, M. Di Battista, E. Palmerini, E. Derenzini, R. Poggi, S. Fanello, M. Astorino, G. </w:t>
      </w:r>
      <w:proofErr w:type="spellStart"/>
      <w:r w:rsidRPr="001F72E9">
        <w:rPr>
          <w:bCs/>
        </w:rPr>
        <w:t>Biasco</w:t>
      </w:r>
      <w:proofErr w:type="spellEnd"/>
      <w:r w:rsidRPr="001F72E9">
        <w:rPr>
          <w:bCs/>
        </w:rPr>
        <w:t xml:space="preserve">. </w:t>
      </w:r>
      <w:r w:rsidRPr="001F72E9">
        <w:rPr>
          <w:bCs/>
          <w:lang w:val="en-GB"/>
        </w:rPr>
        <w:t xml:space="preserve">“Effect of folate and </w:t>
      </w:r>
      <w:proofErr w:type="spellStart"/>
      <w:r w:rsidRPr="001F72E9">
        <w:rPr>
          <w:bCs/>
          <w:lang w:val="en-GB"/>
        </w:rPr>
        <w:t>alphalipoic</w:t>
      </w:r>
      <w:proofErr w:type="spellEnd"/>
      <w:r w:rsidRPr="001F72E9">
        <w:rPr>
          <w:bCs/>
          <w:lang w:val="en-GB"/>
        </w:rPr>
        <w:t xml:space="preserve"> acid supplementation on rectal mucosal cells kinetics.” </w:t>
      </w:r>
      <w:r w:rsidRPr="001F72E9">
        <w:rPr>
          <w:bCs/>
        </w:rPr>
        <w:t>Poster 153, Suppl. 6</w:t>
      </w:r>
    </w:p>
    <w:p w14:paraId="30614674" w14:textId="4C5D8587" w:rsidR="0015319C" w:rsidRDefault="0015319C" w:rsidP="00E41122">
      <w:pPr>
        <w:numPr>
          <w:ilvl w:val="0"/>
          <w:numId w:val="5"/>
        </w:numPr>
        <w:tabs>
          <w:tab w:val="left" w:pos="360"/>
        </w:tabs>
        <w:jc w:val="both"/>
        <w:rPr>
          <w:bCs/>
        </w:rPr>
      </w:pPr>
      <w:r w:rsidRPr="001F72E9">
        <w:rPr>
          <w:bCs/>
        </w:rPr>
        <w:t>Progetto </w:t>
      </w:r>
      <w:r w:rsidRPr="001F72E9">
        <w:rPr>
          <w:b/>
          <w:bCs/>
        </w:rPr>
        <w:t>RFO ex 60% </w:t>
      </w:r>
      <w:r w:rsidRPr="001F72E9">
        <w:rPr>
          <w:bCs/>
        </w:rPr>
        <w:t xml:space="preserve">presentato il 14 </w:t>
      </w:r>
      <w:r w:rsidR="002A3A38">
        <w:rPr>
          <w:bCs/>
        </w:rPr>
        <w:t>maggio</w:t>
      </w:r>
      <w:r w:rsidRPr="001F72E9">
        <w:rPr>
          <w:b/>
          <w:bCs/>
        </w:rPr>
        <w:t> 2003 </w:t>
      </w:r>
      <w:r w:rsidRPr="001F72E9">
        <w:rPr>
          <w:bCs/>
        </w:rPr>
        <w:t>ed accettato: </w:t>
      </w:r>
      <w:r w:rsidRPr="0021123B">
        <w:rPr>
          <w:bCs/>
        </w:rPr>
        <w:t>“</w:t>
      </w:r>
      <w:r w:rsidRPr="0021123B">
        <w:rPr>
          <w:bCs/>
          <w:i/>
          <w:iCs/>
        </w:rPr>
        <w:t>Fattori prognostici biologici del cancro del colon ed implicazioni terapeutiche</w:t>
      </w:r>
      <w:r w:rsidRPr="0021123B">
        <w:rPr>
          <w:bCs/>
        </w:rPr>
        <w:t>”</w:t>
      </w:r>
      <w:r w:rsidRPr="001F72E9">
        <w:rPr>
          <w:bCs/>
        </w:rPr>
        <w:t> con mansione di Elaborazione dei dati;</w:t>
      </w:r>
    </w:p>
    <w:p w14:paraId="3AD86655" w14:textId="310FAA3B" w:rsidR="00E718B2" w:rsidRPr="001F72E9" w:rsidRDefault="00E718B2" w:rsidP="00E41122">
      <w:pPr>
        <w:numPr>
          <w:ilvl w:val="0"/>
          <w:numId w:val="5"/>
        </w:numPr>
        <w:tabs>
          <w:tab w:val="left" w:pos="360"/>
        </w:tabs>
        <w:jc w:val="both"/>
        <w:rPr>
          <w:bCs/>
        </w:rPr>
      </w:pPr>
      <w:r w:rsidRPr="00E718B2">
        <w:rPr>
          <w:bCs/>
        </w:rPr>
        <w:t xml:space="preserve">Partecipazione al progetto </w:t>
      </w:r>
      <w:r w:rsidRPr="00E718B2">
        <w:rPr>
          <w:b/>
        </w:rPr>
        <w:t>RFO 2007</w:t>
      </w:r>
      <w:r w:rsidRPr="00E718B2">
        <w:rPr>
          <w:bCs/>
        </w:rPr>
        <w:t xml:space="preserve"> dal titolo "Iperespressione della transglutaminasi tissutale ed implicazioni nella </w:t>
      </w:r>
      <w:proofErr w:type="spellStart"/>
      <w:r w:rsidRPr="003F4FC0">
        <w:rPr>
          <w:bCs/>
          <w:i/>
          <w:iCs/>
        </w:rPr>
        <w:t>multidrug</w:t>
      </w:r>
      <w:proofErr w:type="spellEnd"/>
      <w:r w:rsidRPr="003F4FC0">
        <w:rPr>
          <w:bCs/>
          <w:i/>
          <w:iCs/>
        </w:rPr>
        <w:t xml:space="preserve"> </w:t>
      </w:r>
      <w:proofErr w:type="spellStart"/>
      <w:r w:rsidRPr="003F4FC0">
        <w:rPr>
          <w:bCs/>
          <w:i/>
          <w:iCs/>
        </w:rPr>
        <w:t>resistance</w:t>
      </w:r>
      <w:proofErr w:type="spellEnd"/>
      <w:r w:rsidRPr="00E718B2">
        <w:rPr>
          <w:bCs/>
        </w:rPr>
        <w:t xml:space="preserve"> nel cancro del pancreas"</w:t>
      </w:r>
      <w:r>
        <w:rPr>
          <w:bCs/>
        </w:rPr>
        <w:t>.</w:t>
      </w:r>
    </w:p>
    <w:p w14:paraId="1ED89A2C" w14:textId="77777777" w:rsidR="0015319C" w:rsidRPr="001F72E9" w:rsidRDefault="0015319C" w:rsidP="00E41122">
      <w:pPr>
        <w:numPr>
          <w:ilvl w:val="0"/>
          <w:numId w:val="5"/>
        </w:numPr>
        <w:tabs>
          <w:tab w:val="left" w:pos="360"/>
        </w:tabs>
        <w:jc w:val="both"/>
        <w:rPr>
          <w:bCs/>
          <w:lang w:val="en-GB"/>
        </w:rPr>
      </w:pPr>
      <w:r w:rsidRPr="00650197">
        <w:rPr>
          <w:bCs/>
          <w:lang w:val="en-GB"/>
        </w:rPr>
        <w:t>Progetto </w:t>
      </w:r>
      <w:r w:rsidRPr="00650197">
        <w:rPr>
          <w:b/>
          <w:bCs/>
          <w:lang w:val="en-GB"/>
        </w:rPr>
        <w:t>RFO ex 60% 2008 </w:t>
      </w:r>
      <w:r w:rsidRPr="00650197">
        <w:rPr>
          <w:bCs/>
          <w:lang w:val="en-GB"/>
        </w:rPr>
        <w:t xml:space="preserve">ed </w:t>
      </w:r>
      <w:proofErr w:type="spellStart"/>
      <w:r w:rsidRPr="003F4FC0">
        <w:rPr>
          <w:bCs/>
          <w:lang w:val="en-GB"/>
        </w:rPr>
        <w:t>accettato</w:t>
      </w:r>
      <w:proofErr w:type="spellEnd"/>
      <w:r w:rsidRPr="00650197">
        <w:rPr>
          <w:bCs/>
          <w:lang w:val="en-GB"/>
        </w:rPr>
        <w:t>:</w:t>
      </w:r>
      <w:r w:rsidRPr="001F72E9">
        <w:rPr>
          <w:bCs/>
          <w:lang w:val="en-GB"/>
        </w:rPr>
        <w:t> </w:t>
      </w:r>
      <w:r w:rsidRPr="0021123B">
        <w:rPr>
          <w:bCs/>
          <w:lang w:val="en-GB"/>
        </w:rPr>
        <w:t>“</w:t>
      </w:r>
      <w:r w:rsidRPr="0021123B">
        <w:rPr>
          <w:bCs/>
          <w:i/>
          <w:iCs/>
          <w:lang w:val="en-GB"/>
        </w:rPr>
        <w:t xml:space="preserve">Effect of serine proteases inhibitor </w:t>
      </w:r>
      <w:proofErr w:type="spellStart"/>
      <w:r w:rsidRPr="0021123B">
        <w:rPr>
          <w:bCs/>
          <w:i/>
          <w:iCs/>
          <w:lang w:val="en-GB"/>
        </w:rPr>
        <w:t>gabexate</w:t>
      </w:r>
      <w:proofErr w:type="spellEnd"/>
      <w:r w:rsidRPr="0021123B">
        <w:rPr>
          <w:bCs/>
          <w:i/>
          <w:iCs/>
          <w:lang w:val="en-GB"/>
        </w:rPr>
        <w:t xml:space="preserve"> mesylate (GM) on the activity of gemcitabine (G) in cell lines of pancreatic cancer</w:t>
      </w:r>
      <w:r w:rsidRPr="0021123B">
        <w:rPr>
          <w:bCs/>
          <w:lang w:val="en-GB"/>
        </w:rPr>
        <w:t>”.</w:t>
      </w:r>
    </w:p>
    <w:p w14:paraId="769F4F24" w14:textId="77777777" w:rsidR="0015319C" w:rsidRPr="001F72E9" w:rsidRDefault="0015319C" w:rsidP="00E41122">
      <w:pPr>
        <w:numPr>
          <w:ilvl w:val="0"/>
          <w:numId w:val="6"/>
        </w:numPr>
        <w:tabs>
          <w:tab w:val="left" w:pos="360"/>
        </w:tabs>
        <w:jc w:val="both"/>
        <w:rPr>
          <w:bCs/>
        </w:rPr>
      </w:pPr>
      <w:r w:rsidRPr="001F72E9">
        <w:rPr>
          <w:bCs/>
        </w:rPr>
        <w:t>Progetto </w:t>
      </w:r>
      <w:r w:rsidRPr="001F72E9">
        <w:rPr>
          <w:b/>
          <w:bCs/>
        </w:rPr>
        <w:t>PRIN 2009 </w:t>
      </w:r>
      <w:r w:rsidRPr="001F72E9">
        <w:rPr>
          <w:bCs/>
        </w:rPr>
        <w:t>accettato nel2011, </w:t>
      </w:r>
      <w:r w:rsidRPr="0021123B">
        <w:rPr>
          <w:bCs/>
        </w:rPr>
        <w:t>“</w:t>
      </w:r>
      <w:r w:rsidRPr="0021123B">
        <w:rPr>
          <w:bCs/>
          <w:i/>
          <w:iCs/>
        </w:rPr>
        <w:t>Analisi genomica integrata della risposta alla chemio-radioterapia neoadiuvante nel trattamento dell'adenocarcinoma pancreatico resecabile e localmente avanzato</w:t>
      </w:r>
      <w:r w:rsidRPr="0021123B">
        <w:rPr>
          <w:bCs/>
        </w:rPr>
        <w:t>”</w:t>
      </w:r>
      <w:r w:rsidRPr="001F72E9">
        <w:rPr>
          <w:bCs/>
        </w:rPr>
        <w:t xml:space="preserve"> in </w:t>
      </w:r>
      <w:r w:rsidRPr="001F72E9">
        <w:rPr>
          <w:b/>
          <w:bCs/>
        </w:rPr>
        <w:t>collaborazione</w:t>
      </w:r>
      <w:r w:rsidRPr="001F72E9">
        <w:rPr>
          <w:bCs/>
        </w:rPr>
        <w:t xml:space="preserve"> con la Chirurgia Generale Prof. Minni, Responsabile Unità di Ricerca mod. B, e delle Università di Pisa (coordinatore Prof. Boggi, mod. A), Firenze e Torino</w:t>
      </w:r>
      <w:r w:rsidRPr="001F72E9">
        <w:rPr>
          <w:b/>
          <w:bCs/>
        </w:rPr>
        <w:t>, ha svolto in qualità di componente un ruolo diretto nella stesura del progetto, nella randomizzazione dei pazienti e nella raccolta delle biopsie</w:t>
      </w:r>
      <w:r w:rsidRPr="001F72E9">
        <w:rPr>
          <w:bCs/>
        </w:rPr>
        <w:t>; tale progetto è in linea con il percorso scientifico e di ricerca dell’attività della sottoscritta. </w:t>
      </w:r>
    </w:p>
    <w:p w14:paraId="58AC0B04" w14:textId="77777777" w:rsidR="0015319C" w:rsidRPr="001F72E9" w:rsidRDefault="0015319C" w:rsidP="00E41122">
      <w:pPr>
        <w:numPr>
          <w:ilvl w:val="0"/>
          <w:numId w:val="6"/>
        </w:numPr>
        <w:tabs>
          <w:tab w:val="left" w:pos="360"/>
        </w:tabs>
        <w:jc w:val="both"/>
        <w:rPr>
          <w:bCs/>
        </w:rPr>
      </w:pPr>
      <w:r w:rsidRPr="001F72E9">
        <w:rPr>
          <w:bCs/>
        </w:rPr>
        <w:lastRenderedPageBreak/>
        <w:t>Progetto</w:t>
      </w:r>
      <w:r w:rsidRPr="001F72E9">
        <w:rPr>
          <w:b/>
          <w:bCs/>
        </w:rPr>
        <w:t> RFO ex 60% </w:t>
      </w:r>
      <w:r w:rsidRPr="001F72E9">
        <w:rPr>
          <w:bCs/>
        </w:rPr>
        <w:t>del</w:t>
      </w:r>
      <w:r w:rsidRPr="001F72E9">
        <w:rPr>
          <w:b/>
          <w:bCs/>
        </w:rPr>
        <w:t> 2011</w:t>
      </w:r>
      <w:r w:rsidRPr="001F72E9">
        <w:rPr>
          <w:bCs/>
        </w:rPr>
        <w:t>: </w:t>
      </w:r>
      <w:r w:rsidRPr="0021123B">
        <w:rPr>
          <w:bCs/>
        </w:rPr>
        <w:t>“</w:t>
      </w:r>
      <w:r w:rsidRPr="0021123B">
        <w:rPr>
          <w:bCs/>
          <w:i/>
          <w:iCs/>
        </w:rPr>
        <w:t>Isolamento delle cellule staminali tumorali da tessuto pancreatico tumorale umano</w:t>
      </w:r>
      <w:r w:rsidRPr="0021123B">
        <w:rPr>
          <w:bCs/>
        </w:rPr>
        <w:t>”</w:t>
      </w:r>
      <w:r w:rsidRPr="001F72E9">
        <w:rPr>
          <w:bCs/>
        </w:rPr>
        <w:t>, con mansione di stesura del progetto e coordinamento ed organizzazione dello stesso.</w:t>
      </w:r>
    </w:p>
    <w:p w14:paraId="5B2F8ADE" w14:textId="2301157E" w:rsidR="0015319C" w:rsidRPr="001F72E9" w:rsidRDefault="0015319C" w:rsidP="00E41122">
      <w:pPr>
        <w:numPr>
          <w:ilvl w:val="0"/>
          <w:numId w:val="6"/>
        </w:numPr>
        <w:tabs>
          <w:tab w:val="left" w:pos="360"/>
        </w:tabs>
        <w:jc w:val="both"/>
        <w:rPr>
          <w:bCs/>
        </w:rPr>
      </w:pPr>
      <w:r w:rsidRPr="001F72E9">
        <w:rPr>
          <w:bCs/>
        </w:rPr>
        <w:t>Progetto </w:t>
      </w:r>
      <w:r w:rsidRPr="001F72E9">
        <w:rPr>
          <w:b/>
          <w:bCs/>
        </w:rPr>
        <w:t>Giovani Ricercatori </w:t>
      </w:r>
      <w:r w:rsidRPr="001F72E9">
        <w:rPr>
          <w:bCs/>
        </w:rPr>
        <w:t>vincitore del</w:t>
      </w:r>
      <w:r w:rsidRPr="001F72E9">
        <w:rPr>
          <w:b/>
          <w:bCs/>
        </w:rPr>
        <w:t> Bando Andrea Liberati Uniregione</w:t>
      </w:r>
      <w:r w:rsidRPr="001F72E9">
        <w:rPr>
          <w:bCs/>
        </w:rPr>
        <w:t xml:space="preserve"> in </w:t>
      </w:r>
      <w:r w:rsidR="00D50644">
        <w:rPr>
          <w:bCs/>
        </w:rPr>
        <w:t>dicembre</w:t>
      </w:r>
      <w:r w:rsidRPr="001F72E9">
        <w:rPr>
          <w:bCs/>
        </w:rPr>
        <w:t> </w:t>
      </w:r>
      <w:r w:rsidRPr="001F72E9">
        <w:rPr>
          <w:b/>
          <w:bCs/>
        </w:rPr>
        <w:t>2013</w:t>
      </w:r>
      <w:r w:rsidRPr="001F72E9">
        <w:rPr>
          <w:bCs/>
        </w:rPr>
        <w:t xml:space="preserve">, </w:t>
      </w:r>
      <w:r w:rsidRPr="0021123B">
        <w:rPr>
          <w:bCs/>
        </w:rPr>
        <w:t>“</w:t>
      </w:r>
      <w:r w:rsidR="00B45B4A" w:rsidRPr="003F4FC0">
        <w:rPr>
          <w:bCs/>
          <w:i/>
          <w:iCs/>
        </w:rPr>
        <w:t xml:space="preserve">Whole </w:t>
      </w:r>
      <w:proofErr w:type="spellStart"/>
      <w:r w:rsidR="00B45B4A" w:rsidRPr="003F4FC0">
        <w:rPr>
          <w:bCs/>
          <w:i/>
          <w:iCs/>
        </w:rPr>
        <w:t>transcriptome</w:t>
      </w:r>
      <w:proofErr w:type="spellEnd"/>
      <w:r w:rsidRPr="003F4FC0">
        <w:rPr>
          <w:bCs/>
          <w:i/>
          <w:iCs/>
        </w:rPr>
        <w:t xml:space="preserve"> </w:t>
      </w:r>
      <w:proofErr w:type="spellStart"/>
      <w:r w:rsidRPr="003F4FC0">
        <w:rPr>
          <w:bCs/>
          <w:i/>
          <w:iCs/>
        </w:rPr>
        <w:t>paired</w:t>
      </w:r>
      <w:proofErr w:type="spellEnd"/>
      <w:r w:rsidRPr="003F4FC0">
        <w:rPr>
          <w:bCs/>
          <w:i/>
          <w:iCs/>
        </w:rPr>
        <w:t xml:space="preserve"> end </w:t>
      </w:r>
      <w:proofErr w:type="spellStart"/>
      <w:r w:rsidRPr="003F4FC0">
        <w:rPr>
          <w:bCs/>
          <w:i/>
          <w:iCs/>
        </w:rPr>
        <w:t>sequencing</w:t>
      </w:r>
      <w:proofErr w:type="spellEnd"/>
      <w:r w:rsidRPr="003F4FC0">
        <w:rPr>
          <w:bCs/>
          <w:i/>
          <w:iCs/>
        </w:rPr>
        <w:t xml:space="preserve"> in </w:t>
      </w:r>
      <w:proofErr w:type="spellStart"/>
      <w:r w:rsidRPr="003F4FC0">
        <w:rPr>
          <w:bCs/>
          <w:i/>
          <w:iCs/>
        </w:rPr>
        <w:t>pancreatic</w:t>
      </w:r>
      <w:proofErr w:type="spellEnd"/>
      <w:r w:rsidRPr="003F4FC0">
        <w:rPr>
          <w:bCs/>
          <w:i/>
          <w:iCs/>
        </w:rPr>
        <w:t xml:space="preserve"> </w:t>
      </w:r>
      <w:proofErr w:type="spellStart"/>
      <w:r w:rsidRPr="003F4FC0">
        <w:rPr>
          <w:bCs/>
          <w:i/>
          <w:iCs/>
        </w:rPr>
        <w:t>cancer</w:t>
      </w:r>
      <w:proofErr w:type="spellEnd"/>
      <w:r w:rsidRPr="003F4FC0">
        <w:rPr>
          <w:bCs/>
          <w:i/>
          <w:iCs/>
        </w:rPr>
        <w:t xml:space="preserve"> and precursor </w:t>
      </w:r>
      <w:proofErr w:type="spellStart"/>
      <w:r w:rsidRPr="003F4FC0">
        <w:rPr>
          <w:bCs/>
          <w:i/>
          <w:iCs/>
        </w:rPr>
        <w:t>lesions</w:t>
      </w:r>
      <w:proofErr w:type="spellEnd"/>
      <w:r w:rsidRPr="003F4FC0">
        <w:rPr>
          <w:bCs/>
          <w:i/>
          <w:iCs/>
        </w:rPr>
        <w:t xml:space="preserve">: from </w:t>
      </w:r>
      <w:proofErr w:type="spellStart"/>
      <w:r w:rsidRPr="003F4FC0">
        <w:rPr>
          <w:bCs/>
          <w:i/>
          <w:iCs/>
        </w:rPr>
        <w:t>early</w:t>
      </w:r>
      <w:proofErr w:type="spellEnd"/>
      <w:r w:rsidRPr="003F4FC0">
        <w:rPr>
          <w:bCs/>
          <w:i/>
          <w:iCs/>
        </w:rPr>
        <w:t xml:space="preserve"> </w:t>
      </w:r>
      <w:proofErr w:type="spellStart"/>
      <w:r w:rsidR="000B28A4" w:rsidRPr="003F4FC0">
        <w:rPr>
          <w:bCs/>
          <w:i/>
          <w:iCs/>
        </w:rPr>
        <w:t>detection</w:t>
      </w:r>
      <w:proofErr w:type="spellEnd"/>
      <w:r w:rsidRPr="003F4FC0">
        <w:rPr>
          <w:bCs/>
          <w:i/>
          <w:iCs/>
        </w:rPr>
        <w:t xml:space="preserve"> to </w:t>
      </w:r>
      <w:proofErr w:type="spellStart"/>
      <w:r w:rsidRPr="003F4FC0">
        <w:rPr>
          <w:bCs/>
          <w:i/>
          <w:iCs/>
        </w:rPr>
        <w:t>therapeutic</w:t>
      </w:r>
      <w:proofErr w:type="spellEnd"/>
      <w:r w:rsidRPr="003F4FC0">
        <w:rPr>
          <w:bCs/>
          <w:i/>
          <w:iCs/>
        </w:rPr>
        <w:t xml:space="preserve"> </w:t>
      </w:r>
      <w:proofErr w:type="spellStart"/>
      <w:r w:rsidRPr="003F4FC0">
        <w:rPr>
          <w:bCs/>
          <w:i/>
          <w:iCs/>
        </w:rPr>
        <w:t>implication</w:t>
      </w:r>
      <w:proofErr w:type="spellEnd"/>
      <w:r w:rsidRPr="001F72E9">
        <w:rPr>
          <w:bCs/>
        </w:rPr>
        <w:t>” </w:t>
      </w:r>
      <w:r w:rsidRPr="001F72E9">
        <w:rPr>
          <w:b/>
          <w:bCs/>
        </w:rPr>
        <w:t>con mansione di responsabile e coordinatore</w:t>
      </w:r>
      <w:r w:rsidRPr="001F72E9">
        <w:rPr>
          <w:bCs/>
        </w:rPr>
        <w:t xml:space="preserve"> dell’Unità di Ricerca principale.</w:t>
      </w:r>
    </w:p>
    <w:p w14:paraId="49EF4E80" w14:textId="77777777" w:rsidR="0015319C" w:rsidRPr="001F72E9" w:rsidRDefault="0015319C" w:rsidP="00E41122">
      <w:pPr>
        <w:numPr>
          <w:ilvl w:val="0"/>
          <w:numId w:val="6"/>
        </w:numPr>
        <w:tabs>
          <w:tab w:val="left" w:pos="360"/>
        </w:tabs>
        <w:jc w:val="both"/>
        <w:rPr>
          <w:bCs/>
        </w:rPr>
      </w:pPr>
      <w:r w:rsidRPr="001F72E9">
        <w:rPr>
          <w:bCs/>
          <w:color w:val="333333"/>
        </w:rPr>
        <w:t>Riconoscimento di un finanziamento delle attività base di ricerca dal MIUR nel 2017.</w:t>
      </w:r>
    </w:p>
    <w:p w14:paraId="7CA354E5" w14:textId="77777777" w:rsidR="0015319C" w:rsidRPr="001F72E9" w:rsidRDefault="0015319C" w:rsidP="00E41122">
      <w:pPr>
        <w:numPr>
          <w:ilvl w:val="0"/>
          <w:numId w:val="6"/>
        </w:numPr>
        <w:tabs>
          <w:tab w:val="left" w:pos="360"/>
        </w:tabs>
        <w:jc w:val="both"/>
        <w:rPr>
          <w:bCs/>
          <w:color w:val="333333"/>
        </w:rPr>
      </w:pPr>
      <w:r w:rsidRPr="001F72E9">
        <w:rPr>
          <w:bCs/>
          <w:color w:val="333333"/>
        </w:rPr>
        <w:t xml:space="preserve">Ha partecipato come componente del gruppo di docenti, coordinato dal Prof. Giovanni Martinelli, richiedenti al </w:t>
      </w:r>
      <w:r w:rsidRPr="001F72E9">
        <w:rPr>
          <w:b/>
          <w:bCs/>
          <w:color w:val="333333"/>
        </w:rPr>
        <w:t>Bando Alma Idea Attrezzature 2017</w:t>
      </w:r>
      <w:r w:rsidRPr="001F72E9">
        <w:rPr>
          <w:bCs/>
          <w:color w:val="333333"/>
        </w:rPr>
        <w:t>, che è risultato primo e ha ottenuto un finanziamento per una cifra pari a 247.000 €, per le seguenti attrezzature:</w:t>
      </w:r>
    </w:p>
    <w:p w14:paraId="20FCD193" w14:textId="77777777" w:rsidR="0015319C" w:rsidRPr="001F72E9" w:rsidRDefault="0015319C" w:rsidP="00E41122">
      <w:pPr>
        <w:numPr>
          <w:ilvl w:val="1"/>
          <w:numId w:val="6"/>
        </w:numPr>
        <w:tabs>
          <w:tab w:val="left" w:pos="360"/>
        </w:tabs>
        <w:jc w:val="both"/>
        <w:rPr>
          <w:bCs/>
          <w:color w:val="333333"/>
        </w:rPr>
      </w:pPr>
      <w:r w:rsidRPr="001F72E9">
        <w:rPr>
          <w:bCs/>
          <w:color w:val="333333"/>
        </w:rPr>
        <w:t>CELLTRACKS®AUTOPREP® System: sistema che permette di standardizzare e ottimizzare il processo di arricchimento di cellule rare; comprende la preparazione automatica del campione con metodologia immuno-magnetica</w:t>
      </w:r>
    </w:p>
    <w:p w14:paraId="1E00BBF6" w14:textId="77777777" w:rsidR="0015319C" w:rsidRPr="001F72E9" w:rsidRDefault="0015319C" w:rsidP="00E41122">
      <w:pPr>
        <w:numPr>
          <w:ilvl w:val="1"/>
          <w:numId w:val="6"/>
        </w:numPr>
        <w:tabs>
          <w:tab w:val="left" w:pos="360"/>
        </w:tabs>
        <w:jc w:val="both"/>
        <w:rPr>
          <w:bCs/>
          <w:color w:val="333333"/>
        </w:rPr>
      </w:pPr>
      <w:r w:rsidRPr="001F72E9">
        <w:rPr>
          <w:bCs/>
          <w:color w:val="333333"/>
        </w:rPr>
        <w:t>CELLTRACKS ANALYZER II: sistema semi-automatico basato su ottica a fluorescenza per contare cellule rare selezionate. · REMOTE REVIEW WORKSTATION</w:t>
      </w:r>
    </w:p>
    <w:p w14:paraId="1D3791C1" w14:textId="77777777" w:rsidR="0015319C" w:rsidRPr="001F72E9" w:rsidRDefault="0015319C" w:rsidP="00E41122">
      <w:pPr>
        <w:numPr>
          <w:ilvl w:val="1"/>
          <w:numId w:val="6"/>
        </w:numPr>
        <w:tabs>
          <w:tab w:val="left" w:pos="360"/>
        </w:tabs>
        <w:jc w:val="both"/>
        <w:rPr>
          <w:bCs/>
          <w:color w:val="333333"/>
        </w:rPr>
      </w:pPr>
      <w:r w:rsidRPr="001F72E9">
        <w:rPr>
          <w:bCs/>
          <w:color w:val="333333"/>
        </w:rPr>
        <w:t>DEPArray NxT: sistema per l’isolamento di cellule rare, con purezza del 100% (fino ad 1 singola cellula). Il sistema permette fino a 96 recuperi. Da un campione di 10.000 cellule possono essere recuperate singole cellule in 1 ora.</w:t>
      </w:r>
    </w:p>
    <w:p w14:paraId="77DF543B" w14:textId="77777777" w:rsidR="0015319C" w:rsidRPr="001F72E9" w:rsidRDefault="0015319C" w:rsidP="00E41122">
      <w:pPr>
        <w:numPr>
          <w:ilvl w:val="1"/>
          <w:numId w:val="6"/>
        </w:numPr>
        <w:tabs>
          <w:tab w:val="left" w:pos="360"/>
        </w:tabs>
        <w:jc w:val="both"/>
        <w:rPr>
          <w:bCs/>
          <w:color w:val="333333"/>
        </w:rPr>
      </w:pPr>
      <w:r w:rsidRPr="001F72E9">
        <w:rPr>
          <w:bCs/>
          <w:color w:val="333333"/>
        </w:rPr>
        <w:t xml:space="preserve">Remote </w:t>
      </w:r>
      <w:proofErr w:type="spellStart"/>
      <w:r w:rsidRPr="002E031F">
        <w:rPr>
          <w:bCs/>
          <w:color w:val="333333"/>
        </w:rPr>
        <w:t>Multitask</w:t>
      </w:r>
      <w:proofErr w:type="spellEnd"/>
      <w:r w:rsidRPr="001F72E9">
        <w:rPr>
          <w:bCs/>
          <w:color w:val="333333"/>
        </w:rPr>
        <w:t xml:space="preserve"> </w:t>
      </w:r>
      <w:proofErr w:type="spellStart"/>
      <w:r w:rsidRPr="001F72E9">
        <w:rPr>
          <w:bCs/>
          <w:color w:val="333333"/>
        </w:rPr>
        <w:t>DEPArrayTM</w:t>
      </w:r>
      <w:proofErr w:type="spellEnd"/>
      <w:r w:rsidRPr="001F72E9">
        <w:rPr>
          <w:bCs/>
          <w:color w:val="333333"/>
        </w:rPr>
        <w:t xml:space="preserve"> </w:t>
      </w:r>
      <w:proofErr w:type="spellStart"/>
      <w:r w:rsidRPr="001F72E9">
        <w:rPr>
          <w:bCs/>
          <w:color w:val="333333"/>
        </w:rPr>
        <w:t>NxT</w:t>
      </w:r>
      <w:proofErr w:type="spellEnd"/>
      <w:r w:rsidRPr="001F72E9">
        <w:rPr>
          <w:bCs/>
          <w:color w:val="333333"/>
        </w:rPr>
        <w:t xml:space="preserve"> Control Workstation: software che permette l’analisi in remoto dei dati ottenuti (anche mentre lo strumento sta analizzando altri campioni).</w:t>
      </w:r>
    </w:p>
    <w:p w14:paraId="4DAF4156" w14:textId="77777777" w:rsidR="0015319C" w:rsidRPr="000A56D6" w:rsidRDefault="0015319C" w:rsidP="00E41122">
      <w:pPr>
        <w:numPr>
          <w:ilvl w:val="1"/>
          <w:numId w:val="6"/>
        </w:numPr>
        <w:tabs>
          <w:tab w:val="left" w:pos="360"/>
        </w:tabs>
        <w:jc w:val="both"/>
        <w:rPr>
          <w:bCs/>
          <w:color w:val="333333"/>
          <w:lang w:val="pt-PT"/>
        </w:rPr>
      </w:pPr>
      <w:proofErr w:type="spellStart"/>
      <w:r w:rsidRPr="000A56D6">
        <w:rPr>
          <w:bCs/>
          <w:color w:val="333333"/>
          <w:lang w:val="pt-PT"/>
        </w:rPr>
        <w:t>Citofluorimetro</w:t>
      </w:r>
      <w:proofErr w:type="spellEnd"/>
      <w:r w:rsidRPr="000A56D6">
        <w:rPr>
          <w:bCs/>
          <w:color w:val="333333"/>
          <w:lang w:val="pt-PT"/>
        </w:rPr>
        <w:t xml:space="preserve"> </w:t>
      </w:r>
      <w:proofErr w:type="spellStart"/>
      <w:r w:rsidRPr="000A56D6">
        <w:rPr>
          <w:bCs/>
          <w:color w:val="333333"/>
          <w:lang w:val="pt-PT"/>
        </w:rPr>
        <w:t>CytoFLEX</w:t>
      </w:r>
      <w:proofErr w:type="spellEnd"/>
      <w:r w:rsidRPr="000A56D6">
        <w:rPr>
          <w:bCs/>
          <w:color w:val="333333"/>
          <w:lang w:val="pt-PT"/>
        </w:rPr>
        <w:t xml:space="preserve"> </w:t>
      </w:r>
      <w:proofErr w:type="spellStart"/>
      <w:r w:rsidRPr="000A56D6">
        <w:rPr>
          <w:bCs/>
          <w:color w:val="333333"/>
          <w:lang w:val="pt-PT"/>
        </w:rPr>
        <w:t>System</w:t>
      </w:r>
      <w:proofErr w:type="spellEnd"/>
      <w:r w:rsidRPr="000A56D6">
        <w:rPr>
          <w:bCs/>
          <w:color w:val="333333"/>
          <w:lang w:val="pt-PT"/>
        </w:rPr>
        <w:t xml:space="preserve"> B5-R3-V5</w:t>
      </w:r>
    </w:p>
    <w:p w14:paraId="576A5B47" w14:textId="3507BED4" w:rsidR="0015319C" w:rsidRPr="000A56D6" w:rsidRDefault="0015319C" w:rsidP="00E41122">
      <w:pPr>
        <w:numPr>
          <w:ilvl w:val="0"/>
          <w:numId w:val="6"/>
        </w:numPr>
        <w:tabs>
          <w:tab w:val="left" w:pos="360"/>
        </w:tabs>
        <w:jc w:val="both"/>
        <w:rPr>
          <w:bCs/>
          <w:color w:val="333333"/>
          <w:lang w:val="pt-PT"/>
        </w:rPr>
      </w:pPr>
      <w:r w:rsidRPr="000A56D6">
        <w:rPr>
          <w:bCs/>
          <w:color w:val="333333"/>
          <w:lang w:val="pt-PT"/>
        </w:rPr>
        <w:t xml:space="preserve">Componente </w:t>
      </w:r>
      <w:proofErr w:type="spellStart"/>
      <w:r w:rsidRPr="000A56D6">
        <w:rPr>
          <w:bCs/>
          <w:color w:val="333333"/>
          <w:lang w:val="pt-PT"/>
        </w:rPr>
        <w:t>dell’unità</w:t>
      </w:r>
      <w:proofErr w:type="spellEnd"/>
      <w:r w:rsidRPr="000A56D6">
        <w:rPr>
          <w:bCs/>
          <w:color w:val="333333"/>
          <w:lang w:val="pt-PT"/>
        </w:rPr>
        <w:t xml:space="preserve"> </w:t>
      </w:r>
      <w:proofErr w:type="spellStart"/>
      <w:r w:rsidRPr="000A56D6">
        <w:rPr>
          <w:bCs/>
          <w:color w:val="333333"/>
          <w:lang w:val="pt-PT"/>
        </w:rPr>
        <w:t>di</w:t>
      </w:r>
      <w:proofErr w:type="spellEnd"/>
      <w:r w:rsidRPr="000A56D6">
        <w:rPr>
          <w:bCs/>
          <w:color w:val="333333"/>
          <w:lang w:val="pt-PT"/>
        </w:rPr>
        <w:t xml:space="preserve"> </w:t>
      </w:r>
      <w:proofErr w:type="spellStart"/>
      <w:r w:rsidRPr="000A56D6">
        <w:rPr>
          <w:bCs/>
          <w:color w:val="333333"/>
          <w:lang w:val="pt-PT"/>
        </w:rPr>
        <w:t>ricerca</w:t>
      </w:r>
      <w:proofErr w:type="spellEnd"/>
      <w:r w:rsidRPr="000A56D6">
        <w:rPr>
          <w:bCs/>
          <w:color w:val="333333"/>
          <w:lang w:val="pt-PT"/>
        </w:rPr>
        <w:t xml:space="preserve"> B, </w:t>
      </w:r>
      <w:proofErr w:type="spellStart"/>
      <w:r w:rsidRPr="000A56D6">
        <w:rPr>
          <w:bCs/>
          <w:color w:val="333333"/>
          <w:lang w:val="pt-PT"/>
        </w:rPr>
        <w:t>estensore</w:t>
      </w:r>
      <w:proofErr w:type="spellEnd"/>
      <w:r w:rsidRPr="000A56D6">
        <w:rPr>
          <w:bCs/>
          <w:color w:val="333333"/>
          <w:lang w:val="pt-PT"/>
        </w:rPr>
        <w:t xml:space="preserve"> </w:t>
      </w:r>
      <w:proofErr w:type="spellStart"/>
      <w:r w:rsidRPr="000A56D6">
        <w:rPr>
          <w:bCs/>
          <w:color w:val="333333"/>
          <w:lang w:val="pt-PT"/>
        </w:rPr>
        <w:t>del</w:t>
      </w:r>
      <w:proofErr w:type="spellEnd"/>
      <w:r w:rsidRPr="000A56D6">
        <w:rPr>
          <w:bCs/>
          <w:color w:val="333333"/>
          <w:lang w:val="pt-PT"/>
        </w:rPr>
        <w:t xml:space="preserve"> </w:t>
      </w:r>
      <w:proofErr w:type="spellStart"/>
      <w:r w:rsidRPr="000A56D6">
        <w:rPr>
          <w:bCs/>
          <w:color w:val="333333"/>
          <w:lang w:val="pt-PT"/>
        </w:rPr>
        <w:t>progetto</w:t>
      </w:r>
      <w:proofErr w:type="spellEnd"/>
      <w:r w:rsidRPr="000A56D6">
        <w:rPr>
          <w:bCs/>
          <w:color w:val="333333"/>
          <w:lang w:val="pt-PT"/>
        </w:rPr>
        <w:t xml:space="preserve"> </w:t>
      </w:r>
      <w:r w:rsidRPr="000A56D6">
        <w:rPr>
          <w:b/>
          <w:bCs/>
          <w:color w:val="333333"/>
          <w:lang w:val="pt-PT"/>
        </w:rPr>
        <w:t>PRIN 2017</w:t>
      </w:r>
      <w:r w:rsidRPr="000A56D6">
        <w:rPr>
          <w:bCs/>
          <w:color w:val="333333"/>
          <w:lang w:val="pt-PT"/>
        </w:rPr>
        <w:t xml:space="preserve"> “</w:t>
      </w:r>
      <w:proofErr w:type="spellStart"/>
      <w:r w:rsidRPr="000A56D6">
        <w:rPr>
          <w:bCs/>
          <w:i/>
          <w:iCs/>
          <w:color w:val="333333"/>
          <w:lang w:val="pt-PT"/>
        </w:rPr>
        <w:t>Dissection</w:t>
      </w:r>
      <w:proofErr w:type="spellEnd"/>
      <w:r w:rsidRPr="000A56D6">
        <w:rPr>
          <w:bCs/>
          <w:i/>
          <w:iCs/>
          <w:color w:val="333333"/>
          <w:lang w:val="pt-PT"/>
        </w:rPr>
        <w:t xml:space="preserve"> </w:t>
      </w:r>
      <w:proofErr w:type="spellStart"/>
      <w:r w:rsidRPr="000A56D6">
        <w:rPr>
          <w:bCs/>
          <w:i/>
          <w:iCs/>
          <w:color w:val="333333"/>
          <w:lang w:val="pt-PT"/>
        </w:rPr>
        <w:t>of</w:t>
      </w:r>
      <w:proofErr w:type="spellEnd"/>
      <w:r w:rsidRPr="000A56D6">
        <w:rPr>
          <w:bCs/>
          <w:i/>
          <w:iCs/>
          <w:color w:val="333333"/>
          <w:lang w:val="pt-PT"/>
        </w:rPr>
        <w:t xml:space="preserve"> </w:t>
      </w:r>
      <w:proofErr w:type="spellStart"/>
      <w:r w:rsidRPr="000A56D6">
        <w:rPr>
          <w:bCs/>
          <w:i/>
          <w:iCs/>
          <w:color w:val="333333"/>
          <w:lang w:val="pt-PT"/>
        </w:rPr>
        <w:t>the</w:t>
      </w:r>
      <w:proofErr w:type="spellEnd"/>
      <w:r w:rsidRPr="000A56D6">
        <w:rPr>
          <w:bCs/>
          <w:i/>
          <w:iCs/>
          <w:color w:val="333333"/>
          <w:lang w:val="pt-PT"/>
        </w:rPr>
        <w:t xml:space="preserve"> cross-</w:t>
      </w:r>
      <w:proofErr w:type="spellStart"/>
      <w:r w:rsidRPr="000A56D6">
        <w:rPr>
          <w:bCs/>
          <w:i/>
          <w:iCs/>
          <w:color w:val="333333"/>
          <w:lang w:val="pt-PT"/>
        </w:rPr>
        <w:t>talk</w:t>
      </w:r>
      <w:proofErr w:type="spellEnd"/>
      <w:r w:rsidRPr="000A56D6">
        <w:rPr>
          <w:bCs/>
          <w:i/>
          <w:iCs/>
          <w:color w:val="333333"/>
          <w:lang w:val="pt-PT"/>
        </w:rPr>
        <w:t xml:space="preserve"> </w:t>
      </w:r>
      <w:proofErr w:type="spellStart"/>
      <w:r w:rsidRPr="000A56D6">
        <w:rPr>
          <w:bCs/>
          <w:i/>
          <w:iCs/>
          <w:color w:val="333333"/>
          <w:lang w:val="pt-PT"/>
        </w:rPr>
        <w:t>between</w:t>
      </w:r>
      <w:proofErr w:type="spellEnd"/>
      <w:r w:rsidRPr="000A56D6">
        <w:rPr>
          <w:bCs/>
          <w:i/>
          <w:iCs/>
          <w:color w:val="333333"/>
          <w:lang w:val="pt-PT"/>
        </w:rPr>
        <w:t xml:space="preserve"> </w:t>
      </w:r>
      <w:proofErr w:type="spellStart"/>
      <w:r w:rsidRPr="000A56D6">
        <w:rPr>
          <w:bCs/>
          <w:i/>
          <w:iCs/>
          <w:color w:val="333333"/>
          <w:lang w:val="pt-PT"/>
        </w:rPr>
        <w:t>cancer</w:t>
      </w:r>
      <w:proofErr w:type="spellEnd"/>
      <w:r w:rsidRPr="000A56D6">
        <w:rPr>
          <w:bCs/>
          <w:i/>
          <w:iCs/>
          <w:color w:val="333333"/>
          <w:lang w:val="pt-PT"/>
        </w:rPr>
        <w:t xml:space="preserve"> </w:t>
      </w:r>
      <w:proofErr w:type="spellStart"/>
      <w:r w:rsidRPr="000A56D6">
        <w:rPr>
          <w:bCs/>
          <w:i/>
          <w:iCs/>
          <w:color w:val="333333"/>
          <w:lang w:val="pt-PT"/>
        </w:rPr>
        <w:t>cells</w:t>
      </w:r>
      <w:proofErr w:type="spellEnd"/>
      <w:r w:rsidRPr="000A56D6">
        <w:rPr>
          <w:bCs/>
          <w:i/>
          <w:iCs/>
          <w:color w:val="333333"/>
          <w:lang w:val="pt-PT"/>
        </w:rPr>
        <w:t xml:space="preserve"> </w:t>
      </w:r>
      <w:proofErr w:type="spellStart"/>
      <w:r w:rsidRPr="000A56D6">
        <w:rPr>
          <w:bCs/>
          <w:i/>
          <w:iCs/>
          <w:color w:val="333333"/>
          <w:lang w:val="pt-PT"/>
        </w:rPr>
        <w:t>and</w:t>
      </w:r>
      <w:proofErr w:type="spellEnd"/>
      <w:r w:rsidRPr="000A56D6">
        <w:rPr>
          <w:bCs/>
          <w:i/>
          <w:iCs/>
          <w:color w:val="333333"/>
          <w:lang w:val="pt-PT"/>
        </w:rPr>
        <w:t xml:space="preserve"> </w:t>
      </w:r>
      <w:proofErr w:type="spellStart"/>
      <w:r w:rsidRPr="000A56D6">
        <w:rPr>
          <w:bCs/>
          <w:i/>
          <w:iCs/>
          <w:color w:val="333333"/>
          <w:lang w:val="pt-PT"/>
        </w:rPr>
        <w:t>cancer-associated</w:t>
      </w:r>
      <w:proofErr w:type="spellEnd"/>
      <w:r w:rsidRPr="000A56D6">
        <w:rPr>
          <w:bCs/>
          <w:i/>
          <w:iCs/>
          <w:color w:val="333333"/>
          <w:lang w:val="pt-PT"/>
        </w:rPr>
        <w:t xml:space="preserve"> </w:t>
      </w:r>
      <w:proofErr w:type="spellStart"/>
      <w:r w:rsidRPr="000A56D6">
        <w:rPr>
          <w:bCs/>
          <w:i/>
          <w:iCs/>
          <w:color w:val="333333"/>
          <w:lang w:val="pt-PT"/>
        </w:rPr>
        <w:t>fibroblasts</w:t>
      </w:r>
      <w:proofErr w:type="spellEnd"/>
      <w:r w:rsidRPr="000A56D6">
        <w:rPr>
          <w:bCs/>
          <w:i/>
          <w:iCs/>
          <w:color w:val="333333"/>
          <w:lang w:val="pt-PT"/>
        </w:rPr>
        <w:t xml:space="preserve"> </w:t>
      </w:r>
      <w:proofErr w:type="spellStart"/>
      <w:r w:rsidRPr="000A56D6">
        <w:rPr>
          <w:bCs/>
          <w:i/>
          <w:iCs/>
          <w:color w:val="333333"/>
          <w:lang w:val="pt-PT"/>
        </w:rPr>
        <w:t>by</w:t>
      </w:r>
      <w:proofErr w:type="spellEnd"/>
      <w:r w:rsidRPr="000A56D6">
        <w:rPr>
          <w:bCs/>
          <w:i/>
          <w:iCs/>
          <w:color w:val="333333"/>
          <w:lang w:val="pt-PT"/>
        </w:rPr>
        <w:t xml:space="preserve"> </w:t>
      </w:r>
      <w:proofErr w:type="spellStart"/>
      <w:r w:rsidRPr="000A56D6">
        <w:rPr>
          <w:bCs/>
          <w:i/>
          <w:iCs/>
          <w:color w:val="333333"/>
          <w:lang w:val="pt-PT"/>
        </w:rPr>
        <w:t>next</w:t>
      </w:r>
      <w:proofErr w:type="spellEnd"/>
      <w:r w:rsidRPr="000A56D6">
        <w:rPr>
          <w:bCs/>
          <w:i/>
          <w:iCs/>
          <w:color w:val="333333"/>
          <w:lang w:val="pt-PT"/>
        </w:rPr>
        <w:t xml:space="preserve"> </w:t>
      </w:r>
      <w:proofErr w:type="spellStart"/>
      <w:r w:rsidRPr="000A56D6">
        <w:rPr>
          <w:bCs/>
          <w:i/>
          <w:iCs/>
          <w:color w:val="333333"/>
          <w:lang w:val="pt-PT"/>
        </w:rPr>
        <w:t>generation</w:t>
      </w:r>
      <w:proofErr w:type="spellEnd"/>
      <w:r w:rsidRPr="000A56D6">
        <w:rPr>
          <w:bCs/>
          <w:i/>
          <w:iCs/>
          <w:color w:val="333333"/>
          <w:lang w:val="pt-PT"/>
        </w:rPr>
        <w:t xml:space="preserve"> </w:t>
      </w:r>
      <w:proofErr w:type="spellStart"/>
      <w:r w:rsidRPr="000A56D6">
        <w:rPr>
          <w:bCs/>
          <w:i/>
          <w:iCs/>
          <w:color w:val="333333"/>
          <w:lang w:val="pt-PT"/>
        </w:rPr>
        <w:t>sequencing</w:t>
      </w:r>
      <w:proofErr w:type="spellEnd"/>
      <w:r w:rsidRPr="000A56D6">
        <w:rPr>
          <w:bCs/>
          <w:i/>
          <w:iCs/>
          <w:color w:val="333333"/>
          <w:lang w:val="pt-PT"/>
        </w:rPr>
        <w:t xml:space="preserve"> in </w:t>
      </w:r>
      <w:proofErr w:type="spellStart"/>
      <w:r w:rsidRPr="000A56D6">
        <w:rPr>
          <w:bCs/>
          <w:i/>
          <w:iCs/>
          <w:color w:val="333333"/>
          <w:lang w:val="pt-PT"/>
        </w:rPr>
        <w:t>resectable</w:t>
      </w:r>
      <w:proofErr w:type="spellEnd"/>
      <w:r w:rsidRPr="000A56D6">
        <w:rPr>
          <w:bCs/>
          <w:i/>
          <w:iCs/>
          <w:color w:val="333333"/>
          <w:lang w:val="pt-PT"/>
        </w:rPr>
        <w:t xml:space="preserve"> </w:t>
      </w:r>
      <w:proofErr w:type="spellStart"/>
      <w:r w:rsidRPr="000A56D6">
        <w:rPr>
          <w:bCs/>
          <w:i/>
          <w:iCs/>
          <w:color w:val="333333"/>
          <w:lang w:val="pt-PT"/>
        </w:rPr>
        <w:t>pancreatic</w:t>
      </w:r>
      <w:proofErr w:type="spellEnd"/>
      <w:r w:rsidRPr="000A56D6">
        <w:rPr>
          <w:bCs/>
          <w:i/>
          <w:iCs/>
          <w:color w:val="333333"/>
          <w:lang w:val="pt-PT"/>
        </w:rPr>
        <w:t xml:space="preserve"> adenocarcinoma to </w:t>
      </w:r>
      <w:proofErr w:type="spellStart"/>
      <w:r w:rsidRPr="000A56D6">
        <w:rPr>
          <w:bCs/>
          <w:i/>
          <w:iCs/>
          <w:color w:val="333333"/>
          <w:lang w:val="pt-PT"/>
        </w:rPr>
        <w:t>identify</w:t>
      </w:r>
      <w:proofErr w:type="spellEnd"/>
      <w:r w:rsidRPr="000A56D6">
        <w:rPr>
          <w:bCs/>
          <w:i/>
          <w:iCs/>
          <w:color w:val="333333"/>
          <w:lang w:val="pt-PT"/>
        </w:rPr>
        <w:t xml:space="preserve"> </w:t>
      </w:r>
      <w:proofErr w:type="spellStart"/>
      <w:r w:rsidRPr="000A56D6">
        <w:rPr>
          <w:bCs/>
          <w:i/>
          <w:iCs/>
          <w:color w:val="333333"/>
          <w:lang w:val="pt-PT"/>
        </w:rPr>
        <w:t>new</w:t>
      </w:r>
      <w:proofErr w:type="spellEnd"/>
      <w:r w:rsidRPr="000A56D6">
        <w:rPr>
          <w:bCs/>
          <w:i/>
          <w:iCs/>
          <w:color w:val="333333"/>
          <w:lang w:val="pt-PT"/>
        </w:rPr>
        <w:t xml:space="preserve"> </w:t>
      </w:r>
      <w:proofErr w:type="spellStart"/>
      <w:r w:rsidRPr="000A56D6">
        <w:rPr>
          <w:bCs/>
          <w:i/>
          <w:iCs/>
          <w:color w:val="333333"/>
          <w:lang w:val="pt-PT"/>
        </w:rPr>
        <w:t>prognostic</w:t>
      </w:r>
      <w:proofErr w:type="spellEnd"/>
      <w:r w:rsidRPr="000A56D6">
        <w:rPr>
          <w:bCs/>
          <w:i/>
          <w:iCs/>
          <w:color w:val="333333"/>
          <w:lang w:val="pt-PT"/>
        </w:rPr>
        <w:t xml:space="preserve"> </w:t>
      </w:r>
      <w:proofErr w:type="spellStart"/>
      <w:r w:rsidRPr="000A56D6">
        <w:rPr>
          <w:bCs/>
          <w:i/>
          <w:iCs/>
          <w:color w:val="333333"/>
          <w:lang w:val="pt-PT"/>
        </w:rPr>
        <w:t>markers</w:t>
      </w:r>
      <w:proofErr w:type="spellEnd"/>
      <w:r w:rsidRPr="000A56D6">
        <w:rPr>
          <w:bCs/>
          <w:i/>
          <w:iCs/>
          <w:color w:val="333333"/>
          <w:lang w:val="pt-PT"/>
        </w:rPr>
        <w:t xml:space="preserve"> </w:t>
      </w:r>
      <w:proofErr w:type="spellStart"/>
      <w:r w:rsidRPr="000A56D6">
        <w:rPr>
          <w:bCs/>
          <w:i/>
          <w:iCs/>
          <w:color w:val="333333"/>
          <w:lang w:val="pt-PT"/>
        </w:rPr>
        <w:t>or</w:t>
      </w:r>
      <w:proofErr w:type="spellEnd"/>
      <w:r w:rsidRPr="000A56D6">
        <w:rPr>
          <w:bCs/>
          <w:i/>
          <w:iCs/>
          <w:color w:val="333333"/>
          <w:lang w:val="pt-PT"/>
        </w:rPr>
        <w:t xml:space="preserve"> </w:t>
      </w:r>
      <w:proofErr w:type="spellStart"/>
      <w:r w:rsidRPr="000A56D6">
        <w:rPr>
          <w:bCs/>
          <w:i/>
          <w:iCs/>
          <w:color w:val="333333"/>
          <w:lang w:val="pt-PT"/>
        </w:rPr>
        <w:t>potentially</w:t>
      </w:r>
      <w:proofErr w:type="spellEnd"/>
      <w:r w:rsidRPr="000A56D6">
        <w:rPr>
          <w:bCs/>
          <w:i/>
          <w:iCs/>
          <w:color w:val="333333"/>
          <w:lang w:val="pt-PT"/>
        </w:rPr>
        <w:t xml:space="preserve"> </w:t>
      </w:r>
      <w:proofErr w:type="spellStart"/>
      <w:r w:rsidRPr="000A56D6">
        <w:rPr>
          <w:bCs/>
          <w:i/>
          <w:iCs/>
          <w:color w:val="333333"/>
          <w:lang w:val="pt-PT"/>
        </w:rPr>
        <w:t>actionable</w:t>
      </w:r>
      <w:proofErr w:type="spellEnd"/>
      <w:r w:rsidRPr="000A56D6">
        <w:rPr>
          <w:bCs/>
          <w:i/>
          <w:iCs/>
          <w:color w:val="333333"/>
          <w:lang w:val="pt-PT"/>
        </w:rPr>
        <w:t xml:space="preserve"> targets</w:t>
      </w:r>
      <w:r w:rsidRPr="000A56D6">
        <w:rPr>
          <w:bCs/>
          <w:color w:val="333333"/>
          <w:lang w:val="pt-PT"/>
        </w:rPr>
        <w:t xml:space="preserve">”, in </w:t>
      </w:r>
      <w:proofErr w:type="spellStart"/>
      <w:r w:rsidRPr="000A56D6">
        <w:rPr>
          <w:bCs/>
          <w:color w:val="333333"/>
          <w:lang w:val="pt-PT"/>
        </w:rPr>
        <w:t>collaborazione</w:t>
      </w:r>
      <w:proofErr w:type="spellEnd"/>
      <w:r w:rsidRPr="000A56D6">
        <w:rPr>
          <w:bCs/>
          <w:color w:val="333333"/>
          <w:lang w:val="pt-PT"/>
        </w:rPr>
        <w:t xml:space="preserve"> </w:t>
      </w:r>
      <w:proofErr w:type="spellStart"/>
      <w:r w:rsidRPr="000A56D6">
        <w:rPr>
          <w:bCs/>
          <w:color w:val="333333"/>
          <w:lang w:val="pt-PT"/>
        </w:rPr>
        <w:t>con</w:t>
      </w:r>
      <w:proofErr w:type="spellEnd"/>
      <w:r w:rsidRPr="000A56D6">
        <w:rPr>
          <w:bCs/>
          <w:color w:val="333333"/>
          <w:lang w:val="pt-PT"/>
        </w:rPr>
        <w:t xml:space="preserve"> </w:t>
      </w:r>
      <w:proofErr w:type="spellStart"/>
      <w:r w:rsidRPr="000A56D6">
        <w:rPr>
          <w:bCs/>
          <w:color w:val="333333"/>
          <w:lang w:val="pt-PT"/>
        </w:rPr>
        <w:t>l’Università</w:t>
      </w:r>
      <w:proofErr w:type="spellEnd"/>
      <w:r w:rsidRPr="000A56D6">
        <w:rPr>
          <w:bCs/>
          <w:color w:val="333333"/>
          <w:lang w:val="pt-PT"/>
        </w:rPr>
        <w:t xml:space="preserve"> </w:t>
      </w:r>
      <w:proofErr w:type="spellStart"/>
      <w:r w:rsidRPr="000A56D6">
        <w:rPr>
          <w:bCs/>
          <w:color w:val="333333"/>
          <w:lang w:val="pt-PT"/>
        </w:rPr>
        <w:t>di</w:t>
      </w:r>
      <w:proofErr w:type="spellEnd"/>
      <w:r w:rsidRPr="000A56D6">
        <w:rPr>
          <w:bCs/>
          <w:color w:val="333333"/>
          <w:lang w:val="pt-PT"/>
        </w:rPr>
        <w:t xml:space="preserve"> Pisa, </w:t>
      </w:r>
      <w:proofErr w:type="spellStart"/>
      <w:r w:rsidRPr="000A56D6">
        <w:rPr>
          <w:bCs/>
          <w:color w:val="333333"/>
          <w:lang w:val="pt-PT"/>
        </w:rPr>
        <w:t>Unità</w:t>
      </w:r>
      <w:proofErr w:type="spellEnd"/>
      <w:r w:rsidRPr="000A56D6">
        <w:rPr>
          <w:bCs/>
          <w:color w:val="333333"/>
          <w:lang w:val="pt-PT"/>
        </w:rPr>
        <w:t xml:space="preserve"> </w:t>
      </w:r>
      <w:proofErr w:type="spellStart"/>
      <w:r w:rsidRPr="000A56D6">
        <w:rPr>
          <w:bCs/>
          <w:color w:val="333333"/>
          <w:lang w:val="pt-PT"/>
        </w:rPr>
        <w:t>di</w:t>
      </w:r>
      <w:proofErr w:type="spellEnd"/>
      <w:r w:rsidRPr="000A56D6">
        <w:rPr>
          <w:bCs/>
          <w:color w:val="333333"/>
          <w:lang w:val="pt-PT"/>
        </w:rPr>
        <w:t xml:space="preserve"> </w:t>
      </w:r>
      <w:proofErr w:type="spellStart"/>
      <w:r w:rsidRPr="000A56D6">
        <w:rPr>
          <w:bCs/>
          <w:color w:val="333333"/>
          <w:lang w:val="pt-PT"/>
        </w:rPr>
        <w:t>ricerca</w:t>
      </w:r>
      <w:proofErr w:type="spellEnd"/>
      <w:r w:rsidRPr="000A56D6">
        <w:rPr>
          <w:bCs/>
          <w:color w:val="333333"/>
          <w:lang w:val="pt-PT"/>
        </w:rPr>
        <w:t xml:space="preserve"> </w:t>
      </w:r>
      <w:proofErr w:type="spellStart"/>
      <w:r w:rsidRPr="000A56D6">
        <w:rPr>
          <w:bCs/>
          <w:color w:val="333333"/>
          <w:lang w:val="pt-PT"/>
        </w:rPr>
        <w:t>principale</w:t>
      </w:r>
      <w:proofErr w:type="spellEnd"/>
      <w:r w:rsidRPr="000A56D6">
        <w:rPr>
          <w:bCs/>
          <w:color w:val="333333"/>
          <w:lang w:val="pt-PT"/>
        </w:rPr>
        <w:t xml:space="preserve">, PI Prof. Ugo </w:t>
      </w:r>
      <w:proofErr w:type="spellStart"/>
      <w:r w:rsidRPr="000A56D6">
        <w:rPr>
          <w:bCs/>
          <w:color w:val="333333"/>
          <w:lang w:val="pt-PT"/>
        </w:rPr>
        <w:t>Boggi</w:t>
      </w:r>
      <w:proofErr w:type="spellEnd"/>
      <w:r w:rsidRPr="000A56D6">
        <w:rPr>
          <w:bCs/>
          <w:color w:val="333333"/>
          <w:lang w:val="pt-PT"/>
        </w:rPr>
        <w:t xml:space="preserve">, e </w:t>
      </w:r>
      <w:proofErr w:type="spellStart"/>
      <w:r w:rsidRPr="000A56D6">
        <w:rPr>
          <w:bCs/>
          <w:color w:val="333333"/>
          <w:lang w:val="pt-PT"/>
        </w:rPr>
        <w:t>di</w:t>
      </w:r>
      <w:proofErr w:type="spellEnd"/>
      <w:r w:rsidRPr="000A56D6">
        <w:rPr>
          <w:bCs/>
          <w:color w:val="333333"/>
          <w:lang w:val="pt-PT"/>
        </w:rPr>
        <w:t xml:space="preserve"> Verona.</w:t>
      </w:r>
    </w:p>
    <w:p w14:paraId="0530ACA7" w14:textId="0B15CD20" w:rsidR="00BF000E" w:rsidRDefault="00BF000E" w:rsidP="00E41122">
      <w:pPr>
        <w:numPr>
          <w:ilvl w:val="0"/>
          <w:numId w:val="6"/>
        </w:numPr>
        <w:tabs>
          <w:tab w:val="left" w:pos="360"/>
        </w:tabs>
        <w:jc w:val="both"/>
        <w:rPr>
          <w:bCs/>
          <w:color w:val="333333"/>
        </w:rPr>
      </w:pPr>
      <w:r w:rsidRPr="00AB263B">
        <w:rPr>
          <w:bCs/>
          <w:color w:val="333333"/>
        </w:rPr>
        <w:t xml:space="preserve">Membro dell’unità di ricerca del progetto </w:t>
      </w:r>
      <w:r w:rsidRPr="00AB263B">
        <w:rPr>
          <w:b/>
          <w:color w:val="333333"/>
        </w:rPr>
        <w:t>PRIN 2022</w:t>
      </w:r>
      <w:r w:rsidRPr="00AB263B">
        <w:rPr>
          <w:bCs/>
          <w:color w:val="333333"/>
        </w:rPr>
        <w:t xml:space="preserve"> “</w:t>
      </w:r>
      <w:r w:rsidRPr="003F4FC0">
        <w:rPr>
          <w:bCs/>
          <w:i/>
          <w:iCs/>
          <w:color w:val="333333"/>
        </w:rPr>
        <w:t xml:space="preserve">Liquid </w:t>
      </w:r>
      <w:proofErr w:type="spellStart"/>
      <w:r w:rsidRPr="003F4FC0">
        <w:rPr>
          <w:bCs/>
          <w:i/>
          <w:iCs/>
          <w:color w:val="333333"/>
        </w:rPr>
        <w:t>Biopsy</w:t>
      </w:r>
      <w:proofErr w:type="spellEnd"/>
      <w:r w:rsidRPr="003F4FC0">
        <w:rPr>
          <w:bCs/>
          <w:i/>
          <w:iCs/>
          <w:color w:val="333333"/>
        </w:rPr>
        <w:t xml:space="preserve"> </w:t>
      </w:r>
      <w:proofErr w:type="spellStart"/>
      <w:r w:rsidRPr="003F4FC0">
        <w:rPr>
          <w:bCs/>
          <w:i/>
          <w:iCs/>
          <w:color w:val="333333"/>
        </w:rPr>
        <w:t>modifications</w:t>
      </w:r>
      <w:proofErr w:type="spellEnd"/>
      <w:r w:rsidRPr="003F4FC0">
        <w:rPr>
          <w:bCs/>
          <w:i/>
          <w:iCs/>
          <w:color w:val="333333"/>
        </w:rPr>
        <w:t xml:space="preserve"> in </w:t>
      </w:r>
      <w:proofErr w:type="spellStart"/>
      <w:r w:rsidRPr="003F4FC0">
        <w:rPr>
          <w:bCs/>
          <w:i/>
          <w:iCs/>
          <w:color w:val="333333"/>
        </w:rPr>
        <w:t>predicting</w:t>
      </w:r>
      <w:proofErr w:type="spellEnd"/>
      <w:r w:rsidRPr="003F4FC0">
        <w:rPr>
          <w:bCs/>
          <w:i/>
          <w:iCs/>
          <w:color w:val="333333"/>
        </w:rPr>
        <w:t xml:space="preserve"> </w:t>
      </w:r>
      <w:proofErr w:type="spellStart"/>
      <w:r w:rsidRPr="003F4FC0">
        <w:rPr>
          <w:bCs/>
          <w:i/>
          <w:iCs/>
          <w:color w:val="333333"/>
        </w:rPr>
        <w:t>recurrence</w:t>
      </w:r>
      <w:proofErr w:type="spellEnd"/>
      <w:r w:rsidRPr="003F4FC0">
        <w:rPr>
          <w:bCs/>
          <w:i/>
          <w:iCs/>
          <w:color w:val="333333"/>
        </w:rPr>
        <w:t xml:space="preserve"> for </w:t>
      </w:r>
      <w:proofErr w:type="spellStart"/>
      <w:r w:rsidRPr="003F4FC0">
        <w:rPr>
          <w:bCs/>
          <w:i/>
          <w:iCs/>
          <w:color w:val="333333"/>
        </w:rPr>
        <w:t>resectable</w:t>
      </w:r>
      <w:proofErr w:type="spellEnd"/>
      <w:r w:rsidRPr="003F4FC0">
        <w:rPr>
          <w:bCs/>
          <w:i/>
          <w:iCs/>
          <w:color w:val="333333"/>
        </w:rPr>
        <w:t xml:space="preserve"> </w:t>
      </w:r>
      <w:proofErr w:type="spellStart"/>
      <w:r w:rsidRPr="003F4FC0">
        <w:rPr>
          <w:bCs/>
          <w:i/>
          <w:iCs/>
          <w:color w:val="333333"/>
        </w:rPr>
        <w:t>Pancreatic</w:t>
      </w:r>
      <w:proofErr w:type="spellEnd"/>
      <w:r w:rsidRPr="003F4FC0">
        <w:rPr>
          <w:bCs/>
          <w:i/>
          <w:iCs/>
          <w:color w:val="333333"/>
        </w:rPr>
        <w:t xml:space="preserve"> </w:t>
      </w:r>
      <w:proofErr w:type="spellStart"/>
      <w:r w:rsidRPr="003F4FC0">
        <w:rPr>
          <w:bCs/>
          <w:i/>
          <w:iCs/>
          <w:color w:val="333333"/>
        </w:rPr>
        <w:t>ductal</w:t>
      </w:r>
      <w:proofErr w:type="spellEnd"/>
      <w:r w:rsidRPr="003F4FC0">
        <w:rPr>
          <w:bCs/>
          <w:i/>
          <w:iCs/>
          <w:color w:val="333333"/>
        </w:rPr>
        <w:t xml:space="preserve"> adenocarcinoma (LIBIOPAN</w:t>
      </w:r>
      <w:r w:rsidRPr="00200C98">
        <w:rPr>
          <w:bCs/>
          <w:i/>
          <w:iCs/>
          <w:color w:val="333333"/>
        </w:rPr>
        <w:t>)</w:t>
      </w:r>
      <w:r w:rsidRPr="00AB263B">
        <w:rPr>
          <w:bCs/>
          <w:color w:val="333333"/>
        </w:rPr>
        <w:t>” PI Claudio Ricci in collaborazione con l’Università di Pisa, Unità di ricerca principale, Prof. Ugo Boggi.</w:t>
      </w:r>
    </w:p>
    <w:p w14:paraId="5E6B02D0" w14:textId="266588A6" w:rsidR="00053A26" w:rsidRPr="00F73197" w:rsidRDefault="00053A26" w:rsidP="00E41122">
      <w:pPr>
        <w:numPr>
          <w:ilvl w:val="0"/>
          <w:numId w:val="6"/>
        </w:numPr>
        <w:tabs>
          <w:tab w:val="left" w:pos="360"/>
        </w:tabs>
        <w:jc w:val="both"/>
        <w:rPr>
          <w:bCs/>
          <w:color w:val="333333"/>
        </w:rPr>
      </w:pPr>
      <w:bookmarkStart w:id="25" w:name="_Hlk104935430"/>
      <w:r w:rsidRPr="00F73197">
        <w:rPr>
          <w:bCs/>
          <w:color w:val="333333"/>
        </w:rPr>
        <w:t xml:space="preserve">Primary investigator e coordinatore del gruppo di ricerca per lo “Studio prospettico per la ricerca di mutazioni somatiche e germinali di BRCA e </w:t>
      </w:r>
      <w:proofErr w:type="spellStart"/>
      <w:r w:rsidRPr="00F73197">
        <w:rPr>
          <w:bCs/>
          <w:color w:val="333333"/>
        </w:rPr>
        <w:t>e</w:t>
      </w:r>
      <w:proofErr w:type="spellEnd"/>
      <w:r w:rsidRPr="00F73197">
        <w:rPr>
          <w:bCs/>
          <w:color w:val="333333"/>
        </w:rPr>
        <w:t xml:space="preserve"> BRCA 2 in </w:t>
      </w:r>
      <w:proofErr w:type="spellStart"/>
      <w:r w:rsidRPr="00F73197">
        <w:rPr>
          <w:bCs/>
          <w:color w:val="333333"/>
        </w:rPr>
        <w:t>paz</w:t>
      </w:r>
      <w:proofErr w:type="spellEnd"/>
      <w:r w:rsidRPr="00F73197">
        <w:rPr>
          <w:bCs/>
          <w:color w:val="333333"/>
        </w:rPr>
        <w:t xml:space="preserve"> affetti da adenocarcinoma del pancreas, marcatori molecolari altamente predittivi di riposta ai derivati del platino e agli inibitori di PARP.” per il quale si è ricevuto un finanziamento del MIUR dall’IRCSS Policlinico Sant’Orsola Malpighi pari a 45.000 €</w:t>
      </w:r>
      <w:r w:rsidR="003D62DE" w:rsidRPr="00F73197">
        <w:rPr>
          <w:bCs/>
          <w:color w:val="333333"/>
        </w:rPr>
        <w:t>, marzo 2022.</w:t>
      </w:r>
    </w:p>
    <w:p w14:paraId="3AA8F3C2" w14:textId="69A9F271" w:rsidR="00053A26" w:rsidRPr="00F73197" w:rsidRDefault="00053A26" w:rsidP="00E41122">
      <w:pPr>
        <w:numPr>
          <w:ilvl w:val="0"/>
          <w:numId w:val="6"/>
        </w:numPr>
        <w:tabs>
          <w:tab w:val="left" w:pos="360"/>
        </w:tabs>
        <w:jc w:val="both"/>
        <w:rPr>
          <w:bCs/>
          <w:color w:val="333333"/>
        </w:rPr>
      </w:pPr>
      <w:r w:rsidRPr="00F73197">
        <w:rPr>
          <w:bCs/>
          <w:color w:val="333333"/>
        </w:rPr>
        <w:t>Primary investigator e coordinatore del gruppo di ricerca per lo “</w:t>
      </w:r>
      <w:r w:rsidR="003D62DE" w:rsidRPr="00F73197">
        <w:rPr>
          <w:bCs/>
          <w:color w:val="333333"/>
        </w:rPr>
        <w:t xml:space="preserve">Studio sul profilo di espressione genica e </w:t>
      </w:r>
      <w:proofErr w:type="spellStart"/>
      <w:r w:rsidR="003D62DE" w:rsidRPr="00F73197">
        <w:rPr>
          <w:bCs/>
          <w:color w:val="333333"/>
        </w:rPr>
        <w:t>genotyping</w:t>
      </w:r>
      <w:proofErr w:type="spellEnd"/>
      <w:r w:rsidR="003D62DE" w:rsidRPr="00F73197">
        <w:rPr>
          <w:bCs/>
          <w:color w:val="333333"/>
        </w:rPr>
        <w:t xml:space="preserve"> delle IPMN per la ricerca di fattori molecolari di rischio evolutivo ad adenocarcinoma del pancreas .” per il quale si è ricevuto un finanziamento del MIUR dall’IRCSS Policlinico Sant’Orsola Malpighi pari a 40.000 €, marzo 2022.</w:t>
      </w:r>
    </w:p>
    <w:p w14:paraId="11A04BBC" w14:textId="7AD83176" w:rsidR="003D62DE" w:rsidRPr="00F73197" w:rsidRDefault="003D62DE" w:rsidP="003D62DE">
      <w:pPr>
        <w:numPr>
          <w:ilvl w:val="0"/>
          <w:numId w:val="6"/>
        </w:numPr>
        <w:tabs>
          <w:tab w:val="left" w:pos="360"/>
        </w:tabs>
        <w:jc w:val="both"/>
        <w:rPr>
          <w:bCs/>
          <w:color w:val="333333"/>
        </w:rPr>
      </w:pPr>
      <w:r w:rsidRPr="00F73197">
        <w:rPr>
          <w:bCs/>
          <w:color w:val="333333"/>
        </w:rPr>
        <w:t xml:space="preserve">Primary investigator e coordinatore del gruppo di ricerca per lo “Studio sul profilo di espressione genica e </w:t>
      </w:r>
      <w:proofErr w:type="spellStart"/>
      <w:r w:rsidRPr="00F73197">
        <w:rPr>
          <w:bCs/>
          <w:color w:val="333333"/>
        </w:rPr>
        <w:t>genotyping</w:t>
      </w:r>
      <w:proofErr w:type="spellEnd"/>
      <w:r w:rsidRPr="00F73197">
        <w:rPr>
          <w:bCs/>
          <w:color w:val="333333"/>
        </w:rPr>
        <w:t xml:space="preserve"> di pazienti affetti da adenocarcinoma del pancreas operabile, localmente avanzato e metastatico per la ricerca di alterazioni molecolari predittive di prognosi e di risposta alla terapia con farmaci a bersaglio molecolare” per il quale si è ricevuto un finanziamento del MIUR dall’IRCSS Policlinico Sant’Orsola Malpighi pari a 40.000 €, marzo 2022.</w:t>
      </w:r>
    </w:p>
    <w:bookmarkEnd w:id="25"/>
    <w:p w14:paraId="52EE6E48" w14:textId="47A61060" w:rsidR="00824E95" w:rsidRPr="00F73197" w:rsidRDefault="00E23FDC" w:rsidP="007174F0">
      <w:pPr>
        <w:numPr>
          <w:ilvl w:val="0"/>
          <w:numId w:val="6"/>
        </w:numPr>
        <w:tabs>
          <w:tab w:val="left" w:pos="360"/>
        </w:tabs>
        <w:jc w:val="both"/>
        <w:rPr>
          <w:bCs/>
          <w:color w:val="333333"/>
        </w:rPr>
      </w:pPr>
      <w:r w:rsidRPr="00F73197">
        <w:rPr>
          <w:bCs/>
          <w:color w:val="333333"/>
        </w:rPr>
        <w:t xml:space="preserve">Primary investigator dello studio multicentrico internazionale “Studio di fase 2, in aperto, randomizzato, volto a valutare l'efficacia e la sicurezza di </w:t>
      </w:r>
      <w:proofErr w:type="spellStart"/>
      <w:r w:rsidRPr="00F73197">
        <w:rPr>
          <w:bCs/>
          <w:color w:val="333333"/>
        </w:rPr>
        <w:t>zolbetuximab</w:t>
      </w:r>
      <w:proofErr w:type="spellEnd"/>
      <w:r w:rsidRPr="00F73197">
        <w:rPr>
          <w:bCs/>
          <w:color w:val="333333"/>
        </w:rPr>
        <w:t xml:space="preserve"> (IMAB362) in combinazione con </w:t>
      </w:r>
      <w:proofErr w:type="spellStart"/>
      <w:r w:rsidRPr="00F73197">
        <w:rPr>
          <w:bCs/>
          <w:color w:val="333333"/>
        </w:rPr>
        <w:t>nab-paclitaxel</w:t>
      </w:r>
      <w:proofErr w:type="spellEnd"/>
      <w:r w:rsidRPr="00F73197">
        <w:rPr>
          <w:bCs/>
          <w:color w:val="333333"/>
        </w:rPr>
        <w:t xml:space="preserve"> e gemcitabina (</w:t>
      </w:r>
      <w:proofErr w:type="spellStart"/>
      <w:r w:rsidRPr="00F73197">
        <w:rPr>
          <w:bCs/>
          <w:color w:val="333333"/>
        </w:rPr>
        <w:t>Nab</w:t>
      </w:r>
      <w:proofErr w:type="spellEnd"/>
      <w:r w:rsidRPr="00F73197">
        <w:rPr>
          <w:bCs/>
          <w:color w:val="333333"/>
        </w:rPr>
        <w:t xml:space="preserve">-P + GEM) come trattamento di prima </w:t>
      </w:r>
      <w:r w:rsidRPr="00F73197">
        <w:rPr>
          <w:bCs/>
          <w:color w:val="333333"/>
        </w:rPr>
        <w:lastRenderedPageBreak/>
        <w:t>linea in soggetti con adenocarcinoma pancreatico metastatico con positività a Claudina 18.2 (CLDN18.2)”, Numero EUDRACT 2018-002551-15, approvato il 27/05/2022.</w:t>
      </w:r>
    </w:p>
    <w:p w14:paraId="263CA73C" w14:textId="77777777" w:rsidR="0015319C" w:rsidRPr="00BF000E" w:rsidRDefault="0015319C" w:rsidP="0015319C">
      <w:pPr>
        <w:tabs>
          <w:tab w:val="left" w:pos="360"/>
        </w:tabs>
        <w:ind w:left="360"/>
        <w:jc w:val="both"/>
        <w:rPr>
          <w:bCs/>
        </w:rPr>
      </w:pPr>
    </w:p>
    <w:p w14:paraId="7FE8669C" w14:textId="77777777" w:rsidR="0015319C" w:rsidRPr="001F72E9" w:rsidRDefault="0015319C" w:rsidP="0015319C">
      <w:pPr>
        <w:tabs>
          <w:tab w:val="left" w:pos="360"/>
        </w:tabs>
        <w:ind w:left="360"/>
        <w:jc w:val="both"/>
        <w:rPr>
          <w:bCs/>
        </w:rPr>
      </w:pPr>
      <w:r w:rsidRPr="001F72E9">
        <w:rPr>
          <w:bCs/>
        </w:rPr>
        <w:t>Ha partecipato, inoltre, a diversi </w:t>
      </w:r>
      <w:r w:rsidRPr="001F72E9">
        <w:rPr>
          <w:b/>
          <w:bCs/>
        </w:rPr>
        <w:t>trial clinici spontanei e multicentrici</w:t>
      </w:r>
      <w:r w:rsidRPr="001F72E9">
        <w:rPr>
          <w:bCs/>
        </w:rPr>
        <w:t> controllati nazionali ed internazionali in qualità di </w:t>
      </w:r>
      <w:proofErr w:type="spellStart"/>
      <w:r w:rsidRPr="003F4FC0">
        <w:rPr>
          <w:bCs/>
          <w:i/>
        </w:rPr>
        <w:t>primary</w:t>
      </w:r>
      <w:proofErr w:type="spellEnd"/>
      <w:r w:rsidRPr="002F58A9">
        <w:rPr>
          <w:bCs/>
          <w:i/>
        </w:rPr>
        <w:t xml:space="preserve"> </w:t>
      </w:r>
      <w:r w:rsidRPr="002F58A9">
        <w:rPr>
          <w:bCs/>
          <w:i/>
          <w:iCs/>
        </w:rPr>
        <w:t>investigator</w:t>
      </w:r>
      <w:r w:rsidRPr="00617A94">
        <w:rPr>
          <w:bCs/>
        </w:rPr>
        <w:t> o </w:t>
      </w:r>
      <w:r w:rsidRPr="00617A94">
        <w:rPr>
          <w:bCs/>
          <w:i/>
          <w:iCs/>
        </w:rPr>
        <w:t>co-investigator</w:t>
      </w:r>
      <w:r w:rsidRPr="001F72E9">
        <w:rPr>
          <w:bCs/>
        </w:rPr>
        <w:t>, effettuandone personale richiesta al comitato etico locale per la loro accettazione, di seguito elencati:</w:t>
      </w:r>
    </w:p>
    <w:p w14:paraId="11B56942" w14:textId="77777777" w:rsidR="0015319C" w:rsidRPr="001F72E9" w:rsidRDefault="0015319C" w:rsidP="00E41122">
      <w:pPr>
        <w:numPr>
          <w:ilvl w:val="0"/>
          <w:numId w:val="7"/>
        </w:numPr>
        <w:tabs>
          <w:tab w:val="left" w:pos="360"/>
        </w:tabs>
        <w:jc w:val="both"/>
        <w:rPr>
          <w:bCs/>
        </w:rPr>
      </w:pPr>
      <w:r w:rsidRPr="00861A5E">
        <w:rPr>
          <w:b/>
        </w:rPr>
        <w:t>Coinvestigator</w:t>
      </w:r>
      <w:r w:rsidRPr="001F72E9">
        <w:rPr>
          <w:bCs/>
        </w:rPr>
        <w:t xml:space="preserve"> nello “</w:t>
      </w:r>
      <w:r w:rsidRPr="0021123B">
        <w:rPr>
          <w:bCs/>
          <w:i/>
          <w:iCs/>
        </w:rPr>
        <w:t>Studio di fase II con Carboplatino e Paclitaxel in pazienti affetti da NSCLC avanzato</w:t>
      </w:r>
      <w:r w:rsidRPr="001F72E9">
        <w:rPr>
          <w:bCs/>
        </w:rPr>
        <w:t>”, 1998;</w:t>
      </w:r>
    </w:p>
    <w:p w14:paraId="7793C2BE" w14:textId="77777777" w:rsidR="0015319C" w:rsidRPr="001F72E9" w:rsidRDefault="0015319C" w:rsidP="00E41122">
      <w:pPr>
        <w:numPr>
          <w:ilvl w:val="0"/>
          <w:numId w:val="7"/>
        </w:numPr>
        <w:tabs>
          <w:tab w:val="left" w:pos="360"/>
        </w:tabs>
        <w:jc w:val="both"/>
        <w:rPr>
          <w:bCs/>
          <w:lang w:val="en-GB"/>
        </w:rPr>
      </w:pPr>
      <w:r w:rsidRPr="00861A5E">
        <w:rPr>
          <w:b/>
        </w:rPr>
        <w:t>Coinvestigator</w:t>
      </w:r>
      <w:r w:rsidRPr="001F72E9">
        <w:rPr>
          <w:bCs/>
        </w:rPr>
        <w:t xml:space="preserve"> nello </w:t>
      </w:r>
      <w:r w:rsidRPr="001F72E9">
        <w:rPr>
          <w:bCs/>
          <w:lang w:val="en-GB"/>
        </w:rPr>
        <w:t xml:space="preserve">Studio </w:t>
      </w:r>
      <w:r w:rsidRPr="00145740">
        <w:rPr>
          <w:bCs/>
        </w:rPr>
        <w:t>multicentrico</w:t>
      </w:r>
      <w:r w:rsidRPr="001F72E9">
        <w:rPr>
          <w:bCs/>
          <w:lang w:val="en-GB"/>
        </w:rPr>
        <w:t>: “</w:t>
      </w:r>
      <w:r w:rsidRPr="0021123B">
        <w:rPr>
          <w:bCs/>
          <w:i/>
          <w:iCs/>
          <w:lang w:val="en-GB"/>
        </w:rPr>
        <w:t>Subcutaneous IL-II + NSAIDs treatment in advanced NSCLC patients</w:t>
      </w:r>
      <w:r w:rsidRPr="001F72E9">
        <w:rPr>
          <w:bCs/>
          <w:lang w:val="en-GB"/>
        </w:rPr>
        <w:t>”, 1999;</w:t>
      </w:r>
    </w:p>
    <w:p w14:paraId="7AA2F4F2" w14:textId="675C917A" w:rsidR="0015319C" w:rsidRPr="001F72E9" w:rsidRDefault="0015319C" w:rsidP="00E41122">
      <w:pPr>
        <w:numPr>
          <w:ilvl w:val="0"/>
          <w:numId w:val="7"/>
        </w:numPr>
        <w:tabs>
          <w:tab w:val="left" w:pos="360"/>
        </w:tabs>
        <w:jc w:val="both"/>
        <w:rPr>
          <w:bCs/>
          <w:lang w:val="en-GB"/>
        </w:rPr>
      </w:pPr>
      <w:r w:rsidRPr="00650197">
        <w:rPr>
          <w:b/>
          <w:lang w:val="en-GB"/>
        </w:rPr>
        <w:t>Coinvestigator</w:t>
      </w:r>
      <w:r w:rsidRPr="00650197">
        <w:rPr>
          <w:bCs/>
          <w:lang w:val="en-GB"/>
        </w:rPr>
        <w:t xml:space="preserve"> </w:t>
      </w:r>
      <w:proofErr w:type="spellStart"/>
      <w:r w:rsidRPr="003F4FC0">
        <w:rPr>
          <w:bCs/>
          <w:lang w:val="en-GB"/>
        </w:rPr>
        <w:t>nello</w:t>
      </w:r>
      <w:proofErr w:type="spellEnd"/>
      <w:r w:rsidRPr="003F4FC0">
        <w:rPr>
          <w:bCs/>
          <w:lang w:val="en-GB"/>
        </w:rPr>
        <w:t xml:space="preserve"> Studio </w:t>
      </w:r>
      <w:proofErr w:type="spellStart"/>
      <w:r w:rsidRPr="003F4FC0">
        <w:rPr>
          <w:bCs/>
          <w:lang w:val="en-GB"/>
        </w:rPr>
        <w:t>multicentrico</w:t>
      </w:r>
      <w:proofErr w:type="spellEnd"/>
      <w:r w:rsidRPr="002F58A9">
        <w:rPr>
          <w:bCs/>
          <w:lang w:val="en-GB"/>
        </w:rPr>
        <w:t>:</w:t>
      </w:r>
      <w:r w:rsidRPr="001F72E9">
        <w:rPr>
          <w:bCs/>
          <w:lang w:val="en-GB"/>
        </w:rPr>
        <w:t xml:space="preserve"> “</w:t>
      </w:r>
      <w:r w:rsidRPr="0021123B">
        <w:rPr>
          <w:bCs/>
          <w:i/>
          <w:iCs/>
          <w:lang w:val="en-GB"/>
        </w:rPr>
        <w:t>RP64174A-V-307: Multicenter, Phase III, Open Label, Randomized Trial Comparing CPT-11 in Combination with a 5-FU/FA Infusional Regimen to the same 5-FU/FA Infusional Regimen Alone as Adjuvant Treatment of Stage II and III Colon Cancer</w:t>
      </w:r>
      <w:r w:rsidR="00D50644" w:rsidRPr="001F72E9">
        <w:rPr>
          <w:bCs/>
          <w:lang w:val="en-GB"/>
        </w:rPr>
        <w:t>”.</w:t>
      </w:r>
    </w:p>
    <w:p w14:paraId="589BE6EB" w14:textId="7038A1CE" w:rsidR="0015319C" w:rsidRPr="001F72E9" w:rsidRDefault="0015319C" w:rsidP="00E41122">
      <w:pPr>
        <w:numPr>
          <w:ilvl w:val="0"/>
          <w:numId w:val="7"/>
        </w:numPr>
        <w:tabs>
          <w:tab w:val="left" w:pos="360"/>
        </w:tabs>
        <w:jc w:val="both"/>
        <w:rPr>
          <w:bCs/>
        </w:rPr>
      </w:pPr>
      <w:r w:rsidRPr="00861A5E">
        <w:rPr>
          <w:b/>
        </w:rPr>
        <w:t>Coinvestigator</w:t>
      </w:r>
      <w:r w:rsidRPr="001F72E9">
        <w:rPr>
          <w:bCs/>
        </w:rPr>
        <w:t xml:space="preserve"> nello Studio multicentrico di fase II: “</w:t>
      </w:r>
      <w:r w:rsidRPr="003F4FC0">
        <w:rPr>
          <w:bCs/>
          <w:i/>
          <w:iCs/>
        </w:rPr>
        <w:t xml:space="preserve">Temozolomide and interferon-alpha in </w:t>
      </w:r>
      <w:proofErr w:type="spellStart"/>
      <w:r w:rsidRPr="003F4FC0">
        <w:rPr>
          <w:bCs/>
          <w:i/>
          <w:iCs/>
        </w:rPr>
        <w:t>metastatic</w:t>
      </w:r>
      <w:proofErr w:type="spellEnd"/>
      <w:r w:rsidRPr="003F4FC0">
        <w:rPr>
          <w:bCs/>
          <w:i/>
          <w:iCs/>
        </w:rPr>
        <w:t xml:space="preserve"> melanoma: a </w:t>
      </w:r>
      <w:proofErr w:type="spellStart"/>
      <w:r w:rsidRPr="003F4FC0">
        <w:rPr>
          <w:bCs/>
          <w:i/>
          <w:iCs/>
        </w:rPr>
        <w:t>phase</w:t>
      </w:r>
      <w:proofErr w:type="spellEnd"/>
      <w:r w:rsidRPr="003F4FC0">
        <w:rPr>
          <w:bCs/>
          <w:i/>
          <w:iCs/>
        </w:rPr>
        <w:t xml:space="preserve"> II study on the </w:t>
      </w:r>
      <w:proofErr w:type="spellStart"/>
      <w:r w:rsidRPr="003F4FC0">
        <w:rPr>
          <w:bCs/>
          <w:i/>
          <w:iCs/>
        </w:rPr>
        <w:t>Italian</w:t>
      </w:r>
      <w:proofErr w:type="spellEnd"/>
      <w:r w:rsidRPr="003F4FC0">
        <w:rPr>
          <w:bCs/>
          <w:i/>
          <w:iCs/>
        </w:rPr>
        <w:t xml:space="preserve"> Melanoma </w:t>
      </w:r>
      <w:proofErr w:type="spellStart"/>
      <w:r w:rsidRPr="003F4FC0">
        <w:rPr>
          <w:bCs/>
          <w:i/>
          <w:iCs/>
        </w:rPr>
        <w:t>Intergroup</w:t>
      </w:r>
      <w:proofErr w:type="spellEnd"/>
      <w:r w:rsidRPr="001F72E9">
        <w:rPr>
          <w:bCs/>
        </w:rPr>
        <w:t xml:space="preserve">”, presentato ed accettato dal Comitato etico il 26 </w:t>
      </w:r>
      <w:r w:rsidR="002A3A38">
        <w:rPr>
          <w:bCs/>
        </w:rPr>
        <w:t>maggio</w:t>
      </w:r>
      <w:r w:rsidRPr="001F72E9">
        <w:rPr>
          <w:bCs/>
        </w:rPr>
        <w:t xml:space="preserve"> 2000;</w:t>
      </w:r>
    </w:p>
    <w:p w14:paraId="6FF69AB6" w14:textId="2D0E8C2A" w:rsidR="0015319C" w:rsidRPr="001F72E9" w:rsidRDefault="0015319C" w:rsidP="00E41122">
      <w:pPr>
        <w:numPr>
          <w:ilvl w:val="0"/>
          <w:numId w:val="7"/>
        </w:numPr>
        <w:tabs>
          <w:tab w:val="left" w:pos="360"/>
        </w:tabs>
        <w:jc w:val="both"/>
        <w:rPr>
          <w:bCs/>
        </w:rPr>
      </w:pPr>
      <w:proofErr w:type="spellStart"/>
      <w:r w:rsidRPr="000A56D6">
        <w:rPr>
          <w:b/>
        </w:rPr>
        <w:t>Coinvestigator</w:t>
      </w:r>
      <w:proofErr w:type="spellEnd"/>
      <w:r w:rsidRPr="000A56D6">
        <w:rPr>
          <w:bCs/>
        </w:rPr>
        <w:t xml:space="preserve"> nello Studio multicentrico: “</w:t>
      </w:r>
      <w:r w:rsidRPr="000A56D6">
        <w:rPr>
          <w:bCs/>
          <w:i/>
          <w:iCs/>
        </w:rPr>
        <w:t xml:space="preserve">Double-Blind Clinical Study to Compare Single IV </w:t>
      </w:r>
      <w:proofErr w:type="spellStart"/>
      <w:r w:rsidRPr="000A56D6">
        <w:rPr>
          <w:bCs/>
          <w:i/>
          <w:iCs/>
        </w:rPr>
        <w:t>Doses</w:t>
      </w:r>
      <w:proofErr w:type="spellEnd"/>
      <w:r w:rsidRPr="000A56D6">
        <w:rPr>
          <w:bCs/>
          <w:i/>
          <w:iCs/>
        </w:rPr>
        <w:t xml:space="preserve"> of </w:t>
      </w:r>
      <w:proofErr w:type="spellStart"/>
      <w:r w:rsidRPr="000A56D6">
        <w:rPr>
          <w:bCs/>
          <w:i/>
          <w:iCs/>
        </w:rPr>
        <w:t>Palonosetron</w:t>
      </w:r>
      <w:proofErr w:type="spellEnd"/>
      <w:r w:rsidRPr="000A56D6">
        <w:rPr>
          <w:bCs/>
          <w:i/>
          <w:iCs/>
        </w:rPr>
        <w:t xml:space="preserve">, 0.25 mg or 0.75 mg, and </w:t>
      </w:r>
      <w:proofErr w:type="spellStart"/>
      <w:r w:rsidRPr="000A56D6">
        <w:rPr>
          <w:bCs/>
          <w:i/>
          <w:iCs/>
        </w:rPr>
        <w:t>Ondansetron</w:t>
      </w:r>
      <w:proofErr w:type="spellEnd"/>
      <w:r w:rsidRPr="000A56D6">
        <w:rPr>
          <w:bCs/>
          <w:i/>
          <w:iCs/>
        </w:rPr>
        <w:t xml:space="preserve">, 32 mg IV, in the </w:t>
      </w:r>
      <w:proofErr w:type="spellStart"/>
      <w:r w:rsidRPr="000A56D6">
        <w:rPr>
          <w:bCs/>
          <w:i/>
          <w:iCs/>
        </w:rPr>
        <w:t>Prevention</w:t>
      </w:r>
      <w:proofErr w:type="spellEnd"/>
      <w:r w:rsidRPr="000A56D6">
        <w:rPr>
          <w:bCs/>
          <w:i/>
          <w:iCs/>
        </w:rPr>
        <w:t xml:space="preserve"> of </w:t>
      </w:r>
      <w:proofErr w:type="spellStart"/>
      <w:r w:rsidRPr="000A56D6">
        <w:rPr>
          <w:bCs/>
          <w:i/>
          <w:iCs/>
        </w:rPr>
        <w:t>Moderately</w:t>
      </w:r>
      <w:proofErr w:type="spellEnd"/>
      <w:r w:rsidRPr="000A56D6">
        <w:rPr>
          <w:bCs/>
          <w:i/>
          <w:iCs/>
        </w:rPr>
        <w:t xml:space="preserve"> </w:t>
      </w:r>
      <w:proofErr w:type="spellStart"/>
      <w:r w:rsidRPr="000A56D6">
        <w:rPr>
          <w:bCs/>
          <w:i/>
          <w:iCs/>
        </w:rPr>
        <w:t>Emetogenic</w:t>
      </w:r>
      <w:proofErr w:type="spellEnd"/>
      <w:r w:rsidRPr="000A56D6">
        <w:rPr>
          <w:bCs/>
          <w:i/>
          <w:iCs/>
        </w:rPr>
        <w:t xml:space="preserve"> </w:t>
      </w:r>
      <w:proofErr w:type="spellStart"/>
      <w:r w:rsidRPr="000A56D6">
        <w:rPr>
          <w:bCs/>
          <w:i/>
          <w:iCs/>
        </w:rPr>
        <w:t>Chemotherapy-Induced</w:t>
      </w:r>
      <w:proofErr w:type="spellEnd"/>
      <w:r w:rsidRPr="000A56D6">
        <w:rPr>
          <w:bCs/>
          <w:i/>
          <w:iCs/>
        </w:rPr>
        <w:t xml:space="preserve"> Nausea and </w:t>
      </w:r>
      <w:proofErr w:type="spellStart"/>
      <w:r w:rsidRPr="000A56D6">
        <w:rPr>
          <w:bCs/>
          <w:i/>
          <w:iCs/>
        </w:rPr>
        <w:t>Vomiting</w:t>
      </w:r>
      <w:proofErr w:type="spellEnd"/>
      <w:r w:rsidRPr="000A56D6">
        <w:rPr>
          <w:bCs/>
        </w:rPr>
        <w:t xml:space="preserve">”, prot. </w:t>
      </w:r>
      <w:r w:rsidRPr="001F72E9">
        <w:rPr>
          <w:bCs/>
        </w:rPr>
        <w:t xml:space="preserve">N° PALO-99-03, presentato ed accettato dal Comitato etico il 23 </w:t>
      </w:r>
      <w:r w:rsidR="002A3A38">
        <w:rPr>
          <w:bCs/>
        </w:rPr>
        <w:t>agosto</w:t>
      </w:r>
      <w:r w:rsidRPr="001F72E9">
        <w:rPr>
          <w:bCs/>
        </w:rPr>
        <w:t xml:space="preserve"> 2000;</w:t>
      </w:r>
    </w:p>
    <w:p w14:paraId="629A340C" w14:textId="75EA84D3" w:rsidR="0015319C" w:rsidRPr="001F72E9" w:rsidRDefault="002F78F8" w:rsidP="00E41122">
      <w:pPr>
        <w:numPr>
          <w:ilvl w:val="0"/>
          <w:numId w:val="7"/>
        </w:numPr>
        <w:tabs>
          <w:tab w:val="left" w:pos="360"/>
        </w:tabs>
        <w:jc w:val="both"/>
        <w:rPr>
          <w:bCs/>
        </w:rPr>
      </w:pPr>
      <w:proofErr w:type="spellStart"/>
      <w:r w:rsidRPr="000A56D6">
        <w:rPr>
          <w:b/>
        </w:rPr>
        <w:t>Coinvestigator</w:t>
      </w:r>
      <w:proofErr w:type="spellEnd"/>
      <w:r w:rsidRPr="000A56D6">
        <w:rPr>
          <w:bCs/>
        </w:rPr>
        <w:t xml:space="preserve"> nello Studio multicentrico: </w:t>
      </w:r>
      <w:r w:rsidR="0015319C" w:rsidRPr="000A56D6">
        <w:rPr>
          <w:bCs/>
        </w:rPr>
        <w:t xml:space="preserve">“Double-Blind Clinical Study to Compare Single IV </w:t>
      </w:r>
      <w:proofErr w:type="spellStart"/>
      <w:r w:rsidR="0015319C" w:rsidRPr="000A56D6">
        <w:rPr>
          <w:bCs/>
        </w:rPr>
        <w:t>Doses</w:t>
      </w:r>
      <w:proofErr w:type="spellEnd"/>
      <w:r w:rsidR="0015319C" w:rsidRPr="000A56D6">
        <w:rPr>
          <w:bCs/>
        </w:rPr>
        <w:t xml:space="preserve"> of </w:t>
      </w:r>
      <w:proofErr w:type="spellStart"/>
      <w:r w:rsidR="0015319C" w:rsidRPr="000A56D6">
        <w:rPr>
          <w:bCs/>
        </w:rPr>
        <w:t>Palonosetron</w:t>
      </w:r>
      <w:proofErr w:type="spellEnd"/>
      <w:r w:rsidR="0015319C" w:rsidRPr="000A56D6">
        <w:rPr>
          <w:bCs/>
        </w:rPr>
        <w:t xml:space="preserve">, 0.25 mg or 0.75 mg, and </w:t>
      </w:r>
      <w:proofErr w:type="spellStart"/>
      <w:r w:rsidR="0015319C" w:rsidRPr="000A56D6">
        <w:rPr>
          <w:bCs/>
        </w:rPr>
        <w:t>Ondansetron</w:t>
      </w:r>
      <w:proofErr w:type="spellEnd"/>
      <w:r w:rsidR="0015319C" w:rsidRPr="000A56D6">
        <w:rPr>
          <w:bCs/>
        </w:rPr>
        <w:t xml:space="preserve">, 32 mg IV, in the </w:t>
      </w:r>
      <w:proofErr w:type="spellStart"/>
      <w:r w:rsidR="0015319C" w:rsidRPr="000A56D6">
        <w:rPr>
          <w:bCs/>
        </w:rPr>
        <w:t>Prevention</w:t>
      </w:r>
      <w:proofErr w:type="spellEnd"/>
      <w:r w:rsidR="0015319C" w:rsidRPr="000A56D6">
        <w:rPr>
          <w:bCs/>
        </w:rPr>
        <w:t xml:space="preserve"> of Highly </w:t>
      </w:r>
      <w:proofErr w:type="spellStart"/>
      <w:r w:rsidR="0015319C" w:rsidRPr="000A56D6">
        <w:rPr>
          <w:bCs/>
        </w:rPr>
        <w:t>Emetogenic</w:t>
      </w:r>
      <w:proofErr w:type="spellEnd"/>
      <w:r w:rsidR="0015319C" w:rsidRPr="000A56D6">
        <w:rPr>
          <w:bCs/>
        </w:rPr>
        <w:t xml:space="preserve"> </w:t>
      </w:r>
      <w:proofErr w:type="spellStart"/>
      <w:r w:rsidR="0015319C" w:rsidRPr="000A56D6">
        <w:rPr>
          <w:bCs/>
        </w:rPr>
        <w:t>Chemotherapy-Induced</w:t>
      </w:r>
      <w:proofErr w:type="spellEnd"/>
      <w:r w:rsidR="0015319C" w:rsidRPr="000A56D6">
        <w:rPr>
          <w:bCs/>
        </w:rPr>
        <w:t xml:space="preserve"> Nausea and </w:t>
      </w:r>
      <w:proofErr w:type="spellStart"/>
      <w:r w:rsidR="0015319C" w:rsidRPr="000A56D6">
        <w:rPr>
          <w:bCs/>
        </w:rPr>
        <w:t>Vomiting</w:t>
      </w:r>
      <w:proofErr w:type="spellEnd"/>
      <w:r w:rsidR="0015319C" w:rsidRPr="000A56D6">
        <w:rPr>
          <w:bCs/>
        </w:rPr>
        <w:t xml:space="preserve">”, </w:t>
      </w:r>
      <w:r w:rsidR="000B28A4" w:rsidRPr="000A56D6">
        <w:rPr>
          <w:bCs/>
        </w:rPr>
        <w:t xml:space="preserve">prot. </w:t>
      </w:r>
      <w:r w:rsidR="0015319C" w:rsidRPr="001F72E9">
        <w:rPr>
          <w:bCs/>
        </w:rPr>
        <w:t xml:space="preserve">N° PALO-99-05, presentato ed accettato dal Comitato etico il 23 </w:t>
      </w:r>
      <w:r w:rsidR="002A3A38">
        <w:rPr>
          <w:bCs/>
        </w:rPr>
        <w:t>agosto</w:t>
      </w:r>
      <w:r w:rsidR="0015319C" w:rsidRPr="001F72E9">
        <w:rPr>
          <w:bCs/>
        </w:rPr>
        <w:t xml:space="preserve"> 2000;</w:t>
      </w:r>
    </w:p>
    <w:p w14:paraId="50CB9AFB" w14:textId="4BDD4ACB" w:rsidR="0015319C" w:rsidRPr="001F72E9" w:rsidRDefault="002F78F8" w:rsidP="00E41122">
      <w:pPr>
        <w:numPr>
          <w:ilvl w:val="0"/>
          <w:numId w:val="7"/>
        </w:numPr>
        <w:tabs>
          <w:tab w:val="left" w:pos="360"/>
        </w:tabs>
        <w:jc w:val="both"/>
        <w:rPr>
          <w:bCs/>
        </w:rPr>
      </w:pPr>
      <w:r w:rsidRPr="00650197">
        <w:rPr>
          <w:b/>
          <w:lang w:val="en-GB"/>
        </w:rPr>
        <w:t>Coinvestigator</w:t>
      </w:r>
      <w:r w:rsidRPr="00650197">
        <w:rPr>
          <w:bCs/>
          <w:lang w:val="en-GB"/>
        </w:rPr>
        <w:t xml:space="preserve"> </w:t>
      </w:r>
      <w:proofErr w:type="spellStart"/>
      <w:r w:rsidRPr="003F4FC0">
        <w:rPr>
          <w:bCs/>
          <w:lang w:val="en-GB"/>
        </w:rPr>
        <w:t>nello</w:t>
      </w:r>
      <w:proofErr w:type="spellEnd"/>
      <w:r w:rsidRPr="003F4FC0">
        <w:rPr>
          <w:bCs/>
          <w:lang w:val="en-GB"/>
        </w:rPr>
        <w:t xml:space="preserve"> Studio </w:t>
      </w:r>
      <w:proofErr w:type="spellStart"/>
      <w:r w:rsidRPr="003F4FC0">
        <w:rPr>
          <w:bCs/>
          <w:lang w:val="en-GB"/>
        </w:rPr>
        <w:t>multicentrico</w:t>
      </w:r>
      <w:proofErr w:type="spellEnd"/>
      <w:r w:rsidRPr="002F58A9">
        <w:rPr>
          <w:bCs/>
          <w:lang w:val="en-GB"/>
        </w:rPr>
        <w:t>:</w:t>
      </w:r>
      <w:r w:rsidRPr="001F72E9">
        <w:rPr>
          <w:bCs/>
          <w:lang w:val="en-GB"/>
        </w:rPr>
        <w:t xml:space="preserve"> </w:t>
      </w:r>
      <w:r w:rsidR="0015319C" w:rsidRPr="001F72E9">
        <w:rPr>
          <w:bCs/>
          <w:lang w:val="en-GB"/>
        </w:rPr>
        <w:t>“</w:t>
      </w:r>
      <w:r w:rsidR="0015319C" w:rsidRPr="00145740">
        <w:rPr>
          <w:bCs/>
          <w:i/>
          <w:iCs/>
          <w:lang w:val="en-GB"/>
        </w:rPr>
        <w:t>A multicenter, Open-Label study to assess the Safety and Efficacy of IV Palonosetron for the Prevention of Chemotherapy-Induced Nausea and Vomiting in Repeated Chemotherapy Cycles</w:t>
      </w:r>
      <w:r w:rsidR="0015319C" w:rsidRPr="001F72E9">
        <w:rPr>
          <w:bCs/>
          <w:lang w:val="en-GB"/>
        </w:rPr>
        <w:t xml:space="preserve">”, </w:t>
      </w:r>
      <w:proofErr w:type="spellStart"/>
      <w:r w:rsidR="000B28A4" w:rsidRPr="00AA3DD9">
        <w:rPr>
          <w:bCs/>
          <w:lang w:val="en-GB"/>
        </w:rPr>
        <w:t>prot.</w:t>
      </w:r>
      <w:proofErr w:type="spellEnd"/>
      <w:r w:rsidR="000B28A4" w:rsidRPr="001F72E9">
        <w:rPr>
          <w:bCs/>
          <w:lang w:val="en-GB"/>
        </w:rPr>
        <w:t xml:space="preserve"> </w:t>
      </w:r>
      <w:r w:rsidR="0015319C" w:rsidRPr="001F72E9">
        <w:rPr>
          <w:bCs/>
        </w:rPr>
        <w:t xml:space="preserve">N° PALO-99-06, presentato ed accettato dal Comitato etico il 23 </w:t>
      </w:r>
      <w:r w:rsidR="002A3A38">
        <w:rPr>
          <w:bCs/>
        </w:rPr>
        <w:t>agosto</w:t>
      </w:r>
      <w:r w:rsidR="0015319C" w:rsidRPr="001F72E9">
        <w:rPr>
          <w:bCs/>
        </w:rPr>
        <w:t xml:space="preserve"> 2000;</w:t>
      </w:r>
    </w:p>
    <w:p w14:paraId="2E057B3B" w14:textId="77777777" w:rsidR="0015319C" w:rsidRPr="001F72E9" w:rsidRDefault="0015319C" w:rsidP="00E41122">
      <w:pPr>
        <w:numPr>
          <w:ilvl w:val="0"/>
          <w:numId w:val="7"/>
        </w:numPr>
        <w:tabs>
          <w:tab w:val="left" w:pos="360"/>
        </w:tabs>
        <w:jc w:val="both"/>
        <w:rPr>
          <w:bCs/>
        </w:rPr>
      </w:pPr>
      <w:r w:rsidRPr="00861A5E">
        <w:rPr>
          <w:b/>
        </w:rPr>
        <w:t>Coinvestigator</w:t>
      </w:r>
      <w:r w:rsidRPr="001F72E9">
        <w:rPr>
          <w:bCs/>
        </w:rPr>
        <w:t xml:space="preserve"> nello Studio spontaneo: “</w:t>
      </w:r>
      <w:r w:rsidRPr="00145740">
        <w:rPr>
          <w:bCs/>
          <w:i/>
          <w:iCs/>
        </w:rPr>
        <w:t>Effetto della somministrazione di antiossidanti e di acido folico sulla proliferazione cellulare delle cellule epiteliali del retto in soggetti a rischio di cancro del colon</w:t>
      </w:r>
      <w:r w:rsidRPr="001F72E9">
        <w:rPr>
          <w:bCs/>
        </w:rPr>
        <w:t>”, (programma MIUR ex 40%), presentato ed accettato dal Comitato etico nel 2002;</w:t>
      </w:r>
    </w:p>
    <w:p w14:paraId="23555D6D" w14:textId="77777777" w:rsidR="0015319C" w:rsidRPr="001F72E9" w:rsidRDefault="0015319C" w:rsidP="00E41122">
      <w:pPr>
        <w:numPr>
          <w:ilvl w:val="0"/>
          <w:numId w:val="7"/>
        </w:numPr>
        <w:tabs>
          <w:tab w:val="left" w:pos="360"/>
        </w:tabs>
        <w:jc w:val="both"/>
        <w:rPr>
          <w:bCs/>
        </w:rPr>
      </w:pPr>
      <w:r w:rsidRPr="00861A5E">
        <w:rPr>
          <w:b/>
        </w:rPr>
        <w:t>Coinvestigator</w:t>
      </w:r>
      <w:r w:rsidRPr="001F72E9">
        <w:rPr>
          <w:bCs/>
        </w:rPr>
        <w:t xml:space="preserve"> nello Studio pilota per la verifica dell’effetto chemiopreventivo in soggetti a rischio di tumore del colon, presentato ed accettato dal Comitato etico nel 2002;</w:t>
      </w:r>
    </w:p>
    <w:p w14:paraId="1CEDF405" w14:textId="7B55E79A" w:rsidR="0015319C" w:rsidRPr="000A56D6" w:rsidRDefault="0015319C" w:rsidP="00E41122">
      <w:pPr>
        <w:numPr>
          <w:ilvl w:val="0"/>
          <w:numId w:val="7"/>
        </w:numPr>
        <w:tabs>
          <w:tab w:val="left" w:pos="360"/>
        </w:tabs>
        <w:jc w:val="both"/>
        <w:rPr>
          <w:bCs/>
        </w:rPr>
      </w:pPr>
      <w:proofErr w:type="spellStart"/>
      <w:r w:rsidRPr="000A56D6">
        <w:rPr>
          <w:b/>
        </w:rPr>
        <w:t>Primary</w:t>
      </w:r>
      <w:proofErr w:type="spellEnd"/>
      <w:r w:rsidRPr="000A56D6">
        <w:rPr>
          <w:b/>
        </w:rPr>
        <w:t xml:space="preserve"> investigator</w:t>
      </w:r>
      <w:r w:rsidRPr="000A56D6">
        <w:rPr>
          <w:bCs/>
        </w:rPr>
        <w:t xml:space="preserve"> nello Studio multicentrico: “</w:t>
      </w:r>
      <w:proofErr w:type="spellStart"/>
      <w:r w:rsidRPr="000A56D6">
        <w:rPr>
          <w:bCs/>
          <w:i/>
          <w:iCs/>
        </w:rPr>
        <w:t>Phase</w:t>
      </w:r>
      <w:proofErr w:type="spellEnd"/>
      <w:r w:rsidRPr="000A56D6">
        <w:rPr>
          <w:bCs/>
          <w:i/>
          <w:iCs/>
        </w:rPr>
        <w:t xml:space="preserve"> III, </w:t>
      </w:r>
      <w:proofErr w:type="spellStart"/>
      <w:r w:rsidRPr="000A56D6">
        <w:rPr>
          <w:bCs/>
          <w:i/>
          <w:iCs/>
        </w:rPr>
        <w:t>Randomized</w:t>
      </w:r>
      <w:proofErr w:type="spellEnd"/>
      <w:r w:rsidRPr="000A56D6">
        <w:rPr>
          <w:bCs/>
          <w:i/>
          <w:iCs/>
        </w:rPr>
        <w:t xml:space="preserve"> Double-Blind, Placebo-</w:t>
      </w:r>
      <w:proofErr w:type="spellStart"/>
      <w:r w:rsidRPr="000A56D6">
        <w:rPr>
          <w:bCs/>
          <w:i/>
          <w:iCs/>
        </w:rPr>
        <w:t>Controlled</w:t>
      </w:r>
      <w:proofErr w:type="spellEnd"/>
      <w:r w:rsidRPr="000A56D6">
        <w:rPr>
          <w:bCs/>
          <w:i/>
          <w:iCs/>
        </w:rPr>
        <w:t xml:space="preserve"> Study of SU011248 in the Treatment of </w:t>
      </w:r>
      <w:proofErr w:type="spellStart"/>
      <w:r w:rsidRPr="000A56D6">
        <w:rPr>
          <w:bCs/>
          <w:i/>
          <w:iCs/>
        </w:rPr>
        <w:t>Patients</w:t>
      </w:r>
      <w:proofErr w:type="spellEnd"/>
      <w:r w:rsidRPr="000A56D6">
        <w:rPr>
          <w:bCs/>
          <w:i/>
          <w:iCs/>
        </w:rPr>
        <w:t xml:space="preserve"> with </w:t>
      </w:r>
      <w:r w:rsidR="000B28A4" w:rsidRPr="000A56D6">
        <w:rPr>
          <w:bCs/>
          <w:i/>
          <w:iCs/>
        </w:rPr>
        <w:t>Imatinib</w:t>
      </w:r>
      <w:r w:rsidRPr="000A56D6">
        <w:rPr>
          <w:bCs/>
          <w:i/>
          <w:iCs/>
        </w:rPr>
        <w:t xml:space="preserve"> </w:t>
      </w:r>
      <w:proofErr w:type="spellStart"/>
      <w:r w:rsidRPr="000A56D6">
        <w:rPr>
          <w:bCs/>
          <w:i/>
          <w:iCs/>
        </w:rPr>
        <w:t>Mesylate</w:t>
      </w:r>
      <w:proofErr w:type="spellEnd"/>
      <w:r w:rsidRPr="000A56D6">
        <w:rPr>
          <w:bCs/>
          <w:i/>
          <w:iCs/>
        </w:rPr>
        <w:t xml:space="preserve"> (</w:t>
      </w:r>
      <w:proofErr w:type="spellStart"/>
      <w:r w:rsidRPr="000A56D6">
        <w:rPr>
          <w:bCs/>
          <w:i/>
          <w:iCs/>
        </w:rPr>
        <w:t>Gleevec</w:t>
      </w:r>
      <w:proofErr w:type="spellEnd"/>
      <w:r w:rsidRPr="000A56D6">
        <w:rPr>
          <w:bCs/>
          <w:i/>
          <w:iCs/>
        </w:rPr>
        <w:t xml:space="preserve">, </w:t>
      </w:r>
      <w:proofErr w:type="spellStart"/>
      <w:r w:rsidRPr="000A56D6">
        <w:rPr>
          <w:bCs/>
          <w:i/>
          <w:iCs/>
        </w:rPr>
        <w:t>Glivec</w:t>
      </w:r>
      <w:proofErr w:type="spellEnd"/>
      <w:r w:rsidRPr="000A56D6">
        <w:rPr>
          <w:bCs/>
          <w:i/>
          <w:iCs/>
        </w:rPr>
        <w:t>)-</w:t>
      </w:r>
      <w:proofErr w:type="spellStart"/>
      <w:r w:rsidRPr="000A56D6">
        <w:rPr>
          <w:bCs/>
          <w:i/>
          <w:iCs/>
        </w:rPr>
        <w:t>Resistant</w:t>
      </w:r>
      <w:proofErr w:type="spellEnd"/>
      <w:r w:rsidRPr="000A56D6">
        <w:rPr>
          <w:bCs/>
          <w:i/>
          <w:iCs/>
        </w:rPr>
        <w:t xml:space="preserve"> or </w:t>
      </w:r>
      <w:proofErr w:type="spellStart"/>
      <w:r w:rsidRPr="000A56D6">
        <w:rPr>
          <w:bCs/>
          <w:i/>
          <w:iCs/>
        </w:rPr>
        <w:t>Intolerant</w:t>
      </w:r>
      <w:proofErr w:type="spellEnd"/>
      <w:r w:rsidRPr="000A56D6">
        <w:rPr>
          <w:bCs/>
          <w:i/>
          <w:iCs/>
        </w:rPr>
        <w:t xml:space="preserve"> </w:t>
      </w:r>
      <w:proofErr w:type="spellStart"/>
      <w:r w:rsidRPr="000A56D6">
        <w:rPr>
          <w:bCs/>
          <w:i/>
          <w:iCs/>
        </w:rPr>
        <w:t>Malignant</w:t>
      </w:r>
      <w:proofErr w:type="spellEnd"/>
      <w:r w:rsidRPr="000A56D6">
        <w:rPr>
          <w:bCs/>
          <w:i/>
          <w:iCs/>
        </w:rPr>
        <w:t xml:space="preserve"> </w:t>
      </w:r>
      <w:proofErr w:type="spellStart"/>
      <w:r w:rsidRPr="000A56D6">
        <w:rPr>
          <w:bCs/>
          <w:i/>
          <w:iCs/>
        </w:rPr>
        <w:t>Gastrointestinal</w:t>
      </w:r>
      <w:proofErr w:type="spellEnd"/>
      <w:r w:rsidRPr="000A56D6">
        <w:rPr>
          <w:bCs/>
          <w:i/>
          <w:iCs/>
        </w:rPr>
        <w:t xml:space="preserve"> </w:t>
      </w:r>
      <w:proofErr w:type="spellStart"/>
      <w:r w:rsidRPr="000A56D6">
        <w:rPr>
          <w:bCs/>
          <w:i/>
          <w:iCs/>
        </w:rPr>
        <w:t>Stromal</w:t>
      </w:r>
      <w:proofErr w:type="spellEnd"/>
      <w:r w:rsidRPr="000A56D6">
        <w:rPr>
          <w:bCs/>
          <w:i/>
          <w:iCs/>
        </w:rPr>
        <w:t xml:space="preserve"> </w:t>
      </w:r>
      <w:proofErr w:type="spellStart"/>
      <w:r w:rsidR="000B28A4" w:rsidRPr="000A56D6">
        <w:rPr>
          <w:bCs/>
          <w:i/>
          <w:iCs/>
        </w:rPr>
        <w:t>Tumour</w:t>
      </w:r>
      <w:proofErr w:type="spellEnd"/>
      <w:r w:rsidR="00440EA7" w:rsidRPr="000A56D6">
        <w:rPr>
          <w:bCs/>
        </w:rPr>
        <w:t>”.</w:t>
      </w:r>
    </w:p>
    <w:p w14:paraId="6FB719FD" w14:textId="16BFB290" w:rsidR="0015319C" w:rsidRPr="001F72E9" w:rsidRDefault="0015319C" w:rsidP="00E41122">
      <w:pPr>
        <w:numPr>
          <w:ilvl w:val="0"/>
          <w:numId w:val="7"/>
        </w:numPr>
        <w:tabs>
          <w:tab w:val="left" w:pos="360"/>
        </w:tabs>
        <w:jc w:val="both"/>
        <w:rPr>
          <w:bCs/>
        </w:rPr>
      </w:pPr>
      <w:proofErr w:type="spellStart"/>
      <w:r w:rsidRPr="00861A5E">
        <w:rPr>
          <w:b/>
        </w:rPr>
        <w:t>Coinvestigator</w:t>
      </w:r>
      <w:proofErr w:type="spellEnd"/>
      <w:r w:rsidRPr="001F72E9">
        <w:rPr>
          <w:bCs/>
        </w:rPr>
        <w:t xml:space="preserve"> nello Studio multicentrico: “</w:t>
      </w:r>
      <w:r w:rsidRPr="00145740">
        <w:rPr>
          <w:bCs/>
          <w:i/>
          <w:iCs/>
        </w:rPr>
        <w:t>Epidemiologia dei trattamenti dell’emesi in Oncologia</w:t>
      </w:r>
      <w:r w:rsidRPr="001F72E9">
        <w:rPr>
          <w:bCs/>
        </w:rPr>
        <w:t xml:space="preserve">”, presentato ed accettato dal Comitato etico nel </w:t>
      </w:r>
      <w:r w:rsidR="002A3A38">
        <w:rPr>
          <w:bCs/>
        </w:rPr>
        <w:t>gennaio</w:t>
      </w:r>
      <w:r w:rsidRPr="001F72E9">
        <w:rPr>
          <w:bCs/>
        </w:rPr>
        <w:t xml:space="preserve"> 2004;</w:t>
      </w:r>
    </w:p>
    <w:p w14:paraId="5E6CE543" w14:textId="1933E221" w:rsidR="0015319C" w:rsidRPr="001F72E9" w:rsidRDefault="0015319C" w:rsidP="00E41122">
      <w:pPr>
        <w:numPr>
          <w:ilvl w:val="0"/>
          <w:numId w:val="7"/>
        </w:numPr>
        <w:tabs>
          <w:tab w:val="left" w:pos="360"/>
        </w:tabs>
        <w:jc w:val="both"/>
        <w:rPr>
          <w:bCs/>
        </w:rPr>
      </w:pPr>
      <w:r w:rsidRPr="00861A5E">
        <w:rPr>
          <w:b/>
        </w:rPr>
        <w:t>Coinvestigator</w:t>
      </w:r>
      <w:r w:rsidRPr="001F72E9">
        <w:rPr>
          <w:bCs/>
        </w:rPr>
        <w:t xml:space="preserve"> nello Studio randomizzato, in aperto, di fase III, multicentrico, di chemioterapia adiuvante per l’adenocarcinoma dello stomaco o della giunzione esofagogastrica radicalmente operato: confronto di un trattamento sequenziale (CPT-11 + 5FU/LV è TXT + CDDP) vs. un regime 5-FU/LV, protocollo IRFNEGR III, 2004, 003, presentato ed accettato dal Comitato etico nel </w:t>
      </w:r>
      <w:r w:rsidR="00145740">
        <w:rPr>
          <w:bCs/>
        </w:rPr>
        <w:t>gennaio</w:t>
      </w:r>
      <w:r w:rsidRPr="001F72E9">
        <w:rPr>
          <w:bCs/>
        </w:rPr>
        <w:t xml:space="preserve"> 2005;</w:t>
      </w:r>
    </w:p>
    <w:p w14:paraId="12A419FA" w14:textId="48E9A3C9" w:rsidR="0015319C" w:rsidRPr="001F72E9" w:rsidRDefault="0015319C" w:rsidP="00E41122">
      <w:pPr>
        <w:numPr>
          <w:ilvl w:val="0"/>
          <w:numId w:val="7"/>
        </w:numPr>
        <w:tabs>
          <w:tab w:val="left" w:pos="360"/>
        </w:tabs>
        <w:jc w:val="both"/>
        <w:rPr>
          <w:bCs/>
        </w:rPr>
      </w:pPr>
      <w:r w:rsidRPr="00861A5E">
        <w:rPr>
          <w:b/>
        </w:rPr>
        <w:t xml:space="preserve">Coinvestigator </w:t>
      </w:r>
      <w:r w:rsidRPr="001F72E9">
        <w:rPr>
          <w:bCs/>
        </w:rPr>
        <w:t>nello Studio multicentrico internazionale: “</w:t>
      </w:r>
      <w:proofErr w:type="spellStart"/>
      <w:r w:rsidRPr="003F4FC0">
        <w:rPr>
          <w:bCs/>
          <w:i/>
          <w:iCs/>
        </w:rPr>
        <w:t>Randomized</w:t>
      </w:r>
      <w:proofErr w:type="spellEnd"/>
      <w:r w:rsidRPr="003F4FC0">
        <w:rPr>
          <w:bCs/>
          <w:i/>
          <w:iCs/>
        </w:rPr>
        <w:t xml:space="preserve">, double blind, placebo </w:t>
      </w:r>
      <w:proofErr w:type="spellStart"/>
      <w:r w:rsidRPr="003F4FC0">
        <w:rPr>
          <w:bCs/>
          <w:i/>
          <w:iCs/>
        </w:rPr>
        <w:t>controlled</w:t>
      </w:r>
      <w:proofErr w:type="spellEnd"/>
      <w:r w:rsidRPr="003F4FC0">
        <w:rPr>
          <w:bCs/>
          <w:i/>
          <w:iCs/>
        </w:rPr>
        <w:t xml:space="preserve">, </w:t>
      </w:r>
      <w:proofErr w:type="spellStart"/>
      <w:r w:rsidRPr="003F4FC0">
        <w:rPr>
          <w:bCs/>
          <w:i/>
          <w:iCs/>
        </w:rPr>
        <w:t>multicentric</w:t>
      </w:r>
      <w:proofErr w:type="spellEnd"/>
      <w:r w:rsidRPr="003F4FC0">
        <w:rPr>
          <w:bCs/>
          <w:i/>
          <w:iCs/>
        </w:rPr>
        <w:t xml:space="preserve"> </w:t>
      </w:r>
      <w:proofErr w:type="spellStart"/>
      <w:r w:rsidRPr="003F4FC0">
        <w:rPr>
          <w:bCs/>
          <w:i/>
          <w:iCs/>
        </w:rPr>
        <w:t>phase</w:t>
      </w:r>
      <w:proofErr w:type="spellEnd"/>
      <w:r w:rsidRPr="003F4FC0">
        <w:rPr>
          <w:bCs/>
          <w:i/>
          <w:iCs/>
        </w:rPr>
        <w:t xml:space="preserve"> III trial to </w:t>
      </w:r>
      <w:proofErr w:type="spellStart"/>
      <w:r w:rsidRPr="003F4FC0">
        <w:rPr>
          <w:bCs/>
          <w:i/>
          <w:iCs/>
        </w:rPr>
        <w:t>evaluate</w:t>
      </w:r>
      <w:proofErr w:type="spellEnd"/>
      <w:r w:rsidRPr="003F4FC0">
        <w:rPr>
          <w:bCs/>
          <w:i/>
          <w:iCs/>
        </w:rPr>
        <w:t xml:space="preserve"> the </w:t>
      </w:r>
      <w:proofErr w:type="spellStart"/>
      <w:r w:rsidRPr="003F4FC0">
        <w:rPr>
          <w:bCs/>
          <w:i/>
          <w:iCs/>
        </w:rPr>
        <w:t>efficacy</w:t>
      </w:r>
      <w:proofErr w:type="spellEnd"/>
      <w:r w:rsidRPr="003F4FC0">
        <w:rPr>
          <w:bCs/>
          <w:i/>
          <w:iCs/>
        </w:rPr>
        <w:t xml:space="preserve"> and the </w:t>
      </w:r>
      <w:proofErr w:type="spellStart"/>
      <w:r w:rsidRPr="003F4FC0">
        <w:rPr>
          <w:bCs/>
          <w:i/>
          <w:iCs/>
        </w:rPr>
        <w:t>safety</w:t>
      </w:r>
      <w:proofErr w:type="spellEnd"/>
      <w:r w:rsidRPr="003F4FC0">
        <w:rPr>
          <w:bCs/>
          <w:i/>
          <w:iCs/>
        </w:rPr>
        <w:t xml:space="preserve"> of </w:t>
      </w:r>
      <w:proofErr w:type="spellStart"/>
      <w:r w:rsidRPr="003F4FC0">
        <w:rPr>
          <w:bCs/>
          <w:i/>
          <w:iCs/>
        </w:rPr>
        <w:t>adding</w:t>
      </w:r>
      <w:proofErr w:type="spellEnd"/>
      <w:r w:rsidRPr="003F4FC0">
        <w:rPr>
          <w:bCs/>
          <w:i/>
          <w:iCs/>
        </w:rPr>
        <w:t xml:space="preserve"> Bevacizumab to Gemcitabine and </w:t>
      </w:r>
      <w:proofErr w:type="spellStart"/>
      <w:r w:rsidRPr="003F4FC0">
        <w:rPr>
          <w:bCs/>
          <w:i/>
          <w:iCs/>
        </w:rPr>
        <w:t>Erlotinib</w:t>
      </w:r>
      <w:proofErr w:type="spellEnd"/>
      <w:r w:rsidRPr="003F4FC0">
        <w:rPr>
          <w:bCs/>
          <w:i/>
          <w:iCs/>
        </w:rPr>
        <w:t xml:space="preserve"> in </w:t>
      </w:r>
      <w:proofErr w:type="spellStart"/>
      <w:r w:rsidRPr="003F4FC0">
        <w:rPr>
          <w:bCs/>
          <w:i/>
          <w:iCs/>
        </w:rPr>
        <w:t>patients</w:t>
      </w:r>
      <w:proofErr w:type="spellEnd"/>
      <w:r w:rsidRPr="003F4FC0">
        <w:rPr>
          <w:bCs/>
          <w:i/>
          <w:iCs/>
        </w:rPr>
        <w:t xml:space="preserve"> with </w:t>
      </w:r>
      <w:proofErr w:type="spellStart"/>
      <w:r w:rsidRPr="003F4FC0">
        <w:rPr>
          <w:bCs/>
          <w:i/>
          <w:iCs/>
        </w:rPr>
        <w:t>metastatic</w:t>
      </w:r>
      <w:proofErr w:type="spellEnd"/>
      <w:r w:rsidRPr="003F4FC0">
        <w:rPr>
          <w:bCs/>
          <w:i/>
          <w:iCs/>
        </w:rPr>
        <w:t xml:space="preserve"> </w:t>
      </w:r>
      <w:proofErr w:type="spellStart"/>
      <w:r w:rsidRPr="003F4FC0">
        <w:rPr>
          <w:bCs/>
          <w:i/>
          <w:iCs/>
        </w:rPr>
        <w:t>pancreatic</w:t>
      </w:r>
      <w:proofErr w:type="spellEnd"/>
      <w:r w:rsidRPr="003F4FC0">
        <w:rPr>
          <w:bCs/>
          <w:i/>
          <w:iCs/>
        </w:rPr>
        <w:t xml:space="preserve"> </w:t>
      </w:r>
      <w:proofErr w:type="spellStart"/>
      <w:r w:rsidRPr="003F4FC0">
        <w:rPr>
          <w:bCs/>
          <w:i/>
          <w:iCs/>
        </w:rPr>
        <w:t>cancer</w:t>
      </w:r>
      <w:proofErr w:type="spellEnd"/>
      <w:r w:rsidRPr="001F72E9">
        <w:rPr>
          <w:bCs/>
        </w:rPr>
        <w:t xml:space="preserve">”, accettato dal comitato etico il 26 </w:t>
      </w:r>
      <w:r w:rsidR="002A3A38">
        <w:rPr>
          <w:bCs/>
        </w:rPr>
        <w:t>luglio</w:t>
      </w:r>
      <w:r w:rsidRPr="001F72E9">
        <w:rPr>
          <w:bCs/>
        </w:rPr>
        <w:t xml:space="preserve"> 2005;</w:t>
      </w:r>
    </w:p>
    <w:p w14:paraId="3C854F1B" w14:textId="5B9299A6" w:rsidR="0015319C" w:rsidRPr="001F72E9" w:rsidRDefault="0015319C" w:rsidP="00E41122">
      <w:pPr>
        <w:numPr>
          <w:ilvl w:val="0"/>
          <w:numId w:val="7"/>
        </w:numPr>
        <w:tabs>
          <w:tab w:val="left" w:pos="360"/>
        </w:tabs>
        <w:jc w:val="both"/>
        <w:rPr>
          <w:bCs/>
        </w:rPr>
      </w:pPr>
      <w:r w:rsidRPr="00861A5E">
        <w:rPr>
          <w:b/>
        </w:rPr>
        <w:lastRenderedPageBreak/>
        <w:t xml:space="preserve">Coinvestigator </w:t>
      </w:r>
      <w:r w:rsidRPr="001F72E9">
        <w:rPr>
          <w:bCs/>
        </w:rPr>
        <w:t>nello Studio multicentrico internazionale: “</w:t>
      </w:r>
      <w:r w:rsidRPr="003F4FC0">
        <w:rPr>
          <w:bCs/>
          <w:i/>
          <w:iCs/>
        </w:rPr>
        <w:t xml:space="preserve">A </w:t>
      </w:r>
      <w:proofErr w:type="spellStart"/>
      <w:r w:rsidRPr="003F4FC0">
        <w:rPr>
          <w:bCs/>
          <w:i/>
          <w:iCs/>
        </w:rPr>
        <w:t>phase</w:t>
      </w:r>
      <w:proofErr w:type="spellEnd"/>
      <w:r w:rsidRPr="003F4FC0">
        <w:rPr>
          <w:bCs/>
          <w:i/>
          <w:iCs/>
        </w:rPr>
        <w:t xml:space="preserve"> IIIB study of </w:t>
      </w:r>
      <w:proofErr w:type="spellStart"/>
      <w:r w:rsidRPr="003F4FC0">
        <w:rPr>
          <w:bCs/>
          <w:i/>
          <w:iCs/>
        </w:rPr>
        <w:t>Tarceva</w:t>
      </w:r>
      <w:proofErr w:type="spellEnd"/>
      <w:r w:rsidRPr="003F4FC0">
        <w:rPr>
          <w:bCs/>
          <w:i/>
          <w:iCs/>
        </w:rPr>
        <w:t xml:space="preserve"> (</w:t>
      </w:r>
      <w:proofErr w:type="spellStart"/>
      <w:r w:rsidRPr="003F4FC0">
        <w:rPr>
          <w:bCs/>
          <w:i/>
          <w:iCs/>
        </w:rPr>
        <w:t>Erlotinib</w:t>
      </w:r>
      <w:proofErr w:type="spellEnd"/>
      <w:r w:rsidRPr="003F4FC0">
        <w:rPr>
          <w:bCs/>
          <w:i/>
          <w:iCs/>
        </w:rPr>
        <w:t xml:space="preserve">) in </w:t>
      </w:r>
      <w:proofErr w:type="spellStart"/>
      <w:r w:rsidRPr="003F4FC0">
        <w:rPr>
          <w:bCs/>
          <w:i/>
          <w:iCs/>
        </w:rPr>
        <w:t>patients</w:t>
      </w:r>
      <w:proofErr w:type="spellEnd"/>
      <w:r w:rsidRPr="003F4FC0">
        <w:rPr>
          <w:bCs/>
          <w:i/>
          <w:iCs/>
        </w:rPr>
        <w:t xml:space="preserve"> with </w:t>
      </w:r>
      <w:proofErr w:type="spellStart"/>
      <w:r w:rsidRPr="003F4FC0">
        <w:rPr>
          <w:bCs/>
          <w:i/>
          <w:iCs/>
        </w:rPr>
        <w:t>locally</w:t>
      </w:r>
      <w:proofErr w:type="spellEnd"/>
      <w:r w:rsidRPr="003F4FC0">
        <w:rPr>
          <w:bCs/>
          <w:i/>
          <w:iCs/>
        </w:rPr>
        <w:t xml:space="preserve"> </w:t>
      </w:r>
      <w:proofErr w:type="spellStart"/>
      <w:r w:rsidRPr="003F4FC0">
        <w:rPr>
          <w:bCs/>
          <w:i/>
          <w:iCs/>
        </w:rPr>
        <w:t>advanced</w:t>
      </w:r>
      <w:proofErr w:type="spellEnd"/>
      <w:r w:rsidRPr="003F4FC0">
        <w:rPr>
          <w:bCs/>
          <w:i/>
          <w:iCs/>
        </w:rPr>
        <w:t xml:space="preserve">, </w:t>
      </w:r>
      <w:proofErr w:type="spellStart"/>
      <w:r w:rsidRPr="003F4FC0">
        <w:rPr>
          <w:bCs/>
          <w:i/>
          <w:iCs/>
        </w:rPr>
        <w:t>unresectable</w:t>
      </w:r>
      <w:proofErr w:type="spellEnd"/>
      <w:r w:rsidRPr="003F4FC0">
        <w:rPr>
          <w:bCs/>
          <w:i/>
          <w:iCs/>
        </w:rPr>
        <w:t xml:space="preserve"> or </w:t>
      </w:r>
      <w:proofErr w:type="spellStart"/>
      <w:r w:rsidRPr="003F4FC0">
        <w:rPr>
          <w:bCs/>
          <w:i/>
          <w:iCs/>
        </w:rPr>
        <w:t>metastatic</w:t>
      </w:r>
      <w:proofErr w:type="spellEnd"/>
      <w:r w:rsidRPr="003F4FC0">
        <w:rPr>
          <w:bCs/>
          <w:i/>
          <w:iCs/>
        </w:rPr>
        <w:t xml:space="preserve"> </w:t>
      </w:r>
      <w:proofErr w:type="spellStart"/>
      <w:r w:rsidRPr="003F4FC0">
        <w:rPr>
          <w:bCs/>
          <w:i/>
          <w:iCs/>
        </w:rPr>
        <w:t>pancreatic</w:t>
      </w:r>
      <w:proofErr w:type="spellEnd"/>
      <w:r w:rsidRPr="003F4FC0">
        <w:rPr>
          <w:bCs/>
          <w:i/>
          <w:iCs/>
        </w:rPr>
        <w:t xml:space="preserve"> </w:t>
      </w:r>
      <w:proofErr w:type="spellStart"/>
      <w:r w:rsidRPr="003F4FC0">
        <w:rPr>
          <w:bCs/>
          <w:i/>
          <w:iCs/>
        </w:rPr>
        <w:t>cancer</w:t>
      </w:r>
      <w:proofErr w:type="spellEnd"/>
      <w:r w:rsidRPr="001F72E9">
        <w:rPr>
          <w:bCs/>
        </w:rPr>
        <w:t xml:space="preserve">”, accettato dal comitato etico il 20 </w:t>
      </w:r>
      <w:r w:rsidR="002A3A38">
        <w:rPr>
          <w:bCs/>
        </w:rPr>
        <w:t>marzo</w:t>
      </w:r>
      <w:r w:rsidRPr="001F72E9">
        <w:rPr>
          <w:bCs/>
        </w:rPr>
        <w:t xml:space="preserve"> 2007;</w:t>
      </w:r>
    </w:p>
    <w:p w14:paraId="61389CFE" w14:textId="479B875F" w:rsidR="0015319C" w:rsidRPr="001F72E9" w:rsidRDefault="0015319C" w:rsidP="00E41122">
      <w:pPr>
        <w:numPr>
          <w:ilvl w:val="0"/>
          <w:numId w:val="7"/>
        </w:numPr>
        <w:tabs>
          <w:tab w:val="left" w:pos="360"/>
        </w:tabs>
        <w:jc w:val="both"/>
        <w:rPr>
          <w:bCs/>
        </w:rPr>
      </w:pPr>
      <w:r w:rsidRPr="00861A5E">
        <w:rPr>
          <w:b/>
        </w:rPr>
        <w:t xml:space="preserve">Coinvestigator </w:t>
      </w:r>
      <w:r w:rsidRPr="001F72E9">
        <w:rPr>
          <w:bCs/>
        </w:rPr>
        <w:t xml:space="preserve">nello Studio prospettico randomizzato sulla chemioradioterapia neoadiuvante associata alla chirurgia vs. chirurgia nei pazienti con adenocarcinoma pancreatico resecabile (prot. EUDRACT 2007-000557-611), accettato dal comitato etico nel </w:t>
      </w:r>
      <w:r w:rsidR="00145740">
        <w:rPr>
          <w:bCs/>
        </w:rPr>
        <w:t>marzo</w:t>
      </w:r>
      <w:r w:rsidRPr="001F72E9">
        <w:rPr>
          <w:bCs/>
        </w:rPr>
        <w:t xml:space="preserve"> 2007, in collaborazione con il </w:t>
      </w:r>
      <w:r w:rsidRPr="001F72E9">
        <w:rPr>
          <w:bCs/>
          <w:u w:val="single"/>
        </w:rPr>
        <w:t>Gruppo Multidisciplinare NEOPAN</w:t>
      </w:r>
      <w:r w:rsidRPr="001F72E9">
        <w:rPr>
          <w:bCs/>
        </w:rPr>
        <w:t> (Chirurgia, Radioterapia, Medicina Interna) che si occupa di cancro del pancreas all’interno del Policlinico Sant’Orsola-Malpighi;</w:t>
      </w:r>
    </w:p>
    <w:p w14:paraId="53EBA27A" w14:textId="7201B266" w:rsidR="0015319C" w:rsidRPr="001F72E9" w:rsidRDefault="0015319C" w:rsidP="00E41122">
      <w:pPr>
        <w:numPr>
          <w:ilvl w:val="0"/>
          <w:numId w:val="7"/>
        </w:numPr>
        <w:tabs>
          <w:tab w:val="left" w:pos="360"/>
        </w:tabs>
        <w:jc w:val="both"/>
        <w:rPr>
          <w:bCs/>
        </w:rPr>
      </w:pPr>
      <w:r w:rsidRPr="00861A5E">
        <w:rPr>
          <w:b/>
        </w:rPr>
        <w:t>Coinvestigator</w:t>
      </w:r>
      <w:r w:rsidRPr="001F72E9">
        <w:rPr>
          <w:bCs/>
        </w:rPr>
        <w:t xml:space="preserve"> nello Studio spontaneo: “</w:t>
      </w:r>
      <w:r w:rsidRPr="00145740">
        <w:rPr>
          <w:bCs/>
          <w:i/>
          <w:iCs/>
        </w:rPr>
        <w:t xml:space="preserve">Iperespressione della transglutaminasi tissutale ed implicazioni nella </w:t>
      </w:r>
      <w:proofErr w:type="spellStart"/>
      <w:r w:rsidRPr="003F4FC0">
        <w:rPr>
          <w:bCs/>
          <w:i/>
          <w:iCs/>
        </w:rPr>
        <w:t>multidrug</w:t>
      </w:r>
      <w:proofErr w:type="spellEnd"/>
      <w:r w:rsidRPr="003F4FC0">
        <w:rPr>
          <w:bCs/>
          <w:i/>
          <w:iCs/>
        </w:rPr>
        <w:t xml:space="preserve"> </w:t>
      </w:r>
      <w:proofErr w:type="spellStart"/>
      <w:r w:rsidRPr="003F4FC0">
        <w:rPr>
          <w:bCs/>
          <w:i/>
          <w:iCs/>
        </w:rPr>
        <w:t>resistance</w:t>
      </w:r>
      <w:proofErr w:type="spellEnd"/>
      <w:r w:rsidRPr="00145740">
        <w:rPr>
          <w:bCs/>
          <w:i/>
          <w:iCs/>
        </w:rPr>
        <w:t xml:space="preserve"> nel cancro del pancreas</w:t>
      </w:r>
      <w:r w:rsidRPr="001F72E9">
        <w:rPr>
          <w:bCs/>
        </w:rPr>
        <w:t xml:space="preserve">”, </w:t>
      </w:r>
      <w:r w:rsidR="002A3A38">
        <w:rPr>
          <w:bCs/>
        </w:rPr>
        <w:t>dicembre</w:t>
      </w:r>
      <w:r w:rsidRPr="001F72E9">
        <w:rPr>
          <w:bCs/>
        </w:rPr>
        <w:t xml:space="preserve"> 2007;</w:t>
      </w:r>
    </w:p>
    <w:p w14:paraId="11C4F2DF" w14:textId="71282592" w:rsidR="0015319C" w:rsidRPr="000A56D6" w:rsidRDefault="0015319C" w:rsidP="00E41122">
      <w:pPr>
        <w:numPr>
          <w:ilvl w:val="0"/>
          <w:numId w:val="7"/>
        </w:numPr>
        <w:tabs>
          <w:tab w:val="left" w:pos="360"/>
        </w:tabs>
        <w:jc w:val="both"/>
        <w:rPr>
          <w:bCs/>
        </w:rPr>
      </w:pPr>
      <w:proofErr w:type="spellStart"/>
      <w:r w:rsidRPr="000A56D6">
        <w:rPr>
          <w:b/>
        </w:rPr>
        <w:t>Coinvestigator</w:t>
      </w:r>
      <w:proofErr w:type="spellEnd"/>
      <w:r w:rsidRPr="000A56D6">
        <w:rPr>
          <w:b/>
        </w:rPr>
        <w:t xml:space="preserve"> </w:t>
      </w:r>
      <w:r w:rsidRPr="000A56D6">
        <w:rPr>
          <w:bCs/>
        </w:rPr>
        <w:t>nello Studio multicentrico internazionale: “</w:t>
      </w:r>
      <w:r w:rsidRPr="000A56D6">
        <w:rPr>
          <w:bCs/>
          <w:i/>
          <w:iCs/>
        </w:rPr>
        <w:t xml:space="preserve">A </w:t>
      </w:r>
      <w:proofErr w:type="spellStart"/>
      <w:r w:rsidRPr="000A56D6">
        <w:rPr>
          <w:bCs/>
          <w:i/>
          <w:iCs/>
        </w:rPr>
        <w:t>randomized</w:t>
      </w:r>
      <w:proofErr w:type="spellEnd"/>
      <w:r w:rsidRPr="000A56D6">
        <w:rPr>
          <w:bCs/>
          <w:i/>
          <w:iCs/>
        </w:rPr>
        <w:t xml:space="preserve">, double blind </w:t>
      </w:r>
      <w:proofErr w:type="spellStart"/>
      <w:r w:rsidRPr="000A56D6">
        <w:rPr>
          <w:bCs/>
          <w:i/>
          <w:iCs/>
        </w:rPr>
        <w:t>phase</w:t>
      </w:r>
      <w:proofErr w:type="spellEnd"/>
      <w:r w:rsidRPr="000A56D6">
        <w:rPr>
          <w:bCs/>
          <w:i/>
          <w:iCs/>
        </w:rPr>
        <w:t xml:space="preserve"> III study </w:t>
      </w:r>
      <w:r w:rsidR="00BB2527" w:rsidRPr="000A56D6">
        <w:rPr>
          <w:bCs/>
          <w:i/>
          <w:iCs/>
        </w:rPr>
        <w:t>of</w:t>
      </w:r>
      <w:r w:rsidRPr="000A56D6">
        <w:rPr>
          <w:bCs/>
          <w:i/>
          <w:iCs/>
        </w:rPr>
        <w:t xml:space="preserve"> Gemcitabine plus AG-013736 versus Gemcitabine plus placebo for the first line treatment of </w:t>
      </w:r>
      <w:proofErr w:type="spellStart"/>
      <w:r w:rsidRPr="000A56D6">
        <w:rPr>
          <w:bCs/>
          <w:i/>
          <w:iCs/>
        </w:rPr>
        <w:t>patients</w:t>
      </w:r>
      <w:proofErr w:type="spellEnd"/>
      <w:r w:rsidRPr="000A56D6">
        <w:rPr>
          <w:bCs/>
          <w:i/>
          <w:iCs/>
        </w:rPr>
        <w:t xml:space="preserve"> with </w:t>
      </w:r>
      <w:proofErr w:type="spellStart"/>
      <w:r w:rsidRPr="000A56D6">
        <w:rPr>
          <w:bCs/>
          <w:i/>
          <w:iCs/>
        </w:rPr>
        <w:t>locally</w:t>
      </w:r>
      <w:proofErr w:type="spellEnd"/>
      <w:r w:rsidRPr="000A56D6">
        <w:rPr>
          <w:bCs/>
          <w:i/>
          <w:iCs/>
        </w:rPr>
        <w:t xml:space="preserve"> </w:t>
      </w:r>
      <w:proofErr w:type="spellStart"/>
      <w:r w:rsidRPr="000A56D6">
        <w:rPr>
          <w:bCs/>
          <w:i/>
          <w:iCs/>
        </w:rPr>
        <w:t>advanced</w:t>
      </w:r>
      <w:proofErr w:type="spellEnd"/>
      <w:r w:rsidRPr="000A56D6">
        <w:rPr>
          <w:bCs/>
          <w:i/>
          <w:iCs/>
        </w:rPr>
        <w:t xml:space="preserve"> </w:t>
      </w:r>
      <w:proofErr w:type="spellStart"/>
      <w:r w:rsidRPr="000A56D6">
        <w:rPr>
          <w:bCs/>
          <w:i/>
          <w:iCs/>
        </w:rPr>
        <w:t>unresectable</w:t>
      </w:r>
      <w:proofErr w:type="spellEnd"/>
      <w:r w:rsidRPr="000A56D6">
        <w:rPr>
          <w:bCs/>
          <w:i/>
          <w:iCs/>
        </w:rPr>
        <w:t xml:space="preserve"> or </w:t>
      </w:r>
      <w:proofErr w:type="spellStart"/>
      <w:r w:rsidRPr="000A56D6">
        <w:rPr>
          <w:bCs/>
          <w:i/>
          <w:iCs/>
        </w:rPr>
        <w:t>metastatic</w:t>
      </w:r>
      <w:proofErr w:type="spellEnd"/>
      <w:r w:rsidRPr="000A56D6">
        <w:rPr>
          <w:bCs/>
          <w:i/>
          <w:iCs/>
        </w:rPr>
        <w:t xml:space="preserve"> </w:t>
      </w:r>
      <w:proofErr w:type="spellStart"/>
      <w:r w:rsidRPr="000A56D6">
        <w:rPr>
          <w:bCs/>
          <w:i/>
          <w:iCs/>
        </w:rPr>
        <w:t>pancreatic</w:t>
      </w:r>
      <w:proofErr w:type="spellEnd"/>
      <w:r w:rsidRPr="000A56D6">
        <w:rPr>
          <w:bCs/>
          <w:i/>
          <w:iCs/>
        </w:rPr>
        <w:t xml:space="preserve"> </w:t>
      </w:r>
      <w:proofErr w:type="spellStart"/>
      <w:r w:rsidRPr="000A56D6">
        <w:rPr>
          <w:bCs/>
          <w:i/>
          <w:iCs/>
        </w:rPr>
        <w:t>cancer</w:t>
      </w:r>
      <w:proofErr w:type="spellEnd"/>
      <w:r w:rsidRPr="000A56D6">
        <w:rPr>
          <w:bCs/>
        </w:rPr>
        <w:t xml:space="preserve">”, accettato dal comitato etico il 18 </w:t>
      </w:r>
      <w:r w:rsidR="002A3A38" w:rsidRPr="000A56D6">
        <w:rPr>
          <w:bCs/>
        </w:rPr>
        <w:t>dicembre</w:t>
      </w:r>
      <w:r w:rsidRPr="000A56D6">
        <w:rPr>
          <w:bCs/>
        </w:rPr>
        <w:t xml:space="preserve"> </w:t>
      </w:r>
      <w:r w:rsidR="00A70C98" w:rsidRPr="000A56D6">
        <w:rPr>
          <w:bCs/>
        </w:rPr>
        <w:t>2007.</w:t>
      </w:r>
    </w:p>
    <w:p w14:paraId="4BA6129A" w14:textId="1B62AB9B" w:rsidR="0015319C" w:rsidRPr="001F72E9" w:rsidRDefault="0015319C" w:rsidP="00E41122">
      <w:pPr>
        <w:numPr>
          <w:ilvl w:val="0"/>
          <w:numId w:val="7"/>
        </w:numPr>
        <w:tabs>
          <w:tab w:val="left" w:pos="360"/>
        </w:tabs>
        <w:jc w:val="both"/>
        <w:rPr>
          <w:bCs/>
        </w:rPr>
      </w:pPr>
      <w:proofErr w:type="spellStart"/>
      <w:r w:rsidRPr="002E031F">
        <w:rPr>
          <w:b/>
        </w:rPr>
        <w:t>Primary</w:t>
      </w:r>
      <w:proofErr w:type="spellEnd"/>
      <w:r w:rsidRPr="00861A5E">
        <w:rPr>
          <w:b/>
        </w:rPr>
        <w:t xml:space="preserve"> investigator</w:t>
      </w:r>
      <w:r w:rsidRPr="001F72E9">
        <w:rPr>
          <w:bCs/>
        </w:rPr>
        <w:t xml:space="preserve"> nello Studio multicentrico nazionale promosso dalla Fondazione GISCAD per la ricerca sui tumori coordinato dall’Oncologia Medica dell’</w:t>
      </w:r>
      <w:r w:rsidRPr="001F72E9">
        <w:rPr>
          <w:bCs/>
          <w:u w:val="single"/>
        </w:rPr>
        <w:t>Università di Ancona</w:t>
      </w:r>
      <w:r w:rsidRPr="001F72E9">
        <w:rPr>
          <w:bCs/>
        </w:rPr>
        <w:t xml:space="preserve"> (Prof. S. </w:t>
      </w:r>
      <w:proofErr w:type="spellStart"/>
      <w:r w:rsidRPr="001F72E9">
        <w:rPr>
          <w:bCs/>
        </w:rPr>
        <w:t>Cascinu</w:t>
      </w:r>
      <w:proofErr w:type="spellEnd"/>
      <w:r w:rsidRPr="001F72E9">
        <w:rPr>
          <w:bCs/>
        </w:rPr>
        <w:t>): “</w:t>
      </w:r>
      <w:r w:rsidRPr="00A70C98">
        <w:rPr>
          <w:bCs/>
          <w:i/>
          <w:iCs/>
        </w:rPr>
        <w:t>Studio di fase II randomizzato con Gemcitabina/Cisplatino con o senza Sorafenib per valutare l’efficacia e la sicurezza del trattamento in pazienti con tumori del pancreas localmente avanzato o metastatico. Studio MAPS</w:t>
      </w:r>
      <w:r w:rsidR="00A70C98">
        <w:rPr>
          <w:bCs/>
        </w:rPr>
        <w:t>”</w:t>
      </w:r>
      <w:r w:rsidRPr="001F72E9">
        <w:rPr>
          <w:bCs/>
        </w:rPr>
        <w:t xml:space="preserve">. Accettato dal comitato etico il 4 </w:t>
      </w:r>
      <w:r w:rsidR="00A70C98">
        <w:rPr>
          <w:bCs/>
        </w:rPr>
        <w:t>marzo</w:t>
      </w:r>
      <w:r w:rsidRPr="001F72E9">
        <w:rPr>
          <w:bCs/>
        </w:rPr>
        <w:t xml:space="preserve"> 2008;</w:t>
      </w:r>
    </w:p>
    <w:p w14:paraId="3D2483A0" w14:textId="070CE1BA" w:rsidR="0015319C" w:rsidRPr="001F72E9" w:rsidRDefault="0015319C" w:rsidP="00E41122">
      <w:pPr>
        <w:numPr>
          <w:ilvl w:val="0"/>
          <w:numId w:val="7"/>
        </w:numPr>
        <w:tabs>
          <w:tab w:val="left" w:pos="360"/>
        </w:tabs>
        <w:jc w:val="both"/>
        <w:rPr>
          <w:bCs/>
        </w:rPr>
      </w:pPr>
      <w:r w:rsidRPr="00861A5E">
        <w:rPr>
          <w:b/>
        </w:rPr>
        <w:t>Coinvestigator</w:t>
      </w:r>
      <w:r w:rsidRPr="001F72E9">
        <w:rPr>
          <w:bCs/>
        </w:rPr>
        <w:t xml:space="preserve"> nello Studio multicentrico internazionale “</w:t>
      </w:r>
      <w:r w:rsidRPr="003F4FC0">
        <w:rPr>
          <w:bCs/>
          <w:i/>
          <w:iCs/>
        </w:rPr>
        <w:t xml:space="preserve">A </w:t>
      </w:r>
      <w:proofErr w:type="spellStart"/>
      <w:r w:rsidRPr="003F4FC0">
        <w:rPr>
          <w:bCs/>
          <w:i/>
          <w:iCs/>
        </w:rPr>
        <w:t>phase</w:t>
      </w:r>
      <w:proofErr w:type="spellEnd"/>
      <w:r w:rsidRPr="003F4FC0">
        <w:rPr>
          <w:bCs/>
          <w:i/>
          <w:iCs/>
        </w:rPr>
        <w:t xml:space="preserve"> II </w:t>
      </w:r>
      <w:proofErr w:type="spellStart"/>
      <w:r w:rsidRPr="003F4FC0">
        <w:rPr>
          <w:bCs/>
          <w:i/>
          <w:iCs/>
        </w:rPr>
        <w:t>randomized</w:t>
      </w:r>
      <w:proofErr w:type="spellEnd"/>
      <w:r w:rsidRPr="003F4FC0">
        <w:rPr>
          <w:bCs/>
          <w:i/>
          <w:iCs/>
        </w:rPr>
        <w:t xml:space="preserve">, open-label, </w:t>
      </w:r>
      <w:proofErr w:type="spellStart"/>
      <w:r w:rsidRPr="003F4FC0">
        <w:rPr>
          <w:bCs/>
          <w:i/>
          <w:iCs/>
        </w:rPr>
        <w:t>multicenter</w:t>
      </w:r>
      <w:proofErr w:type="spellEnd"/>
      <w:r w:rsidRPr="003F4FC0">
        <w:rPr>
          <w:bCs/>
          <w:i/>
          <w:iCs/>
        </w:rPr>
        <w:t xml:space="preserve"> study </w:t>
      </w:r>
      <w:proofErr w:type="spellStart"/>
      <w:r w:rsidRPr="003F4FC0">
        <w:rPr>
          <w:bCs/>
          <w:i/>
          <w:iCs/>
        </w:rPr>
        <w:t>comparing</w:t>
      </w:r>
      <w:proofErr w:type="spellEnd"/>
      <w:r w:rsidRPr="003F4FC0">
        <w:rPr>
          <w:bCs/>
          <w:i/>
          <w:iCs/>
        </w:rPr>
        <w:t xml:space="preserve"> CO-101-001 with Gemcitabine </w:t>
      </w:r>
      <w:proofErr w:type="spellStart"/>
      <w:r w:rsidRPr="003F4FC0">
        <w:rPr>
          <w:bCs/>
          <w:i/>
          <w:iCs/>
        </w:rPr>
        <w:t>as</w:t>
      </w:r>
      <w:proofErr w:type="spellEnd"/>
      <w:r w:rsidRPr="003F4FC0">
        <w:rPr>
          <w:bCs/>
          <w:i/>
          <w:iCs/>
        </w:rPr>
        <w:t xml:space="preserve"> first-line therapy in </w:t>
      </w:r>
      <w:proofErr w:type="spellStart"/>
      <w:r w:rsidRPr="003F4FC0">
        <w:rPr>
          <w:bCs/>
          <w:i/>
          <w:iCs/>
        </w:rPr>
        <w:t>patients</w:t>
      </w:r>
      <w:proofErr w:type="spellEnd"/>
      <w:r w:rsidRPr="003F4FC0">
        <w:rPr>
          <w:bCs/>
          <w:i/>
          <w:iCs/>
        </w:rPr>
        <w:t xml:space="preserve"> with </w:t>
      </w:r>
      <w:proofErr w:type="spellStart"/>
      <w:r w:rsidRPr="003F4FC0">
        <w:rPr>
          <w:bCs/>
          <w:i/>
          <w:iCs/>
        </w:rPr>
        <w:t>metastatic</w:t>
      </w:r>
      <w:proofErr w:type="spellEnd"/>
      <w:r w:rsidRPr="003F4FC0">
        <w:rPr>
          <w:bCs/>
          <w:i/>
          <w:iCs/>
        </w:rPr>
        <w:t xml:space="preserve"> </w:t>
      </w:r>
      <w:proofErr w:type="spellStart"/>
      <w:r w:rsidRPr="003F4FC0">
        <w:rPr>
          <w:bCs/>
          <w:i/>
          <w:iCs/>
        </w:rPr>
        <w:t>pancreatic</w:t>
      </w:r>
      <w:proofErr w:type="spellEnd"/>
      <w:r w:rsidRPr="003F4FC0">
        <w:rPr>
          <w:bCs/>
          <w:i/>
          <w:iCs/>
        </w:rPr>
        <w:t xml:space="preserve"> adenocarcinoma</w:t>
      </w:r>
      <w:r w:rsidRPr="001F72E9">
        <w:rPr>
          <w:bCs/>
        </w:rPr>
        <w:t xml:space="preserve">”, </w:t>
      </w:r>
      <w:r w:rsidR="002A3A38">
        <w:rPr>
          <w:bCs/>
        </w:rPr>
        <w:t>maggio</w:t>
      </w:r>
      <w:r w:rsidRPr="001F72E9">
        <w:rPr>
          <w:bCs/>
        </w:rPr>
        <w:t xml:space="preserve"> 2010, cui partecipano unicamente 7 centri italiani, centro coordinatore italiano Chirurgia Generale </w:t>
      </w:r>
      <w:r w:rsidRPr="001F72E9">
        <w:rPr>
          <w:bCs/>
          <w:u w:val="single"/>
        </w:rPr>
        <w:t>Università di Verona</w:t>
      </w:r>
      <w:r w:rsidRPr="001F72E9">
        <w:rPr>
          <w:bCs/>
        </w:rPr>
        <w:t> (Prof. Bassi);</w:t>
      </w:r>
    </w:p>
    <w:p w14:paraId="3CDA5742" w14:textId="683F54E2" w:rsidR="0015319C" w:rsidRPr="001F72E9" w:rsidRDefault="0015319C" w:rsidP="00E41122">
      <w:pPr>
        <w:numPr>
          <w:ilvl w:val="0"/>
          <w:numId w:val="7"/>
        </w:numPr>
        <w:tabs>
          <w:tab w:val="left" w:pos="360"/>
        </w:tabs>
        <w:jc w:val="both"/>
        <w:rPr>
          <w:bCs/>
        </w:rPr>
      </w:pPr>
      <w:r w:rsidRPr="001F72E9">
        <w:rPr>
          <w:b/>
          <w:bCs/>
        </w:rPr>
        <w:t>Primary investigator</w:t>
      </w:r>
      <w:r w:rsidRPr="001F72E9">
        <w:rPr>
          <w:bCs/>
        </w:rPr>
        <w:t xml:space="preserve"> nello Studio multicentrico nazionale denominato PACT – 15 (</w:t>
      </w:r>
      <w:proofErr w:type="spellStart"/>
      <w:r w:rsidRPr="003F4FC0">
        <w:rPr>
          <w:bCs/>
        </w:rPr>
        <w:t>Pancreatic</w:t>
      </w:r>
      <w:proofErr w:type="spellEnd"/>
      <w:r w:rsidRPr="00200C98">
        <w:rPr>
          <w:bCs/>
        </w:rPr>
        <w:t xml:space="preserve"> Cancer Trial</w:t>
      </w:r>
      <w:r w:rsidRPr="001F72E9">
        <w:rPr>
          <w:bCs/>
        </w:rPr>
        <w:t>) dal titolo “</w:t>
      </w:r>
      <w:r w:rsidRPr="00A70C98">
        <w:rPr>
          <w:bCs/>
          <w:i/>
          <w:iCs/>
        </w:rPr>
        <w:t>Studio randomizzato di fase II-III di chemioterapia perioperatoria o adiuvante nei pazienti affetti da adenocarcinoma del pancreas resecabile</w:t>
      </w:r>
      <w:r w:rsidRPr="001F72E9">
        <w:rPr>
          <w:bCs/>
        </w:rPr>
        <w:t xml:space="preserve">”, </w:t>
      </w:r>
      <w:r w:rsidR="002A3A38">
        <w:rPr>
          <w:bCs/>
        </w:rPr>
        <w:t>maggio</w:t>
      </w:r>
      <w:r w:rsidRPr="001F72E9">
        <w:rPr>
          <w:bCs/>
        </w:rPr>
        <w:t xml:space="preserve"> 2010, centro coordinatore Ospedale S. Raffaele - </w:t>
      </w:r>
      <w:r w:rsidRPr="001F72E9">
        <w:rPr>
          <w:bCs/>
          <w:u w:val="single"/>
        </w:rPr>
        <w:t>Università di Milano</w:t>
      </w:r>
      <w:r w:rsidRPr="001F72E9">
        <w:rPr>
          <w:bCs/>
        </w:rPr>
        <w:t> (Dott. M. Reni).</w:t>
      </w:r>
    </w:p>
    <w:p w14:paraId="1F52596B" w14:textId="77777777" w:rsidR="0015319C" w:rsidRPr="000A56D6" w:rsidRDefault="0015319C" w:rsidP="00E41122">
      <w:pPr>
        <w:numPr>
          <w:ilvl w:val="0"/>
          <w:numId w:val="7"/>
        </w:numPr>
        <w:tabs>
          <w:tab w:val="left" w:pos="360"/>
        </w:tabs>
        <w:jc w:val="both"/>
        <w:rPr>
          <w:bCs/>
        </w:rPr>
      </w:pPr>
      <w:proofErr w:type="spellStart"/>
      <w:r w:rsidRPr="000A56D6">
        <w:rPr>
          <w:b/>
          <w:bCs/>
        </w:rPr>
        <w:t>Primary</w:t>
      </w:r>
      <w:proofErr w:type="spellEnd"/>
      <w:r w:rsidRPr="000A56D6">
        <w:rPr>
          <w:b/>
          <w:bCs/>
        </w:rPr>
        <w:t xml:space="preserve"> investigator</w:t>
      </w:r>
      <w:r w:rsidRPr="000A56D6">
        <w:rPr>
          <w:bCs/>
        </w:rPr>
        <w:t xml:space="preserve"> nello Studio multicentrico internazionale denominato “</w:t>
      </w:r>
      <w:r w:rsidRPr="000A56D6">
        <w:rPr>
          <w:bCs/>
          <w:i/>
          <w:iCs/>
        </w:rPr>
        <w:t xml:space="preserve">A </w:t>
      </w:r>
      <w:proofErr w:type="spellStart"/>
      <w:r w:rsidRPr="000A56D6">
        <w:rPr>
          <w:bCs/>
          <w:i/>
          <w:iCs/>
        </w:rPr>
        <w:t>Randomised</w:t>
      </w:r>
      <w:proofErr w:type="spellEnd"/>
      <w:r w:rsidRPr="000A56D6">
        <w:rPr>
          <w:bCs/>
          <w:i/>
          <w:iCs/>
        </w:rPr>
        <w:t xml:space="preserve">, Open-Label, </w:t>
      </w:r>
      <w:proofErr w:type="spellStart"/>
      <w:r w:rsidRPr="000A56D6">
        <w:rPr>
          <w:bCs/>
          <w:i/>
          <w:iCs/>
        </w:rPr>
        <w:t>Proof</w:t>
      </w:r>
      <w:proofErr w:type="spellEnd"/>
      <w:r w:rsidRPr="000A56D6">
        <w:rPr>
          <w:bCs/>
          <w:i/>
          <w:iCs/>
        </w:rPr>
        <w:t xml:space="preserve">-of-Concept, </w:t>
      </w:r>
      <w:proofErr w:type="spellStart"/>
      <w:r w:rsidRPr="000A56D6">
        <w:rPr>
          <w:bCs/>
          <w:i/>
          <w:iCs/>
        </w:rPr>
        <w:t>Phase</w:t>
      </w:r>
      <w:proofErr w:type="spellEnd"/>
      <w:r w:rsidRPr="000A56D6">
        <w:rPr>
          <w:bCs/>
          <w:i/>
          <w:iCs/>
        </w:rPr>
        <w:t xml:space="preserve"> II Trial </w:t>
      </w:r>
      <w:proofErr w:type="spellStart"/>
      <w:r w:rsidRPr="000A56D6">
        <w:rPr>
          <w:bCs/>
          <w:i/>
          <w:iCs/>
        </w:rPr>
        <w:t>Comparing</w:t>
      </w:r>
      <w:proofErr w:type="spellEnd"/>
      <w:r w:rsidRPr="000A56D6">
        <w:rPr>
          <w:bCs/>
          <w:i/>
          <w:iCs/>
        </w:rPr>
        <w:t xml:space="preserve"> Gemcitabine with and </w:t>
      </w:r>
      <w:proofErr w:type="spellStart"/>
      <w:r w:rsidRPr="000A56D6">
        <w:rPr>
          <w:bCs/>
          <w:i/>
          <w:iCs/>
        </w:rPr>
        <w:t>without</w:t>
      </w:r>
      <w:proofErr w:type="spellEnd"/>
      <w:r w:rsidRPr="000A56D6">
        <w:rPr>
          <w:bCs/>
          <w:i/>
          <w:iCs/>
        </w:rPr>
        <w:t xml:space="preserve"> IMM-101 in Advanced </w:t>
      </w:r>
      <w:proofErr w:type="spellStart"/>
      <w:r w:rsidRPr="000A56D6">
        <w:rPr>
          <w:bCs/>
          <w:i/>
          <w:iCs/>
        </w:rPr>
        <w:t>Pancreatic</w:t>
      </w:r>
      <w:proofErr w:type="spellEnd"/>
      <w:r w:rsidRPr="000A56D6">
        <w:rPr>
          <w:bCs/>
          <w:i/>
          <w:iCs/>
        </w:rPr>
        <w:t xml:space="preserve"> Cancer</w:t>
      </w:r>
      <w:r w:rsidRPr="000A56D6">
        <w:rPr>
          <w:bCs/>
        </w:rPr>
        <w:t>”, protocollo IMM-101-002.</w:t>
      </w:r>
    </w:p>
    <w:p w14:paraId="353D1A90" w14:textId="3B176171" w:rsidR="0015319C" w:rsidRPr="001F72E9" w:rsidRDefault="0015319C" w:rsidP="00E41122">
      <w:pPr>
        <w:numPr>
          <w:ilvl w:val="0"/>
          <w:numId w:val="7"/>
        </w:numPr>
        <w:tabs>
          <w:tab w:val="left" w:pos="360"/>
        </w:tabs>
        <w:jc w:val="both"/>
        <w:rPr>
          <w:bCs/>
        </w:rPr>
      </w:pPr>
      <w:proofErr w:type="spellStart"/>
      <w:r w:rsidRPr="00861A5E">
        <w:rPr>
          <w:b/>
        </w:rPr>
        <w:t>Primary</w:t>
      </w:r>
      <w:proofErr w:type="spellEnd"/>
      <w:r w:rsidRPr="00861A5E">
        <w:rPr>
          <w:b/>
        </w:rPr>
        <w:t xml:space="preserve"> investigator</w:t>
      </w:r>
      <w:r w:rsidRPr="001F72E9">
        <w:rPr>
          <w:bCs/>
        </w:rPr>
        <w:t xml:space="preserve"> nello Studio ancillare sul profilo di espressione genica (</w:t>
      </w:r>
      <w:proofErr w:type="spellStart"/>
      <w:r w:rsidRPr="003F4FC0">
        <w:rPr>
          <w:bCs/>
          <w:i/>
          <w:iCs/>
        </w:rPr>
        <w:t>genotyping</w:t>
      </w:r>
      <w:proofErr w:type="spellEnd"/>
      <w:r w:rsidRPr="001F72E9">
        <w:rPr>
          <w:bCs/>
        </w:rPr>
        <w:t>) di pazienti affetti da adenocarcinoma del pancreas operabile emendamento dello “</w:t>
      </w:r>
      <w:r w:rsidR="00A70C98">
        <w:rPr>
          <w:bCs/>
          <w:i/>
          <w:iCs/>
        </w:rPr>
        <w:t>S</w:t>
      </w:r>
      <w:r w:rsidRPr="00A70C98">
        <w:rPr>
          <w:bCs/>
          <w:i/>
          <w:iCs/>
        </w:rPr>
        <w:t>tudio prospettico randomizzzato sulla chemioradioterapia neoadiuvante associata alla chirurgia vs. chirurgia nei pazienti con adenocarcinoma pancreatico resecabile</w:t>
      </w:r>
      <w:r w:rsidRPr="001F72E9">
        <w:rPr>
          <w:bCs/>
        </w:rPr>
        <w:t>” Codice EUDRACT 2007-000557-61.</w:t>
      </w:r>
    </w:p>
    <w:p w14:paraId="0430E51A" w14:textId="2E966EA7" w:rsidR="0015319C" w:rsidRPr="001F72E9" w:rsidRDefault="0015319C" w:rsidP="00E41122">
      <w:pPr>
        <w:numPr>
          <w:ilvl w:val="0"/>
          <w:numId w:val="7"/>
        </w:numPr>
        <w:tabs>
          <w:tab w:val="left" w:pos="360"/>
        </w:tabs>
        <w:jc w:val="both"/>
        <w:rPr>
          <w:bCs/>
        </w:rPr>
      </w:pPr>
      <w:r w:rsidRPr="00861A5E">
        <w:rPr>
          <w:b/>
        </w:rPr>
        <w:t>Primary investigator</w:t>
      </w:r>
      <w:r w:rsidRPr="001F72E9">
        <w:rPr>
          <w:bCs/>
        </w:rPr>
        <w:t xml:space="preserve"> nello Studio sul profilo di espressione genica e </w:t>
      </w:r>
      <w:proofErr w:type="spellStart"/>
      <w:r w:rsidR="00CF7F87" w:rsidRPr="003F4FC0">
        <w:rPr>
          <w:bCs/>
          <w:i/>
          <w:iCs/>
        </w:rPr>
        <w:t>genotyping</w:t>
      </w:r>
      <w:proofErr w:type="spellEnd"/>
      <w:r w:rsidRPr="002F58A9">
        <w:rPr>
          <w:bCs/>
        </w:rPr>
        <w:t xml:space="preserve"> </w:t>
      </w:r>
      <w:r w:rsidRPr="001F72E9">
        <w:rPr>
          <w:bCs/>
        </w:rPr>
        <w:t>di pazienti affetti da adenocarcinoma del pancreas non operabile (localmente avanzato e metastatico) GENOPAN del 21/08/2012, accettato dal Comitato Etico.</w:t>
      </w:r>
    </w:p>
    <w:p w14:paraId="62D1C14D" w14:textId="34E336C6" w:rsidR="0015319C" w:rsidRPr="001F72E9" w:rsidRDefault="0015319C" w:rsidP="00E41122">
      <w:pPr>
        <w:numPr>
          <w:ilvl w:val="0"/>
          <w:numId w:val="7"/>
        </w:numPr>
        <w:tabs>
          <w:tab w:val="left" w:pos="360"/>
        </w:tabs>
        <w:jc w:val="both"/>
        <w:rPr>
          <w:bCs/>
        </w:rPr>
      </w:pPr>
      <w:r w:rsidRPr="001F72E9">
        <w:rPr>
          <w:b/>
          <w:bCs/>
        </w:rPr>
        <w:t>Sperimentatore Responsabile</w:t>
      </w:r>
      <w:r w:rsidRPr="001F72E9">
        <w:rPr>
          <w:bCs/>
        </w:rPr>
        <w:t xml:space="preserve"> nello Studio "</w:t>
      </w:r>
      <w:r w:rsidRPr="00A70C98">
        <w:rPr>
          <w:bCs/>
          <w:i/>
          <w:iCs/>
        </w:rPr>
        <w:t>Impiego dei criteri RECIST e CHOI nella valutazione della risposta radiologica in pazienti affetti da eteroplasia pancreatica non resecabile</w:t>
      </w:r>
      <w:r w:rsidRPr="001F72E9">
        <w:rPr>
          <w:bCs/>
        </w:rPr>
        <w:t xml:space="preserve">" Prot. ONCO-2013-RECIST/CHOI, </w:t>
      </w:r>
      <w:r w:rsidR="002A3A38">
        <w:rPr>
          <w:bCs/>
        </w:rPr>
        <w:t>luglio</w:t>
      </w:r>
      <w:r w:rsidRPr="001F72E9">
        <w:rPr>
          <w:bCs/>
        </w:rPr>
        <w:t xml:space="preserve"> 2013.</w:t>
      </w:r>
    </w:p>
    <w:p w14:paraId="23F1A348" w14:textId="513023F2" w:rsidR="0015319C" w:rsidRPr="001F72E9" w:rsidRDefault="0015319C" w:rsidP="00E41122">
      <w:pPr>
        <w:numPr>
          <w:ilvl w:val="0"/>
          <w:numId w:val="7"/>
        </w:numPr>
        <w:tabs>
          <w:tab w:val="left" w:pos="360"/>
        </w:tabs>
        <w:jc w:val="both"/>
        <w:rPr>
          <w:bCs/>
        </w:rPr>
      </w:pPr>
      <w:r w:rsidRPr="001F72E9">
        <w:rPr>
          <w:b/>
          <w:bCs/>
        </w:rPr>
        <w:t>Sperimentatore Responsabile</w:t>
      </w:r>
      <w:r w:rsidRPr="001F72E9">
        <w:rPr>
          <w:bCs/>
        </w:rPr>
        <w:t xml:space="preserve"> Studio italiano Multicentrico randomizzato di fase III di confronto tra la combinazione di 5-fluoruracile/acido </w:t>
      </w:r>
      <w:proofErr w:type="spellStart"/>
      <w:r w:rsidRPr="001F72E9">
        <w:rPr>
          <w:bCs/>
        </w:rPr>
        <w:t>folinico</w:t>
      </w:r>
      <w:proofErr w:type="spellEnd"/>
      <w:r w:rsidRPr="001F72E9">
        <w:rPr>
          <w:bCs/>
        </w:rPr>
        <w:t xml:space="preserve">, </w:t>
      </w:r>
      <w:r w:rsidR="00A70C98">
        <w:rPr>
          <w:bCs/>
        </w:rPr>
        <w:t>O</w:t>
      </w:r>
      <w:r w:rsidRPr="001F72E9">
        <w:rPr>
          <w:bCs/>
        </w:rPr>
        <w:t xml:space="preserve">xaliplatino e </w:t>
      </w:r>
      <w:proofErr w:type="spellStart"/>
      <w:r w:rsidR="00A70C98">
        <w:rPr>
          <w:bCs/>
        </w:rPr>
        <w:t>I</w:t>
      </w:r>
      <w:r w:rsidRPr="001F72E9">
        <w:rPr>
          <w:bCs/>
        </w:rPr>
        <w:t>rinotecan</w:t>
      </w:r>
      <w:proofErr w:type="spellEnd"/>
      <w:r w:rsidRPr="001F72E9">
        <w:rPr>
          <w:bCs/>
        </w:rPr>
        <w:t xml:space="preserve"> (FOLFOXIRI) verso Gemcitabina nel trattamento adiuvante del carcinoma del pancreas - Studio Gruppo Italiano Pancreas GIP2 in collaborazione con l'Università di Pisa, 2015.</w:t>
      </w:r>
    </w:p>
    <w:p w14:paraId="0811C1C0" w14:textId="4E55B534" w:rsidR="0015319C" w:rsidRPr="001F72E9" w:rsidRDefault="0015319C" w:rsidP="00E41122">
      <w:pPr>
        <w:numPr>
          <w:ilvl w:val="0"/>
          <w:numId w:val="7"/>
        </w:numPr>
        <w:tabs>
          <w:tab w:val="left" w:pos="360"/>
        </w:tabs>
        <w:jc w:val="both"/>
        <w:rPr>
          <w:bCs/>
        </w:rPr>
      </w:pPr>
      <w:proofErr w:type="spellStart"/>
      <w:r w:rsidRPr="003F4FC0">
        <w:rPr>
          <w:b/>
          <w:bCs/>
          <w:lang w:val="en-GB"/>
        </w:rPr>
        <w:t>Sperimentatore</w:t>
      </w:r>
      <w:proofErr w:type="spellEnd"/>
      <w:r w:rsidRPr="003F4FC0">
        <w:rPr>
          <w:b/>
          <w:bCs/>
          <w:lang w:val="en-GB"/>
        </w:rPr>
        <w:t xml:space="preserve"> </w:t>
      </w:r>
      <w:proofErr w:type="spellStart"/>
      <w:r w:rsidRPr="003F4FC0">
        <w:rPr>
          <w:b/>
          <w:bCs/>
          <w:lang w:val="en-GB"/>
        </w:rPr>
        <w:t>Responsabile</w:t>
      </w:r>
      <w:proofErr w:type="spellEnd"/>
      <w:r w:rsidRPr="003F4FC0">
        <w:rPr>
          <w:bCs/>
          <w:lang w:val="en-GB"/>
        </w:rPr>
        <w:t xml:space="preserve"> </w:t>
      </w:r>
      <w:proofErr w:type="spellStart"/>
      <w:r w:rsidRPr="003F4FC0">
        <w:rPr>
          <w:bCs/>
          <w:lang w:val="en-GB"/>
        </w:rPr>
        <w:t>nello</w:t>
      </w:r>
      <w:proofErr w:type="spellEnd"/>
      <w:r w:rsidRPr="003F4FC0">
        <w:rPr>
          <w:bCs/>
          <w:lang w:val="en-GB"/>
        </w:rPr>
        <w:t xml:space="preserve"> Studio </w:t>
      </w:r>
      <w:proofErr w:type="spellStart"/>
      <w:r w:rsidRPr="003F4FC0">
        <w:rPr>
          <w:bCs/>
          <w:lang w:val="en-GB"/>
        </w:rPr>
        <w:t>Osservazionale</w:t>
      </w:r>
      <w:proofErr w:type="spellEnd"/>
      <w:r w:rsidRPr="001F72E9">
        <w:rPr>
          <w:bCs/>
          <w:lang w:val="en-GB"/>
        </w:rPr>
        <w:t xml:space="preserve"> "</w:t>
      </w:r>
      <w:r w:rsidRPr="00A70C98">
        <w:rPr>
          <w:bCs/>
          <w:i/>
          <w:iCs/>
          <w:lang w:val="en-GB"/>
        </w:rPr>
        <w:t>A prospective evaluation of pancreatic cyst surveillance, based on the European expert</w:t>
      </w:r>
      <w:r w:rsidR="004421C9">
        <w:rPr>
          <w:bCs/>
          <w:i/>
          <w:iCs/>
          <w:lang w:val="en-GB"/>
        </w:rPr>
        <w:t>’</w:t>
      </w:r>
      <w:r w:rsidRPr="00A70C98">
        <w:rPr>
          <w:bCs/>
          <w:i/>
          <w:iCs/>
          <w:lang w:val="en-GB"/>
        </w:rPr>
        <w:t>s</w:t>
      </w:r>
      <w:r w:rsidR="00CF7F87">
        <w:rPr>
          <w:bCs/>
          <w:i/>
          <w:iCs/>
          <w:lang w:val="en-GB"/>
        </w:rPr>
        <w:t xml:space="preserve"> </w:t>
      </w:r>
      <w:r w:rsidRPr="00A70C98">
        <w:rPr>
          <w:bCs/>
          <w:i/>
          <w:iCs/>
          <w:lang w:val="en-GB"/>
        </w:rPr>
        <w:t xml:space="preserve">consensus statement on cystic </w:t>
      </w:r>
      <w:r w:rsidRPr="00A70C98">
        <w:rPr>
          <w:bCs/>
          <w:i/>
          <w:iCs/>
          <w:lang w:val="en-GB"/>
        </w:rPr>
        <w:lastRenderedPageBreak/>
        <w:t>tumours of the pancreas</w:t>
      </w:r>
      <w:r w:rsidRPr="001F72E9">
        <w:rPr>
          <w:bCs/>
          <w:lang w:val="en-GB"/>
        </w:rPr>
        <w:t xml:space="preserve">" - Prot. </w:t>
      </w:r>
      <w:r w:rsidR="00404C2A" w:rsidRPr="002E031F">
        <w:rPr>
          <w:bCs/>
        </w:rPr>
        <w:t>Pacific</w:t>
      </w:r>
      <w:r w:rsidRPr="001F72E9">
        <w:rPr>
          <w:bCs/>
        </w:rPr>
        <w:t xml:space="preserve">, in collaborazione con l'U.O. Chirurgia Generale - Minni - Erasmus MC - </w:t>
      </w:r>
      <w:r w:rsidRPr="00650197">
        <w:rPr>
          <w:bCs/>
        </w:rPr>
        <w:t xml:space="preserve">University; </w:t>
      </w:r>
      <w:proofErr w:type="spellStart"/>
      <w:r w:rsidRPr="003F4FC0">
        <w:rPr>
          <w:bCs/>
        </w:rPr>
        <w:t>Medical</w:t>
      </w:r>
      <w:proofErr w:type="spellEnd"/>
      <w:r w:rsidRPr="003F4FC0">
        <w:rPr>
          <w:bCs/>
        </w:rPr>
        <w:t xml:space="preserve"> Center</w:t>
      </w:r>
      <w:r w:rsidRPr="00650197">
        <w:rPr>
          <w:bCs/>
        </w:rPr>
        <w:t xml:space="preserve"> Rotterdam, 2015.</w:t>
      </w:r>
    </w:p>
    <w:p w14:paraId="2C4285E5" w14:textId="7C263F1B" w:rsidR="0015319C" w:rsidRPr="001F72E9" w:rsidRDefault="0015319C" w:rsidP="00E41122">
      <w:pPr>
        <w:numPr>
          <w:ilvl w:val="0"/>
          <w:numId w:val="7"/>
        </w:numPr>
        <w:tabs>
          <w:tab w:val="left" w:pos="360"/>
        </w:tabs>
        <w:jc w:val="both"/>
        <w:rPr>
          <w:bCs/>
        </w:rPr>
      </w:pPr>
      <w:r w:rsidRPr="001F72E9">
        <w:rPr>
          <w:b/>
          <w:bCs/>
        </w:rPr>
        <w:t>Sperimentatore Responsabile</w:t>
      </w:r>
      <w:r w:rsidRPr="001F72E9">
        <w:rPr>
          <w:bCs/>
        </w:rPr>
        <w:t xml:space="preserve"> Studio prospettico, multicentrico, doppio-randomizzato, doppio-cieco, a 2 gruppi paralleli, di fase III per confrontare l'efficacia e la sicurezza di </w:t>
      </w:r>
      <w:proofErr w:type="spellStart"/>
      <w:r w:rsidR="000B28A4">
        <w:rPr>
          <w:bCs/>
        </w:rPr>
        <w:t>M</w:t>
      </w:r>
      <w:r w:rsidRPr="001F72E9">
        <w:rPr>
          <w:bCs/>
        </w:rPr>
        <w:t>asitinib</w:t>
      </w:r>
      <w:proofErr w:type="spellEnd"/>
      <w:r w:rsidRPr="001F72E9">
        <w:rPr>
          <w:bCs/>
        </w:rPr>
        <w:t xml:space="preserve"> in combinazione con </w:t>
      </w:r>
      <w:r w:rsidR="000B28A4" w:rsidRPr="001F72E9">
        <w:rPr>
          <w:bCs/>
        </w:rPr>
        <w:t>Gemcitabina</w:t>
      </w:r>
      <w:r w:rsidRPr="001F72E9">
        <w:rPr>
          <w:bCs/>
        </w:rPr>
        <w:t xml:space="preserve"> come terapia di prima linea, versus Gemcitabina in combinazione con placebo, seguito dal trattamento di seconda linea con </w:t>
      </w:r>
      <w:proofErr w:type="spellStart"/>
      <w:r w:rsidR="000B28A4">
        <w:rPr>
          <w:bCs/>
        </w:rPr>
        <w:t>M</w:t>
      </w:r>
      <w:r w:rsidRPr="001F72E9">
        <w:rPr>
          <w:bCs/>
        </w:rPr>
        <w:t>asitinib</w:t>
      </w:r>
      <w:proofErr w:type="spellEnd"/>
      <w:r w:rsidRPr="001F72E9">
        <w:rPr>
          <w:bCs/>
        </w:rPr>
        <w:t xml:space="preserve"> in combinazione con </w:t>
      </w:r>
      <w:proofErr w:type="spellStart"/>
      <w:r w:rsidRPr="001F72E9">
        <w:rPr>
          <w:bCs/>
        </w:rPr>
        <w:t>folfiri</w:t>
      </w:r>
      <w:proofErr w:type="spellEnd"/>
      <w:r w:rsidRPr="001F72E9">
        <w:rPr>
          <w:bCs/>
        </w:rPr>
        <w:t xml:space="preserve"> 3 versus placebo in combinazione con </w:t>
      </w:r>
      <w:proofErr w:type="spellStart"/>
      <w:r w:rsidRPr="001F72E9">
        <w:rPr>
          <w:bCs/>
        </w:rPr>
        <w:t>folfiri</w:t>
      </w:r>
      <w:proofErr w:type="spellEnd"/>
      <w:r w:rsidRPr="001F72E9">
        <w:rPr>
          <w:bCs/>
        </w:rPr>
        <w:t xml:space="preserve"> 3, nel trattamento di pazienti affetti da tumore al pancreas non operabile localmente avanzato o metastatico, 2015.</w:t>
      </w:r>
    </w:p>
    <w:p w14:paraId="0F175CF0" w14:textId="5E4D4ECF" w:rsidR="0015319C" w:rsidRPr="001F72E9" w:rsidRDefault="0015319C" w:rsidP="00E41122">
      <w:pPr>
        <w:numPr>
          <w:ilvl w:val="0"/>
          <w:numId w:val="7"/>
        </w:numPr>
        <w:tabs>
          <w:tab w:val="left" w:pos="360"/>
        </w:tabs>
        <w:jc w:val="both"/>
        <w:rPr>
          <w:bCs/>
        </w:rPr>
      </w:pPr>
      <w:r w:rsidRPr="001F72E9">
        <w:rPr>
          <w:b/>
          <w:bCs/>
        </w:rPr>
        <w:t xml:space="preserve">Sperimentatore responsabile </w:t>
      </w:r>
      <w:r w:rsidRPr="001F72E9">
        <w:t xml:space="preserve">Studio di Impatto del IQ-BTP nella popolazione con dolore cronico, 2015. Chiuso a </w:t>
      </w:r>
      <w:r w:rsidR="002A3A38">
        <w:t>dicembre</w:t>
      </w:r>
      <w:r w:rsidRPr="001F72E9">
        <w:t xml:space="preserve"> 2019.</w:t>
      </w:r>
    </w:p>
    <w:p w14:paraId="0E552640" w14:textId="57ADACE9" w:rsidR="0015319C" w:rsidRPr="000A56D6" w:rsidRDefault="0015319C" w:rsidP="00E41122">
      <w:pPr>
        <w:numPr>
          <w:ilvl w:val="0"/>
          <w:numId w:val="7"/>
        </w:numPr>
        <w:tabs>
          <w:tab w:val="left" w:pos="360"/>
        </w:tabs>
        <w:jc w:val="both"/>
        <w:rPr>
          <w:bCs/>
        </w:rPr>
      </w:pPr>
      <w:r w:rsidRPr="000A56D6">
        <w:rPr>
          <w:bCs/>
        </w:rPr>
        <w:t xml:space="preserve">Partecipazione in qualità di </w:t>
      </w:r>
      <w:proofErr w:type="spellStart"/>
      <w:r w:rsidRPr="000A56D6">
        <w:rPr>
          <w:b/>
        </w:rPr>
        <w:t>coinvestigator</w:t>
      </w:r>
      <w:proofErr w:type="spellEnd"/>
      <w:r w:rsidRPr="000A56D6">
        <w:rPr>
          <w:bCs/>
        </w:rPr>
        <w:t xml:space="preserve"> allo Studio APACT </w:t>
      </w:r>
      <w:r w:rsidR="00A70C98" w:rsidRPr="000A56D6">
        <w:rPr>
          <w:bCs/>
        </w:rPr>
        <w:t>“</w:t>
      </w:r>
      <w:r w:rsidRPr="000A56D6">
        <w:rPr>
          <w:bCs/>
          <w:i/>
          <w:iCs/>
        </w:rPr>
        <w:t xml:space="preserve">A PHASE 3, MULTICENTER, OPEN-LABEL, RANDOMIZED STUDY OF </w:t>
      </w:r>
      <w:proofErr w:type="spellStart"/>
      <w:r w:rsidRPr="000A56D6">
        <w:rPr>
          <w:bCs/>
          <w:i/>
          <w:iCs/>
        </w:rPr>
        <w:t>nab</w:t>
      </w:r>
      <w:proofErr w:type="spellEnd"/>
      <w:r w:rsidRPr="000A56D6">
        <w:rPr>
          <w:bCs/>
          <w:i/>
          <w:iCs/>
        </w:rPr>
        <w:t>®-PACLITAXEL PLUS GEMCITABINE VERSUS GEMCITABINE ALONE AS ADJUVANT THERAPY IN SUBJECTS WITH SURGICALLY RESECTED PANCREATIC ADENOCARCINOMA</w:t>
      </w:r>
      <w:r w:rsidR="00A70C98" w:rsidRPr="000A56D6">
        <w:rPr>
          <w:bCs/>
        </w:rPr>
        <w:t>”</w:t>
      </w:r>
      <w:r w:rsidRPr="000A56D6">
        <w:rPr>
          <w:bCs/>
        </w:rPr>
        <w:t>, 2015.</w:t>
      </w:r>
    </w:p>
    <w:p w14:paraId="73A92E87" w14:textId="77777777" w:rsidR="0015319C" w:rsidRPr="001F72E9" w:rsidRDefault="0015319C" w:rsidP="00E41122">
      <w:pPr>
        <w:numPr>
          <w:ilvl w:val="0"/>
          <w:numId w:val="7"/>
        </w:numPr>
        <w:tabs>
          <w:tab w:val="left" w:pos="360"/>
        </w:tabs>
        <w:jc w:val="both"/>
        <w:rPr>
          <w:bCs/>
          <w:lang w:val="en-GB"/>
        </w:rPr>
      </w:pPr>
      <w:proofErr w:type="spellStart"/>
      <w:r w:rsidRPr="003F4FC0">
        <w:rPr>
          <w:b/>
          <w:bCs/>
          <w:lang w:val="en-GB"/>
        </w:rPr>
        <w:t>Sperimentatore</w:t>
      </w:r>
      <w:proofErr w:type="spellEnd"/>
      <w:r w:rsidRPr="003F4FC0">
        <w:rPr>
          <w:b/>
          <w:bCs/>
          <w:lang w:val="en-GB"/>
        </w:rPr>
        <w:t xml:space="preserve"> </w:t>
      </w:r>
      <w:proofErr w:type="spellStart"/>
      <w:r w:rsidRPr="003F4FC0">
        <w:rPr>
          <w:b/>
          <w:bCs/>
          <w:lang w:val="en-GB"/>
        </w:rPr>
        <w:t>Responsabile</w:t>
      </w:r>
      <w:proofErr w:type="spellEnd"/>
      <w:r w:rsidRPr="003F4FC0">
        <w:rPr>
          <w:bCs/>
          <w:lang w:val="en-GB"/>
        </w:rPr>
        <w:t xml:space="preserve"> </w:t>
      </w:r>
      <w:proofErr w:type="spellStart"/>
      <w:r w:rsidRPr="003F4FC0">
        <w:rPr>
          <w:bCs/>
          <w:lang w:val="en-GB"/>
        </w:rPr>
        <w:t>dello</w:t>
      </w:r>
      <w:proofErr w:type="spellEnd"/>
      <w:r w:rsidRPr="003F4FC0">
        <w:rPr>
          <w:bCs/>
          <w:lang w:val="en-GB"/>
        </w:rPr>
        <w:t xml:space="preserve"> Studio</w:t>
      </w:r>
      <w:r w:rsidRPr="001F72E9">
        <w:rPr>
          <w:bCs/>
          <w:lang w:val="en-GB"/>
        </w:rPr>
        <w:t xml:space="preserve"> "</w:t>
      </w:r>
      <w:r w:rsidRPr="00A70C98">
        <w:rPr>
          <w:bCs/>
          <w:i/>
          <w:iCs/>
          <w:lang w:val="en-GB"/>
        </w:rPr>
        <w:t>A Phase 3 Randomized, Double-Blind, Placebo-Controlled Study to Evaluate the Efficacy and Safety of GS 5745 Combined with FOLFOX6 as First Line Treatment in Patients with Advanced Gastric or Gastroesophageal Junction Adenocarcinoma</w:t>
      </w:r>
      <w:r w:rsidRPr="001F72E9">
        <w:rPr>
          <w:bCs/>
          <w:lang w:val="en-GB"/>
        </w:rPr>
        <w:t>", 2016.</w:t>
      </w:r>
    </w:p>
    <w:p w14:paraId="3C6AE39C" w14:textId="50D2DF17" w:rsidR="0015319C" w:rsidRPr="001F72E9" w:rsidRDefault="0015319C" w:rsidP="00E41122">
      <w:pPr>
        <w:numPr>
          <w:ilvl w:val="0"/>
          <w:numId w:val="7"/>
        </w:numPr>
        <w:tabs>
          <w:tab w:val="left" w:pos="360"/>
        </w:tabs>
        <w:jc w:val="both"/>
        <w:rPr>
          <w:bCs/>
        </w:rPr>
      </w:pPr>
      <w:r w:rsidRPr="001F72E9">
        <w:rPr>
          <w:b/>
          <w:bCs/>
        </w:rPr>
        <w:t>Sperimentatore Responsabile</w:t>
      </w:r>
      <w:r w:rsidRPr="001F72E9">
        <w:rPr>
          <w:bCs/>
        </w:rPr>
        <w:t xml:space="preserve"> (PI) "</w:t>
      </w:r>
      <w:r w:rsidRPr="00A70C98">
        <w:rPr>
          <w:bCs/>
          <w:i/>
          <w:iCs/>
        </w:rPr>
        <w:t xml:space="preserve">Studio multicentrico di fase 3, randomizzato, in doppio cieco, controllato verso placebo sulla monoterapia di mantenimento con </w:t>
      </w:r>
      <w:proofErr w:type="spellStart"/>
      <w:r w:rsidRPr="00A70C98">
        <w:rPr>
          <w:bCs/>
          <w:i/>
          <w:iCs/>
        </w:rPr>
        <w:t>olaparib</w:t>
      </w:r>
      <w:proofErr w:type="spellEnd"/>
      <w:r w:rsidRPr="00A70C98">
        <w:rPr>
          <w:bCs/>
          <w:i/>
          <w:iCs/>
        </w:rPr>
        <w:t xml:space="preserve"> in pazienti con carcinoma pancreatico metastatico con mutazione </w:t>
      </w:r>
      <w:proofErr w:type="spellStart"/>
      <w:r w:rsidRPr="00A70C98">
        <w:rPr>
          <w:bCs/>
          <w:i/>
          <w:iCs/>
        </w:rPr>
        <w:t>gBRCA</w:t>
      </w:r>
      <w:proofErr w:type="spellEnd"/>
      <w:r w:rsidRPr="00A70C98">
        <w:rPr>
          <w:bCs/>
          <w:i/>
          <w:iCs/>
        </w:rPr>
        <w:t xml:space="preserve"> che non hanno presentato progressione durante la chemioterapia di prima linea a base di platino</w:t>
      </w:r>
      <w:r w:rsidRPr="001F72E9">
        <w:rPr>
          <w:bCs/>
        </w:rPr>
        <w:t xml:space="preserve">", attivato a </w:t>
      </w:r>
      <w:r w:rsidR="002A3A38">
        <w:rPr>
          <w:bCs/>
        </w:rPr>
        <w:t>dicembre</w:t>
      </w:r>
      <w:r w:rsidRPr="001F72E9">
        <w:rPr>
          <w:bCs/>
        </w:rPr>
        <w:t xml:space="preserve"> 2017 e tuttora in corso.</w:t>
      </w:r>
    </w:p>
    <w:p w14:paraId="6BAAA72B" w14:textId="4CFD55BF" w:rsidR="0015319C" w:rsidRDefault="0015319C" w:rsidP="00E41122">
      <w:pPr>
        <w:numPr>
          <w:ilvl w:val="0"/>
          <w:numId w:val="7"/>
        </w:numPr>
        <w:tabs>
          <w:tab w:val="left" w:pos="360"/>
        </w:tabs>
        <w:jc w:val="both"/>
        <w:rPr>
          <w:bCs/>
        </w:rPr>
      </w:pPr>
      <w:proofErr w:type="spellStart"/>
      <w:r w:rsidRPr="003F4FC0">
        <w:rPr>
          <w:b/>
          <w:bCs/>
          <w:lang w:val="en-GB"/>
        </w:rPr>
        <w:t>Sperimentatore</w:t>
      </w:r>
      <w:proofErr w:type="spellEnd"/>
      <w:r w:rsidRPr="003F4FC0">
        <w:rPr>
          <w:b/>
          <w:bCs/>
          <w:lang w:val="en-GB"/>
        </w:rPr>
        <w:t xml:space="preserve"> </w:t>
      </w:r>
      <w:proofErr w:type="spellStart"/>
      <w:r w:rsidRPr="003F4FC0">
        <w:rPr>
          <w:b/>
          <w:bCs/>
          <w:lang w:val="en-GB"/>
        </w:rPr>
        <w:t>Responsabile</w:t>
      </w:r>
      <w:proofErr w:type="spellEnd"/>
      <w:r w:rsidRPr="00650197">
        <w:rPr>
          <w:bCs/>
          <w:lang w:val="en-GB"/>
        </w:rPr>
        <w:t xml:space="preserve"> (PI)</w:t>
      </w:r>
      <w:r w:rsidRPr="001F72E9">
        <w:rPr>
          <w:bCs/>
          <w:lang w:val="en-GB"/>
        </w:rPr>
        <w:t xml:space="preserve"> "</w:t>
      </w:r>
      <w:r w:rsidRPr="00AC31DD">
        <w:rPr>
          <w:bCs/>
          <w:i/>
          <w:iCs/>
          <w:lang w:val="en-GB"/>
        </w:rPr>
        <w:t>Guideline Application in Real world: multi-Institutional Based survey of Adjuvant and first Line pancreatic Ductal adenocarcinoma treatment in Italy</w:t>
      </w:r>
      <w:r w:rsidRPr="001F72E9">
        <w:rPr>
          <w:bCs/>
          <w:lang w:val="en-GB"/>
        </w:rPr>
        <w:t xml:space="preserve">” - Prot. </w:t>
      </w:r>
      <w:r w:rsidRPr="001F72E9">
        <w:rPr>
          <w:bCs/>
        </w:rPr>
        <w:t xml:space="preserve">GARIBALDI - Promosso dall’Associazione Italiana Oncologia Medica (AIOM), attivato a </w:t>
      </w:r>
      <w:r w:rsidR="002A3A38">
        <w:rPr>
          <w:bCs/>
        </w:rPr>
        <w:t>febbraio</w:t>
      </w:r>
      <w:r w:rsidRPr="001F72E9">
        <w:rPr>
          <w:bCs/>
        </w:rPr>
        <w:t xml:space="preserve"> 2018 e tuttora in corso.</w:t>
      </w:r>
    </w:p>
    <w:p w14:paraId="2DCF56A1" w14:textId="0F8185D7" w:rsidR="00B56603" w:rsidRPr="00C939F7" w:rsidRDefault="00B56603" w:rsidP="00E41122">
      <w:pPr>
        <w:numPr>
          <w:ilvl w:val="0"/>
          <w:numId w:val="7"/>
        </w:numPr>
        <w:tabs>
          <w:tab w:val="left" w:pos="360"/>
        </w:tabs>
        <w:jc w:val="both"/>
        <w:rPr>
          <w:bCs/>
        </w:rPr>
      </w:pPr>
      <w:proofErr w:type="spellStart"/>
      <w:r w:rsidRPr="00C939F7">
        <w:rPr>
          <w:b/>
          <w:bCs/>
        </w:rPr>
        <w:t>Coinvestigator</w:t>
      </w:r>
      <w:proofErr w:type="spellEnd"/>
      <w:r w:rsidRPr="00C939F7">
        <w:rPr>
          <w:b/>
          <w:bCs/>
        </w:rPr>
        <w:t xml:space="preserve"> </w:t>
      </w:r>
      <w:r w:rsidRPr="00C939F7">
        <w:t xml:space="preserve">dello studio </w:t>
      </w:r>
      <w:proofErr w:type="spellStart"/>
      <w:r w:rsidRPr="00C939F7">
        <w:t>Eudract</w:t>
      </w:r>
      <w:proofErr w:type="spellEnd"/>
      <w:r w:rsidRPr="00C939F7">
        <w:t xml:space="preserve"> 2018-003585-14 “</w:t>
      </w:r>
      <w:r w:rsidRPr="00C939F7">
        <w:rPr>
          <w:i/>
          <w:iCs/>
        </w:rPr>
        <w:t xml:space="preserve">Studio di fase III in aperto, randomizzato, multicentrico, su </w:t>
      </w:r>
      <w:proofErr w:type="spellStart"/>
      <w:r w:rsidRPr="00C939F7">
        <w:rPr>
          <w:i/>
          <w:iCs/>
        </w:rPr>
        <w:t>irinotecan</w:t>
      </w:r>
      <w:proofErr w:type="spellEnd"/>
      <w:r w:rsidRPr="00C939F7">
        <w:rPr>
          <w:i/>
          <w:iCs/>
        </w:rPr>
        <w:t xml:space="preserve"> </w:t>
      </w:r>
      <w:proofErr w:type="spellStart"/>
      <w:r w:rsidRPr="00C939F7">
        <w:rPr>
          <w:i/>
          <w:iCs/>
        </w:rPr>
        <w:t>liposomiale</w:t>
      </w:r>
      <w:proofErr w:type="spellEnd"/>
      <w:r w:rsidRPr="00C939F7">
        <w:rPr>
          <w:i/>
          <w:iCs/>
        </w:rPr>
        <w:t xml:space="preserve"> per iniezione, oxaliplatino, 5-fluorouracile/</w:t>
      </w:r>
      <w:proofErr w:type="spellStart"/>
      <w:r w:rsidRPr="00C939F7">
        <w:rPr>
          <w:i/>
          <w:iCs/>
        </w:rPr>
        <w:t>leucovorina</w:t>
      </w:r>
      <w:proofErr w:type="spellEnd"/>
      <w:r w:rsidRPr="00C939F7">
        <w:rPr>
          <w:i/>
          <w:iCs/>
        </w:rPr>
        <w:t xml:space="preserve"> rispetto a </w:t>
      </w:r>
      <w:proofErr w:type="spellStart"/>
      <w:r w:rsidRPr="00C939F7">
        <w:rPr>
          <w:i/>
          <w:iCs/>
        </w:rPr>
        <w:t>nab-paclitaxel</w:t>
      </w:r>
      <w:proofErr w:type="spellEnd"/>
      <w:r w:rsidRPr="00C939F7">
        <w:rPr>
          <w:i/>
          <w:iCs/>
        </w:rPr>
        <w:t xml:space="preserve"> più gemcitabina in soggetti non sottoposti a precedente chemioterapia per adenocarcinoma pancreatico metastatico</w:t>
      </w:r>
      <w:r w:rsidRPr="00C939F7">
        <w:t>”.</w:t>
      </w:r>
    </w:p>
    <w:p w14:paraId="0CDC121D" w14:textId="624FF767" w:rsidR="0015319C" w:rsidRDefault="0015319C" w:rsidP="00E41122">
      <w:pPr>
        <w:numPr>
          <w:ilvl w:val="0"/>
          <w:numId w:val="7"/>
        </w:numPr>
        <w:tabs>
          <w:tab w:val="left" w:pos="360"/>
        </w:tabs>
        <w:jc w:val="both"/>
        <w:rPr>
          <w:bCs/>
        </w:rPr>
      </w:pPr>
      <w:r w:rsidRPr="00861A5E">
        <w:rPr>
          <w:b/>
        </w:rPr>
        <w:t>Coinvestigator</w:t>
      </w:r>
      <w:r w:rsidRPr="001F72E9">
        <w:rPr>
          <w:bCs/>
        </w:rPr>
        <w:t xml:space="preserve"> in collaborazione con l’Unità Operativa di Radioterapia Prof. A.G. Morganti, Università di Bologna, per lo “</w:t>
      </w:r>
      <w:r w:rsidRPr="00AC31DD">
        <w:rPr>
          <w:bCs/>
          <w:i/>
          <w:iCs/>
        </w:rPr>
        <w:t xml:space="preserve">Studio interventistico senza medicinale, multicentrico in pazienti affetti da adenocarcinoma localmente avanzato del </w:t>
      </w:r>
      <w:r w:rsidR="00404C2A" w:rsidRPr="00AC31DD">
        <w:rPr>
          <w:bCs/>
          <w:i/>
          <w:iCs/>
        </w:rPr>
        <w:t>pancreas</w:t>
      </w:r>
      <w:r w:rsidRPr="00AC31DD">
        <w:rPr>
          <w:bCs/>
          <w:i/>
          <w:iCs/>
        </w:rPr>
        <w:t>: radioterapia stereotassica.</w:t>
      </w:r>
      <w:r w:rsidRPr="001F72E9">
        <w:rPr>
          <w:bCs/>
        </w:rPr>
        <w:t xml:space="preserve">” (IRENE-1: </w:t>
      </w:r>
      <w:proofErr w:type="spellStart"/>
      <w:r w:rsidRPr="00B56603">
        <w:rPr>
          <w:bCs/>
        </w:rPr>
        <w:t>Improving</w:t>
      </w:r>
      <w:proofErr w:type="spellEnd"/>
      <w:r w:rsidRPr="00B56603">
        <w:rPr>
          <w:bCs/>
        </w:rPr>
        <w:t xml:space="preserve"> </w:t>
      </w:r>
      <w:proofErr w:type="spellStart"/>
      <w:r w:rsidRPr="00B56603">
        <w:rPr>
          <w:bCs/>
        </w:rPr>
        <w:t>R</w:t>
      </w:r>
      <w:r w:rsidR="00AC31DD" w:rsidRPr="00B56603">
        <w:rPr>
          <w:bCs/>
        </w:rPr>
        <w:t>E</w:t>
      </w:r>
      <w:r w:rsidRPr="00B56603">
        <w:rPr>
          <w:bCs/>
        </w:rPr>
        <w:t>sectability</w:t>
      </w:r>
      <w:proofErr w:type="spellEnd"/>
      <w:r w:rsidRPr="00B56603">
        <w:rPr>
          <w:bCs/>
        </w:rPr>
        <w:t xml:space="preserve"> in </w:t>
      </w:r>
      <w:proofErr w:type="spellStart"/>
      <w:r w:rsidRPr="00B56603">
        <w:rPr>
          <w:bCs/>
        </w:rPr>
        <w:t>pancreatic</w:t>
      </w:r>
      <w:proofErr w:type="spellEnd"/>
      <w:r w:rsidRPr="00B56603">
        <w:rPr>
          <w:bCs/>
        </w:rPr>
        <w:t xml:space="preserve"> </w:t>
      </w:r>
      <w:proofErr w:type="spellStart"/>
      <w:r w:rsidRPr="00B56603">
        <w:rPr>
          <w:bCs/>
        </w:rPr>
        <w:t>NE</w:t>
      </w:r>
      <w:r w:rsidR="000B28A4" w:rsidRPr="00B56603">
        <w:rPr>
          <w:bCs/>
        </w:rPr>
        <w:t>o</w:t>
      </w:r>
      <w:r w:rsidRPr="00B56603">
        <w:rPr>
          <w:bCs/>
        </w:rPr>
        <w:t>plasm</w:t>
      </w:r>
      <w:proofErr w:type="spellEnd"/>
      <w:r w:rsidRPr="001F72E9">
        <w:rPr>
          <w:bCs/>
        </w:rPr>
        <w:t>).</w:t>
      </w:r>
    </w:p>
    <w:p w14:paraId="6AE630D2" w14:textId="0F002B9C" w:rsidR="00041BAE" w:rsidRDefault="00041BAE" w:rsidP="00E41122">
      <w:pPr>
        <w:numPr>
          <w:ilvl w:val="0"/>
          <w:numId w:val="7"/>
        </w:numPr>
        <w:tabs>
          <w:tab w:val="left" w:pos="360"/>
        </w:tabs>
        <w:jc w:val="both"/>
        <w:rPr>
          <w:bCs/>
        </w:rPr>
      </w:pPr>
      <w:r>
        <w:rPr>
          <w:b/>
        </w:rPr>
        <w:t xml:space="preserve">Primary investigator </w:t>
      </w:r>
      <w:r w:rsidRPr="00041BAE">
        <w:rPr>
          <w:bCs/>
        </w:rPr>
        <w:t xml:space="preserve">del progetto di ricerca corrente finanziato </w:t>
      </w:r>
      <w:r>
        <w:rPr>
          <w:bCs/>
        </w:rPr>
        <w:t xml:space="preserve">per 20.000 € </w:t>
      </w:r>
      <w:r w:rsidRPr="00041BAE">
        <w:rPr>
          <w:bCs/>
        </w:rPr>
        <w:t>IRCSS</w:t>
      </w:r>
      <w:r>
        <w:rPr>
          <w:bCs/>
        </w:rPr>
        <w:t xml:space="preserve"> AOSP</w:t>
      </w:r>
      <w:r>
        <w:rPr>
          <w:b/>
        </w:rPr>
        <w:t xml:space="preserve">, </w:t>
      </w:r>
      <w:r w:rsidRPr="00041BAE">
        <w:rPr>
          <w:bCs/>
        </w:rPr>
        <w:t xml:space="preserve">Studio prospettico per la ricerca di mutazioni somatiche e germinali di BRCA e </w:t>
      </w:r>
      <w:proofErr w:type="spellStart"/>
      <w:r w:rsidRPr="00041BAE">
        <w:rPr>
          <w:bCs/>
        </w:rPr>
        <w:t>e</w:t>
      </w:r>
      <w:proofErr w:type="spellEnd"/>
      <w:r w:rsidRPr="00041BAE">
        <w:rPr>
          <w:bCs/>
        </w:rPr>
        <w:t xml:space="preserve"> BRCA 2 in </w:t>
      </w:r>
      <w:proofErr w:type="spellStart"/>
      <w:r w:rsidRPr="00041BAE">
        <w:rPr>
          <w:bCs/>
        </w:rPr>
        <w:t>paz</w:t>
      </w:r>
      <w:proofErr w:type="spellEnd"/>
      <w:r w:rsidRPr="00041BAE">
        <w:rPr>
          <w:bCs/>
        </w:rPr>
        <w:t xml:space="preserve"> affetti da adenocarcinoma del pancreas, marcatori molecolari altamente predittivi di riposta ai derivati del platino e agli inibitori di PARP”</w:t>
      </w:r>
      <w:r>
        <w:rPr>
          <w:bCs/>
        </w:rPr>
        <w:t>, ancora in corso.</w:t>
      </w:r>
    </w:p>
    <w:p w14:paraId="7C07A2B2" w14:textId="38772B3C" w:rsidR="00041BAE" w:rsidRDefault="00041BAE" w:rsidP="00E41122">
      <w:pPr>
        <w:numPr>
          <w:ilvl w:val="0"/>
          <w:numId w:val="7"/>
        </w:numPr>
        <w:tabs>
          <w:tab w:val="left" w:pos="360"/>
        </w:tabs>
        <w:jc w:val="both"/>
        <w:rPr>
          <w:bCs/>
        </w:rPr>
      </w:pPr>
      <w:r>
        <w:rPr>
          <w:b/>
        </w:rPr>
        <w:t xml:space="preserve">Primary investigator </w:t>
      </w:r>
      <w:r w:rsidRPr="00041BAE">
        <w:rPr>
          <w:bCs/>
        </w:rPr>
        <w:t xml:space="preserve">del progetto di ricerca corrente finanziato </w:t>
      </w:r>
      <w:r>
        <w:rPr>
          <w:bCs/>
        </w:rPr>
        <w:t xml:space="preserve">per 20.000 € </w:t>
      </w:r>
      <w:r w:rsidRPr="00041BAE">
        <w:rPr>
          <w:bCs/>
        </w:rPr>
        <w:t>IRCSS</w:t>
      </w:r>
      <w:r>
        <w:rPr>
          <w:bCs/>
        </w:rPr>
        <w:t xml:space="preserve"> AOSP</w:t>
      </w:r>
      <w:r>
        <w:rPr>
          <w:b/>
        </w:rPr>
        <w:t xml:space="preserve">, </w:t>
      </w:r>
      <w:r w:rsidRPr="00041BAE">
        <w:rPr>
          <w:bCs/>
        </w:rPr>
        <w:t xml:space="preserve">Studio sul profilo di espressione genica e </w:t>
      </w:r>
      <w:proofErr w:type="spellStart"/>
      <w:r w:rsidRPr="00041BAE">
        <w:rPr>
          <w:bCs/>
        </w:rPr>
        <w:t>genotyping</w:t>
      </w:r>
      <w:proofErr w:type="spellEnd"/>
      <w:r w:rsidRPr="00041BAE">
        <w:rPr>
          <w:bCs/>
        </w:rPr>
        <w:t xml:space="preserve">   delle IPMN per la ricerca di fattori molecolari di rischio evolutivo ad adenocarcinoma del pancreas</w:t>
      </w:r>
      <w:r>
        <w:rPr>
          <w:bCs/>
        </w:rPr>
        <w:t>, ancora in corso.</w:t>
      </w:r>
    </w:p>
    <w:p w14:paraId="516040D1" w14:textId="118E0816" w:rsidR="00041BAE" w:rsidRPr="00041BAE" w:rsidRDefault="00041BAE" w:rsidP="00E41122">
      <w:pPr>
        <w:numPr>
          <w:ilvl w:val="0"/>
          <w:numId w:val="7"/>
        </w:numPr>
        <w:tabs>
          <w:tab w:val="left" w:pos="360"/>
        </w:tabs>
        <w:jc w:val="both"/>
        <w:rPr>
          <w:bCs/>
        </w:rPr>
      </w:pPr>
      <w:r>
        <w:rPr>
          <w:b/>
        </w:rPr>
        <w:t xml:space="preserve">Primary investigator </w:t>
      </w:r>
      <w:r w:rsidRPr="00041BAE">
        <w:rPr>
          <w:bCs/>
        </w:rPr>
        <w:t xml:space="preserve">del progetto di ricerca corrente finanziato </w:t>
      </w:r>
      <w:r>
        <w:rPr>
          <w:bCs/>
        </w:rPr>
        <w:t xml:space="preserve">per 20.000 € </w:t>
      </w:r>
      <w:r w:rsidRPr="00041BAE">
        <w:rPr>
          <w:bCs/>
        </w:rPr>
        <w:t>IRCSS</w:t>
      </w:r>
      <w:r>
        <w:rPr>
          <w:bCs/>
        </w:rPr>
        <w:t xml:space="preserve"> AOSP</w:t>
      </w:r>
      <w:r>
        <w:rPr>
          <w:b/>
        </w:rPr>
        <w:t xml:space="preserve">, </w:t>
      </w:r>
      <w:r w:rsidRPr="00041BAE">
        <w:rPr>
          <w:bCs/>
        </w:rPr>
        <w:t xml:space="preserve">Studio sul profilo di espressione genica e </w:t>
      </w:r>
      <w:proofErr w:type="spellStart"/>
      <w:r w:rsidRPr="00041BAE">
        <w:rPr>
          <w:bCs/>
        </w:rPr>
        <w:t>genotyping</w:t>
      </w:r>
      <w:proofErr w:type="spellEnd"/>
      <w:r w:rsidRPr="00041BAE">
        <w:rPr>
          <w:bCs/>
        </w:rPr>
        <w:t xml:space="preserve"> di pazienti affetti da adenocarcinoma del pancreas operabile, localmente avanzato e metastatico per la ricerca di alterazioni molecolari predittive di prognosi e di risposta alla terapia con farmaci a bersaglio molecolare, ancora in corso.</w:t>
      </w:r>
    </w:p>
    <w:p w14:paraId="1AA18A25" w14:textId="71AF8ED1" w:rsidR="006B68CE" w:rsidRPr="006B68CE" w:rsidRDefault="0015319C" w:rsidP="0015319C">
      <w:pPr>
        <w:tabs>
          <w:tab w:val="left" w:pos="360"/>
        </w:tabs>
        <w:ind w:left="360"/>
        <w:jc w:val="both"/>
        <w:rPr>
          <w:bCs/>
        </w:rPr>
      </w:pPr>
      <w:r w:rsidRPr="001F72E9">
        <w:rPr>
          <w:bCs/>
        </w:rPr>
        <w:t xml:space="preserve">L’attività di ricerca e la relativa produzione scientifica dalla data di assunzione è stata prevalentemente incentrata nel settore dell’Oncologia Clinica, in particolare nella Chemio-prevenzione e nell’ Oncologia Gastrointestinale, con interesse predominante nel trattamento del cancro del pancreas, come dimostrano gli ultimi forum di aggiornamento e le partecipazioni ai </w:t>
      </w:r>
      <w:r w:rsidRPr="001F72E9">
        <w:rPr>
          <w:bCs/>
        </w:rPr>
        <w:lastRenderedPageBreak/>
        <w:t>corsi o congressi in qualità di relatore o di organizzatore di riunioni scientifiche, quali il Congresso AISP. Tale attività ha permesso la partecipazione a diversi trial internazionali e nazionali, oltre alla collaborazione con gruppi di lavoro multidisciplinari (chirurgia, anatomia patologica, radiologia, medicina interna), non solo dell’Università di Bologna, ma di altri centri universitari italiani leader nella cura della suddetta patologia (</w:t>
      </w:r>
      <w:r w:rsidRPr="001F72E9">
        <w:rPr>
          <w:b/>
          <w:bCs/>
        </w:rPr>
        <w:t>Università di Verona, Milano, Pisa, Ancona, Rotterdam, Columbia University</w:t>
      </w:r>
      <w:r w:rsidRPr="001F72E9">
        <w:rPr>
          <w:bCs/>
        </w:rPr>
        <w:t>).</w:t>
      </w:r>
    </w:p>
    <w:p w14:paraId="133A3BEB" w14:textId="77777777" w:rsidR="006B68CE" w:rsidRDefault="006B68CE" w:rsidP="006B68CE">
      <w:pPr>
        <w:tabs>
          <w:tab w:val="left" w:pos="360"/>
        </w:tabs>
        <w:ind w:left="360"/>
        <w:jc w:val="both"/>
        <w:rPr>
          <w:b/>
          <w:bCs/>
          <w:u w:val="single"/>
        </w:rPr>
      </w:pPr>
    </w:p>
    <w:p w14:paraId="3C1963AA" w14:textId="745CCD98" w:rsidR="006B68CE" w:rsidRPr="003836A3" w:rsidRDefault="006B68CE" w:rsidP="00CD46A9">
      <w:pPr>
        <w:pStyle w:val="Titolo2"/>
      </w:pPr>
      <w:bookmarkStart w:id="26" w:name="_Toc170975388"/>
      <w:r w:rsidRPr="006B68CE">
        <w:t>SETTORI DI RICERCA IN ONCOLOGIA</w:t>
      </w:r>
      <w:bookmarkEnd w:id="26"/>
    </w:p>
    <w:p w14:paraId="4800E5F0" w14:textId="77777777" w:rsidR="006B68CE" w:rsidRPr="006B68CE" w:rsidRDefault="006B68CE" w:rsidP="003836A3">
      <w:pPr>
        <w:pStyle w:val="Titolo3"/>
      </w:pPr>
      <w:bookmarkStart w:id="27" w:name="_Toc170975389"/>
      <w:r w:rsidRPr="006B68CE">
        <w:t>Cancro dello stomaco</w:t>
      </w:r>
      <w:bookmarkEnd w:id="27"/>
    </w:p>
    <w:p w14:paraId="35113A90" w14:textId="28C2A4D2" w:rsidR="006B68CE" w:rsidRPr="003836A3" w:rsidRDefault="00DB52FA" w:rsidP="003836A3">
      <w:pPr>
        <w:tabs>
          <w:tab w:val="left" w:pos="360"/>
        </w:tabs>
        <w:ind w:left="360"/>
        <w:jc w:val="both"/>
        <w:rPr>
          <w:bCs/>
        </w:rPr>
      </w:pPr>
      <w:r>
        <w:rPr>
          <w:bCs/>
        </w:rPr>
        <w:t>La sottoscritta ha avviato attività di ricerca sperimentale durante il periodo della tesi di Laurea dal titolo “</w:t>
      </w:r>
      <w:r w:rsidRPr="00AC31DD">
        <w:rPr>
          <w:bCs/>
          <w:i/>
          <w:iCs/>
        </w:rPr>
        <w:t>Ipocloridria e carcinogenesi dello stomaco</w:t>
      </w:r>
      <w:r>
        <w:rPr>
          <w:bCs/>
        </w:rPr>
        <w:t xml:space="preserve">”, tale ricerca è proseguita nell’ambito clinico con la partecipazione in qualità di coinvestigator allo </w:t>
      </w:r>
      <w:r w:rsidR="006B68CE" w:rsidRPr="006B68CE">
        <w:rPr>
          <w:bCs/>
        </w:rPr>
        <w:t xml:space="preserve">studio randomizzato in aperto, di fase III, multicentrico, di chemioterapia adiuvante per l'adenocarcinoma dello stomaco o della giunzione esofagogastrica radicalmente operato: confronto di un trattamento sequenziale (CPT-11 + 5FU/LV è TXT </w:t>
      </w:r>
      <w:r>
        <w:rPr>
          <w:bCs/>
        </w:rPr>
        <w:t xml:space="preserve">+ CDDP) vs. un regime 5-FU/LV. e di seguito allo Studio </w:t>
      </w:r>
      <w:r w:rsidR="00CF7F87">
        <w:rPr>
          <w:bCs/>
        </w:rPr>
        <w:t>“</w:t>
      </w:r>
      <w:r w:rsidRPr="003F4FC0">
        <w:rPr>
          <w:bCs/>
          <w:i/>
          <w:iCs/>
        </w:rPr>
        <w:t xml:space="preserve">FOLFOX6 </w:t>
      </w:r>
      <w:proofErr w:type="spellStart"/>
      <w:r w:rsidRPr="003F4FC0">
        <w:rPr>
          <w:bCs/>
          <w:i/>
          <w:iCs/>
        </w:rPr>
        <w:t>as</w:t>
      </w:r>
      <w:proofErr w:type="spellEnd"/>
      <w:r w:rsidRPr="003F4FC0">
        <w:rPr>
          <w:bCs/>
          <w:i/>
          <w:iCs/>
        </w:rPr>
        <w:t xml:space="preserve"> First Line Treatment in </w:t>
      </w:r>
      <w:proofErr w:type="spellStart"/>
      <w:r w:rsidRPr="003F4FC0">
        <w:rPr>
          <w:bCs/>
          <w:i/>
          <w:iCs/>
        </w:rPr>
        <w:t>Patients</w:t>
      </w:r>
      <w:proofErr w:type="spellEnd"/>
      <w:r w:rsidRPr="003F4FC0">
        <w:rPr>
          <w:bCs/>
          <w:i/>
          <w:iCs/>
        </w:rPr>
        <w:t xml:space="preserve"> with Advanced </w:t>
      </w:r>
      <w:proofErr w:type="spellStart"/>
      <w:r w:rsidRPr="003F4FC0">
        <w:rPr>
          <w:bCs/>
          <w:i/>
          <w:iCs/>
        </w:rPr>
        <w:t>Gastric</w:t>
      </w:r>
      <w:proofErr w:type="spellEnd"/>
      <w:r w:rsidRPr="003F4FC0">
        <w:rPr>
          <w:bCs/>
          <w:i/>
          <w:iCs/>
        </w:rPr>
        <w:t xml:space="preserve"> or </w:t>
      </w:r>
      <w:proofErr w:type="spellStart"/>
      <w:r w:rsidRPr="003F4FC0">
        <w:rPr>
          <w:bCs/>
          <w:i/>
          <w:iCs/>
        </w:rPr>
        <w:t>Gastroesophageal</w:t>
      </w:r>
      <w:proofErr w:type="spellEnd"/>
      <w:r w:rsidRPr="003F4FC0">
        <w:rPr>
          <w:bCs/>
          <w:i/>
          <w:iCs/>
        </w:rPr>
        <w:t xml:space="preserve"> Junction Adenocarcinoma</w:t>
      </w:r>
      <w:r w:rsidR="00CF7F87">
        <w:rPr>
          <w:bCs/>
        </w:rPr>
        <w:t>”.</w:t>
      </w:r>
    </w:p>
    <w:p w14:paraId="49F03D0E" w14:textId="77777777" w:rsidR="006B68CE" w:rsidRPr="006B68CE" w:rsidRDefault="006B68CE" w:rsidP="003836A3">
      <w:pPr>
        <w:pStyle w:val="Titolo3"/>
      </w:pPr>
      <w:bookmarkStart w:id="28" w:name="_Toc170975390"/>
      <w:r w:rsidRPr="006B68CE">
        <w:t>Carcinoma del polmone</w:t>
      </w:r>
      <w:bookmarkEnd w:id="28"/>
    </w:p>
    <w:p w14:paraId="71007CED" w14:textId="27947CDB" w:rsidR="006B68CE" w:rsidRPr="003836A3" w:rsidRDefault="006B68CE" w:rsidP="003836A3">
      <w:pPr>
        <w:tabs>
          <w:tab w:val="left" w:pos="360"/>
        </w:tabs>
        <w:ind w:left="360"/>
        <w:jc w:val="both"/>
        <w:rPr>
          <w:bCs/>
          <w:lang w:val="en-GB"/>
        </w:rPr>
      </w:pPr>
      <w:r w:rsidRPr="0093131A">
        <w:rPr>
          <w:bCs/>
        </w:rPr>
        <w:t>Si è partecipato allo studio di fase II con carboplatino e paclitaxel volto a trattare pazienti con NSCLC. </w:t>
      </w:r>
      <w:r w:rsidR="00E82F8E" w:rsidRPr="00200C98">
        <w:rPr>
          <w:bCs/>
          <w:lang w:val="en-GB"/>
        </w:rPr>
        <w:t>(</w:t>
      </w:r>
      <w:proofErr w:type="spellStart"/>
      <w:r w:rsidR="00E82F8E" w:rsidRPr="003F4FC0">
        <w:rPr>
          <w:bCs/>
          <w:lang w:val="en-GB"/>
        </w:rPr>
        <w:t>Pubblicaz</w:t>
      </w:r>
      <w:r w:rsidR="00A25397" w:rsidRPr="003F4FC0">
        <w:rPr>
          <w:bCs/>
          <w:lang w:val="en-GB"/>
        </w:rPr>
        <w:t>ione</w:t>
      </w:r>
      <w:proofErr w:type="spellEnd"/>
      <w:r w:rsidR="00A25397" w:rsidRPr="002F58A9">
        <w:rPr>
          <w:bCs/>
          <w:lang w:val="en-GB"/>
        </w:rPr>
        <w:t xml:space="preserve"> </w:t>
      </w:r>
      <w:r w:rsidR="00A25397" w:rsidRPr="00A25397">
        <w:rPr>
          <w:bCs/>
          <w:lang w:val="en-GB"/>
        </w:rPr>
        <w:t>“</w:t>
      </w:r>
      <w:r w:rsidR="00A25397" w:rsidRPr="00DB3C17">
        <w:rPr>
          <w:i/>
          <w:iCs/>
          <w:lang w:val="en-GB"/>
        </w:rPr>
        <w:t xml:space="preserve">Carboplatin (CBDCA) and Paclitaxel (TAX) in advanced </w:t>
      </w:r>
      <w:proofErr w:type="spellStart"/>
      <w:r w:rsidR="00A25397" w:rsidRPr="00DB3C17">
        <w:rPr>
          <w:i/>
          <w:iCs/>
          <w:lang w:val="en-GB"/>
        </w:rPr>
        <w:t>non small</w:t>
      </w:r>
      <w:proofErr w:type="spellEnd"/>
      <w:r w:rsidR="00A25397" w:rsidRPr="00DB3C17">
        <w:rPr>
          <w:i/>
          <w:iCs/>
          <w:lang w:val="en-GB"/>
        </w:rPr>
        <w:t xml:space="preserve"> cell lung cancer (NSCLC): preliminary results</w:t>
      </w:r>
      <w:r w:rsidR="00A25397" w:rsidRPr="00DB3C17">
        <w:rPr>
          <w:lang w:val="en-GB"/>
        </w:rPr>
        <w:t>”).</w:t>
      </w:r>
    </w:p>
    <w:p w14:paraId="17AB8852" w14:textId="77777777" w:rsidR="006B68CE" w:rsidRPr="006B68CE" w:rsidRDefault="006B68CE" w:rsidP="003836A3">
      <w:pPr>
        <w:pStyle w:val="Titolo3"/>
      </w:pPr>
      <w:bookmarkStart w:id="29" w:name="_Toc170975391"/>
      <w:r w:rsidRPr="006B68CE">
        <w:t>Terapie di supporto: trattamento dell'emesi</w:t>
      </w:r>
      <w:bookmarkEnd w:id="29"/>
    </w:p>
    <w:p w14:paraId="3AC58F67" w14:textId="4A22794E" w:rsidR="006B68CE" w:rsidRPr="003836A3" w:rsidRDefault="006B68CE" w:rsidP="003836A3">
      <w:pPr>
        <w:tabs>
          <w:tab w:val="left" w:pos="360"/>
        </w:tabs>
        <w:ind w:left="360"/>
        <w:jc w:val="both"/>
        <w:rPr>
          <w:bCs/>
        </w:rPr>
      </w:pPr>
      <w:r w:rsidRPr="006B68CE">
        <w:rPr>
          <w:bCs/>
        </w:rPr>
        <w:t xml:space="preserve">Si è partecipato, pertanto, a 3 studi allo scopo di verificare l'efficacia del </w:t>
      </w:r>
      <w:proofErr w:type="spellStart"/>
      <w:r w:rsidRPr="006B68CE">
        <w:rPr>
          <w:bCs/>
        </w:rPr>
        <w:t>Palonosetron</w:t>
      </w:r>
      <w:proofErr w:type="spellEnd"/>
      <w:r w:rsidRPr="006B68CE">
        <w:rPr>
          <w:bCs/>
        </w:rPr>
        <w:t xml:space="preserve"> (0,25 o 0,75 mg) nella prevenzione della nausea e del vomito indotti da un trattamento chemioterapico moderatamente o altamente ematogeno, confrontati con una singola dose di </w:t>
      </w:r>
      <w:proofErr w:type="spellStart"/>
      <w:r w:rsidRPr="006B68CE">
        <w:rPr>
          <w:bCs/>
        </w:rPr>
        <w:t>Ondansetron</w:t>
      </w:r>
      <w:proofErr w:type="spellEnd"/>
      <w:r w:rsidRPr="006B68CE">
        <w:rPr>
          <w:bCs/>
        </w:rPr>
        <w:t xml:space="preserve"> (32 mg) per via endovenosa. Il </w:t>
      </w:r>
      <w:proofErr w:type="spellStart"/>
      <w:r w:rsidRPr="006B68CE">
        <w:rPr>
          <w:bCs/>
        </w:rPr>
        <w:t>Palonosetron</w:t>
      </w:r>
      <w:proofErr w:type="spellEnd"/>
      <w:r w:rsidRPr="006B68CE">
        <w:rPr>
          <w:bCs/>
        </w:rPr>
        <w:t>, infatti, somministrato sia per via endovenosa che orale, ha dimostrato di avere nell'uomo un'emivita di circa 40 ore. Si è partecipato, inoltre, ad uno studio epidemiologico che si prefiggeva di descrivere quali sono le pratiche terapeutiche per il controllo dell'emesi indotta da chemioterapici e di rilevare quali indicazioni terapeutiche vengono fornite ai pazienti per la gestione domiciliare del problema. </w:t>
      </w:r>
    </w:p>
    <w:p w14:paraId="5BD9DBD6" w14:textId="77777777" w:rsidR="006B68CE" w:rsidRPr="006B68CE" w:rsidRDefault="006B68CE" w:rsidP="003836A3">
      <w:pPr>
        <w:pStyle w:val="Titolo3"/>
      </w:pPr>
      <w:bookmarkStart w:id="30" w:name="_Toc170975392"/>
      <w:r w:rsidRPr="006B68CE">
        <w:t>Alterazioni biologiche, ultrastrutturali e rischio di cancro del duodeno nelle FAP</w:t>
      </w:r>
      <w:bookmarkEnd w:id="30"/>
    </w:p>
    <w:p w14:paraId="4FD38B5D" w14:textId="273451FC" w:rsidR="006B68CE" w:rsidRPr="006B68CE" w:rsidRDefault="006B68CE" w:rsidP="006B68CE">
      <w:pPr>
        <w:tabs>
          <w:tab w:val="left" w:pos="360"/>
        </w:tabs>
        <w:ind w:left="360"/>
        <w:jc w:val="both"/>
        <w:rPr>
          <w:bCs/>
        </w:rPr>
      </w:pPr>
      <w:r w:rsidRPr="006B68CE">
        <w:rPr>
          <w:bCs/>
        </w:rPr>
        <w:t xml:space="preserve">Le alterazioni neoplastiche della mucosa nei pazienti affetti da FAP sono precedute da anomalie biologiche. Alterazioni della cinetica di proliferazione cellulare della mucosa duodenale sono presenti in tutti i pazienti con FAP. In quelli in cui si osserva displasia della mucosa, tali alterazioni sono più marcate. Le alterazioni di cinetica </w:t>
      </w:r>
      <w:r w:rsidR="00660DB8" w:rsidRPr="006B68CE">
        <w:rPr>
          <w:bCs/>
        </w:rPr>
        <w:t>sono verosimilmente correlate</w:t>
      </w:r>
      <w:r w:rsidRPr="006B68CE">
        <w:rPr>
          <w:bCs/>
        </w:rPr>
        <w:t xml:space="preserve"> ad un difetto di maturazione delle cellule per cui si è intrapresa una ricerca con </w:t>
      </w:r>
      <w:r w:rsidR="00440EA7" w:rsidRPr="006B68CE">
        <w:rPr>
          <w:bCs/>
        </w:rPr>
        <w:t>tre</w:t>
      </w:r>
      <w:r w:rsidRPr="006B68CE">
        <w:rPr>
          <w:bCs/>
        </w:rPr>
        <w:t xml:space="preserve"> obiettivi:</w:t>
      </w:r>
    </w:p>
    <w:p w14:paraId="01965AD6" w14:textId="77777777" w:rsidR="006B68CE" w:rsidRPr="006B68CE" w:rsidRDefault="006B68CE" w:rsidP="00E41122">
      <w:pPr>
        <w:numPr>
          <w:ilvl w:val="0"/>
          <w:numId w:val="8"/>
        </w:numPr>
        <w:tabs>
          <w:tab w:val="left" w:pos="360"/>
        </w:tabs>
        <w:jc w:val="both"/>
        <w:rPr>
          <w:bCs/>
        </w:rPr>
      </w:pPr>
      <w:r w:rsidRPr="006B68CE">
        <w:rPr>
          <w:bCs/>
        </w:rPr>
        <w:t>verifica della stabilità della cinetica cellulare della mucosa duodenale, già dimostrate in soggetti con FAP; </w:t>
      </w:r>
    </w:p>
    <w:p w14:paraId="00277460" w14:textId="77777777" w:rsidR="006B68CE" w:rsidRPr="006B68CE" w:rsidRDefault="006B68CE" w:rsidP="00E41122">
      <w:pPr>
        <w:numPr>
          <w:ilvl w:val="0"/>
          <w:numId w:val="8"/>
        </w:numPr>
        <w:tabs>
          <w:tab w:val="left" w:pos="360"/>
        </w:tabs>
        <w:jc w:val="both"/>
        <w:rPr>
          <w:bCs/>
        </w:rPr>
      </w:pPr>
      <w:r w:rsidRPr="006B68CE">
        <w:rPr>
          <w:bCs/>
        </w:rPr>
        <w:t>verifica del valore predittivo di rischio di comparsa di adenomi nei soggetti con FAP ed alterazioni citoproliferative; </w:t>
      </w:r>
    </w:p>
    <w:p w14:paraId="04A835EF" w14:textId="77777777" w:rsidR="006B68CE" w:rsidRPr="006B68CE" w:rsidRDefault="006B68CE" w:rsidP="00E41122">
      <w:pPr>
        <w:numPr>
          <w:ilvl w:val="0"/>
          <w:numId w:val="8"/>
        </w:numPr>
        <w:tabs>
          <w:tab w:val="left" w:pos="360"/>
        </w:tabs>
        <w:jc w:val="both"/>
        <w:rPr>
          <w:bCs/>
        </w:rPr>
      </w:pPr>
      <w:r w:rsidRPr="006B68CE">
        <w:rPr>
          <w:bCs/>
        </w:rPr>
        <w:t>analisi istologica ed ultrastrutturale di biopsie duodenali degli stessi pazienti alla ricerca di una correlazione tra struttura ed anomalie proliferative della mucosa. </w:t>
      </w:r>
    </w:p>
    <w:p w14:paraId="481B2D45" w14:textId="2DB9C0B4" w:rsidR="006B68CE" w:rsidRPr="003836A3" w:rsidRDefault="006B68CE" w:rsidP="003836A3">
      <w:pPr>
        <w:tabs>
          <w:tab w:val="left" w:pos="360"/>
        </w:tabs>
        <w:ind w:left="360"/>
        <w:jc w:val="both"/>
        <w:rPr>
          <w:bCs/>
        </w:rPr>
      </w:pPr>
      <w:r w:rsidRPr="006B68CE">
        <w:rPr>
          <w:bCs/>
        </w:rPr>
        <w:t>(Rif. </w:t>
      </w:r>
      <w:r w:rsidRPr="006B68CE">
        <w:rPr>
          <w:b/>
          <w:bCs/>
        </w:rPr>
        <w:t>Progetto di ricerca ex 60% 2001</w:t>
      </w:r>
      <w:r w:rsidRPr="006B68CE">
        <w:rPr>
          <w:bCs/>
        </w:rPr>
        <w:t>, precedentemente elencato).</w:t>
      </w:r>
    </w:p>
    <w:p w14:paraId="13A39004" w14:textId="77777777" w:rsidR="006B68CE" w:rsidRPr="006B68CE" w:rsidRDefault="006B68CE" w:rsidP="003836A3">
      <w:pPr>
        <w:pStyle w:val="Titolo3"/>
      </w:pPr>
      <w:bookmarkStart w:id="31" w:name="_Toc170975393"/>
      <w:proofErr w:type="spellStart"/>
      <w:r w:rsidRPr="006B68CE">
        <w:lastRenderedPageBreak/>
        <w:t>Chemioprevenzione</w:t>
      </w:r>
      <w:proofErr w:type="spellEnd"/>
      <w:r w:rsidRPr="006B68CE">
        <w:t xml:space="preserve"> del cancro</w:t>
      </w:r>
      <w:bookmarkEnd w:id="31"/>
    </w:p>
    <w:p w14:paraId="2716FF75" w14:textId="439E8F28" w:rsidR="00A25397" w:rsidRDefault="006B68CE" w:rsidP="006B68CE">
      <w:pPr>
        <w:tabs>
          <w:tab w:val="left" w:pos="360"/>
        </w:tabs>
        <w:ind w:left="360"/>
        <w:jc w:val="both"/>
        <w:rPr>
          <w:bCs/>
        </w:rPr>
      </w:pPr>
      <w:r w:rsidRPr="006B68CE">
        <w:rPr>
          <w:bCs/>
        </w:rPr>
        <w:t xml:space="preserve">Diversi studi hanno indicato che le anomalie della proliferazione cellulare della mucosa colorettale sono associate al rischio di sviluppo di neoplasia. </w:t>
      </w:r>
      <w:r w:rsidR="00660DB8" w:rsidRPr="006B68CE">
        <w:rPr>
          <w:bCs/>
        </w:rPr>
        <w:t>È</w:t>
      </w:r>
      <w:r w:rsidRPr="006B68CE">
        <w:rPr>
          <w:bCs/>
        </w:rPr>
        <w:t xml:space="preserve"> stato evidenziato che specifici fattori dietetici o alcuni farmaci possono inibire l'induzione e la progressione di diversi tipi di tumore, tra cui il carcinoma colorettale. Tra questi composti, alcuni antiossidanti e l'acido folico sembrano avere reali effetti sull'inibizione del processo di progressione tumorale e sull'espressione di neoplasia dopo l'esposizione ad agenti cancerogeni. Sulla base di queste osservazioni sono stati condotti </w:t>
      </w:r>
      <w:r w:rsidR="00440EA7" w:rsidRPr="006B68CE">
        <w:rPr>
          <w:bCs/>
        </w:rPr>
        <w:t>due</w:t>
      </w:r>
      <w:r w:rsidRPr="006B68CE">
        <w:rPr>
          <w:bCs/>
        </w:rPr>
        <w:t xml:space="preserve"> studi, uno finanziato dal MURST e uno dalla Montedison, per verificare l'effetto dell'acido lipoico e dell'acido folico come additivi alimentari nella prevenzione del cancro del colo</w:t>
      </w:r>
      <w:r w:rsidRPr="00A25397">
        <w:rPr>
          <w:bCs/>
        </w:rPr>
        <w:t>n.</w:t>
      </w:r>
    </w:p>
    <w:p w14:paraId="2133FF2A" w14:textId="4E39C921" w:rsidR="00A25397" w:rsidRPr="00473513" w:rsidRDefault="00A25397" w:rsidP="006B68CE">
      <w:pPr>
        <w:tabs>
          <w:tab w:val="left" w:pos="360"/>
        </w:tabs>
        <w:ind w:left="360"/>
        <w:jc w:val="both"/>
        <w:rPr>
          <w:bCs/>
          <w:lang w:val="en-GB"/>
        </w:rPr>
      </w:pPr>
      <w:r w:rsidRPr="00CF7F87">
        <w:rPr>
          <w:bCs/>
        </w:rPr>
        <w:t>Pubblicazioni</w:t>
      </w:r>
      <w:r w:rsidRPr="00473513">
        <w:rPr>
          <w:bCs/>
          <w:lang w:val="en-GB"/>
        </w:rPr>
        <w:t>:</w:t>
      </w:r>
    </w:p>
    <w:p w14:paraId="007A1EA9" w14:textId="189B8EC9" w:rsidR="00A25397" w:rsidRPr="00CF7F87" w:rsidRDefault="00DB3C17" w:rsidP="00E41122">
      <w:pPr>
        <w:pStyle w:val="Paragrafoelenco"/>
        <w:numPr>
          <w:ilvl w:val="0"/>
          <w:numId w:val="17"/>
        </w:numPr>
        <w:tabs>
          <w:tab w:val="left" w:pos="360"/>
        </w:tabs>
        <w:jc w:val="both"/>
        <w:rPr>
          <w:bCs/>
          <w:sz w:val="24"/>
          <w:szCs w:val="24"/>
          <w:lang w:val="en-GB"/>
        </w:rPr>
      </w:pPr>
      <w:r>
        <w:rPr>
          <w:sz w:val="24"/>
          <w:szCs w:val="24"/>
          <w:lang w:val="en-GB"/>
        </w:rPr>
        <w:t>“</w:t>
      </w:r>
      <w:r w:rsidR="00A25397" w:rsidRPr="00DB3C17">
        <w:rPr>
          <w:i/>
          <w:iCs/>
          <w:sz w:val="24"/>
          <w:szCs w:val="24"/>
          <w:lang w:val="en-GB"/>
        </w:rPr>
        <w:t>Chemoprevention of colorectal cancer</w:t>
      </w:r>
      <w:r>
        <w:rPr>
          <w:sz w:val="24"/>
          <w:szCs w:val="24"/>
          <w:lang w:val="en-GB"/>
        </w:rPr>
        <w:t>”</w:t>
      </w:r>
      <w:r w:rsidR="00A25397" w:rsidRPr="00CF7F87">
        <w:rPr>
          <w:bCs/>
          <w:sz w:val="24"/>
          <w:szCs w:val="24"/>
          <w:lang w:val="en-GB"/>
        </w:rPr>
        <w:t>, THE INTERNATIONAL JOURNAL OF BIOLOGICAL MARKERS</w:t>
      </w:r>
    </w:p>
    <w:p w14:paraId="2F1ACE8C" w14:textId="6BB746ED" w:rsidR="00E066E3" w:rsidRPr="00DB3C17" w:rsidRDefault="00DB3C17" w:rsidP="00E41122">
      <w:pPr>
        <w:pStyle w:val="Paragrafoelenco"/>
        <w:numPr>
          <w:ilvl w:val="0"/>
          <w:numId w:val="17"/>
        </w:numPr>
        <w:tabs>
          <w:tab w:val="left" w:pos="360"/>
        </w:tabs>
        <w:jc w:val="both"/>
        <w:rPr>
          <w:bCs/>
          <w:sz w:val="24"/>
          <w:szCs w:val="24"/>
          <w:lang w:val="en-GB"/>
        </w:rPr>
      </w:pPr>
      <w:r>
        <w:rPr>
          <w:sz w:val="24"/>
          <w:szCs w:val="24"/>
          <w:lang w:val="en-GB"/>
        </w:rPr>
        <w:t>“</w:t>
      </w:r>
      <w:r w:rsidR="00A25397" w:rsidRPr="00DB3C17">
        <w:rPr>
          <w:i/>
          <w:iCs/>
          <w:sz w:val="24"/>
          <w:szCs w:val="24"/>
          <w:lang w:val="en-GB"/>
        </w:rPr>
        <w:t>Folate and prevention of colorectal cancer in ulcerative colitis</w:t>
      </w:r>
      <w:r>
        <w:rPr>
          <w:sz w:val="24"/>
          <w:szCs w:val="24"/>
          <w:lang w:val="en-GB"/>
        </w:rPr>
        <w:t>”</w:t>
      </w:r>
      <w:r w:rsidR="00A25397" w:rsidRPr="00DB3C17">
        <w:rPr>
          <w:i/>
          <w:iCs/>
          <w:sz w:val="24"/>
          <w:szCs w:val="24"/>
          <w:lang w:val="en-GB"/>
        </w:rPr>
        <w:t>.</w:t>
      </w:r>
      <w:r w:rsidR="00A25397" w:rsidRPr="00CF7F87">
        <w:rPr>
          <w:b/>
          <w:bCs/>
          <w:sz w:val="24"/>
          <w:szCs w:val="24"/>
          <w:lang w:val="en-GB"/>
        </w:rPr>
        <w:t xml:space="preserve"> </w:t>
      </w:r>
      <w:r w:rsidR="00A25397" w:rsidRPr="00DB3C17">
        <w:rPr>
          <w:bCs/>
          <w:sz w:val="24"/>
          <w:szCs w:val="24"/>
          <w:lang w:val="en-GB"/>
        </w:rPr>
        <w:t>EUROPEAN JOURNAL OF CANCER PREVENTION</w:t>
      </w:r>
    </w:p>
    <w:p w14:paraId="4D4AE043" w14:textId="77777777" w:rsidR="00E066E3" w:rsidRDefault="006B68CE" w:rsidP="003836A3">
      <w:pPr>
        <w:pStyle w:val="Titolo3"/>
      </w:pPr>
      <w:bookmarkStart w:id="32" w:name="_Toc170975394"/>
      <w:r w:rsidRPr="006B68CE">
        <w:t>Cancro del colon</w:t>
      </w:r>
      <w:bookmarkEnd w:id="32"/>
    </w:p>
    <w:p w14:paraId="5293B2AD" w14:textId="7EF9B969" w:rsidR="006B68CE" w:rsidRPr="006B68CE" w:rsidRDefault="006B68CE" w:rsidP="00E066E3">
      <w:pPr>
        <w:tabs>
          <w:tab w:val="left" w:pos="360"/>
        </w:tabs>
        <w:ind w:left="360"/>
        <w:jc w:val="both"/>
        <w:rPr>
          <w:bCs/>
        </w:rPr>
      </w:pPr>
      <w:r w:rsidRPr="006B68CE">
        <w:rPr>
          <w:bCs/>
        </w:rPr>
        <w:t>Per anni il 5-fluoruracile ha rappresentato il cardine di vari regimi terapeutici, la ricerca clinica fortunatamente negli ultimi anni ha messo a disposizione nuovi farmaci caratterizzati da significativa attività; tra queste nuove molecole:</w:t>
      </w:r>
    </w:p>
    <w:p w14:paraId="073A70FD" w14:textId="400DF0AC" w:rsidR="006B68CE" w:rsidRPr="006B68CE" w:rsidRDefault="006B68CE" w:rsidP="00E41122">
      <w:pPr>
        <w:numPr>
          <w:ilvl w:val="0"/>
          <w:numId w:val="9"/>
        </w:numPr>
        <w:tabs>
          <w:tab w:val="left" w:pos="360"/>
        </w:tabs>
        <w:jc w:val="both"/>
        <w:rPr>
          <w:bCs/>
        </w:rPr>
      </w:pPr>
      <w:r w:rsidRPr="006B68CE">
        <w:rPr>
          <w:bCs/>
        </w:rPr>
        <w:t>l'</w:t>
      </w:r>
      <w:r w:rsidR="00CF7F87">
        <w:rPr>
          <w:bCs/>
        </w:rPr>
        <w:t>O</w:t>
      </w:r>
      <w:r w:rsidRPr="006B68CE">
        <w:rPr>
          <w:bCs/>
        </w:rPr>
        <w:t>xaliplatino ha rivestito un ruolo di particolare interesse per il meccanismo d'azione assolutamente innovativo e differente dalle fluoropirimidine; il favorevole profilo tossicologico è però gravato nell'esperienza clinica dalla comparsa imprevedibile di reazioni di ipersensibilità. </w:t>
      </w:r>
    </w:p>
    <w:p w14:paraId="680D6117" w14:textId="77777777" w:rsidR="006B68CE" w:rsidRPr="006B68CE" w:rsidRDefault="006B68CE" w:rsidP="00E41122">
      <w:pPr>
        <w:numPr>
          <w:ilvl w:val="0"/>
          <w:numId w:val="9"/>
        </w:numPr>
        <w:tabs>
          <w:tab w:val="left" w:pos="360"/>
        </w:tabs>
        <w:jc w:val="both"/>
        <w:rPr>
          <w:bCs/>
        </w:rPr>
      </w:pPr>
      <w:r w:rsidRPr="006B68CE">
        <w:rPr>
          <w:bCs/>
        </w:rPr>
        <w:t>l'</w:t>
      </w:r>
      <w:proofErr w:type="spellStart"/>
      <w:r w:rsidRPr="006B68CE">
        <w:rPr>
          <w:bCs/>
        </w:rPr>
        <w:t>Irinotecan</w:t>
      </w:r>
      <w:proofErr w:type="spellEnd"/>
      <w:r w:rsidRPr="006B68CE">
        <w:rPr>
          <w:bCs/>
        </w:rPr>
        <w:t xml:space="preserve"> si è dimostrato in grado di aumentare in modo significativo la sopravvivenza globale. </w:t>
      </w:r>
    </w:p>
    <w:p w14:paraId="26EEDC90" w14:textId="345E63FD" w:rsidR="006B68CE" w:rsidRPr="003836A3" w:rsidRDefault="006B68CE" w:rsidP="003836A3">
      <w:pPr>
        <w:tabs>
          <w:tab w:val="left" w:pos="360"/>
        </w:tabs>
        <w:ind w:left="360"/>
        <w:jc w:val="both"/>
        <w:rPr>
          <w:bCs/>
        </w:rPr>
      </w:pPr>
      <w:r w:rsidRPr="006B68CE">
        <w:rPr>
          <w:bCs/>
        </w:rPr>
        <w:t xml:space="preserve">Sulla base di tali premesse, è stato effettuato uno studio retrospettivo con l'intento di esaminare l'impatto clinico del rapido cambiamento di strategie terapeutiche del cancro del colon avanzato. Tale studio, oggetto della Tesi di Specialità, era volto a valutare l'efficacia e la sopravvivenza in pazienti affetti da cancro del colon avanzato sottoposto a varie linee terapeutiche </w:t>
      </w:r>
      <w:r w:rsidR="00A25397">
        <w:rPr>
          <w:bCs/>
        </w:rPr>
        <w:t xml:space="preserve">contenenti i succitati farmaci. Oggetto di </w:t>
      </w:r>
      <w:r w:rsidR="00BD5DBB">
        <w:rPr>
          <w:bCs/>
        </w:rPr>
        <w:t>diverse pubblic</w:t>
      </w:r>
      <w:r w:rsidR="003D37B6">
        <w:rPr>
          <w:bCs/>
        </w:rPr>
        <w:t>azioni in elenco e oggetto della partecipazione in qualità di coinvestigator allo</w:t>
      </w:r>
      <w:r w:rsidR="00BD5DBB">
        <w:rPr>
          <w:bCs/>
        </w:rPr>
        <w:t xml:space="preserve"> </w:t>
      </w:r>
      <w:r w:rsidR="00BD5DBB" w:rsidRPr="00BD5DBB">
        <w:rPr>
          <w:bCs/>
        </w:rPr>
        <w:t>Studio multicentrico “</w:t>
      </w:r>
      <w:r w:rsidR="00BD5DBB" w:rsidRPr="00200C98">
        <w:rPr>
          <w:bCs/>
          <w:i/>
          <w:iCs/>
        </w:rPr>
        <w:t xml:space="preserve">RP64174A-V-307: </w:t>
      </w:r>
      <w:proofErr w:type="spellStart"/>
      <w:r w:rsidR="00BD5DBB" w:rsidRPr="003F4FC0">
        <w:rPr>
          <w:bCs/>
          <w:i/>
          <w:iCs/>
        </w:rPr>
        <w:t>Multicenter</w:t>
      </w:r>
      <w:proofErr w:type="spellEnd"/>
      <w:r w:rsidR="00BD5DBB" w:rsidRPr="003F4FC0">
        <w:rPr>
          <w:bCs/>
          <w:i/>
          <w:iCs/>
        </w:rPr>
        <w:t xml:space="preserve">, </w:t>
      </w:r>
      <w:proofErr w:type="spellStart"/>
      <w:r w:rsidR="00BD5DBB" w:rsidRPr="003F4FC0">
        <w:rPr>
          <w:bCs/>
          <w:i/>
          <w:iCs/>
        </w:rPr>
        <w:t>Phase</w:t>
      </w:r>
      <w:proofErr w:type="spellEnd"/>
      <w:r w:rsidR="00BD5DBB" w:rsidRPr="003F4FC0">
        <w:rPr>
          <w:bCs/>
          <w:i/>
          <w:iCs/>
        </w:rPr>
        <w:t xml:space="preserve"> III, Open Label, </w:t>
      </w:r>
      <w:proofErr w:type="spellStart"/>
      <w:r w:rsidR="00BD5DBB" w:rsidRPr="003F4FC0">
        <w:rPr>
          <w:bCs/>
          <w:i/>
          <w:iCs/>
        </w:rPr>
        <w:t>Randomized</w:t>
      </w:r>
      <w:proofErr w:type="spellEnd"/>
      <w:r w:rsidR="00BD5DBB" w:rsidRPr="003F4FC0">
        <w:rPr>
          <w:bCs/>
          <w:i/>
          <w:iCs/>
        </w:rPr>
        <w:t xml:space="preserve"> Trial </w:t>
      </w:r>
      <w:proofErr w:type="spellStart"/>
      <w:r w:rsidR="00BD5DBB" w:rsidRPr="003F4FC0">
        <w:rPr>
          <w:bCs/>
          <w:i/>
          <w:iCs/>
        </w:rPr>
        <w:t>Comparing</w:t>
      </w:r>
      <w:proofErr w:type="spellEnd"/>
      <w:r w:rsidR="00BD5DBB" w:rsidRPr="003F4FC0">
        <w:rPr>
          <w:bCs/>
          <w:i/>
          <w:iCs/>
        </w:rPr>
        <w:t xml:space="preserve"> CPT-11 in Combination with a 5-FU/FA </w:t>
      </w:r>
      <w:proofErr w:type="spellStart"/>
      <w:r w:rsidR="00BD5DBB" w:rsidRPr="003F4FC0">
        <w:rPr>
          <w:bCs/>
          <w:i/>
          <w:iCs/>
        </w:rPr>
        <w:t>Infusional</w:t>
      </w:r>
      <w:proofErr w:type="spellEnd"/>
      <w:r w:rsidR="00BD5DBB" w:rsidRPr="003F4FC0">
        <w:rPr>
          <w:bCs/>
          <w:i/>
          <w:iCs/>
        </w:rPr>
        <w:t xml:space="preserve"> </w:t>
      </w:r>
      <w:proofErr w:type="spellStart"/>
      <w:r w:rsidR="00BD5DBB" w:rsidRPr="003F4FC0">
        <w:rPr>
          <w:bCs/>
          <w:i/>
          <w:iCs/>
        </w:rPr>
        <w:t>Regimen</w:t>
      </w:r>
      <w:proofErr w:type="spellEnd"/>
      <w:r w:rsidR="00BD5DBB" w:rsidRPr="003F4FC0">
        <w:rPr>
          <w:bCs/>
          <w:i/>
          <w:iCs/>
        </w:rPr>
        <w:t xml:space="preserve"> to the </w:t>
      </w:r>
      <w:proofErr w:type="spellStart"/>
      <w:r w:rsidR="00BD5DBB" w:rsidRPr="003F4FC0">
        <w:rPr>
          <w:bCs/>
          <w:i/>
          <w:iCs/>
        </w:rPr>
        <w:t>same</w:t>
      </w:r>
      <w:proofErr w:type="spellEnd"/>
      <w:r w:rsidR="00BD5DBB" w:rsidRPr="003F4FC0">
        <w:rPr>
          <w:bCs/>
          <w:i/>
          <w:iCs/>
        </w:rPr>
        <w:t xml:space="preserve"> 5-FU/FA </w:t>
      </w:r>
      <w:proofErr w:type="spellStart"/>
      <w:r w:rsidR="00BD5DBB" w:rsidRPr="003F4FC0">
        <w:rPr>
          <w:bCs/>
          <w:i/>
          <w:iCs/>
        </w:rPr>
        <w:t>Infusional</w:t>
      </w:r>
      <w:proofErr w:type="spellEnd"/>
      <w:r w:rsidR="00BD5DBB" w:rsidRPr="003F4FC0">
        <w:rPr>
          <w:bCs/>
          <w:i/>
          <w:iCs/>
        </w:rPr>
        <w:t xml:space="preserve"> </w:t>
      </w:r>
      <w:proofErr w:type="spellStart"/>
      <w:r w:rsidR="00BD5DBB" w:rsidRPr="003F4FC0">
        <w:rPr>
          <w:bCs/>
          <w:i/>
          <w:iCs/>
        </w:rPr>
        <w:t>Regimen</w:t>
      </w:r>
      <w:proofErr w:type="spellEnd"/>
      <w:r w:rsidR="00BD5DBB" w:rsidRPr="003F4FC0">
        <w:rPr>
          <w:bCs/>
          <w:i/>
          <w:iCs/>
        </w:rPr>
        <w:t xml:space="preserve"> Alone </w:t>
      </w:r>
      <w:proofErr w:type="spellStart"/>
      <w:r w:rsidR="00BD5DBB" w:rsidRPr="003F4FC0">
        <w:rPr>
          <w:bCs/>
          <w:i/>
          <w:iCs/>
        </w:rPr>
        <w:t>as</w:t>
      </w:r>
      <w:proofErr w:type="spellEnd"/>
      <w:r w:rsidR="00BD5DBB" w:rsidRPr="003F4FC0">
        <w:rPr>
          <w:bCs/>
          <w:i/>
          <w:iCs/>
        </w:rPr>
        <w:t xml:space="preserve"> </w:t>
      </w:r>
      <w:proofErr w:type="spellStart"/>
      <w:r w:rsidR="00BD5DBB" w:rsidRPr="003F4FC0">
        <w:rPr>
          <w:bCs/>
          <w:i/>
          <w:iCs/>
        </w:rPr>
        <w:t>Adjuvant</w:t>
      </w:r>
      <w:proofErr w:type="spellEnd"/>
      <w:r w:rsidR="00BD5DBB" w:rsidRPr="003F4FC0">
        <w:rPr>
          <w:bCs/>
          <w:i/>
          <w:iCs/>
        </w:rPr>
        <w:t xml:space="preserve"> Treatment of</w:t>
      </w:r>
      <w:r w:rsidR="003D37B6" w:rsidRPr="003F4FC0">
        <w:rPr>
          <w:bCs/>
          <w:i/>
          <w:iCs/>
        </w:rPr>
        <w:t xml:space="preserve"> Stage II and III Colon Cancer</w:t>
      </w:r>
      <w:r w:rsidR="003D37B6">
        <w:rPr>
          <w:bCs/>
        </w:rPr>
        <w:t>”</w:t>
      </w:r>
      <w:r w:rsidR="00BD5DBB" w:rsidRPr="00BD5DBB">
        <w:rPr>
          <w:bCs/>
        </w:rPr>
        <w:t>.</w:t>
      </w:r>
    </w:p>
    <w:p w14:paraId="509C2FD9" w14:textId="77777777" w:rsidR="006B68CE" w:rsidRPr="006B68CE" w:rsidRDefault="006B68CE" w:rsidP="003836A3">
      <w:pPr>
        <w:pStyle w:val="Titolo3"/>
      </w:pPr>
      <w:bookmarkStart w:id="33" w:name="_Toc170975395"/>
      <w:r w:rsidRPr="006B68CE">
        <w:t>Fluoropirimidine orali</w:t>
      </w:r>
      <w:bookmarkEnd w:id="33"/>
    </w:p>
    <w:p w14:paraId="34905056" w14:textId="5E7F9EDC" w:rsidR="006B68CE" w:rsidRPr="003836A3" w:rsidRDefault="006B68CE" w:rsidP="003836A3">
      <w:pPr>
        <w:tabs>
          <w:tab w:val="left" w:pos="360"/>
        </w:tabs>
        <w:ind w:left="360"/>
        <w:jc w:val="both"/>
        <w:rPr>
          <w:bCs/>
        </w:rPr>
      </w:pPr>
      <w:r w:rsidRPr="006B68CE">
        <w:rPr>
          <w:bCs/>
        </w:rPr>
        <w:t>Nel corso degli ultimi anni, il panorama terapeutico in Oncologia si è ampliato con l'avvento delle fluoropirimidine orali. I vantaggi derivati dalla somministrazione orale, rispetto alla somministrazione endovenosa sono legati ad una minor tossicità e al minor tempo di ospedalizzazione. Il farmaco più studiato di questa categoria è la Capecitabina, seguito dall' UFT. Nel corso degli ultimi anni, pertanto, l'interesse dell'attività clinica è stato indirizzato anche su pazi</w:t>
      </w:r>
      <w:r w:rsidR="00E82F8E">
        <w:rPr>
          <w:bCs/>
        </w:rPr>
        <w:t xml:space="preserve">enti trattati con tali </w:t>
      </w:r>
      <w:r w:rsidR="00E82F8E" w:rsidRPr="00594DEA">
        <w:rPr>
          <w:bCs/>
        </w:rPr>
        <w:t xml:space="preserve">farmaci. </w:t>
      </w:r>
      <w:r w:rsidR="00A25397" w:rsidRPr="00594DEA">
        <w:rPr>
          <w:bCs/>
        </w:rPr>
        <w:t xml:space="preserve">(Pubblicazione </w:t>
      </w:r>
      <w:r w:rsidR="00DB3C17">
        <w:rPr>
          <w:bCs/>
        </w:rPr>
        <w:t>“</w:t>
      </w:r>
      <w:r w:rsidR="00594DEA" w:rsidRPr="00DB3C17">
        <w:rPr>
          <w:i/>
          <w:iCs/>
        </w:rPr>
        <w:t>La terapia orale è un vero vantaggio?</w:t>
      </w:r>
      <w:r w:rsidR="00DB3C17">
        <w:t>”,</w:t>
      </w:r>
      <w:r w:rsidR="00594DEA" w:rsidRPr="00594DEA">
        <w:rPr>
          <w:bCs/>
        </w:rPr>
        <w:t xml:space="preserve"> I SUPPLEMENTI DI TUMORI</w:t>
      </w:r>
      <w:r w:rsidR="00E82F8E" w:rsidRPr="00594DEA">
        <w:rPr>
          <w:bCs/>
        </w:rPr>
        <w:t>)</w:t>
      </w:r>
    </w:p>
    <w:p w14:paraId="62709391" w14:textId="77777777" w:rsidR="006B68CE" w:rsidRPr="006B68CE" w:rsidRDefault="006B68CE" w:rsidP="003836A3">
      <w:pPr>
        <w:pStyle w:val="Titolo3"/>
      </w:pPr>
      <w:bookmarkStart w:id="34" w:name="_Toc170975396"/>
      <w:r w:rsidRPr="006B68CE">
        <w:lastRenderedPageBreak/>
        <w:t>Cancro del colon adiuvante</w:t>
      </w:r>
      <w:bookmarkEnd w:id="34"/>
    </w:p>
    <w:p w14:paraId="1F66CCC9" w14:textId="2B4B0AB3" w:rsidR="006B68CE" w:rsidRPr="003836A3" w:rsidRDefault="006B68CE" w:rsidP="003836A3">
      <w:pPr>
        <w:tabs>
          <w:tab w:val="left" w:pos="360"/>
        </w:tabs>
        <w:ind w:left="360"/>
        <w:jc w:val="both"/>
        <w:rPr>
          <w:bCs/>
        </w:rPr>
      </w:pPr>
      <w:r w:rsidRPr="006B68CE">
        <w:rPr>
          <w:bCs/>
        </w:rPr>
        <w:t xml:space="preserve">Lo studio condotto su pazienti operati per cancro del colon in stadio DUKES' B e C in trattamento con fluorofolati secondo schema De </w:t>
      </w:r>
      <w:proofErr w:type="spellStart"/>
      <w:r w:rsidRPr="006B68CE">
        <w:rPr>
          <w:bCs/>
        </w:rPr>
        <w:t>Gramont</w:t>
      </w:r>
      <w:proofErr w:type="spellEnd"/>
      <w:r w:rsidRPr="006B68CE">
        <w:rPr>
          <w:bCs/>
        </w:rPr>
        <w:t xml:space="preserve"> e CPT-11 attualmente è stato chiuso e si stanno raccogliendo i dati per l'analisi </w:t>
      </w:r>
      <w:r w:rsidRPr="006B68CE">
        <w:rPr>
          <w:bCs/>
          <w:i/>
          <w:iCs/>
        </w:rPr>
        <w:t>ad interim</w:t>
      </w:r>
      <w:r w:rsidRPr="006B68CE">
        <w:rPr>
          <w:bCs/>
        </w:rPr>
        <w:t> a 2 anni e 6 mesi di follow-up.</w:t>
      </w:r>
      <w:r w:rsidR="00594DEA">
        <w:rPr>
          <w:bCs/>
        </w:rPr>
        <w:t xml:space="preserve"> Studio PETACC3.</w:t>
      </w:r>
    </w:p>
    <w:p w14:paraId="2EC06F8A" w14:textId="77777777" w:rsidR="006B68CE" w:rsidRPr="006B68CE" w:rsidRDefault="006B68CE" w:rsidP="003836A3">
      <w:pPr>
        <w:pStyle w:val="Titolo3"/>
      </w:pPr>
      <w:bookmarkStart w:id="35" w:name="_Toc170975397"/>
      <w:r w:rsidRPr="006B68CE">
        <w:t>Melanoma avanzato</w:t>
      </w:r>
      <w:bookmarkEnd w:id="35"/>
    </w:p>
    <w:p w14:paraId="654AFD5B" w14:textId="75E2B317" w:rsidR="00E066E3" w:rsidRPr="00650197" w:rsidRDefault="006B68CE" w:rsidP="00F86D4F">
      <w:pPr>
        <w:tabs>
          <w:tab w:val="left" w:pos="360"/>
        </w:tabs>
        <w:ind w:left="360"/>
        <w:jc w:val="both"/>
        <w:rPr>
          <w:bCs/>
        </w:rPr>
      </w:pPr>
      <w:r w:rsidRPr="006B68CE">
        <w:rPr>
          <w:bCs/>
        </w:rPr>
        <w:t xml:space="preserve">La Temozolomide è un farmaco che non richiede metabolismo epatico, a differenza della dacarbazina, agente attivo sul melanoma. </w:t>
      </w:r>
      <w:r w:rsidR="00660DB8" w:rsidRPr="006B68CE">
        <w:rPr>
          <w:bCs/>
        </w:rPr>
        <w:t>Pertanto,</w:t>
      </w:r>
      <w:r w:rsidRPr="006B68CE">
        <w:rPr>
          <w:bCs/>
        </w:rPr>
        <w:t xml:space="preserve"> il vantaggio di tale farmaco rispetto alla dacarbazina sta nell'esclusione della farmacocinetica interpaziente oltre che nella capacità di attraversare la barriera ematoencefalica. Tale sostanza ha rappresentato un'alternativa alla dacarbazina nel trattamento del melanoma metastatico</w:t>
      </w:r>
      <w:r w:rsidRPr="006B68CE">
        <w:rPr>
          <w:b/>
          <w:bCs/>
        </w:rPr>
        <w:t>. </w:t>
      </w:r>
      <w:r w:rsidRPr="006B68CE">
        <w:rPr>
          <w:bCs/>
        </w:rPr>
        <w:t>Lo studio effettuato si prefiggeva di valutare la risposta e la sicurezza della Temozolomide in associazione con l'interferone alfa (farmaco indicato nel trattamento adiuvante in pazienti ad alto rischio di recidiva sistemica da melanoma) in prima linea nel trattamento di pazienti con melanoma metastatico DA TALE STUDIO Multicentrico di cui HO PERSONALMENTE PARTECIPATO ALLA RANDOMIZZAZIONE nonché MONITORAGGIO DEI PAZIENTI e raccolta dei dati e scaturita la pubblicazione sulla rivista </w:t>
      </w:r>
      <w:r w:rsidRPr="00200C98">
        <w:rPr>
          <w:b/>
          <w:bCs/>
        </w:rPr>
        <w:t xml:space="preserve">Melanoma </w:t>
      </w:r>
      <w:proofErr w:type="spellStart"/>
      <w:r w:rsidRPr="003F4FC0">
        <w:rPr>
          <w:b/>
          <w:bCs/>
        </w:rPr>
        <w:t>Research</w:t>
      </w:r>
      <w:proofErr w:type="spellEnd"/>
      <w:r w:rsidRPr="006B68CE">
        <w:rPr>
          <w:bCs/>
        </w:rPr>
        <w:t> lavoro che ha avuto molte citazioni</w:t>
      </w:r>
      <w:r w:rsidRPr="00594DEA">
        <w:rPr>
          <w:bCs/>
        </w:rPr>
        <w:t>. </w:t>
      </w:r>
      <w:r w:rsidR="00594DEA" w:rsidRPr="00594DEA">
        <w:rPr>
          <w:bCs/>
        </w:rPr>
        <w:t xml:space="preserve">(Pubblicazione </w:t>
      </w:r>
      <w:r w:rsidR="00DB3C17">
        <w:rPr>
          <w:bCs/>
        </w:rPr>
        <w:t>“</w:t>
      </w:r>
      <w:r w:rsidR="00594DEA" w:rsidRPr="003F4FC0">
        <w:rPr>
          <w:i/>
          <w:iCs/>
        </w:rPr>
        <w:t xml:space="preserve">Temozolomide and interferon-alpha in </w:t>
      </w:r>
      <w:proofErr w:type="spellStart"/>
      <w:r w:rsidR="00594DEA" w:rsidRPr="003F4FC0">
        <w:rPr>
          <w:i/>
          <w:iCs/>
        </w:rPr>
        <w:t>metastatic</w:t>
      </w:r>
      <w:proofErr w:type="spellEnd"/>
      <w:r w:rsidR="00594DEA" w:rsidRPr="003F4FC0">
        <w:rPr>
          <w:i/>
          <w:iCs/>
        </w:rPr>
        <w:t xml:space="preserve"> melanoma: a </w:t>
      </w:r>
      <w:proofErr w:type="spellStart"/>
      <w:r w:rsidR="00594DEA" w:rsidRPr="003F4FC0">
        <w:rPr>
          <w:i/>
          <w:iCs/>
        </w:rPr>
        <w:t>phase</w:t>
      </w:r>
      <w:proofErr w:type="spellEnd"/>
      <w:r w:rsidR="00594DEA" w:rsidRPr="003F4FC0">
        <w:rPr>
          <w:i/>
          <w:iCs/>
        </w:rPr>
        <w:t xml:space="preserve"> II study on the </w:t>
      </w:r>
      <w:proofErr w:type="spellStart"/>
      <w:r w:rsidR="00594DEA" w:rsidRPr="003F4FC0">
        <w:rPr>
          <w:i/>
          <w:iCs/>
        </w:rPr>
        <w:t>Italian</w:t>
      </w:r>
      <w:proofErr w:type="spellEnd"/>
      <w:r w:rsidR="00594DEA" w:rsidRPr="003F4FC0">
        <w:rPr>
          <w:i/>
          <w:iCs/>
        </w:rPr>
        <w:t xml:space="preserve"> Melanoma </w:t>
      </w:r>
      <w:proofErr w:type="spellStart"/>
      <w:r w:rsidR="00594DEA" w:rsidRPr="003F4FC0">
        <w:rPr>
          <w:i/>
          <w:iCs/>
        </w:rPr>
        <w:t>Intergroup</w:t>
      </w:r>
      <w:proofErr w:type="spellEnd"/>
      <w:r w:rsidR="00594DEA" w:rsidRPr="00650197">
        <w:t>.</w:t>
      </w:r>
      <w:r w:rsidR="00DB3C17" w:rsidRPr="00650197">
        <w:t>”,</w:t>
      </w:r>
      <w:r w:rsidR="00594DEA" w:rsidRPr="00650197">
        <w:rPr>
          <w:b/>
          <w:bCs/>
        </w:rPr>
        <w:t xml:space="preserve"> </w:t>
      </w:r>
      <w:r w:rsidR="00594DEA" w:rsidRPr="00650197">
        <w:rPr>
          <w:bCs/>
        </w:rPr>
        <w:t>MELANOMA RESEARCH</w:t>
      </w:r>
      <w:r w:rsidR="00E82F8E" w:rsidRPr="00650197">
        <w:rPr>
          <w:bCs/>
        </w:rPr>
        <w:t>)</w:t>
      </w:r>
    </w:p>
    <w:p w14:paraId="038F0C85" w14:textId="77777777" w:rsidR="006B68CE" w:rsidRPr="006B68CE" w:rsidRDefault="006B68CE" w:rsidP="003836A3">
      <w:pPr>
        <w:pStyle w:val="Titolo3"/>
      </w:pPr>
      <w:bookmarkStart w:id="36" w:name="_Toc170975398"/>
      <w:r w:rsidRPr="006B68CE">
        <w:t>GIST (tumori stromali gastrointestinali)</w:t>
      </w:r>
      <w:bookmarkEnd w:id="36"/>
    </w:p>
    <w:p w14:paraId="15856BCD" w14:textId="08994366" w:rsidR="006B68CE" w:rsidRPr="003836A3" w:rsidRDefault="006B68CE" w:rsidP="003836A3">
      <w:pPr>
        <w:tabs>
          <w:tab w:val="left" w:pos="360"/>
        </w:tabs>
        <w:ind w:left="360"/>
        <w:jc w:val="both"/>
        <w:rPr>
          <w:bCs/>
        </w:rPr>
      </w:pPr>
      <w:r w:rsidRPr="006B68CE">
        <w:rPr>
          <w:bCs/>
        </w:rPr>
        <w:t xml:space="preserve">A partire dall'anno 2000 è stata dimostrata l'efficacia della terapia molecolare mirata con Imatinib </w:t>
      </w:r>
      <w:proofErr w:type="spellStart"/>
      <w:r w:rsidRPr="006B68CE">
        <w:rPr>
          <w:bCs/>
        </w:rPr>
        <w:t>Mesilato</w:t>
      </w:r>
      <w:proofErr w:type="spellEnd"/>
      <w:r w:rsidRPr="006B68CE">
        <w:rPr>
          <w:bCs/>
        </w:rPr>
        <w:t xml:space="preserve"> (</w:t>
      </w:r>
      <w:proofErr w:type="spellStart"/>
      <w:r w:rsidRPr="006B68CE">
        <w:rPr>
          <w:bCs/>
        </w:rPr>
        <w:t>Glivec</w:t>
      </w:r>
      <w:proofErr w:type="spellEnd"/>
      <w:r w:rsidRPr="006B68CE">
        <w:rPr>
          <w:bCs/>
        </w:rPr>
        <w:t xml:space="preserve">). </w:t>
      </w:r>
      <w:r w:rsidR="00660DB8" w:rsidRPr="006B68CE">
        <w:rPr>
          <w:bCs/>
        </w:rPr>
        <w:t>Tuttavia,</w:t>
      </w:r>
      <w:r w:rsidRPr="006B68CE">
        <w:rPr>
          <w:bCs/>
        </w:rPr>
        <w:t xml:space="preserve"> una percentuale importante di pazienti affetti da GIST in fase avanzata sviluppa resistenza in corso di trattamento. Per tale motivo è stato intrapreso uno studio con SU011248, molecola in grado di inibire l'attività dei recettori per VEGF, PDGF oltre che di Kit. Dunque, in linea di principio, il trattamento appare in grado di esplicare un'attività antitumorale nei GIST resistenti a Imatinib grazie ad un'attività potenzialmente antiangiogenica. Lo studio si propone di confrontare il tempo alla progressione correlato alla somministrazione di SU011248 associato alla miglior terapia di supporto verso quello determinato dalla somministrazione di placebo e migliore terapia di supporto in pazienti affetti da GIST in fase avanzata resistenti o intolleranti alla terapia con Imatinib </w:t>
      </w:r>
      <w:proofErr w:type="spellStart"/>
      <w:r w:rsidRPr="006B68CE">
        <w:rPr>
          <w:bCs/>
        </w:rPr>
        <w:t>Mesilato</w:t>
      </w:r>
      <w:proofErr w:type="spellEnd"/>
      <w:r w:rsidRPr="006B68CE">
        <w:rPr>
          <w:bCs/>
        </w:rPr>
        <w:t>. </w:t>
      </w:r>
    </w:p>
    <w:p w14:paraId="2815720F" w14:textId="77777777" w:rsidR="006B68CE" w:rsidRPr="006B68CE" w:rsidRDefault="006B68CE" w:rsidP="003836A3">
      <w:pPr>
        <w:pStyle w:val="Titolo3"/>
      </w:pPr>
      <w:bookmarkStart w:id="37" w:name="_Toc170975399"/>
      <w:r w:rsidRPr="006B68CE">
        <w:t>Fattori prognostici del cancro del colon</w:t>
      </w:r>
      <w:bookmarkEnd w:id="37"/>
    </w:p>
    <w:p w14:paraId="3A856433" w14:textId="16709D8A" w:rsidR="006B68CE" w:rsidRPr="003836A3" w:rsidRDefault="006B68CE" w:rsidP="003836A3">
      <w:pPr>
        <w:tabs>
          <w:tab w:val="left" w:pos="360"/>
        </w:tabs>
        <w:ind w:left="360"/>
        <w:jc w:val="both"/>
        <w:rPr>
          <w:bCs/>
        </w:rPr>
      </w:pPr>
      <w:r w:rsidRPr="006B68CE">
        <w:rPr>
          <w:bCs/>
        </w:rPr>
        <w:t xml:space="preserve">L'affinamento delle tecniche immunoistochimiche e biomolecolari offre oggi la possibilità di creare un profilo prognostico individuale da utilizzare in termini di sorveglianza e trattamento personalizzato. Si è pertanto intrapreso uno studio di ricerca atto </w:t>
      </w:r>
      <w:r w:rsidR="00440EA7" w:rsidRPr="006B68CE">
        <w:rPr>
          <w:bCs/>
        </w:rPr>
        <w:t>a</w:t>
      </w:r>
      <w:r w:rsidRPr="006B68CE">
        <w:rPr>
          <w:bCs/>
        </w:rPr>
        <w:t xml:space="preserve"> identificare l'espressione biomorfologica del cancro del colon retto, in particolare del ritmo della proliferazione cellulare, dell'espressione della ciclo-ossigenasi II e dell</w:t>
      </w:r>
      <w:r w:rsidRPr="00650197">
        <w:rPr>
          <w:bCs/>
        </w:rPr>
        <w:t>'</w:t>
      </w:r>
      <w:proofErr w:type="spellStart"/>
      <w:r w:rsidRPr="003F4FC0">
        <w:rPr>
          <w:bCs/>
          <w:i/>
          <w:iCs/>
        </w:rPr>
        <w:t>epidermal</w:t>
      </w:r>
      <w:proofErr w:type="spellEnd"/>
      <w:r w:rsidRPr="003F4FC0">
        <w:rPr>
          <w:bCs/>
          <w:i/>
          <w:iCs/>
        </w:rPr>
        <w:t xml:space="preserve"> </w:t>
      </w:r>
      <w:proofErr w:type="spellStart"/>
      <w:r w:rsidRPr="003F4FC0">
        <w:rPr>
          <w:bCs/>
          <w:i/>
          <w:iCs/>
        </w:rPr>
        <w:t>growth</w:t>
      </w:r>
      <w:proofErr w:type="spellEnd"/>
      <w:r w:rsidRPr="003F4FC0">
        <w:rPr>
          <w:bCs/>
          <w:i/>
          <w:iCs/>
        </w:rPr>
        <w:t xml:space="preserve"> </w:t>
      </w:r>
      <w:proofErr w:type="spellStart"/>
      <w:r w:rsidRPr="003F4FC0">
        <w:rPr>
          <w:bCs/>
          <w:i/>
          <w:iCs/>
        </w:rPr>
        <w:t>factor</w:t>
      </w:r>
      <w:proofErr w:type="spellEnd"/>
      <w:r w:rsidRPr="003F4FC0">
        <w:rPr>
          <w:bCs/>
        </w:rPr>
        <w:t xml:space="preserve"> </w:t>
      </w:r>
      <w:r w:rsidRPr="00200C98">
        <w:rPr>
          <w:bCs/>
        </w:rPr>
        <w:t>(</w:t>
      </w:r>
      <w:r w:rsidRPr="006B68CE">
        <w:rPr>
          <w:bCs/>
        </w:rPr>
        <w:t>EGF) in previsione della realizzazione di un programma di terapia con specifici agenti biologici (</w:t>
      </w:r>
      <w:r w:rsidRPr="006B68CE">
        <w:rPr>
          <w:b/>
          <w:bCs/>
        </w:rPr>
        <w:t>Rif. Progetto di ricerca ex60% 2003</w:t>
      </w:r>
      <w:r w:rsidRPr="006B68CE">
        <w:rPr>
          <w:bCs/>
        </w:rPr>
        <w:t>, precedentemente elencato).</w:t>
      </w:r>
    </w:p>
    <w:p w14:paraId="07509652" w14:textId="77777777" w:rsidR="006B68CE" w:rsidRPr="006B68CE" w:rsidRDefault="006B68CE" w:rsidP="003836A3">
      <w:pPr>
        <w:pStyle w:val="Titolo3"/>
      </w:pPr>
      <w:bookmarkStart w:id="38" w:name="_Toc170975400"/>
      <w:r w:rsidRPr="006B68CE">
        <w:t>Cancro del pancreas</w:t>
      </w:r>
      <w:bookmarkEnd w:id="38"/>
    </w:p>
    <w:p w14:paraId="2A61D25E" w14:textId="58991A2B" w:rsidR="006B68CE" w:rsidRPr="003836A3" w:rsidRDefault="006B68CE" w:rsidP="003836A3">
      <w:pPr>
        <w:tabs>
          <w:tab w:val="left" w:pos="360"/>
        </w:tabs>
        <w:ind w:left="360"/>
        <w:jc w:val="both"/>
        <w:rPr>
          <w:bCs/>
        </w:rPr>
      </w:pPr>
      <w:r w:rsidRPr="006B68CE">
        <w:rPr>
          <w:bCs/>
        </w:rPr>
        <w:t xml:space="preserve">Il limitato successo della chemioterapia in pazienti con cancro del pancreas avanzato ha incentivato la ricerca di nuovi agenti. Stanno, infatti, emergendo dati clinici a sostegno dell'attività degli inibitori del VEGF e dell'EGFR nel trattamento di diversi tumori solidi, tra i quali il cancro del pancreas. Si è riscontrata, ad esempio, un'incidenza relativamente elevata (30-50%) di una </w:t>
      </w:r>
      <w:r w:rsidRPr="006B68CE">
        <w:rPr>
          <w:bCs/>
        </w:rPr>
        <w:lastRenderedPageBreak/>
        <w:t xml:space="preserve">“sovraespressione” dell'EGFR in pazienti con carcinoma del pancreas rispetto ai controlli sani ed esistono prove a sostegno del ruolo di tale recettore nelle caratteristiche tumorali delle mitogenesi, metastasi, angiogenesi e resistenza alle terapie citotossiche. Si è, pertanto, aderito ad uno studio multicentrico randomizzato in doppio cieco, placebo controlli di fase III, allo scopo di valutare l'efficacia e la tollerabilità del Bevacizumab (anti-VEGF) associato a Gemcitabina ed </w:t>
      </w:r>
      <w:proofErr w:type="spellStart"/>
      <w:r w:rsidRPr="006B68CE">
        <w:rPr>
          <w:bCs/>
        </w:rPr>
        <w:t>Erlotinib</w:t>
      </w:r>
      <w:proofErr w:type="spellEnd"/>
      <w:r w:rsidRPr="006B68CE">
        <w:rPr>
          <w:bCs/>
        </w:rPr>
        <w:t xml:space="preserve"> (anti-EGFR) comparato a placebo associato a Gemcitabina ed </w:t>
      </w:r>
      <w:proofErr w:type="spellStart"/>
      <w:r w:rsidRPr="006B68CE">
        <w:rPr>
          <w:bCs/>
        </w:rPr>
        <w:t>Erlotinib</w:t>
      </w:r>
      <w:proofErr w:type="spellEnd"/>
      <w:r w:rsidRPr="006B68CE">
        <w:rPr>
          <w:bCs/>
        </w:rPr>
        <w:t xml:space="preserve"> in pazienti affetti da cancro del pancreas metastatico. Tale studio è stato accettato dal comitato etico il 26/07/2005. </w:t>
      </w:r>
      <w:r w:rsidR="00DE63FC" w:rsidRPr="006B68CE">
        <w:rPr>
          <w:bCs/>
        </w:rPr>
        <w:t>Dall’attività di ricerca e dall’esperienza acquisita su tale patologia sia in pazienti operati che in pazienti in stadio avanzato, che sono stati sottoposti a regimi di trattamento multimodali: terapia adiuvante, chemioradioter</w:t>
      </w:r>
      <w:r w:rsidR="00DE63FC">
        <w:rPr>
          <w:bCs/>
        </w:rPr>
        <w:t>a</w:t>
      </w:r>
      <w:r w:rsidR="00DE63FC" w:rsidRPr="006B68CE">
        <w:rPr>
          <w:bCs/>
        </w:rPr>
        <w:t>pia neoadiuvante, terapie di seconda linea nella malattia avanzata nel corso degli ultimi anni sono derivate di pubblicazioni </w:t>
      </w:r>
      <w:r w:rsidR="00DE63FC" w:rsidRPr="006B68CE">
        <w:rPr>
          <w:bCs/>
          <w:i/>
          <w:iCs/>
        </w:rPr>
        <w:t>in estenso</w:t>
      </w:r>
      <w:r w:rsidR="00DE63FC" w:rsidRPr="006B68CE">
        <w:rPr>
          <w:bCs/>
        </w:rPr>
        <w:t xml:space="preserve"> (reviews, case report) e di abstract di congressi quali ASCO meetings, AISP e AIOM che sono stati pubblicati su riviste quali </w:t>
      </w:r>
      <w:r w:rsidR="00DE63FC" w:rsidRPr="00200C98">
        <w:rPr>
          <w:bCs/>
        </w:rPr>
        <w:t xml:space="preserve">JCO, </w:t>
      </w:r>
      <w:proofErr w:type="spellStart"/>
      <w:r w:rsidR="00DE63FC" w:rsidRPr="003F4FC0">
        <w:rPr>
          <w:bCs/>
        </w:rPr>
        <w:t>Annals</w:t>
      </w:r>
      <w:proofErr w:type="spellEnd"/>
      <w:r w:rsidR="00DE63FC" w:rsidRPr="003F4FC0">
        <w:rPr>
          <w:bCs/>
        </w:rPr>
        <w:t xml:space="preserve"> of </w:t>
      </w:r>
      <w:proofErr w:type="spellStart"/>
      <w:r w:rsidR="00DE63FC" w:rsidRPr="003F4FC0">
        <w:rPr>
          <w:bCs/>
        </w:rPr>
        <w:t>Oncology</w:t>
      </w:r>
      <w:proofErr w:type="spellEnd"/>
      <w:r w:rsidR="00DE63FC" w:rsidRPr="003F4FC0">
        <w:rPr>
          <w:bCs/>
        </w:rPr>
        <w:t xml:space="preserve">, JOP, </w:t>
      </w:r>
      <w:proofErr w:type="spellStart"/>
      <w:r w:rsidR="00DE63FC" w:rsidRPr="003F4FC0">
        <w:rPr>
          <w:bCs/>
        </w:rPr>
        <w:t>Oncology</w:t>
      </w:r>
      <w:proofErr w:type="spellEnd"/>
      <w:r w:rsidR="00DE63FC" w:rsidRPr="003F4FC0">
        <w:rPr>
          <w:bCs/>
        </w:rPr>
        <w:t xml:space="preserve"> report, </w:t>
      </w:r>
      <w:proofErr w:type="spellStart"/>
      <w:r w:rsidR="00DE63FC" w:rsidRPr="003F4FC0">
        <w:rPr>
          <w:bCs/>
        </w:rPr>
        <w:t>Oncology</w:t>
      </w:r>
      <w:proofErr w:type="spellEnd"/>
      <w:r w:rsidR="00DE63FC" w:rsidRPr="003F4FC0">
        <w:rPr>
          <w:bCs/>
        </w:rPr>
        <w:t xml:space="preserve"> </w:t>
      </w:r>
      <w:proofErr w:type="spellStart"/>
      <w:r w:rsidR="00DE63FC" w:rsidRPr="003F4FC0">
        <w:rPr>
          <w:bCs/>
        </w:rPr>
        <w:t>letters</w:t>
      </w:r>
      <w:proofErr w:type="spellEnd"/>
      <w:r w:rsidR="00DE63FC" w:rsidRPr="003F4FC0">
        <w:rPr>
          <w:bCs/>
        </w:rPr>
        <w:t xml:space="preserve">, Pancreas, Case report of </w:t>
      </w:r>
      <w:proofErr w:type="spellStart"/>
      <w:r w:rsidR="00DE63FC" w:rsidRPr="003F4FC0">
        <w:rPr>
          <w:bCs/>
        </w:rPr>
        <w:t>gastroenterology</w:t>
      </w:r>
      <w:proofErr w:type="spellEnd"/>
      <w:r w:rsidR="00DE63FC" w:rsidRPr="006B68CE">
        <w:rPr>
          <w:bCs/>
        </w:rPr>
        <w:t xml:space="preserve"> </w:t>
      </w:r>
      <w:r w:rsidR="00DE63FC" w:rsidRPr="005316FA">
        <w:rPr>
          <w:bCs/>
        </w:rPr>
        <w:t>(</w:t>
      </w:r>
      <w:r w:rsidR="00DE63FC" w:rsidRPr="0093131A">
        <w:rPr>
          <w:bCs/>
        </w:rPr>
        <w:t xml:space="preserve">oggetto di numerosi citazioni anche su riviste ad elevato impatto scientifico es. </w:t>
      </w:r>
      <w:r w:rsidR="00DE63FC" w:rsidRPr="00200C98">
        <w:rPr>
          <w:bCs/>
          <w:lang w:val="en-GB"/>
        </w:rPr>
        <w:t>NEJM).</w:t>
      </w:r>
      <w:r w:rsidRPr="00200C98">
        <w:rPr>
          <w:bCs/>
          <w:lang w:val="en-GB"/>
        </w:rPr>
        <w:t> </w:t>
      </w:r>
      <w:r w:rsidR="00594DEA" w:rsidRPr="00200C98">
        <w:rPr>
          <w:bCs/>
          <w:lang w:val="en-GB"/>
        </w:rPr>
        <w:t>(</w:t>
      </w:r>
      <w:proofErr w:type="spellStart"/>
      <w:r w:rsidR="00594DEA" w:rsidRPr="003F4FC0">
        <w:rPr>
          <w:bCs/>
          <w:lang w:val="en-GB"/>
        </w:rPr>
        <w:t>Pubblicazione</w:t>
      </w:r>
      <w:proofErr w:type="spellEnd"/>
      <w:r w:rsidR="00594DEA" w:rsidRPr="002F58A9">
        <w:rPr>
          <w:bCs/>
          <w:lang w:val="en-GB"/>
        </w:rPr>
        <w:t xml:space="preserve"> </w:t>
      </w:r>
      <w:r w:rsidR="00DB3C17">
        <w:rPr>
          <w:bCs/>
          <w:lang w:val="en-GB"/>
        </w:rPr>
        <w:t>“</w:t>
      </w:r>
      <w:r w:rsidR="00791FEA" w:rsidRPr="00DB3C17">
        <w:rPr>
          <w:i/>
          <w:iCs/>
          <w:lang w:val="en-GB"/>
        </w:rPr>
        <w:t>Metastatic pancreatic cancer: is gemcitabine still the best standard treatment?</w:t>
      </w:r>
      <w:r w:rsidR="00DB3C17">
        <w:rPr>
          <w:lang w:val="en-GB"/>
        </w:rPr>
        <w:t>”</w:t>
      </w:r>
      <w:r w:rsidR="00791FEA" w:rsidRPr="00791FEA">
        <w:rPr>
          <w:bCs/>
          <w:lang w:val="en-GB"/>
        </w:rPr>
        <w:t xml:space="preserve"> </w:t>
      </w:r>
      <w:r w:rsidR="00791FEA" w:rsidRPr="00791FEA">
        <w:rPr>
          <w:bCs/>
        </w:rPr>
        <w:t>(Review). ONCOLOGY REPORTS</w:t>
      </w:r>
      <w:r w:rsidR="00E82F8E" w:rsidRPr="00791FEA">
        <w:rPr>
          <w:bCs/>
        </w:rPr>
        <w:t>)</w:t>
      </w:r>
    </w:p>
    <w:p w14:paraId="4F21785C" w14:textId="61F51236" w:rsidR="006B68CE" w:rsidRPr="006B68CE" w:rsidRDefault="006B68CE" w:rsidP="003836A3">
      <w:pPr>
        <w:pStyle w:val="Titolo3"/>
      </w:pPr>
      <w:bookmarkStart w:id="39" w:name="_Toc170975401"/>
      <w:r w:rsidRPr="006B68CE">
        <w:t>P</w:t>
      </w:r>
      <w:r w:rsidR="00F86D4F">
        <w:t>rogetto</w:t>
      </w:r>
      <w:r w:rsidRPr="006B68CE">
        <w:t xml:space="preserve"> </w:t>
      </w:r>
      <w:r w:rsidR="00F86D4F">
        <w:t>ex</w:t>
      </w:r>
      <w:r w:rsidRPr="006B68CE">
        <w:t xml:space="preserve"> 60 % (RFO) 2008</w:t>
      </w:r>
      <w:bookmarkEnd w:id="39"/>
    </w:p>
    <w:p w14:paraId="5213332B" w14:textId="00A2AD05" w:rsidR="006B68CE" w:rsidRPr="006B68CE" w:rsidRDefault="006B68CE" w:rsidP="006B68CE">
      <w:pPr>
        <w:tabs>
          <w:tab w:val="left" w:pos="360"/>
        </w:tabs>
        <w:ind w:left="360"/>
        <w:jc w:val="both"/>
        <w:rPr>
          <w:bCs/>
        </w:rPr>
      </w:pPr>
      <w:r w:rsidRPr="006B68CE">
        <w:rPr>
          <w:bCs/>
        </w:rPr>
        <w:t xml:space="preserve">Il carcinoma del pancreas rappresenta ancora la quarta causa di morte per cancro nel mondo: negli USA l’incidenza stimata nel 2008 è stata di 37.680 nuovi casi con 34.290 </w:t>
      </w:r>
      <w:r w:rsidR="00660DB8" w:rsidRPr="006B68CE">
        <w:rPr>
          <w:bCs/>
        </w:rPr>
        <w:t>decessi.</w:t>
      </w:r>
      <w:r w:rsidRPr="006B68CE">
        <w:rPr>
          <w:bCs/>
        </w:rPr>
        <w:t xml:space="preserve"> La storia naturale di questa neoplasia è caratterizzata da una prognosi particolarmente infausta: la sopravvivenza globale si aggira attorno all’1% a 5 anni e solo il 20-30% dei pazienti con malattia metastatica sopravvive oltre 1 anno. Per le sue caratteristiche intrinseche, come la comparsa di sintomi aspecifici solo in fase tardiva, il carcinoma del pancreas è metastatico alla diagnosi nel 30-50% dei casi.</w:t>
      </w:r>
    </w:p>
    <w:p w14:paraId="459ED8FB" w14:textId="7B02A4E7" w:rsidR="006B68CE" w:rsidRPr="006B68CE" w:rsidRDefault="006B68CE" w:rsidP="006B68CE">
      <w:pPr>
        <w:tabs>
          <w:tab w:val="left" w:pos="360"/>
        </w:tabs>
        <w:ind w:left="360"/>
        <w:jc w:val="both"/>
        <w:rPr>
          <w:bCs/>
        </w:rPr>
      </w:pPr>
      <w:r w:rsidRPr="006B68CE">
        <w:rPr>
          <w:bCs/>
        </w:rPr>
        <w:t xml:space="preserve">La disseminazione metastatica è il culmine di un processo </w:t>
      </w:r>
      <w:r w:rsidR="00DE63FC" w:rsidRPr="006B68CE">
        <w:rPr>
          <w:bCs/>
        </w:rPr>
        <w:t>complesso che</w:t>
      </w:r>
      <w:r w:rsidRPr="006B68CE">
        <w:rPr>
          <w:bCs/>
        </w:rPr>
        <w:t xml:space="preserve"> evolve per un lungo periodo, e che si basa su tappe necessarie come la proteolisi, l’acquisizione di motilità e di capacità di adesione da parte delle cellule tumorali. In</w:t>
      </w:r>
      <w:r w:rsidR="00130CAD">
        <w:rPr>
          <w:bCs/>
        </w:rPr>
        <w:t xml:space="preserve"> </w:t>
      </w:r>
      <w:r w:rsidRPr="006B68CE">
        <w:rPr>
          <w:bCs/>
        </w:rPr>
        <w:t>particolare</w:t>
      </w:r>
      <w:r w:rsidR="00130CAD">
        <w:rPr>
          <w:bCs/>
        </w:rPr>
        <w:t>,</w:t>
      </w:r>
      <w:r w:rsidRPr="006B68CE">
        <w:rPr>
          <w:bCs/>
        </w:rPr>
        <w:t xml:space="preserve"> sappiamo che la modificazione proteolitica della matrice extracellulare è la principale componente del processo di invasione neoplastica: fra gli enzimi coinvolti vi sono le metalloproteinasi di matrice (MMP) e le Serino-proteasi come il tripsinogeno tumore associato (TAT) e l’urochinasi (</w:t>
      </w:r>
      <w:proofErr w:type="spellStart"/>
      <w:r w:rsidRPr="006B68CE">
        <w:rPr>
          <w:bCs/>
        </w:rPr>
        <w:t>uPA</w:t>
      </w:r>
      <w:proofErr w:type="spellEnd"/>
      <w:r w:rsidRPr="006B68CE">
        <w:rPr>
          <w:bCs/>
        </w:rPr>
        <w:t>). Quest’ultimo è responsabile della conversione di plasminogeno in plasmina, che a sua volta può agire degradando direttamente le proteine della matrice o andare ad attivare le pro-MMP. </w:t>
      </w:r>
    </w:p>
    <w:p w14:paraId="79F6DF49" w14:textId="71EF8BBF" w:rsidR="006B68CE" w:rsidRPr="006B68CE" w:rsidRDefault="006B68CE" w:rsidP="006B68CE">
      <w:pPr>
        <w:tabs>
          <w:tab w:val="left" w:pos="360"/>
        </w:tabs>
        <w:ind w:left="360"/>
        <w:jc w:val="both"/>
        <w:rPr>
          <w:bCs/>
        </w:rPr>
      </w:pPr>
      <w:r w:rsidRPr="006B68CE">
        <w:rPr>
          <w:bCs/>
        </w:rPr>
        <w:t>Così come in altre neoplasie, anche nell’ adenocarcinoma del pancreas è presente una iper</w:t>
      </w:r>
      <w:r w:rsidR="00130CAD">
        <w:rPr>
          <w:bCs/>
        </w:rPr>
        <w:t>-</w:t>
      </w:r>
      <w:r w:rsidRPr="006B68CE">
        <w:rPr>
          <w:bCs/>
        </w:rPr>
        <w:t xml:space="preserve">espressione di enzimi proteolitici come u-PA, a fianco alla down-regolazione del suo fattore inibente, PAI-1. Tali alterazioni correlano con un aumento del potenziale metastatico e quindi con una riduzione della sopravvivenza. Ugualmente nel tessuto tumorale è presente over-espressione di TGF-β, fattore di crescita implicato nell’acquisizione di caratteristiche invasive e metastatiche da parte delle cellule tumorali. In particolar modo TGF-β1 up-regola in maniera autocrina l’espressione cellulare di MMP e u-PA; la plasmina, ottenuta dalla conversione di plasminogeno ad opera di u-PA a sua volta provoca l’attivazione della forma latente di TGF-β1, creando così un circolo vizioso promuovente la metastatizzazione. Inoltre, studi su linee cellulari di cancro del pancreas hanno dimostrato che TGF-β1 induce un aumento di produzione di VEGF provocando così un potente stimolo angiogenetico. L’impiego di </w:t>
      </w:r>
      <w:proofErr w:type="spellStart"/>
      <w:r w:rsidRPr="006B68CE">
        <w:rPr>
          <w:bCs/>
        </w:rPr>
        <w:t>Gabesato</w:t>
      </w:r>
      <w:proofErr w:type="spellEnd"/>
      <w:r w:rsidRPr="006B68CE">
        <w:rPr>
          <w:bCs/>
        </w:rPr>
        <w:t xml:space="preserve"> </w:t>
      </w:r>
      <w:proofErr w:type="spellStart"/>
      <w:r w:rsidRPr="006B68CE">
        <w:rPr>
          <w:bCs/>
        </w:rPr>
        <w:t>Mesilato</w:t>
      </w:r>
      <w:proofErr w:type="spellEnd"/>
      <w:r w:rsidRPr="006B68CE">
        <w:rPr>
          <w:bCs/>
        </w:rPr>
        <w:t xml:space="preserve"> (GM), inibitore delle proteasi impiegato nella profilassi della</w:t>
      </w:r>
      <w:r w:rsidR="00660DB8">
        <w:rPr>
          <w:bCs/>
        </w:rPr>
        <w:t xml:space="preserve"> </w:t>
      </w:r>
      <w:r w:rsidRPr="006B68CE">
        <w:rPr>
          <w:bCs/>
        </w:rPr>
        <w:t>pancreati</w:t>
      </w:r>
      <w:r w:rsidR="00660DB8">
        <w:rPr>
          <w:bCs/>
        </w:rPr>
        <w:t>t</w:t>
      </w:r>
      <w:r w:rsidRPr="006B68CE">
        <w:rPr>
          <w:bCs/>
        </w:rPr>
        <w:t>e acuta post-ERCP, si è dimostrato efficace nell’ottenere una riduzione dei livelli di u-PA e di TAT in linee cellulari tumorali pancreatiche, riducendo così di conseguenza anche l’attivazione di TGF-1.</w:t>
      </w:r>
    </w:p>
    <w:p w14:paraId="05D031D3" w14:textId="4698E081" w:rsidR="006B68CE" w:rsidRPr="003836A3" w:rsidRDefault="00660DB8" w:rsidP="003836A3">
      <w:pPr>
        <w:tabs>
          <w:tab w:val="left" w:pos="360"/>
        </w:tabs>
        <w:ind w:left="360"/>
        <w:jc w:val="both"/>
        <w:rPr>
          <w:bCs/>
        </w:rPr>
      </w:pPr>
      <w:r w:rsidRPr="006B68CE">
        <w:rPr>
          <w:bCs/>
        </w:rPr>
        <w:t>Pertanto,</w:t>
      </w:r>
      <w:r w:rsidR="006B68CE" w:rsidRPr="006B68CE">
        <w:rPr>
          <w:bCs/>
        </w:rPr>
        <w:t xml:space="preserve"> si è attivato un protocollo per l’impiego di questo farmaco nell’adenocarcinoma pancreatico </w:t>
      </w:r>
      <w:r w:rsidR="00DE63FC" w:rsidRPr="006B68CE">
        <w:rPr>
          <w:bCs/>
        </w:rPr>
        <w:t>per</w:t>
      </w:r>
      <w:r w:rsidR="00DE63FC">
        <w:rPr>
          <w:bCs/>
        </w:rPr>
        <w:t xml:space="preserve"> </w:t>
      </w:r>
      <w:r w:rsidR="00DE63FC" w:rsidRPr="006B68CE">
        <w:rPr>
          <w:bCs/>
        </w:rPr>
        <w:t>ridurre</w:t>
      </w:r>
      <w:r w:rsidR="006B68CE" w:rsidRPr="006B68CE">
        <w:rPr>
          <w:bCs/>
        </w:rPr>
        <w:t xml:space="preserve"> e bloccare il processo di metastatizzazione cellulare. Tale processo è stato ottenuto da un lato con la diretta interferenza nei processi proteolitici di invasione in esso </w:t>
      </w:r>
      <w:r w:rsidR="006B68CE" w:rsidRPr="006B68CE">
        <w:rPr>
          <w:bCs/>
        </w:rPr>
        <w:lastRenderedPageBreak/>
        <w:t xml:space="preserve">implicati, e dall’altro con il blocco dello stimolo angiogenico su linee cellulari di cancro del pancreas. </w:t>
      </w:r>
      <w:r w:rsidR="00DE63FC" w:rsidRPr="006B68CE">
        <w:rPr>
          <w:bCs/>
        </w:rPr>
        <w:t>Da tali studi è stato possibile pubblicare tali dati nel corso di Congressi Nazionali ed Internazionali (ASCO, AISP e EPC) per le quali è stato vinto un premio AISP</w:t>
      </w:r>
      <w:r w:rsidR="00DE63FC">
        <w:rPr>
          <w:bCs/>
        </w:rPr>
        <w:t xml:space="preserve"> </w:t>
      </w:r>
      <w:r w:rsidR="00DE63FC" w:rsidRPr="006B68CE">
        <w:rPr>
          <w:bCs/>
        </w:rPr>
        <w:t>a favore</w:t>
      </w:r>
      <w:r w:rsidR="00DE63FC">
        <w:rPr>
          <w:bCs/>
        </w:rPr>
        <w:t xml:space="preserve"> </w:t>
      </w:r>
      <w:r w:rsidR="00DE63FC" w:rsidRPr="006B68CE">
        <w:rPr>
          <w:bCs/>
        </w:rPr>
        <w:t xml:space="preserve">di uno </w:t>
      </w:r>
      <w:proofErr w:type="spellStart"/>
      <w:r w:rsidR="00DE63FC" w:rsidRPr="003F4FC0">
        <w:rPr>
          <w:bCs/>
          <w:i/>
          <w:iCs/>
        </w:rPr>
        <w:t>younger</w:t>
      </w:r>
      <w:proofErr w:type="spellEnd"/>
      <w:r w:rsidR="00DE63FC" w:rsidRPr="002F58A9">
        <w:rPr>
          <w:bCs/>
          <w:i/>
          <w:iCs/>
        </w:rPr>
        <w:t xml:space="preserve"> </w:t>
      </w:r>
      <w:proofErr w:type="spellStart"/>
      <w:r w:rsidR="00DE63FC" w:rsidRPr="003F4FC0">
        <w:rPr>
          <w:bCs/>
          <w:i/>
          <w:iCs/>
        </w:rPr>
        <w:t>researcher</w:t>
      </w:r>
      <w:proofErr w:type="spellEnd"/>
      <w:r w:rsidR="00DE63FC" w:rsidRPr="006B68CE">
        <w:rPr>
          <w:bCs/>
        </w:rPr>
        <w:t xml:space="preserve"> in qualità di partecipante al progetto.</w:t>
      </w:r>
    </w:p>
    <w:p w14:paraId="64E4C98B" w14:textId="06CABB0F" w:rsidR="006B68CE" w:rsidRPr="006B68CE" w:rsidRDefault="006B68CE" w:rsidP="003836A3">
      <w:pPr>
        <w:pStyle w:val="Titolo3"/>
      </w:pPr>
      <w:bookmarkStart w:id="40" w:name="_Toc170975402"/>
      <w:r w:rsidRPr="006B68CE">
        <w:t>P</w:t>
      </w:r>
      <w:r w:rsidR="00F86D4F">
        <w:t>rogetto</w:t>
      </w:r>
      <w:r w:rsidRPr="006B68CE">
        <w:t xml:space="preserve"> PRIN 2009</w:t>
      </w:r>
      <w:bookmarkEnd w:id="40"/>
      <w:r w:rsidRPr="006B68CE">
        <w:t> </w:t>
      </w:r>
    </w:p>
    <w:p w14:paraId="1F141EAE" w14:textId="7E2D32CE" w:rsidR="006B68CE" w:rsidRPr="000A56D6" w:rsidRDefault="006B68CE" w:rsidP="003836A3">
      <w:pPr>
        <w:tabs>
          <w:tab w:val="left" w:pos="360"/>
        </w:tabs>
        <w:ind w:left="360"/>
        <w:jc w:val="both"/>
        <w:rPr>
          <w:bCs/>
        </w:rPr>
      </w:pPr>
      <w:r w:rsidRPr="006B68CE">
        <w:rPr>
          <w:bCs/>
        </w:rPr>
        <w:t xml:space="preserve">La terapia chirurgica del cancro del pancreas è stata fino ad ora l’unico trattamento in grado di consentire una possibilità di sopravvivenza a lungo termine nell’adenocarcinoma del pancreas, ma essa è possibile solo nel 10% dei casi. </w:t>
      </w:r>
      <w:r w:rsidR="00660DB8" w:rsidRPr="006B68CE">
        <w:rPr>
          <w:bCs/>
        </w:rPr>
        <w:t>Inoltre,</w:t>
      </w:r>
      <w:r w:rsidRPr="006B68CE">
        <w:rPr>
          <w:bCs/>
        </w:rPr>
        <w:t xml:space="preserve"> lo spiccato e precoce tropismo delle cellule neoplastiche per le componenti vascolare e perineurale dei tessuti peripancreatici rende assai difficile ottenere una resezione con margini liberi da neoplasia per cui circa l’80% dei casi va incontro ad una recidiva locale o a distanza. Al fine di ridurre le resezioni pancreatiche R1, la quota delle recidive locali e, di conseguenza, aumentare la sopravvivenza a lungo termine, abbiamo iniziato uno studio clinico prospettico randomizzato sulla chemioterapia neoadiuvante associata alla chirurgia versus la chirurgia nei pazienti con adenocarcinoma pancreatico resecabile (EUDRACT 2007-000557-611).</w:t>
      </w:r>
      <w:r w:rsidR="001D6330">
        <w:rPr>
          <w:bCs/>
        </w:rPr>
        <w:t xml:space="preserve"> </w:t>
      </w:r>
      <w:r w:rsidRPr="006B68CE">
        <w:rPr>
          <w:bCs/>
        </w:rPr>
        <w:t xml:space="preserve">L’obiettivo primario dello studio è quello di verificare se il tasso di resezioni chirurgiche R0 sia significativamente superiore nel gruppo trattato con chemioradioterapia neoadiuvante rispetto a quello trattato con la sola chirurgia. Valutazioni ancillari sono la valutazione della tossicità della chemioradioterapia neoadiuvante, la differenza di stadio </w:t>
      </w:r>
      <w:proofErr w:type="spellStart"/>
      <w:r w:rsidRPr="006B68CE">
        <w:rPr>
          <w:bCs/>
        </w:rPr>
        <w:t>pTNM</w:t>
      </w:r>
      <w:proofErr w:type="spellEnd"/>
      <w:r w:rsidRPr="006B68CE">
        <w:rPr>
          <w:bCs/>
        </w:rPr>
        <w:t>, di mortalità e morbilità postoperatoria tra il gruppo trattato con terapia neoadiuvante e quello non trattato. Il secondo obiettivo dello studio consiste nell’identificazione dei marcatori genetici che caratterizzano i tumori </w:t>
      </w:r>
      <w:r w:rsidRPr="00200C98">
        <w:rPr>
          <w:bCs/>
          <w:i/>
          <w:iCs/>
        </w:rPr>
        <w:t xml:space="preserve">good </w:t>
      </w:r>
      <w:proofErr w:type="spellStart"/>
      <w:r w:rsidRPr="003F4FC0">
        <w:rPr>
          <w:bCs/>
          <w:i/>
          <w:iCs/>
        </w:rPr>
        <w:t>responder</w:t>
      </w:r>
      <w:proofErr w:type="spellEnd"/>
      <w:r w:rsidRPr="00200C98">
        <w:rPr>
          <w:bCs/>
        </w:rPr>
        <w:t> </w:t>
      </w:r>
      <w:r w:rsidRPr="006B68CE">
        <w:rPr>
          <w:bCs/>
        </w:rPr>
        <w:t xml:space="preserve">al trattamento neoadiuvante, al fine di permettere una migliore identificazione dei pazienti eleggibili alla terapia, nonché di sviluppare terapie combinate che interferiscano selettivamente con la chemio resistenza intrinseca del tumore, nell’ottica di una </w:t>
      </w:r>
      <w:proofErr w:type="spellStart"/>
      <w:r w:rsidRPr="003F4FC0">
        <w:rPr>
          <w:bCs/>
          <w:i/>
          <w:iCs/>
        </w:rPr>
        <w:t>tailored</w:t>
      </w:r>
      <w:proofErr w:type="spellEnd"/>
      <w:r w:rsidRPr="00200C98">
        <w:rPr>
          <w:bCs/>
          <w:i/>
          <w:iCs/>
        </w:rPr>
        <w:t>-therapy</w:t>
      </w:r>
      <w:r w:rsidRPr="006B68CE">
        <w:rPr>
          <w:bCs/>
        </w:rPr>
        <w:t xml:space="preserve"> specifica per ogni paziente. In questa fase dello studio verranno coinvolti anche pazienti con tumore localmente avanzato, pertanto non candidabili all’inserimento nel protocollo EUDRACT 2007-000557-611, ma di fatto sottoposti al medesimo trattamento chemio-radioterapico degli arruolati. La ricerca di marcatori predittivi di risposta sarà basata sull’integrazione di analisi genetiche, genomiche e molecolari, valutando sul medesimo prelievo bioptico il profilo di espressione genica e di </w:t>
      </w:r>
      <w:proofErr w:type="spellStart"/>
      <w:r w:rsidRPr="006B68CE">
        <w:rPr>
          <w:bCs/>
        </w:rPr>
        <w:t>miRNA</w:t>
      </w:r>
      <w:proofErr w:type="spellEnd"/>
      <w:r w:rsidRPr="006B68CE">
        <w:rPr>
          <w:bCs/>
        </w:rPr>
        <w:t xml:space="preserve">, l’analisi di </w:t>
      </w:r>
      <w:r w:rsidRPr="00200C98">
        <w:rPr>
          <w:bCs/>
          <w:i/>
          <w:iCs/>
        </w:rPr>
        <w:t xml:space="preserve">copy </w:t>
      </w:r>
      <w:proofErr w:type="spellStart"/>
      <w:r w:rsidRPr="003F4FC0">
        <w:rPr>
          <w:bCs/>
          <w:i/>
          <w:iCs/>
        </w:rPr>
        <w:t>number</w:t>
      </w:r>
      <w:proofErr w:type="spellEnd"/>
      <w:r w:rsidRPr="006B68CE">
        <w:rPr>
          <w:bCs/>
        </w:rPr>
        <w:t xml:space="preserve"> ad alta risoluzione, e l’analisi mutazionale dei principali oncogeni mutati nei tumori. L’integrazione di tali informazioni con i dati clinici di sensibilità o resistenza al trattamento neoadiuvante consentirà di identificare predittori molecolari da validare su casistica indipendente, e da studiare a livello funzionale in modelli in vitro di sensibilità al trattamento (in collaborazione con le altre Unità Operative di Chirurgia generale Prof. Minni</w:t>
      </w:r>
      <w:r w:rsidR="00404C2A">
        <w:rPr>
          <w:bCs/>
        </w:rPr>
        <w:t xml:space="preserve"> </w:t>
      </w:r>
      <w:r w:rsidRPr="006B68CE">
        <w:rPr>
          <w:bCs/>
        </w:rPr>
        <w:t xml:space="preserve">responsabile Unità di ricerca). Per cui si ottenuto un finanziamento PRIN 2009 (accettato nel </w:t>
      </w:r>
      <w:r w:rsidR="002A3A38">
        <w:rPr>
          <w:bCs/>
        </w:rPr>
        <w:t>luglio</w:t>
      </w:r>
      <w:r w:rsidRPr="006B68CE">
        <w:rPr>
          <w:bCs/>
        </w:rPr>
        <w:t xml:space="preserve"> 2011 e partito in </w:t>
      </w:r>
      <w:r w:rsidR="002A3A38">
        <w:rPr>
          <w:bCs/>
        </w:rPr>
        <w:t>ottobre</w:t>
      </w:r>
      <w:r w:rsidRPr="006B68CE">
        <w:rPr>
          <w:bCs/>
        </w:rPr>
        <w:t xml:space="preserve"> 2011) per tale progetto di ricerca dal titolo “Analisi genomica integrata della risposta alla chemio-radioterapia neoadiuvante nel trattamento dell’adenocarcinoma pancreatico resecabile e localmente avanzato” per tale progetto attualmente, ancora in corso e che si dovrebbe concludere ad </w:t>
      </w:r>
      <w:r w:rsidR="002A3A38">
        <w:rPr>
          <w:bCs/>
        </w:rPr>
        <w:t>Ottobre</w:t>
      </w:r>
      <w:r w:rsidRPr="006B68CE">
        <w:rPr>
          <w:bCs/>
        </w:rPr>
        <w:t xml:space="preserve"> 2013, ho provveduto in prima persona alla stesura del progetto nonché alla sua diretta realizzazione</w:t>
      </w:r>
      <w:r w:rsidRPr="006B68CE">
        <w:rPr>
          <w:b/>
          <w:bCs/>
        </w:rPr>
        <w:t>, </w:t>
      </w:r>
      <w:r w:rsidRPr="006B68CE">
        <w:rPr>
          <w:bCs/>
        </w:rPr>
        <w:t>tale progetto PRIN ha come centro coordinatore l’</w:t>
      </w:r>
      <w:r w:rsidRPr="006B68CE">
        <w:rPr>
          <w:bCs/>
          <w:u w:val="single"/>
        </w:rPr>
        <w:t>Università di Pisa</w:t>
      </w:r>
      <w:r w:rsidRPr="006B68CE">
        <w:rPr>
          <w:bCs/>
        </w:rPr>
        <w:t xml:space="preserve"> (Prof. Boggi), hanno partecipato a tale progetto anche le Università di Torino, Firenze, Trieste. </w:t>
      </w:r>
      <w:r w:rsidRPr="0093131A">
        <w:rPr>
          <w:bCs/>
        </w:rPr>
        <w:t>Da tale progetto sono emerse pubblicazioni (reviews) in estenso e abstract.</w:t>
      </w:r>
      <w:r w:rsidR="00791FEA" w:rsidRPr="0093131A">
        <w:rPr>
          <w:bCs/>
        </w:rPr>
        <w:t xml:space="preserve"> </w:t>
      </w:r>
      <w:r w:rsidR="00791FEA" w:rsidRPr="000A56D6">
        <w:rPr>
          <w:bCs/>
        </w:rPr>
        <w:t xml:space="preserve">(Pubblicazione </w:t>
      </w:r>
      <w:r w:rsidR="00DB3C17" w:rsidRPr="000A56D6">
        <w:rPr>
          <w:bCs/>
        </w:rPr>
        <w:t>“</w:t>
      </w:r>
      <w:proofErr w:type="spellStart"/>
      <w:r w:rsidR="00791FEA" w:rsidRPr="000A56D6">
        <w:rPr>
          <w:i/>
          <w:iCs/>
        </w:rPr>
        <w:t>Characterization</w:t>
      </w:r>
      <w:proofErr w:type="spellEnd"/>
      <w:r w:rsidR="00791FEA" w:rsidRPr="000A56D6">
        <w:rPr>
          <w:i/>
          <w:iCs/>
        </w:rPr>
        <w:t xml:space="preserve"> of </w:t>
      </w:r>
      <w:proofErr w:type="spellStart"/>
      <w:r w:rsidR="00791FEA" w:rsidRPr="000A56D6">
        <w:rPr>
          <w:i/>
          <w:iCs/>
        </w:rPr>
        <w:t>pancreatic</w:t>
      </w:r>
      <w:proofErr w:type="spellEnd"/>
      <w:r w:rsidR="00791FEA" w:rsidRPr="000A56D6">
        <w:rPr>
          <w:i/>
          <w:iCs/>
        </w:rPr>
        <w:t xml:space="preserve"> </w:t>
      </w:r>
      <w:proofErr w:type="spellStart"/>
      <w:r w:rsidR="00791FEA" w:rsidRPr="000A56D6">
        <w:rPr>
          <w:i/>
          <w:iCs/>
        </w:rPr>
        <w:t>ductal</w:t>
      </w:r>
      <w:proofErr w:type="spellEnd"/>
      <w:r w:rsidR="00791FEA" w:rsidRPr="000A56D6">
        <w:rPr>
          <w:i/>
          <w:iCs/>
        </w:rPr>
        <w:t xml:space="preserve"> adenocarcinoma </w:t>
      </w:r>
      <w:proofErr w:type="spellStart"/>
      <w:r w:rsidR="00791FEA" w:rsidRPr="000A56D6">
        <w:rPr>
          <w:i/>
          <w:iCs/>
        </w:rPr>
        <w:t>using</w:t>
      </w:r>
      <w:proofErr w:type="spellEnd"/>
      <w:r w:rsidR="00791FEA" w:rsidRPr="000A56D6">
        <w:rPr>
          <w:i/>
          <w:iCs/>
        </w:rPr>
        <w:t xml:space="preserve"> </w:t>
      </w:r>
      <w:proofErr w:type="spellStart"/>
      <w:r w:rsidR="00791FEA" w:rsidRPr="000A56D6">
        <w:rPr>
          <w:i/>
          <w:iCs/>
        </w:rPr>
        <w:t>whole</w:t>
      </w:r>
      <w:proofErr w:type="spellEnd"/>
      <w:r w:rsidR="00791FEA" w:rsidRPr="000A56D6">
        <w:rPr>
          <w:i/>
          <w:iCs/>
        </w:rPr>
        <w:t xml:space="preserve"> </w:t>
      </w:r>
      <w:proofErr w:type="spellStart"/>
      <w:r w:rsidR="00791FEA" w:rsidRPr="000A56D6">
        <w:rPr>
          <w:i/>
          <w:iCs/>
        </w:rPr>
        <w:t>transcriptome</w:t>
      </w:r>
      <w:proofErr w:type="spellEnd"/>
      <w:r w:rsidR="00791FEA" w:rsidRPr="000A56D6">
        <w:rPr>
          <w:i/>
          <w:iCs/>
        </w:rPr>
        <w:t xml:space="preserve"> </w:t>
      </w:r>
      <w:proofErr w:type="spellStart"/>
      <w:r w:rsidR="00791FEA" w:rsidRPr="000A56D6">
        <w:rPr>
          <w:i/>
          <w:iCs/>
        </w:rPr>
        <w:t>sequencing</w:t>
      </w:r>
      <w:proofErr w:type="spellEnd"/>
      <w:r w:rsidR="00791FEA" w:rsidRPr="000A56D6">
        <w:rPr>
          <w:i/>
          <w:iCs/>
        </w:rPr>
        <w:t xml:space="preserve"> and copy </w:t>
      </w:r>
      <w:proofErr w:type="spellStart"/>
      <w:r w:rsidR="00791FEA" w:rsidRPr="000A56D6">
        <w:rPr>
          <w:i/>
          <w:iCs/>
        </w:rPr>
        <w:t>number</w:t>
      </w:r>
      <w:proofErr w:type="spellEnd"/>
      <w:r w:rsidR="00791FEA" w:rsidRPr="000A56D6">
        <w:rPr>
          <w:i/>
          <w:iCs/>
        </w:rPr>
        <w:t xml:space="preserve"> </w:t>
      </w:r>
      <w:proofErr w:type="spellStart"/>
      <w:r w:rsidR="00404109" w:rsidRPr="000A56D6">
        <w:rPr>
          <w:i/>
          <w:iCs/>
        </w:rPr>
        <w:t>analysis</w:t>
      </w:r>
      <w:proofErr w:type="spellEnd"/>
      <w:r w:rsidR="00791FEA" w:rsidRPr="000A56D6">
        <w:rPr>
          <w:i/>
          <w:iCs/>
        </w:rPr>
        <w:t xml:space="preserve"> by single-nucleotide </w:t>
      </w:r>
      <w:proofErr w:type="spellStart"/>
      <w:r w:rsidR="00791FEA" w:rsidRPr="000A56D6">
        <w:rPr>
          <w:i/>
          <w:iCs/>
        </w:rPr>
        <w:t>polymorphism</w:t>
      </w:r>
      <w:proofErr w:type="spellEnd"/>
      <w:r w:rsidR="00791FEA" w:rsidRPr="000A56D6">
        <w:rPr>
          <w:i/>
          <w:iCs/>
        </w:rPr>
        <w:t xml:space="preserve"> array</w:t>
      </w:r>
      <w:r w:rsidR="00791FEA" w:rsidRPr="000A56D6">
        <w:t>.</w:t>
      </w:r>
      <w:r w:rsidR="00DB3C17" w:rsidRPr="000A56D6">
        <w:t>”,</w:t>
      </w:r>
      <w:r w:rsidR="00791FEA" w:rsidRPr="000A56D6">
        <w:t> </w:t>
      </w:r>
      <w:proofErr w:type="spellStart"/>
      <w:r w:rsidR="00791FEA" w:rsidRPr="000A56D6">
        <w:t>Molecular</w:t>
      </w:r>
      <w:proofErr w:type="spellEnd"/>
      <w:r w:rsidR="00791FEA" w:rsidRPr="000A56D6">
        <w:t xml:space="preserve"> Medicine Reports</w:t>
      </w:r>
      <w:r w:rsidR="00791FEA" w:rsidRPr="000A56D6">
        <w:rPr>
          <w:bCs/>
        </w:rPr>
        <w:t>)</w:t>
      </w:r>
    </w:p>
    <w:p w14:paraId="10E8311C" w14:textId="0DF8D5AC" w:rsidR="006B68CE" w:rsidRPr="006B68CE" w:rsidRDefault="006B68CE" w:rsidP="003836A3">
      <w:pPr>
        <w:pStyle w:val="Titolo3"/>
      </w:pPr>
      <w:bookmarkStart w:id="41" w:name="_Toc170975403"/>
      <w:r w:rsidRPr="006B68CE">
        <w:t>P</w:t>
      </w:r>
      <w:r w:rsidR="00F86D4F">
        <w:t xml:space="preserve">rogetto giovani ricercatori bando A. Liberati Uniregione </w:t>
      </w:r>
      <w:r w:rsidRPr="006B68CE">
        <w:t>2013</w:t>
      </w:r>
      <w:bookmarkEnd w:id="41"/>
    </w:p>
    <w:p w14:paraId="36B0C335" w14:textId="60D32B78" w:rsidR="006B68CE" w:rsidRPr="00791FEA" w:rsidRDefault="00DE63FC" w:rsidP="006B68CE">
      <w:pPr>
        <w:tabs>
          <w:tab w:val="left" w:pos="360"/>
        </w:tabs>
        <w:ind w:left="360"/>
        <w:jc w:val="both"/>
        <w:rPr>
          <w:bCs/>
          <w:lang w:val="en-GB"/>
        </w:rPr>
      </w:pPr>
      <w:r w:rsidRPr="006B68CE">
        <w:rPr>
          <w:bCs/>
        </w:rPr>
        <w:t>R</w:t>
      </w:r>
      <w:r>
        <w:rPr>
          <w:bCs/>
        </w:rPr>
        <w:t>esponsabile e coordinatore dell</w:t>
      </w:r>
      <w:r w:rsidRPr="006B68CE">
        <w:rPr>
          <w:bCs/>
        </w:rPr>
        <w:t>'unità di Ricerca principale del progetto Giovani Ricercatori vincitore del Bando Andrea Liberati Uniregione, dal titolo “</w:t>
      </w:r>
      <w:r w:rsidRPr="003F4FC0">
        <w:rPr>
          <w:bCs/>
          <w:i/>
          <w:iCs/>
        </w:rPr>
        <w:t xml:space="preserve">Whole </w:t>
      </w:r>
      <w:proofErr w:type="spellStart"/>
      <w:r w:rsidR="00BD5D35" w:rsidRPr="003F4FC0">
        <w:rPr>
          <w:bCs/>
          <w:i/>
          <w:iCs/>
        </w:rPr>
        <w:t>transcriptome</w:t>
      </w:r>
      <w:proofErr w:type="spellEnd"/>
      <w:r w:rsidRPr="003F4FC0">
        <w:rPr>
          <w:bCs/>
          <w:i/>
          <w:iCs/>
        </w:rPr>
        <w:t xml:space="preserve"> </w:t>
      </w:r>
      <w:proofErr w:type="spellStart"/>
      <w:r w:rsidRPr="003F4FC0">
        <w:rPr>
          <w:bCs/>
          <w:i/>
          <w:iCs/>
        </w:rPr>
        <w:t>paired</w:t>
      </w:r>
      <w:proofErr w:type="spellEnd"/>
      <w:r w:rsidRPr="003F4FC0">
        <w:rPr>
          <w:bCs/>
          <w:i/>
          <w:iCs/>
        </w:rPr>
        <w:t xml:space="preserve"> end </w:t>
      </w:r>
      <w:proofErr w:type="spellStart"/>
      <w:r w:rsidRPr="003F4FC0">
        <w:rPr>
          <w:bCs/>
          <w:i/>
          <w:iCs/>
        </w:rPr>
        <w:lastRenderedPageBreak/>
        <w:t>sequencing</w:t>
      </w:r>
      <w:proofErr w:type="spellEnd"/>
      <w:r w:rsidRPr="003F4FC0">
        <w:rPr>
          <w:bCs/>
          <w:i/>
          <w:iCs/>
        </w:rPr>
        <w:t xml:space="preserve"> in </w:t>
      </w:r>
      <w:proofErr w:type="spellStart"/>
      <w:r w:rsidRPr="003F4FC0">
        <w:rPr>
          <w:bCs/>
          <w:i/>
          <w:iCs/>
        </w:rPr>
        <w:t>pancreatic</w:t>
      </w:r>
      <w:proofErr w:type="spellEnd"/>
      <w:r w:rsidRPr="003F4FC0">
        <w:rPr>
          <w:bCs/>
          <w:i/>
          <w:iCs/>
        </w:rPr>
        <w:t xml:space="preserve"> </w:t>
      </w:r>
      <w:proofErr w:type="spellStart"/>
      <w:r w:rsidRPr="003F4FC0">
        <w:rPr>
          <w:bCs/>
          <w:i/>
          <w:iCs/>
        </w:rPr>
        <w:t>cancer</w:t>
      </w:r>
      <w:proofErr w:type="spellEnd"/>
      <w:r w:rsidRPr="003F4FC0">
        <w:rPr>
          <w:bCs/>
          <w:i/>
          <w:iCs/>
        </w:rPr>
        <w:t xml:space="preserve"> and precursor </w:t>
      </w:r>
      <w:proofErr w:type="spellStart"/>
      <w:r w:rsidRPr="003F4FC0">
        <w:rPr>
          <w:bCs/>
          <w:i/>
          <w:iCs/>
        </w:rPr>
        <w:t>lesions</w:t>
      </w:r>
      <w:proofErr w:type="spellEnd"/>
      <w:r w:rsidRPr="003F4FC0">
        <w:rPr>
          <w:bCs/>
          <w:i/>
          <w:iCs/>
        </w:rPr>
        <w:t xml:space="preserve">: from </w:t>
      </w:r>
      <w:proofErr w:type="spellStart"/>
      <w:r w:rsidRPr="003F4FC0">
        <w:rPr>
          <w:bCs/>
          <w:i/>
          <w:iCs/>
        </w:rPr>
        <w:t>early</w:t>
      </w:r>
      <w:proofErr w:type="spellEnd"/>
      <w:r w:rsidRPr="003F4FC0">
        <w:rPr>
          <w:bCs/>
          <w:i/>
          <w:iCs/>
        </w:rPr>
        <w:t xml:space="preserve"> </w:t>
      </w:r>
      <w:proofErr w:type="spellStart"/>
      <w:r w:rsidR="00E23572" w:rsidRPr="003F4FC0">
        <w:rPr>
          <w:bCs/>
          <w:i/>
          <w:iCs/>
        </w:rPr>
        <w:t>detection</w:t>
      </w:r>
      <w:proofErr w:type="spellEnd"/>
      <w:r w:rsidRPr="003F4FC0">
        <w:rPr>
          <w:bCs/>
          <w:i/>
          <w:iCs/>
        </w:rPr>
        <w:t xml:space="preserve"> to </w:t>
      </w:r>
      <w:proofErr w:type="spellStart"/>
      <w:r w:rsidRPr="003F4FC0">
        <w:rPr>
          <w:bCs/>
          <w:i/>
          <w:iCs/>
        </w:rPr>
        <w:t>therapeutic</w:t>
      </w:r>
      <w:proofErr w:type="spellEnd"/>
      <w:r w:rsidRPr="003F4FC0">
        <w:rPr>
          <w:bCs/>
          <w:i/>
          <w:iCs/>
        </w:rPr>
        <w:t xml:space="preserve"> </w:t>
      </w:r>
      <w:proofErr w:type="spellStart"/>
      <w:r w:rsidRPr="003F4FC0">
        <w:rPr>
          <w:bCs/>
          <w:i/>
          <w:iCs/>
        </w:rPr>
        <w:t>implication</w:t>
      </w:r>
      <w:proofErr w:type="spellEnd"/>
      <w:r w:rsidRPr="006B68CE">
        <w:rPr>
          <w:bCs/>
        </w:rPr>
        <w:t>”.</w:t>
      </w:r>
      <w:r w:rsidR="006B68CE" w:rsidRPr="006B68CE">
        <w:rPr>
          <w:bCs/>
        </w:rPr>
        <w:t xml:space="preserve"> Il fulcro del progetto è l’analisi mediante sequenziamento massivo del trascrittoma cellulare (RNA - </w:t>
      </w:r>
      <w:proofErr w:type="spellStart"/>
      <w:r w:rsidR="006B68CE" w:rsidRPr="006B68CE">
        <w:rPr>
          <w:bCs/>
        </w:rPr>
        <w:t>Seq</w:t>
      </w:r>
      <w:proofErr w:type="spellEnd"/>
      <w:r w:rsidR="006B68CE" w:rsidRPr="006B68CE">
        <w:rPr>
          <w:bCs/>
        </w:rPr>
        <w:t xml:space="preserve">) sia di campioni tissutali di carcinoma duttale pancreatico (PDA), sia delle sue lesioni precursori (IPMN), con l’obiettivo di migliorare la conoscenza della biologia molecolare di questo tumore ancor oggi contraddistinto da una pessima prognosi e da scarsità di armi terapeutiche a disposizione del clinico. La ricerca prevede quindi la raccolta di 50 campioni bioptici o chirurgici di adenocarcinoma duttale pancreatico a diversi stadi di malattia e di IPMN. Dopo isolamento degli acidi nucleici, verrà effettuato il sequenziamento massivo del trascrittoma su piattaforma Illumina Hi - </w:t>
      </w:r>
      <w:proofErr w:type="spellStart"/>
      <w:r w:rsidR="006B68CE" w:rsidRPr="006B68CE">
        <w:rPr>
          <w:bCs/>
        </w:rPr>
        <w:t>ScanSQ</w:t>
      </w:r>
      <w:proofErr w:type="spellEnd"/>
      <w:r w:rsidR="006B68CE" w:rsidRPr="006B68CE">
        <w:rPr>
          <w:bCs/>
        </w:rPr>
        <w:t xml:space="preserve"> e i risultati ottenuti saranno sottoposti ad analisi bioinformatica per operare un filtraggio sistematico dei dati, selezionando gli eventi mutaziona</w:t>
      </w:r>
      <w:r w:rsidR="00D57FCA">
        <w:rPr>
          <w:bCs/>
        </w:rPr>
        <w:t>li significativi. I dati sono stati</w:t>
      </w:r>
      <w:r w:rsidR="006B68CE" w:rsidRPr="006B68CE">
        <w:rPr>
          <w:bCs/>
        </w:rPr>
        <w:t xml:space="preserve"> validati attraverso il confronto con l’analisi di DNA ottenuto da sangue periferico e da campioni di tessuto tumorale in paraffina ottenuto da una più ampia serie di campioni retrospettivi, al fine di identificare varianti a singolo nucleotide e trascritti di fusione di reale interesse clinico. Inf</w:t>
      </w:r>
      <w:r w:rsidR="00D57FCA">
        <w:rPr>
          <w:bCs/>
        </w:rPr>
        <w:t>ine</w:t>
      </w:r>
      <w:r w:rsidR="00107C97">
        <w:rPr>
          <w:bCs/>
        </w:rPr>
        <w:t>,</w:t>
      </w:r>
      <w:r w:rsidR="00D57FCA">
        <w:rPr>
          <w:bCs/>
        </w:rPr>
        <w:t xml:space="preserve"> i risultati ottenuti sono stati</w:t>
      </w:r>
      <w:r w:rsidR="006B68CE" w:rsidRPr="006B68CE">
        <w:rPr>
          <w:bCs/>
        </w:rPr>
        <w:t xml:space="preserve"> confrontati con quelli dei principali studi analoghi </w:t>
      </w:r>
      <w:r w:rsidR="006B68CE" w:rsidRPr="00791FEA">
        <w:rPr>
          <w:bCs/>
        </w:rPr>
        <w:t>di</w:t>
      </w:r>
      <w:r w:rsidR="00B749CD" w:rsidRPr="00791FEA">
        <w:rPr>
          <w:bCs/>
        </w:rPr>
        <w:t>sponibili in letteratura, nell’</w:t>
      </w:r>
      <w:r w:rsidR="006B68CE" w:rsidRPr="00791FEA">
        <w:rPr>
          <w:bCs/>
        </w:rPr>
        <w:t xml:space="preserve">ottica di eseguire </w:t>
      </w:r>
      <w:r w:rsidR="00D57FCA" w:rsidRPr="00791FEA">
        <w:rPr>
          <w:bCs/>
        </w:rPr>
        <w:t>una revisione sistematica dell’</w:t>
      </w:r>
      <w:r w:rsidR="006B68CE" w:rsidRPr="00791FEA">
        <w:rPr>
          <w:bCs/>
        </w:rPr>
        <w:t>argomento.</w:t>
      </w:r>
      <w:r w:rsidR="00D57FCA" w:rsidRPr="00791FEA">
        <w:rPr>
          <w:bCs/>
        </w:rPr>
        <w:t xml:space="preserve"> </w:t>
      </w:r>
      <w:r w:rsidR="00791FEA" w:rsidRPr="00791FEA">
        <w:rPr>
          <w:bCs/>
          <w:lang w:val="en-GB"/>
        </w:rPr>
        <w:t>(</w:t>
      </w:r>
      <w:proofErr w:type="spellStart"/>
      <w:r w:rsidR="00791FEA" w:rsidRPr="003F4FC0">
        <w:rPr>
          <w:bCs/>
          <w:lang w:val="en-GB"/>
        </w:rPr>
        <w:t>Pubblicazione</w:t>
      </w:r>
      <w:proofErr w:type="spellEnd"/>
      <w:r w:rsidR="00791FEA" w:rsidRPr="002F58A9">
        <w:rPr>
          <w:bCs/>
          <w:lang w:val="en-GB"/>
        </w:rPr>
        <w:t xml:space="preserve"> </w:t>
      </w:r>
      <w:r w:rsidR="00DB3C17">
        <w:rPr>
          <w:bCs/>
          <w:lang w:val="en-GB"/>
        </w:rPr>
        <w:t>“</w:t>
      </w:r>
      <w:r w:rsidR="00791FEA" w:rsidRPr="00DB3C17">
        <w:rPr>
          <w:i/>
          <w:iCs/>
          <w:lang w:val="en-GB"/>
        </w:rPr>
        <w:t>Copy number gain of chromosome 3q is a recurrent event in patients with intraductal papillary mucinous neoplasm (IPMN) associated with disease progression</w:t>
      </w:r>
      <w:r w:rsidR="00DB3C17">
        <w:rPr>
          <w:lang w:val="en-GB"/>
        </w:rPr>
        <w:t>”</w:t>
      </w:r>
      <w:r w:rsidR="00791FEA" w:rsidRPr="00791FEA">
        <w:rPr>
          <w:bCs/>
          <w:lang w:val="en-GB"/>
        </w:rPr>
        <w:t>, «ONCOTARGET»</w:t>
      </w:r>
      <w:r w:rsidR="00D57FCA" w:rsidRPr="00791FEA">
        <w:rPr>
          <w:bCs/>
          <w:lang w:val="en-GB"/>
        </w:rPr>
        <w:t>)</w:t>
      </w:r>
    </w:p>
    <w:p w14:paraId="55CA3863" w14:textId="77777777" w:rsidR="00810CF7" w:rsidRPr="002E031F" w:rsidRDefault="00810CF7" w:rsidP="006B68CE">
      <w:pPr>
        <w:tabs>
          <w:tab w:val="left" w:pos="360"/>
        </w:tabs>
        <w:jc w:val="both"/>
        <w:rPr>
          <w:b/>
          <w:bCs/>
          <w:u w:val="single"/>
          <w:lang w:val="en-GB"/>
        </w:rPr>
      </w:pPr>
    </w:p>
    <w:p w14:paraId="344CD9E6" w14:textId="2D89D787" w:rsidR="0015319C" w:rsidRPr="00AE6530" w:rsidRDefault="0015319C" w:rsidP="00CD46A9">
      <w:pPr>
        <w:pStyle w:val="Titolo1"/>
      </w:pPr>
      <w:bookmarkStart w:id="42" w:name="_Toc170975404"/>
      <w:r w:rsidRPr="00AE6530">
        <w:t>ATTIVITA' CLINICO-ASSISTENZIALE</w:t>
      </w:r>
      <w:bookmarkEnd w:id="42"/>
    </w:p>
    <w:p w14:paraId="03501C22" w14:textId="77777777" w:rsidR="0015319C" w:rsidRPr="00AE6530" w:rsidRDefault="0015319C" w:rsidP="0015319C">
      <w:pPr>
        <w:tabs>
          <w:tab w:val="left" w:pos="360"/>
        </w:tabs>
        <w:jc w:val="both"/>
        <w:rPr>
          <w:bCs/>
        </w:rPr>
      </w:pPr>
    </w:p>
    <w:p w14:paraId="3353F415" w14:textId="63112517" w:rsidR="0015319C" w:rsidRPr="00AE6530" w:rsidRDefault="0015319C" w:rsidP="00E41122">
      <w:pPr>
        <w:numPr>
          <w:ilvl w:val="0"/>
          <w:numId w:val="10"/>
        </w:numPr>
        <w:tabs>
          <w:tab w:val="clear" w:pos="720"/>
          <w:tab w:val="num" w:pos="363"/>
        </w:tabs>
        <w:ind w:left="357" w:hanging="357"/>
        <w:jc w:val="both"/>
        <w:rPr>
          <w:bCs/>
        </w:rPr>
      </w:pPr>
      <w:r w:rsidRPr="00AE6530">
        <w:rPr>
          <w:bCs/>
        </w:rPr>
        <w:t xml:space="preserve">Ha frequentato fin dal mese di </w:t>
      </w:r>
      <w:r w:rsidR="002A3A38">
        <w:rPr>
          <w:bCs/>
        </w:rPr>
        <w:t>dicembre</w:t>
      </w:r>
      <w:r w:rsidRPr="00AE6530">
        <w:rPr>
          <w:bCs/>
        </w:rPr>
        <w:t xml:space="preserve"> del 1994 l'</w:t>
      </w:r>
      <w:r w:rsidRPr="00AE6530">
        <w:rPr>
          <w:b/>
          <w:bCs/>
        </w:rPr>
        <w:t xml:space="preserve">Istituto di Clinica Medica dell'Università di Bologna </w:t>
      </w:r>
      <w:r w:rsidRPr="00AE6530">
        <w:rPr>
          <w:bCs/>
        </w:rPr>
        <w:t>in qualità di studentessa universitaria collaborando con il </w:t>
      </w:r>
      <w:r w:rsidRPr="00AE6530">
        <w:rPr>
          <w:b/>
          <w:bCs/>
        </w:rPr>
        <w:t xml:space="preserve">Prof. G. </w:t>
      </w:r>
      <w:proofErr w:type="spellStart"/>
      <w:r w:rsidRPr="00AE6530">
        <w:rPr>
          <w:b/>
          <w:bCs/>
        </w:rPr>
        <w:t>Biasco</w:t>
      </w:r>
      <w:proofErr w:type="spellEnd"/>
      <w:r w:rsidRPr="00AE6530">
        <w:rPr>
          <w:bCs/>
        </w:rPr>
        <w:t> nel seguire pazienti affetti da patologia neoplastica.</w:t>
      </w:r>
    </w:p>
    <w:p w14:paraId="36C79828" w14:textId="15FBF512" w:rsidR="0015319C" w:rsidRPr="00AE6530" w:rsidRDefault="0015319C" w:rsidP="00E41122">
      <w:pPr>
        <w:numPr>
          <w:ilvl w:val="0"/>
          <w:numId w:val="10"/>
        </w:numPr>
        <w:tabs>
          <w:tab w:val="clear" w:pos="720"/>
          <w:tab w:val="num" w:pos="363"/>
        </w:tabs>
        <w:ind w:left="363"/>
        <w:jc w:val="both"/>
        <w:rPr>
          <w:bCs/>
        </w:rPr>
      </w:pPr>
      <w:r w:rsidRPr="00AE6530">
        <w:rPr>
          <w:bCs/>
        </w:rPr>
        <w:t xml:space="preserve">Tale frequenza è proseguita in qualità di specializzando in Oncologia (A.A. 1997/98) fino al mese di </w:t>
      </w:r>
      <w:r w:rsidR="00440EA7">
        <w:rPr>
          <w:bCs/>
        </w:rPr>
        <w:t>settembre</w:t>
      </w:r>
      <w:r w:rsidRPr="00AE6530">
        <w:rPr>
          <w:bCs/>
        </w:rPr>
        <w:t xml:space="preserve"> del 1998, quando si è trasferita presso l'</w:t>
      </w:r>
      <w:r w:rsidRPr="00AE6530">
        <w:rPr>
          <w:b/>
          <w:bCs/>
        </w:rPr>
        <w:t>Istituto di Ematologia ed Oncologia Medica</w:t>
      </w:r>
      <w:r w:rsidRPr="00AE6530">
        <w:rPr>
          <w:bCs/>
        </w:rPr>
        <w:t xml:space="preserve"> (tutor Prof. G. </w:t>
      </w:r>
      <w:proofErr w:type="spellStart"/>
      <w:r w:rsidRPr="00AE6530">
        <w:rPr>
          <w:bCs/>
        </w:rPr>
        <w:t>Biasco</w:t>
      </w:r>
      <w:proofErr w:type="spellEnd"/>
      <w:r w:rsidRPr="00AE6530">
        <w:rPr>
          <w:bCs/>
        </w:rPr>
        <w:t>), dove ha continuato a seguire l'iter diagnostico e terapeutico di pazienti affetti da neoplasia del tratto gastro-intestinale (colon, pancreas, stomaco), ovarica, polmonare, mammaria e cutanea.</w:t>
      </w:r>
    </w:p>
    <w:p w14:paraId="22250ECD" w14:textId="7EE0DCCB" w:rsidR="0015319C" w:rsidRPr="00AE6530" w:rsidRDefault="0015319C" w:rsidP="00E41122">
      <w:pPr>
        <w:numPr>
          <w:ilvl w:val="0"/>
          <w:numId w:val="10"/>
        </w:numPr>
        <w:tabs>
          <w:tab w:val="clear" w:pos="720"/>
          <w:tab w:val="num" w:pos="363"/>
        </w:tabs>
        <w:ind w:left="363"/>
        <w:jc w:val="both"/>
        <w:rPr>
          <w:bCs/>
        </w:rPr>
      </w:pPr>
      <w:r w:rsidRPr="00AE6530">
        <w:rPr>
          <w:bCs/>
        </w:rPr>
        <w:t xml:space="preserve">Tra il 7 </w:t>
      </w:r>
      <w:r w:rsidR="00440EA7">
        <w:rPr>
          <w:bCs/>
        </w:rPr>
        <w:t>novembre</w:t>
      </w:r>
      <w:r w:rsidRPr="00AE6530">
        <w:rPr>
          <w:bCs/>
        </w:rPr>
        <w:t xml:space="preserve"> 2000 al 3 </w:t>
      </w:r>
      <w:r w:rsidR="00440EA7">
        <w:rPr>
          <w:bCs/>
        </w:rPr>
        <w:t>febbraio</w:t>
      </w:r>
      <w:r w:rsidRPr="00AE6530">
        <w:rPr>
          <w:bCs/>
        </w:rPr>
        <w:t xml:space="preserve"> 2001 ha frequentato il </w:t>
      </w:r>
      <w:r w:rsidRPr="00AE6530">
        <w:rPr>
          <w:b/>
          <w:bCs/>
        </w:rPr>
        <w:t>Centro mammografico</w:t>
      </w:r>
      <w:r w:rsidRPr="00AE6530">
        <w:rPr>
          <w:bCs/>
        </w:rPr>
        <w:t>, eseguendo personalmente circa 200 ecografie della mammella, 20 galattografie, 70 biopsie mammarie ecoguidate.</w:t>
      </w:r>
    </w:p>
    <w:p w14:paraId="02B580E7" w14:textId="77777777" w:rsidR="0015319C" w:rsidRPr="00AE6530" w:rsidRDefault="0015319C" w:rsidP="00E41122">
      <w:pPr>
        <w:numPr>
          <w:ilvl w:val="0"/>
          <w:numId w:val="10"/>
        </w:numPr>
        <w:tabs>
          <w:tab w:val="clear" w:pos="720"/>
          <w:tab w:val="num" w:pos="363"/>
        </w:tabs>
        <w:ind w:left="363"/>
        <w:jc w:val="both"/>
        <w:rPr>
          <w:bCs/>
        </w:rPr>
      </w:pPr>
      <w:r w:rsidRPr="00AE6530">
        <w:rPr>
          <w:bCs/>
        </w:rPr>
        <w:t>Vincitrice di </w:t>
      </w:r>
      <w:r w:rsidRPr="00AE6530">
        <w:rPr>
          <w:b/>
          <w:bCs/>
        </w:rPr>
        <w:t>Borsa di Studio</w:t>
      </w:r>
      <w:r w:rsidRPr="00AE6530">
        <w:rPr>
          <w:bCs/>
        </w:rPr>
        <w:t> presso l'Azienda Sanitaria del Policlinico Sant'Orsola-Malpighi di Bologna, ha svolto attività specialistica in Oncologia presso l'</w:t>
      </w:r>
      <w:r w:rsidRPr="00AE6530">
        <w:rPr>
          <w:b/>
          <w:bCs/>
        </w:rPr>
        <w:t>Istituto di Ematologia ed Oncologia Medica L. e A. Seragnoli</w:t>
      </w:r>
      <w:r w:rsidRPr="00AE6530">
        <w:rPr>
          <w:bCs/>
        </w:rPr>
        <w:t> dal </w:t>
      </w:r>
      <w:r w:rsidRPr="00AE6530">
        <w:rPr>
          <w:b/>
          <w:bCs/>
        </w:rPr>
        <w:t>26/11/01</w:t>
      </w:r>
      <w:r w:rsidRPr="00AE6530">
        <w:rPr>
          <w:bCs/>
        </w:rPr>
        <w:t> al </w:t>
      </w:r>
      <w:r w:rsidRPr="00AE6530">
        <w:rPr>
          <w:b/>
          <w:bCs/>
        </w:rPr>
        <w:t>25/11/02</w:t>
      </w:r>
      <w:r w:rsidRPr="00AE6530">
        <w:rPr>
          <w:bCs/>
        </w:rPr>
        <w:t>, effettuando visite ambulatoriali, trattamenti chemioterapici, attività di Day Hospital, follow-up di pazienti oncologici e pazienti inseriti nell'ambito di trial clinici controllati.</w:t>
      </w:r>
    </w:p>
    <w:p w14:paraId="081EDAC3" w14:textId="6CA576D2" w:rsidR="0015319C" w:rsidRPr="00AE6530" w:rsidRDefault="0015319C" w:rsidP="00E41122">
      <w:pPr>
        <w:numPr>
          <w:ilvl w:val="0"/>
          <w:numId w:val="10"/>
        </w:numPr>
        <w:tabs>
          <w:tab w:val="clear" w:pos="720"/>
          <w:tab w:val="num" w:pos="363"/>
        </w:tabs>
        <w:ind w:left="363"/>
        <w:jc w:val="both"/>
        <w:rPr>
          <w:bCs/>
        </w:rPr>
      </w:pPr>
      <w:r w:rsidRPr="00AE6530">
        <w:rPr>
          <w:bCs/>
        </w:rPr>
        <w:t xml:space="preserve">Dal mese di </w:t>
      </w:r>
      <w:r w:rsidR="002A3A38">
        <w:rPr>
          <w:bCs/>
        </w:rPr>
        <w:t>Giugno</w:t>
      </w:r>
      <w:r w:rsidRPr="00AE6530">
        <w:rPr>
          <w:bCs/>
        </w:rPr>
        <w:t xml:space="preserve"> 2003 a </w:t>
      </w:r>
      <w:r w:rsidR="002A3A38">
        <w:rPr>
          <w:bCs/>
        </w:rPr>
        <w:t>Settembre</w:t>
      </w:r>
      <w:r w:rsidRPr="00AE6530">
        <w:rPr>
          <w:bCs/>
        </w:rPr>
        <w:t xml:space="preserve"> 2006 ha svolto attività specialistica con svolgimento dell’attività clinica oncologica connessa alla sperimentazione di nuovi prodotti farmaceutici ed applicazione di nuovi trials clinici con Contratti Libero Professionali, rinnovati ogni volta alla scadenza (</w:t>
      </w:r>
      <w:r w:rsidR="002A3A38">
        <w:rPr>
          <w:bCs/>
        </w:rPr>
        <w:t>Giugno</w:t>
      </w:r>
      <w:r w:rsidRPr="00AE6530">
        <w:rPr>
          <w:bCs/>
        </w:rPr>
        <w:t xml:space="preserve"> 2003-</w:t>
      </w:r>
      <w:r w:rsidR="002A3A38">
        <w:rPr>
          <w:bCs/>
        </w:rPr>
        <w:t>Dicembre</w:t>
      </w:r>
      <w:r w:rsidRPr="00AE6530">
        <w:rPr>
          <w:bCs/>
        </w:rPr>
        <w:t xml:space="preserve"> 2004, </w:t>
      </w:r>
      <w:r w:rsidR="002A3A38">
        <w:rPr>
          <w:bCs/>
        </w:rPr>
        <w:t>Gennaio</w:t>
      </w:r>
      <w:r w:rsidRPr="00AE6530">
        <w:rPr>
          <w:bCs/>
        </w:rPr>
        <w:t xml:space="preserve"> 2004-</w:t>
      </w:r>
      <w:r w:rsidR="002A3A38">
        <w:rPr>
          <w:bCs/>
        </w:rPr>
        <w:t>Aprile</w:t>
      </w:r>
      <w:r w:rsidRPr="00AE6530">
        <w:rPr>
          <w:bCs/>
        </w:rPr>
        <w:t xml:space="preserve"> 2004, </w:t>
      </w:r>
      <w:r w:rsidR="002A3A38">
        <w:rPr>
          <w:bCs/>
        </w:rPr>
        <w:t>Maggio</w:t>
      </w:r>
      <w:r w:rsidRPr="00AE6530">
        <w:rPr>
          <w:bCs/>
        </w:rPr>
        <w:t xml:space="preserve"> 2004-</w:t>
      </w:r>
      <w:r w:rsidR="002A3A38">
        <w:rPr>
          <w:bCs/>
        </w:rPr>
        <w:t>Dicembre</w:t>
      </w:r>
      <w:r w:rsidRPr="00AE6530">
        <w:rPr>
          <w:bCs/>
        </w:rPr>
        <w:t xml:space="preserve"> 2004, </w:t>
      </w:r>
      <w:r w:rsidR="002A3A38">
        <w:rPr>
          <w:bCs/>
        </w:rPr>
        <w:t>Gennaio</w:t>
      </w:r>
      <w:r w:rsidRPr="00AE6530">
        <w:rPr>
          <w:bCs/>
        </w:rPr>
        <w:t xml:space="preserve"> 2005-</w:t>
      </w:r>
      <w:r w:rsidR="002A3A38">
        <w:rPr>
          <w:bCs/>
        </w:rPr>
        <w:t>Giugno</w:t>
      </w:r>
      <w:r w:rsidRPr="00AE6530">
        <w:rPr>
          <w:bCs/>
        </w:rPr>
        <w:t xml:space="preserve"> 2005 e </w:t>
      </w:r>
      <w:r w:rsidR="002A3A38">
        <w:rPr>
          <w:bCs/>
        </w:rPr>
        <w:t>Luglio</w:t>
      </w:r>
      <w:r w:rsidRPr="00AE6530">
        <w:rPr>
          <w:bCs/>
        </w:rPr>
        <w:t xml:space="preserve"> 2005-</w:t>
      </w:r>
      <w:r w:rsidR="002A3A38">
        <w:rPr>
          <w:bCs/>
        </w:rPr>
        <w:t>Dicembre</w:t>
      </w:r>
      <w:r w:rsidRPr="00AE6530">
        <w:rPr>
          <w:bCs/>
        </w:rPr>
        <w:t xml:space="preserve"> 2005, </w:t>
      </w:r>
      <w:r w:rsidR="002A3A38">
        <w:rPr>
          <w:bCs/>
        </w:rPr>
        <w:t>Gennaio</w:t>
      </w:r>
      <w:r w:rsidRPr="00AE6530">
        <w:rPr>
          <w:bCs/>
        </w:rPr>
        <w:t xml:space="preserve"> 2006-</w:t>
      </w:r>
      <w:r w:rsidR="002A3A38">
        <w:rPr>
          <w:bCs/>
        </w:rPr>
        <w:t>Settembre</w:t>
      </w:r>
      <w:r w:rsidRPr="00AE6530">
        <w:rPr>
          <w:bCs/>
        </w:rPr>
        <w:t xml:space="preserve"> 2006) sempre presso l'</w:t>
      </w:r>
      <w:r w:rsidRPr="00AE6530">
        <w:rPr>
          <w:b/>
          <w:bCs/>
        </w:rPr>
        <w:t>Istituto di Ematologia ed Oncologia Medica L. e A. Seragnoli</w:t>
      </w:r>
      <w:r w:rsidRPr="00AE6530">
        <w:rPr>
          <w:bCs/>
        </w:rPr>
        <w:t> del Policlinico Sant'Orsola-Malpighi di Bologna. Le principali mansioni svolte sono state: </w:t>
      </w:r>
      <w:r w:rsidRPr="00AE6530">
        <w:rPr>
          <w:bCs/>
          <w:u w:val="single"/>
        </w:rPr>
        <w:t xml:space="preserve">Responsabile del Day Hospital Oncologico, Responsabile degli Ambulatori, Referente aziendale per la SSD Oncologia Medica Prof. </w:t>
      </w:r>
      <w:proofErr w:type="spellStart"/>
      <w:r w:rsidRPr="00AE6530">
        <w:rPr>
          <w:bCs/>
          <w:u w:val="single"/>
        </w:rPr>
        <w:t>Biasco</w:t>
      </w:r>
      <w:proofErr w:type="spellEnd"/>
      <w:r w:rsidRPr="00AE6530">
        <w:rPr>
          <w:bCs/>
          <w:u w:val="single"/>
        </w:rPr>
        <w:t xml:space="preserve"> della Qualità.</w:t>
      </w:r>
    </w:p>
    <w:p w14:paraId="22BB3134" w14:textId="356990DA" w:rsidR="0015319C" w:rsidRPr="00AE6530" w:rsidRDefault="0015319C" w:rsidP="00E41122">
      <w:pPr>
        <w:numPr>
          <w:ilvl w:val="0"/>
          <w:numId w:val="10"/>
        </w:numPr>
        <w:tabs>
          <w:tab w:val="clear" w:pos="720"/>
          <w:tab w:val="num" w:pos="363"/>
        </w:tabs>
        <w:ind w:left="363"/>
        <w:jc w:val="both"/>
        <w:rPr>
          <w:bCs/>
        </w:rPr>
      </w:pPr>
      <w:r w:rsidRPr="00AE6530">
        <w:rPr>
          <w:bCs/>
        </w:rPr>
        <w:t>Dal 1</w:t>
      </w:r>
      <w:r>
        <w:rPr>
          <w:bCs/>
        </w:rPr>
        <w:t>°</w:t>
      </w:r>
      <w:r w:rsidRPr="00AE6530">
        <w:rPr>
          <w:bCs/>
        </w:rPr>
        <w:t xml:space="preserve"> </w:t>
      </w:r>
      <w:r w:rsidR="002A3A38">
        <w:rPr>
          <w:bCs/>
        </w:rPr>
        <w:t>ottobre</w:t>
      </w:r>
      <w:r w:rsidRPr="00AE6530">
        <w:rPr>
          <w:bCs/>
        </w:rPr>
        <w:t xml:space="preserve"> 2006 ha continuato a svolgere attività clinico-assistenziale presso la SSD di Oncologia Medica Prof. </w:t>
      </w:r>
      <w:proofErr w:type="spellStart"/>
      <w:r w:rsidRPr="00AE6530">
        <w:rPr>
          <w:bCs/>
        </w:rPr>
        <w:t>Biasco</w:t>
      </w:r>
      <w:proofErr w:type="spellEnd"/>
      <w:r w:rsidRPr="00AE6530">
        <w:rPr>
          <w:bCs/>
        </w:rPr>
        <w:t xml:space="preserve"> a tutt'oggi in qualità di</w:t>
      </w:r>
      <w:r w:rsidRPr="00AE6530">
        <w:rPr>
          <w:b/>
          <w:bCs/>
        </w:rPr>
        <w:t xml:space="preserve"> Ricercatore Dirigente Medico</w:t>
      </w:r>
      <w:r w:rsidRPr="00AE6530">
        <w:rPr>
          <w:bCs/>
        </w:rPr>
        <w:t>.</w:t>
      </w:r>
    </w:p>
    <w:p w14:paraId="025B5181" w14:textId="77777777" w:rsidR="0015319C" w:rsidRPr="00AE6530" w:rsidRDefault="0015319C" w:rsidP="00E41122">
      <w:pPr>
        <w:numPr>
          <w:ilvl w:val="0"/>
          <w:numId w:val="10"/>
        </w:numPr>
        <w:tabs>
          <w:tab w:val="clear" w:pos="720"/>
          <w:tab w:val="num" w:pos="363"/>
        </w:tabs>
        <w:ind w:left="363"/>
        <w:jc w:val="both"/>
        <w:rPr>
          <w:bCs/>
        </w:rPr>
      </w:pPr>
      <w:r w:rsidRPr="00AE6530">
        <w:rPr>
          <w:bCs/>
        </w:rPr>
        <w:t>Conferimento di incarico dirigenziale professionale in Oncologia Medica ai sensi dell’art. 27 comma 1 – lett. D del CCNL/2000 dal 01/12/200</w:t>
      </w:r>
      <w:r>
        <w:rPr>
          <w:bCs/>
        </w:rPr>
        <w:t>6</w:t>
      </w:r>
      <w:r w:rsidRPr="00AE6530">
        <w:rPr>
          <w:bCs/>
        </w:rPr>
        <w:t xml:space="preserve"> al 30/11/2011, dal 01/12/2011 al 25/09/2015 conferimento incarico dirigenziale professionale specialistico iniziale in Oncologia Medica ai </w:t>
      </w:r>
      <w:r w:rsidRPr="00AE6530">
        <w:rPr>
          <w:bCs/>
        </w:rPr>
        <w:lastRenderedPageBreak/>
        <w:t>sensi dell’art. 27 comma 1 lettera c CCNL/2000, dal 26/09/2015 a tutt</w:t>
      </w:r>
      <w:r>
        <w:rPr>
          <w:bCs/>
        </w:rPr>
        <w:t>’</w:t>
      </w:r>
      <w:r w:rsidRPr="00AE6530">
        <w:rPr>
          <w:bCs/>
        </w:rPr>
        <w:t>oggi conferimento di incarico dirigenziale professionale specialistico in Oncologia Medica ai sensi dell’art. 27 comma 1 lett. C CCNL/2000.</w:t>
      </w:r>
    </w:p>
    <w:p w14:paraId="0452803F" w14:textId="77777777" w:rsidR="0015319C" w:rsidRPr="00AE6530" w:rsidRDefault="0015319C" w:rsidP="00E41122">
      <w:pPr>
        <w:numPr>
          <w:ilvl w:val="0"/>
          <w:numId w:val="10"/>
        </w:numPr>
        <w:tabs>
          <w:tab w:val="clear" w:pos="720"/>
          <w:tab w:val="num" w:pos="363"/>
        </w:tabs>
        <w:ind w:left="363"/>
        <w:jc w:val="both"/>
        <w:rPr>
          <w:bCs/>
        </w:rPr>
      </w:pPr>
      <w:r w:rsidRPr="00AE6530">
        <w:rPr>
          <w:bCs/>
        </w:rPr>
        <w:t>Nel corso di questi anni fino al 31/10/2017 è stata </w:t>
      </w:r>
      <w:r w:rsidRPr="00AE6530">
        <w:rPr>
          <w:b/>
          <w:bCs/>
        </w:rPr>
        <w:t>Responsabile degli Ambulatori</w:t>
      </w:r>
      <w:r w:rsidRPr="00AE6530">
        <w:rPr>
          <w:bCs/>
        </w:rPr>
        <w:t> e del </w:t>
      </w:r>
      <w:r w:rsidRPr="00AE6530">
        <w:rPr>
          <w:b/>
          <w:bCs/>
        </w:rPr>
        <w:t>Day Hospital</w:t>
      </w:r>
      <w:r w:rsidRPr="00AE6530">
        <w:rPr>
          <w:bCs/>
        </w:rPr>
        <w:t>, ha contribuito alla riorganizzazione informatizzata dell’attività ambulatoriale suddivisa per area specialistica.</w:t>
      </w:r>
    </w:p>
    <w:p w14:paraId="6C0E9976" w14:textId="77777777" w:rsidR="0015319C" w:rsidRPr="00AE6530" w:rsidRDefault="0015319C" w:rsidP="00E41122">
      <w:pPr>
        <w:numPr>
          <w:ilvl w:val="0"/>
          <w:numId w:val="10"/>
        </w:numPr>
        <w:tabs>
          <w:tab w:val="clear" w:pos="720"/>
          <w:tab w:val="num" w:pos="363"/>
        </w:tabs>
        <w:ind w:left="363"/>
        <w:jc w:val="both"/>
        <w:rPr>
          <w:bCs/>
        </w:rPr>
      </w:pPr>
      <w:r w:rsidRPr="00AE6530">
        <w:rPr>
          <w:bCs/>
        </w:rPr>
        <w:t xml:space="preserve">Ha partecipato in qualità di referente della SSD Prof. </w:t>
      </w:r>
      <w:proofErr w:type="spellStart"/>
      <w:r w:rsidRPr="00AE6530">
        <w:rPr>
          <w:bCs/>
        </w:rPr>
        <w:t>Biasco</w:t>
      </w:r>
      <w:proofErr w:type="spellEnd"/>
      <w:r w:rsidRPr="00AE6530">
        <w:rPr>
          <w:bCs/>
        </w:rPr>
        <w:t xml:space="preserve"> ai </w:t>
      </w:r>
      <w:r w:rsidRPr="00AE6530">
        <w:rPr>
          <w:bCs/>
          <w:u w:val="single"/>
        </w:rPr>
        <w:t>progetti dipartimentali volti alla valutazione, identificazione precoce e gestione del rischio clinico</w:t>
      </w:r>
      <w:r w:rsidRPr="00AE6530">
        <w:rPr>
          <w:bCs/>
        </w:rPr>
        <w:t>.</w:t>
      </w:r>
    </w:p>
    <w:p w14:paraId="07222F45" w14:textId="77777777" w:rsidR="0015319C" w:rsidRPr="00AE6530" w:rsidRDefault="0015319C" w:rsidP="00E41122">
      <w:pPr>
        <w:numPr>
          <w:ilvl w:val="0"/>
          <w:numId w:val="10"/>
        </w:numPr>
        <w:tabs>
          <w:tab w:val="clear" w:pos="720"/>
          <w:tab w:val="num" w:pos="363"/>
        </w:tabs>
        <w:ind w:left="363"/>
        <w:jc w:val="both"/>
        <w:rPr>
          <w:bCs/>
        </w:rPr>
      </w:pPr>
      <w:r w:rsidRPr="00AE6530">
        <w:rPr>
          <w:bCs/>
        </w:rPr>
        <w:t>Ha partecipato, inoltre, in </w:t>
      </w:r>
      <w:r w:rsidRPr="00AE6530">
        <w:rPr>
          <w:bCs/>
          <w:u w:val="single"/>
        </w:rPr>
        <w:t xml:space="preserve">qualità di referente della SSD Prof. </w:t>
      </w:r>
      <w:proofErr w:type="spellStart"/>
      <w:r w:rsidRPr="00AE6530">
        <w:rPr>
          <w:bCs/>
          <w:u w:val="single"/>
        </w:rPr>
        <w:t>Biasco</w:t>
      </w:r>
      <w:proofErr w:type="spellEnd"/>
      <w:r w:rsidRPr="00AE6530">
        <w:rPr>
          <w:bCs/>
          <w:u w:val="single"/>
        </w:rPr>
        <w:t xml:space="preserve"> alla stesura della cartella clinica del Day Hospital unificata all’interno del Dipartimento di Ematologia, Oncologia e Medicina di Laboratorio</w:t>
      </w:r>
      <w:r w:rsidRPr="00AE6530">
        <w:rPr>
          <w:bCs/>
        </w:rPr>
        <w:t>.</w:t>
      </w:r>
    </w:p>
    <w:p w14:paraId="457C3020" w14:textId="77777777" w:rsidR="0015319C" w:rsidRPr="00AE6530" w:rsidRDefault="0015319C" w:rsidP="00E41122">
      <w:pPr>
        <w:numPr>
          <w:ilvl w:val="0"/>
          <w:numId w:val="10"/>
        </w:numPr>
        <w:tabs>
          <w:tab w:val="clear" w:pos="720"/>
          <w:tab w:val="num" w:pos="363"/>
        </w:tabs>
        <w:ind w:left="363"/>
        <w:jc w:val="both"/>
        <w:rPr>
          <w:bCs/>
        </w:rPr>
      </w:pPr>
      <w:r w:rsidRPr="00AE6530">
        <w:rPr>
          <w:b/>
          <w:bCs/>
        </w:rPr>
        <w:t xml:space="preserve">Nominata RDQ della SSD Oncologia Medica Prof. </w:t>
      </w:r>
      <w:proofErr w:type="spellStart"/>
      <w:r w:rsidRPr="00AE6530">
        <w:rPr>
          <w:b/>
          <w:bCs/>
        </w:rPr>
        <w:t>Biasco</w:t>
      </w:r>
      <w:proofErr w:type="spellEnd"/>
      <w:r w:rsidRPr="00AE6530">
        <w:rPr>
          <w:bCs/>
        </w:rPr>
        <w:t> dal 2010 al 31/05/2015, si è occupata delle procedure per l’accreditamento della suddetta SSD nel 2010;</w:t>
      </w:r>
    </w:p>
    <w:p w14:paraId="484F0F18" w14:textId="77777777" w:rsidR="0015319C" w:rsidRPr="00AE6530" w:rsidRDefault="0015319C" w:rsidP="00E41122">
      <w:pPr>
        <w:numPr>
          <w:ilvl w:val="0"/>
          <w:numId w:val="10"/>
        </w:numPr>
        <w:tabs>
          <w:tab w:val="clear" w:pos="720"/>
          <w:tab w:val="num" w:pos="363"/>
        </w:tabs>
        <w:ind w:left="363"/>
        <w:jc w:val="both"/>
        <w:rPr>
          <w:bCs/>
        </w:rPr>
      </w:pPr>
      <w:r w:rsidRPr="00AE6530">
        <w:rPr>
          <w:b/>
          <w:bCs/>
        </w:rPr>
        <w:t>Responsabile dell’Ambulatorio Specialistico delle neoplasie del pancreas </w:t>
      </w:r>
      <w:r w:rsidRPr="00AE6530">
        <w:rPr>
          <w:bCs/>
        </w:rPr>
        <w:t xml:space="preserve">e nel corso di questi anni sono stati valutati circa </w:t>
      </w:r>
      <w:r>
        <w:rPr>
          <w:bCs/>
        </w:rPr>
        <w:t>1.100</w:t>
      </w:r>
      <w:r w:rsidRPr="00AE6530">
        <w:rPr>
          <w:bCs/>
        </w:rPr>
        <w:t xml:space="preserve"> casi di pazienti all’anno affetti da tale neoplasia;</w:t>
      </w:r>
    </w:p>
    <w:p w14:paraId="1C02F2E6" w14:textId="77777777" w:rsidR="0015319C" w:rsidRPr="00AE6530" w:rsidRDefault="0015319C" w:rsidP="00E41122">
      <w:pPr>
        <w:numPr>
          <w:ilvl w:val="0"/>
          <w:numId w:val="10"/>
        </w:numPr>
        <w:tabs>
          <w:tab w:val="clear" w:pos="720"/>
          <w:tab w:val="num" w:pos="363"/>
        </w:tabs>
        <w:ind w:left="363"/>
        <w:jc w:val="both"/>
        <w:rPr>
          <w:bCs/>
        </w:rPr>
      </w:pPr>
      <w:r w:rsidRPr="00AE6530">
        <w:rPr>
          <w:b/>
          <w:bCs/>
        </w:rPr>
        <w:t xml:space="preserve">Referente per la SSD Oncologia Medica Prof. </w:t>
      </w:r>
      <w:proofErr w:type="spellStart"/>
      <w:r w:rsidRPr="00AE6530">
        <w:rPr>
          <w:b/>
          <w:bCs/>
        </w:rPr>
        <w:t>Biasco</w:t>
      </w:r>
      <w:proofErr w:type="spellEnd"/>
      <w:r w:rsidRPr="00AE6530">
        <w:rPr>
          <w:b/>
          <w:bCs/>
        </w:rPr>
        <w:t xml:space="preserve"> nell'ambito del Gruppo Multidisciplinare dell'Azienda Policlinico Sant'Orsola-Malpighi (NEOPAN) del trattamento del cancro del pancreas;</w:t>
      </w:r>
    </w:p>
    <w:p w14:paraId="382D199A" w14:textId="373C8EBA" w:rsidR="0015319C" w:rsidRPr="00AE6530" w:rsidRDefault="0015319C" w:rsidP="00E41122">
      <w:pPr>
        <w:numPr>
          <w:ilvl w:val="0"/>
          <w:numId w:val="10"/>
        </w:numPr>
        <w:tabs>
          <w:tab w:val="clear" w:pos="720"/>
          <w:tab w:val="num" w:pos="363"/>
        </w:tabs>
        <w:ind w:left="363"/>
        <w:jc w:val="both"/>
        <w:rPr>
          <w:bCs/>
        </w:rPr>
      </w:pPr>
      <w:r w:rsidRPr="00AE6530">
        <w:rPr>
          <w:bCs/>
        </w:rPr>
        <w:t xml:space="preserve">Da </w:t>
      </w:r>
      <w:r w:rsidR="002A3A38">
        <w:rPr>
          <w:bCs/>
        </w:rPr>
        <w:t>giugno</w:t>
      </w:r>
      <w:r w:rsidRPr="00AE6530">
        <w:rPr>
          <w:bCs/>
        </w:rPr>
        <w:t xml:space="preserve"> 2018 ad oggi comp</w:t>
      </w:r>
      <w:r>
        <w:rPr>
          <w:bCs/>
        </w:rPr>
        <w:t>o</w:t>
      </w:r>
      <w:r w:rsidRPr="00AE6530">
        <w:rPr>
          <w:bCs/>
        </w:rPr>
        <w:t>nente del Day Service Epatobiliopancreatico.</w:t>
      </w:r>
    </w:p>
    <w:p w14:paraId="353BFDB1" w14:textId="0B456EEB" w:rsidR="0015319C" w:rsidRPr="0015319C" w:rsidRDefault="0015319C" w:rsidP="00E41122">
      <w:pPr>
        <w:numPr>
          <w:ilvl w:val="0"/>
          <w:numId w:val="10"/>
        </w:numPr>
        <w:tabs>
          <w:tab w:val="clear" w:pos="720"/>
          <w:tab w:val="num" w:pos="363"/>
        </w:tabs>
        <w:ind w:left="363"/>
        <w:jc w:val="both"/>
        <w:rPr>
          <w:bCs/>
        </w:rPr>
      </w:pPr>
      <w:r w:rsidRPr="0015319C">
        <w:rPr>
          <w:b/>
          <w:bCs/>
        </w:rPr>
        <w:t xml:space="preserve">Responsabile dell’Ambulatorio Generale dal 2006 a </w:t>
      </w:r>
      <w:r w:rsidR="002A3A38">
        <w:rPr>
          <w:b/>
          <w:bCs/>
        </w:rPr>
        <w:t>ottobre</w:t>
      </w:r>
      <w:r w:rsidRPr="0015319C">
        <w:rPr>
          <w:b/>
          <w:bCs/>
        </w:rPr>
        <w:t xml:space="preserve"> 2017 </w:t>
      </w:r>
      <w:r w:rsidRPr="0015319C">
        <w:rPr>
          <w:bCs/>
        </w:rPr>
        <w:t>dove venivano seguiti altri pazienti con patologie del distretto gastroenterico, mammella, polmone e melanoma.</w:t>
      </w:r>
    </w:p>
    <w:p w14:paraId="5980337C" w14:textId="77777777" w:rsidR="0015319C" w:rsidRPr="0015319C" w:rsidRDefault="0015319C" w:rsidP="00E41122">
      <w:pPr>
        <w:numPr>
          <w:ilvl w:val="0"/>
          <w:numId w:val="10"/>
        </w:numPr>
        <w:tabs>
          <w:tab w:val="clear" w:pos="720"/>
          <w:tab w:val="num" w:pos="363"/>
        </w:tabs>
        <w:ind w:left="363"/>
        <w:jc w:val="both"/>
        <w:rPr>
          <w:bCs/>
        </w:rPr>
      </w:pPr>
      <w:r w:rsidRPr="0015319C">
        <w:rPr>
          <w:bCs/>
        </w:rPr>
        <w:t>Stesura del documento PDTA "Le neoplasie del Pancreas", 2017, Bologna, in qualità di Responsabile dell'Ambulatorio Oncologico del pancreas esocrino dell'UO di Oncologia Medica.</w:t>
      </w:r>
    </w:p>
    <w:p w14:paraId="26440121" w14:textId="77777777" w:rsidR="0015319C" w:rsidRPr="0015319C" w:rsidRDefault="0015319C" w:rsidP="00E41122">
      <w:pPr>
        <w:numPr>
          <w:ilvl w:val="0"/>
          <w:numId w:val="10"/>
        </w:numPr>
        <w:tabs>
          <w:tab w:val="clear" w:pos="720"/>
          <w:tab w:val="num" w:pos="363"/>
        </w:tabs>
        <w:ind w:left="363"/>
        <w:jc w:val="both"/>
        <w:rPr>
          <w:bCs/>
        </w:rPr>
      </w:pPr>
      <w:r w:rsidRPr="0015319C">
        <w:rPr>
          <w:bCs/>
        </w:rPr>
        <w:t>Tale attività può essere esemplificata dai numeri di prestazioni eseguite riportate come valori medi annuali:</w:t>
      </w:r>
    </w:p>
    <w:p w14:paraId="19EC03BE" w14:textId="77777777" w:rsidR="0015319C" w:rsidRPr="0015319C" w:rsidRDefault="0015319C" w:rsidP="00E41122">
      <w:pPr>
        <w:pStyle w:val="Paragrafoelenco"/>
        <w:numPr>
          <w:ilvl w:val="0"/>
          <w:numId w:val="15"/>
        </w:numPr>
        <w:contextualSpacing/>
        <w:jc w:val="both"/>
        <w:rPr>
          <w:bCs/>
          <w:sz w:val="24"/>
          <w:szCs w:val="24"/>
        </w:rPr>
      </w:pPr>
      <w:r w:rsidRPr="0015319C">
        <w:rPr>
          <w:bCs/>
          <w:sz w:val="24"/>
          <w:szCs w:val="24"/>
        </w:rPr>
        <w:t>Accessi in Day Hospital: ~5.500</w:t>
      </w:r>
    </w:p>
    <w:p w14:paraId="0E583EB5" w14:textId="77777777" w:rsidR="0015319C" w:rsidRPr="0015319C" w:rsidRDefault="0015319C" w:rsidP="00E41122">
      <w:pPr>
        <w:pStyle w:val="Paragrafoelenco"/>
        <w:numPr>
          <w:ilvl w:val="0"/>
          <w:numId w:val="15"/>
        </w:numPr>
        <w:contextualSpacing/>
        <w:jc w:val="both"/>
        <w:rPr>
          <w:bCs/>
          <w:sz w:val="24"/>
          <w:szCs w:val="24"/>
        </w:rPr>
      </w:pPr>
      <w:r w:rsidRPr="0015319C">
        <w:rPr>
          <w:bCs/>
          <w:sz w:val="24"/>
          <w:szCs w:val="24"/>
        </w:rPr>
        <w:t>Chemioterapie: ~4.800</w:t>
      </w:r>
    </w:p>
    <w:p w14:paraId="7D4C210E" w14:textId="6A6A5F72" w:rsidR="006B68CE" w:rsidRPr="0015319C" w:rsidRDefault="0015319C" w:rsidP="00E41122">
      <w:pPr>
        <w:numPr>
          <w:ilvl w:val="0"/>
          <w:numId w:val="11"/>
        </w:numPr>
        <w:tabs>
          <w:tab w:val="left" w:pos="360"/>
        </w:tabs>
        <w:jc w:val="both"/>
        <w:rPr>
          <w:bCs/>
        </w:rPr>
      </w:pPr>
      <w:r w:rsidRPr="0015319C">
        <w:rPr>
          <w:bCs/>
        </w:rPr>
        <w:t>Visite ambulatoriali: ~1.500</w:t>
      </w:r>
    </w:p>
    <w:p w14:paraId="4A4CBE07" w14:textId="77777777" w:rsidR="006B68CE" w:rsidRDefault="006B68CE" w:rsidP="006B68CE">
      <w:pPr>
        <w:tabs>
          <w:tab w:val="left" w:pos="360"/>
        </w:tabs>
        <w:jc w:val="both"/>
        <w:rPr>
          <w:b/>
          <w:bCs/>
          <w:u w:val="single"/>
        </w:rPr>
      </w:pPr>
    </w:p>
    <w:p w14:paraId="6C9D11A4" w14:textId="77777777" w:rsidR="006B68CE" w:rsidRDefault="006B68CE" w:rsidP="00CD46A9">
      <w:pPr>
        <w:pStyle w:val="Titolo1"/>
      </w:pPr>
      <w:bookmarkStart w:id="43" w:name="_Toc170975405"/>
      <w:r w:rsidRPr="006B68CE">
        <w:t>PARTECIPAZIONE A CORSI DI PERFEZIONAMENTO E CONVEGNI</w:t>
      </w:r>
      <w:bookmarkEnd w:id="43"/>
    </w:p>
    <w:p w14:paraId="7D22F36C" w14:textId="77777777" w:rsidR="006B68CE" w:rsidRPr="006B68CE" w:rsidRDefault="006B68CE" w:rsidP="006B68CE">
      <w:pPr>
        <w:tabs>
          <w:tab w:val="left" w:pos="360"/>
        </w:tabs>
        <w:jc w:val="both"/>
        <w:rPr>
          <w:bCs/>
        </w:rPr>
      </w:pPr>
    </w:p>
    <w:p w14:paraId="60BAAEA5" w14:textId="537CC643" w:rsidR="006B68CE" w:rsidRPr="006B68CE" w:rsidRDefault="006B68CE" w:rsidP="006B68CE">
      <w:pPr>
        <w:tabs>
          <w:tab w:val="left" w:pos="360"/>
        </w:tabs>
        <w:ind w:left="360"/>
        <w:jc w:val="both"/>
        <w:rPr>
          <w:bCs/>
        </w:rPr>
      </w:pPr>
      <w:bookmarkStart w:id="44" w:name="_Hlk67240388"/>
      <w:r w:rsidRPr="006B68CE">
        <w:rPr>
          <w:bCs/>
        </w:rPr>
        <w:t>Ha partecipato a diversi convegni e/o cors</w:t>
      </w:r>
      <w:r w:rsidR="00F271DE">
        <w:rPr>
          <w:bCs/>
        </w:rPr>
        <w:t>i di aggiornamento ottenendo oltre 650</w:t>
      </w:r>
      <w:r w:rsidRPr="006B68CE">
        <w:rPr>
          <w:bCs/>
        </w:rPr>
        <w:t xml:space="preserve"> Crediti Formativi.</w:t>
      </w:r>
    </w:p>
    <w:bookmarkEnd w:id="44"/>
    <w:p w14:paraId="76A01DC1" w14:textId="77777777" w:rsidR="006702D4" w:rsidRPr="004D0BB5" w:rsidRDefault="006702D4" w:rsidP="00E41122">
      <w:pPr>
        <w:numPr>
          <w:ilvl w:val="0"/>
          <w:numId w:val="12"/>
        </w:numPr>
        <w:tabs>
          <w:tab w:val="left" w:pos="360"/>
        </w:tabs>
        <w:jc w:val="both"/>
        <w:rPr>
          <w:bCs/>
        </w:rPr>
      </w:pPr>
      <w:r w:rsidRPr="004D0BB5">
        <w:rPr>
          <w:bCs/>
        </w:rPr>
        <w:t>Convegno sul tema: “</w:t>
      </w:r>
      <w:r w:rsidRPr="004D0BB5">
        <w:rPr>
          <w:bCs/>
          <w:i/>
          <w:iCs/>
        </w:rPr>
        <w:t>La biologia molecolare per una medicina moderna: attualità e prospettive nell'Azienda</w:t>
      </w:r>
      <w:r w:rsidRPr="004D0BB5">
        <w:rPr>
          <w:bCs/>
        </w:rPr>
        <w:t>". S. Orsola-Malpighi”. Bologna, 10 ottobre 1997.</w:t>
      </w:r>
    </w:p>
    <w:p w14:paraId="77A26F65" w14:textId="77777777" w:rsidR="006702D4" w:rsidRPr="004D0BB5" w:rsidRDefault="006702D4" w:rsidP="00E41122">
      <w:pPr>
        <w:numPr>
          <w:ilvl w:val="0"/>
          <w:numId w:val="12"/>
        </w:numPr>
        <w:tabs>
          <w:tab w:val="left" w:pos="360"/>
        </w:tabs>
        <w:jc w:val="both"/>
        <w:rPr>
          <w:bCs/>
        </w:rPr>
      </w:pPr>
      <w:r w:rsidRPr="004D0BB5">
        <w:rPr>
          <w:bCs/>
        </w:rPr>
        <w:t>Riunione congiunta su “</w:t>
      </w:r>
      <w:r w:rsidRPr="004D0BB5">
        <w:rPr>
          <w:bCs/>
          <w:i/>
          <w:iCs/>
        </w:rPr>
        <w:t>Sezione di tomografia computerizzata, sezione di radiologia gastroenterologica</w:t>
      </w:r>
      <w:r w:rsidRPr="004D0BB5">
        <w:rPr>
          <w:bCs/>
        </w:rPr>
        <w:t>”, Rimini, 13-15 novembre 1997.</w:t>
      </w:r>
    </w:p>
    <w:p w14:paraId="2D986051" w14:textId="77777777" w:rsidR="006702D4" w:rsidRPr="004D0BB5" w:rsidRDefault="006702D4" w:rsidP="00E41122">
      <w:pPr>
        <w:numPr>
          <w:ilvl w:val="0"/>
          <w:numId w:val="12"/>
        </w:numPr>
        <w:tabs>
          <w:tab w:val="left" w:pos="360"/>
        </w:tabs>
        <w:jc w:val="both"/>
        <w:rPr>
          <w:bCs/>
        </w:rPr>
      </w:pPr>
      <w:r w:rsidRPr="004D0BB5">
        <w:rPr>
          <w:bCs/>
        </w:rPr>
        <w:t>Riunione scientifica su “</w:t>
      </w:r>
      <w:r w:rsidRPr="004D0BB5">
        <w:rPr>
          <w:bCs/>
          <w:i/>
          <w:iCs/>
        </w:rPr>
        <w:t>Trattamento del Cancro del retto</w:t>
      </w:r>
      <w:r w:rsidRPr="004D0BB5">
        <w:rPr>
          <w:bCs/>
        </w:rPr>
        <w:t>”, Bologna 18 novembre 1997.</w:t>
      </w:r>
    </w:p>
    <w:p w14:paraId="49B3C92F" w14:textId="77777777" w:rsidR="006702D4" w:rsidRPr="004D0BB5" w:rsidRDefault="006702D4" w:rsidP="00E41122">
      <w:pPr>
        <w:numPr>
          <w:ilvl w:val="0"/>
          <w:numId w:val="12"/>
        </w:numPr>
        <w:tabs>
          <w:tab w:val="left" w:pos="360"/>
        </w:tabs>
        <w:jc w:val="both"/>
        <w:rPr>
          <w:bCs/>
        </w:rPr>
      </w:pPr>
      <w:r w:rsidRPr="004D0BB5">
        <w:rPr>
          <w:bCs/>
        </w:rPr>
        <w:t xml:space="preserve">Riunione </w:t>
      </w:r>
      <w:proofErr w:type="spellStart"/>
      <w:r w:rsidRPr="004D0BB5">
        <w:rPr>
          <w:bCs/>
        </w:rPr>
        <w:t>FONCaM</w:t>
      </w:r>
      <w:proofErr w:type="spellEnd"/>
      <w:r w:rsidRPr="004D0BB5">
        <w:rPr>
          <w:bCs/>
        </w:rPr>
        <w:t xml:space="preserve"> e giornata di studio sul carcinoma della mammella, Bologna, 21 novembre 1997.</w:t>
      </w:r>
    </w:p>
    <w:p w14:paraId="1139EE0A" w14:textId="77777777" w:rsidR="006702D4" w:rsidRPr="004D0BB5" w:rsidRDefault="006702D4" w:rsidP="00E41122">
      <w:pPr>
        <w:numPr>
          <w:ilvl w:val="0"/>
          <w:numId w:val="12"/>
        </w:numPr>
        <w:tabs>
          <w:tab w:val="left" w:pos="360"/>
        </w:tabs>
        <w:jc w:val="both"/>
        <w:rPr>
          <w:bCs/>
        </w:rPr>
      </w:pPr>
      <w:r w:rsidRPr="004D0BB5">
        <w:rPr>
          <w:bCs/>
        </w:rPr>
        <w:t>Terza Conferenza Internazionale Melanoma: dalla biologia alla clinica. Forlì, 28-29 ottobre 1998.</w:t>
      </w:r>
    </w:p>
    <w:p w14:paraId="766DA090" w14:textId="77777777" w:rsidR="006702D4" w:rsidRPr="004D0BB5" w:rsidRDefault="006702D4" w:rsidP="00E41122">
      <w:pPr>
        <w:numPr>
          <w:ilvl w:val="0"/>
          <w:numId w:val="12"/>
        </w:numPr>
        <w:tabs>
          <w:tab w:val="left" w:pos="360"/>
        </w:tabs>
        <w:jc w:val="both"/>
        <w:rPr>
          <w:bCs/>
        </w:rPr>
      </w:pPr>
      <w:r w:rsidRPr="004D0BB5">
        <w:rPr>
          <w:bCs/>
        </w:rPr>
        <w:t>23rd ESMO Congress, Atene – Grecia, 6-10 novembre 1998.</w:t>
      </w:r>
    </w:p>
    <w:p w14:paraId="66B5B796" w14:textId="77777777" w:rsidR="006702D4" w:rsidRPr="004D0BB5" w:rsidRDefault="006702D4" w:rsidP="00E41122">
      <w:pPr>
        <w:numPr>
          <w:ilvl w:val="0"/>
          <w:numId w:val="12"/>
        </w:numPr>
        <w:tabs>
          <w:tab w:val="left" w:pos="360"/>
        </w:tabs>
        <w:jc w:val="both"/>
        <w:rPr>
          <w:bCs/>
        </w:rPr>
      </w:pPr>
      <w:r w:rsidRPr="004D0BB5">
        <w:rPr>
          <w:bCs/>
        </w:rPr>
        <w:t>Corso parallelo: “</w:t>
      </w:r>
      <w:r w:rsidRPr="004D0BB5">
        <w:rPr>
          <w:bCs/>
          <w:i/>
          <w:iCs/>
        </w:rPr>
        <w:t>I sistemi impiantabili e le terapie infusionali in oncologia: aspetti metodologici ed applicazioni cliniche</w:t>
      </w:r>
      <w:r w:rsidRPr="004D0BB5">
        <w:rPr>
          <w:bCs/>
        </w:rPr>
        <w:t>”. Bologna, 27 novembre 1998.</w:t>
      </w:r>
    </w:p>
    <w:p w14:paraId="6450D852" w14:textId="77777777" w:rsidR="006702D4" w:rsidRPr="004D0BB5" w:rsidRDefault="006702D4" w:rsidP="00E41122">
      <w:pPr>
        <w:numPr>
          <w:ilvl w:val="0"/>
          <w:numId w:val="12"/>
        </w:numPr>
        <w:tabs>
          <w:tab w:val="left" w:pos="360"/>
        </w:tabs>
        <w:jc w:val="both"/>
        <w:rPr>
          <w:bCs/>
        </w:rPr>
      </w:pPr>
      <w:r w:rsidRPr="004D0BB5">
        <w:rPr>
          <w:bCs/>
        </w:rPr>
        <w:t>Corso di BLS per categoria B. Bologna 16-17 febbraio 1999.</w:t>
      </w:r>
    </w:p>
    <w:p w14:paraId="0C87B209" w14:textId="77777777" w:rsidR="006702D4" w:rsidRPr="004D0BB5" w:rsidRDefault="006702D4" w:rsidP="00E41122">
      <w:pPr>
        <w:numPr>
          <w:ilvl w:val="0"/>
          <w:numId w:val="12"/>
        </w:numPr>
        <w:tabs>
          <w:tab w:val="left" w:pos="360"/>
        </w:tabs>
        <w:jc w:val="both"/>
        <w:rPr>
          <w:bCs/>
        </w:rPr>
      </w:pPr>
      <w:r w:rsidRPr="004D0BB5">
        <w:rPr>
          <w:bCs/>
        </w:rPr>
        <w:t>I Incontro interdisciplinare di patologia toraco-polmonare, Bologna, 23 aprile 1999.</w:t>
      </w:r>
    </w:p>
    <w:p w14:paraId="4CC5BA7E" w14:textId="77777777" w:rsidR="006702D4" w:rsidRPr="004D0BB5" w:rsidRDefault="006702D4" w:rsidP="00E41122">
      <w:pPr>
        <w:numPr>
          <w:ilvl w:val="0"/>
          <w:numId w:val="12"/>
        </w:numPr>
        <w:tabs>
          <w:tab w:val="left" w:pos="360"/>
        </w:tabs>
        <w:jc w:val="both"/>
        <w:rPr>
          <w:bCs/>
        </w:rPr>
      </w:pPr>
      <w:r w:rsidRPr="004D0BB5">
        <w:rPr>
          <w:bCs/>
        </w:rPr>
        <w:t>Corso di aggiornamento: “</w:t>
      </w:r>
      <w:r w:rsidRPr="004D0BB5">
        <w:rPr>
          <w:bCs/>
          <w:i/>
          <w:iCs/>
        </w:rPr>
        <w:t xml:space="preserve">Microinfusori portatili programmabili </w:t>
      </w:r>
      <w:proofErr w:type="spellStart"/>
      <w:r w:rsidRPr="004D0BB5">
        <w:rPr>
          <w:bCs/>
          <w:i/>
          <w:iCs/>
        </w:rPr>
        <w:t>Deltec</w:t>
      </w:r>
      <w:proofErr w:type="spellEnd"/>
      <w:r w:rsidRPr="004D0BB5">
        <w:rPr>
          <w:bCs/>
          <w:i/>
          <w:iCs/>
        </w:rPr>
        <w:t xml:space="preserve"> CAD</w:t>
      </w:r>
      <w:r w:rsidRPr="004D0BB5">
        <w:rPr>
          <w:bCs/>
        </w:rPr>
        <w:t>”. Bologna, 3-4 maggio 1999.</w:t>
      </w:r>
    </w:p>
    <w:p w14:paraId="58904897" w14:textId="77777777" w:rsidR="006702D4" w:rsidRPr="004D0BB5" w:rsidRDefault="006702D4" w:rsidP="00E41122">
      <w:pPr>
        <w:numPr>
          <w:ilvl w:val="0"/>
          <w:numId w:val="12"/>
        </w:numPr>
        <w:tabs>
          <w:tab w:val="left" w:pos="360"/>
        </w:tabs>
        <w:jc w:val="both"/>
        <w:rPr>
          <w:bCs/>
        </w:rPr>
      </w:pPr>
      <w:r w:rsidRPr="004D0BB5">
        <w:rPr>
          <w:bCs/>
        </w:rPr>
        <w:t>Corso parallelo: “</w:t>
      </w:r>
      <w:r w:rsidRPr="004D0BB5">
        <w:rPr>
          <w:bCs/>
          <w:i/>
          <w:iCs/>
        </w:rPr>
        <w:t>Adenocarcinoma del pancreas</w:t>
      </w:r>
      <w:r w:rsidRPr="004D0BB5">
        <w:rPr>
          <w:bCs/>
        </w:rPr>
        <w:t>”, Padova, 8 maggio 1999.</w:t>
      </w:r>
    </w:p>
    <w:p w14:paraId="323DBA5F" w14:textId="77777777" w:rsidR="006702D4" w:rsidRPr="004D0BB5" w:rsidRDefault="006702D4" w:rsidP="00E41122">
      <w:pPr>
        <w:numPr>
          <w:ilvl w:val="0"/>
          <w:numId w:val="12"/>
        </w:numPr>
        <w:tabs>
          <w:tab w:val="left" w:pos="360"/>
        </w:tabs>
        <w:jc w:val="both"/>
        <w:rPr>
          <w:bCs/>
        </w:rPr>
      </w:pPr>
      <w:r w:rsidRPr="004D0BB5">
        <w:rPr>
          <w:bCs/>
        </w:rPr>
        <w:lastRenderedPageBreak/>
        <w:t>VII Incontro tecnico del gruppo I.T.M.O.: “</w:t>
      </w:r>
      <w:r w:rsidRPr="004D0BB5">
        <w:rPr>
          <w:bCs/>
          <w:i/>
          <w:iCs/>
        </w:rPr>
        <w:t>Studi in corso e da attivare</w:t>
      </w:r>
      <w:r w:rsidRPr="004D0BB5">
        <w:rPr>
          <w:bCs/>
        </w:rPr>
        <w:t>”. Milano, 14 giugno 1999.</w:t>
      </w:r>
    </w:p>
    <w:p w14:paraId="0523AF79" w14:textId="77777777" w:rsidR="006702D4" w:rsidRPr="004D0BB5" w:rsidRDefault="006702D4" w:rsidP="00E41122">
      <w:pPr>
        <w:numPr>
          <w:ilvl w:val="0"/>
          <w:numId w:val="12"/>
        </w:numPr>
        <w:tabs>
          <w:tab w:val="left" w:pos="360"/>
        </w:tabs>
        <w:jc w:val="both"/>
        <w:rPr>
          <w:bCs/>
        </w:rPr>
      </w:pPr>
      <w:r w:rsidRPr="004D0BB5">
        <w:rPr>
          <w:bCs/>
        </w:rPr>
        <w:t>II Convegno Internazionale: “</w:t>
      </w:r>
      <w:r w:rsidRPr="004D0BB5">
        <w:rPr>
          <w:bCs/>
          <w:i/>
          <w:iCs/>
        </w:rPr>
        <w:t>L'approccio globale del paziente oncologico</w:t>
      </w:r>
      <w:r w:rsidRPr="004D0BB5">
        <w:rPr>
          <w:bCs/>
        </w:rPr>
        <w:t>”. Bellaria - Rimini, 29 settembre-2 ottobre 1999.</w:t>
      </w:r>
    </w:p>
    <w:p w14:paraId="450F6A15" w14:textId="77777777" w:rsidR="006702D4" w:rsidRPr="004D0BB5" w:rsidRDefault="006702D4" w:rsidP="00E41122">
      <w:pPr>
        <w:numPr>
          <w:ilvl w:val="0"/>
          <w:numId w:val="12"/>
        </w:numPr>
        <w:tabs>
          <w:tab w:val="left" w:pos="360"/>
        </w:tabs>
        <w:jc w:val="both"/>
        <w:rPr>
          <w:bCs/>
        </w:rPr>
      </w:pPr>
      <w:r w:rsidRPr="004D0BB5">
        <w:rPr>
          <w:bCs/>
        </w:rPr>
        <w:t>“</w:t>
      </w:r>
      <w:r w:rsidRPr="004D0BB5">
        <w:rPr>
          <w:bCs/>
          <w:i/>
          <w:iCs/>
        </w:rPr>
        <w:t>La vaccinoterapia antitumorale: una speranza o una realtà?</w:t>
      </w:r>
      <w:r w:rsidRPr="004D0BB5">
        <w:rPr>
          <w:bCs/>
        </w:rPr>
        <w:t>” Bologna, 21 febbraio 2000.</w:t>
      </w:r>
    </w:p>
    <w:p w14:paraId="7B657926" w14:textId="77777777" w:rsidR="006702D4" w:rsidRPr="004D0BB5" w:rsidRDefault="006702D4" w:rsidP="00E41122">
      <w:pPr>
        <w:numPr>
          <w:ilvl w:val="0"/>
          <w:numId w:val="12"/>
        </w:numPr>
        <w:tabs>
          <w:tab w:val="left" w:pos="360"/>
        </w:tabs>
        <w:jc w:val="both"/>
        <w:rPr>
          <w:bCs/>
        </w:rPr>
      </w:pPr>
      <w:r w:rsidRPr="004D0BB5">
        <w:rPr>
          <w:bCs/>
        </w:rPr>
        <w:t>VIII incontro tecnico del gruppo I.T.M.O.: “</w:t>
      </w:r>
      <w:r w:rsidRPr="004D0BB5">
        <w:rPr>
          <w:bCs/>
          <w:i/>
          <w:iCs/>
        </w:rPr>
        <w:t>Neoplasie neuroendocrine: nuove classificazioni, nuove terapie</w:t>
      </w:r>
      <w:r w:rsidRPr="004D0BB5">
        <w:rPr>
          <w:bCs/>
        </w:rPr>
        <w:t>”. Milano, 14 aprile 2000.</w:t>
      </w:r>
    </w:p>
    <w:p w14:paraId="7EE5989E" w14:textId="77777777" w:rsidR="006702D4" w:rsidRPr="004D0BB5" w:rsidRDefault="006702D4" w:rsidP="00E41122">
      <w:pPr>
        <w:numPr>
          <w:ilvl w:val="0"/>
          <w:numId w:val="12"/>
        </w:numPr>
        <w:tabs>
          <w:tab w:val="left" w:pos="360"/>
        </w:tabs>
        <w:jc w:val="both"/>
        <w:rPr>
          <w:bCs/>
        </w:rPr>
      </w:pPr>
      <w:r w:rsidRPr="004D0BB5">
        <w:rPr>
          <w:bCs/>
        </w:rPr>
        <w:t>II incontro interdisciplinare di patologia toracopolmonare, Bologna, 12 maggio 2000.</w:t>
      </w:r>
    </w:p>
    <w:p w14:paraId="491CE24E" w14:textId="77777777" w:rsidR="006702D4" w:rsidRPr="004D0BB5" w:rsidRDefault="006702D4" w:rsidP="00E41122">
      <w:pPr>
        <w:numPr>
          <w:ilvl w:val="0"/>
          <w:numId w:val="12"/>
        </w:numPr>
        <w:tabs>
          <w:tab w:val="left" w:pos="360"/>
        </w:tabs>
        <w:jc w:val="both"/>
        <w:rPr>
          <w:bCs/>
        </w:rPr>
      </w:pPr>
      <w:r w:rsidRPr="004D0BB5">
        <w:rPr>
          <w:bCs/>
        </w:rPr>
        <w:t>Convegno: “</w:t>
      </w:r>
      <w:r w:rsidRPr="004D0BB5">
        <w:rPr>
          <w:bCs/>
          <w:i/>
          <w:iCs/>
        </w:rPr>
        <w:t>Il trattamento integrato del tumore del polmone non microcitoma</w:t>
      </w:r>
      <w:r w:rsidRPr="004D0BB5">
        <w:rPr>
          <w:bCs/>
        </w:rPr>
        <w:t>”. Bologna, 30 maggio 2000.</w:t>
      </w:r>
    </w:p>
    <w:p w14:paraId="74229C61" w14:textId="77777777" w:rsidR="006702D4" w:rsidRPr="000A56D6" w:rsidRDefault="006702D4" w:rsidP="00E41122">
      <w:pPr>
        <w:numPr>
          <w:ilvl w:val="0"/>
          <w:numId w:val="12"/>
        </w:numPr>
        <w:tabs>
          <w:tab w:val="left" w:pos="360"/>
        </w:tabs>
        <w:jc w:val="both"/>
        <w:rPr>
          <w:bCs/>
          <w:lang w:val="es-ES"/>
        </w:rPr>
      </w:pPr>
      <w:r w:rsidRPr="000A56D6">
        <w:rPr>
          <w:bCs/>
          <w:lang w:val="es-ES"/>
        </w:rPr>
        <w:t xml:space="preserve">II </w:t>
      </w:r>
      <w:proofErr w:type="spellStart"/>
      <w:r w:rsidRPr="000A56D6">
        <w:rPr>
          <w:bCs/>
          <w:lang w:val="es-ES"/>
        </w:rPr>
        <w:t>European</w:t>
      </w:r>
      <w:proofErr w:type="spellEnd"/>
      <w:r w:rsidRPr="000A56D6">
        <w:rPr>
          <w:bCs/>
          <w:lang w:val="es-ES"/>
        </w:rPr>
        <w:t xml:space="preserve"> </w:t>
      </w:r>
      <w:proofErr w:type="spellStart"/>
      <w:r w:rsidRPr="000A56D6">
        <w:rPr>
          <w:bCs/>
          <w:lang w:val="es-ES"/>
        </w:rPr>
        <w:t>Conference</w:t>
      </w:r>
      <w:proofErr w:type="spellEnd"/>
      <w:r w:rsidRPr="000A56D6">
        <w:rPr>
          <w:bCs/>
          <w:lang w:val="es-ES"/>
        </w:rPr>
        <w:t xml:space="preserve">: </w:t>
      </w:r>
      <w:proofErr w:type="spellStart"/>
      <w:r w:rsidRPr="000A56D6">
        <w:rPr>
          <w:bCs/>
          <w:lang w:val="es-ES"/>
        </w:rPr>
        <w:t>perspectives</w:t>
      </w:r>
      <w:proofErr w:type="spellEnd"/>
      <w:r w:rsidRPr="000A56D6">
        <w:rPr>
          <w:bCs/>
          <w:lang w:val="es-ES"/>
        </w:rPr>
        <w:t xml:space="preserve"> in </w:t>
      </w:r>
      <w:proofErr w:type="spellStart"/>
      <w:r w:rsidRPr="000A56D6">
        <w:rPr>
          <w:bCs/>
          <w:lang w:val="es-ES"/>
        </w:rPr>
        <w:t>colorectal</w:t>
      </w:r>
      <w:proofErr w:type="spellEnd"/>
      <w:r w:rsidRPr="000A56D6">
        <w:rPr>
          <w:bCs/>
          <w:lang w:val="es-ES"/>
        </w:rPr>
        <w:t xml:space="preserve"> </w:t>
      </w:r>
      <w:proofErr w:type="spellStart"/>
      <w:r w:rsidRPr="000A56D6">
        <w:rPr>
          <w:bCs/>
          <w:lang w:val="es-ES"/>
        </w:rPr>
        <w:t>cancer</w:t>
      </w:r>
      <w:proofErr w:type="spellEnd"/>
      <w:r w:rsidRPr="000A56D6">
        <w:rPr>
          <w:bCs/>
          <w:lang w:val="es-ES"/>
        </w:rPr>
        <w:t xml:space="preserve">. </w:t>
      </w:r>
      <w:proofErr w:type="spellStart"/>
      <w:r w:rsidRPr="000A56D6">
        <w:rPr>
          <w:bCs/>
          <w:lang w:val="es-ES"/>
        </w:rPr>
        <w:t>Barcellona</w:t>
      </w:r>
      <w:proofErr w:type="spellEnd"/>
      <w:r w:rsidRPr="000A56D6">
        <w:rPr>
          <w:bCs/>
          <w:lang w:val="es-ES"/>
        </w:rPr>
        <w:t xml:space="preserve"> – </w:t>
      </w:r>
      <w:proofErr w:type="spellStart"/>
      <w:r w:rsidRPr="000A56D6">
        <w:rPr>
          <w:bCs/>
          <w:lang w:val="es-ES"/>
        </w:rPr>
        <w:t>Spagna</w:t>
      </w:r>
      <w:proofErr w:type="spellEnd"/>
      <w:r w:rsidRPr="000A56D6">
        <w:rPr>
          <w:bCs/>
          <w:lang w:val="es-ES"/>
        </w:rPr>
        <w:t>, June, 16-17 2000.</w:t>
      </w:r>
    </w:p>
    <w:p w14:paraId="6ED63178" w14:textId="77777777" w:rsidR="006702D4" w:rsidRPr="004D0BB5" w:rsidRDefault="006702D4" w:rsidP="00E41122">
      <w:pPr>
        <w:numPr>
          <w:ilvl w:val="0"/>
          <w:numId w:val="12"/>
        </w:numPr>
        <w:tabs>
          <w:tab w:val="left" w:pos="360"/>
        </w:tabs>
        <w:jc w:val="both"/>
        <w:rPr>
          <w:bCs/>
        </w:rPr>
      </w:pPr>
      <w:r w:rsidRPr="004D0BB5">
        <w:rPr>
          <w:bCs/>
        </w:rPr>
        <w:t>Congresso straordinario di gastroenterologia: “</w:t>
      </w:r>
      <w:r w:rsidRPr="00AA3DD9">
        <w:rPr>
          <w:bCs/>
          <w:i/>
          <w:iCs/>
        </w:rPr>
        <w:t xml:space="preserve">New trance in digestive </w:t>
      </w:r>
      <w:proofErr w:type="spellStart"/>
      <w:r w:rsidRPr="003F4FC0">
        <w:rPr>
          <w:bCs/>
          <w:i/>
          <w:iCs/>
        </w:rPr>
        <w:t>diseases</w:t>
      </w:r>
      <w:proofErr w:type="spellEnd"/>
      <w:r w:rsidRPr="004D0BB5">
        <w:rPr>
          <w:bCs/>
        </w:rPr>
        <w:t>”, Bologna, 1-5 luglio 2000.</w:t>
      </w:r>
    </w:p>
    <w:p w14:paraId="2A34A8BA" w14:textId="77777777" w:rsidR="006702D4" w:rsidRPr="004D0BB5" w:rsidRDefault="006702D4" w:rsidP="00E41122">
      <w:pPr>
        <w:numPr>
          <w:ilvl w:val="0"/>
          <w:numId w:val="12"/>
        </w:numPr>
        <w:tabs>
          <w:tab w:val="left" w:pos="360"/>
        </w:tabs>
        <w:jc w:val="both"/>
        <w:rPr>
          <w:bCs/>
        </w:rPr>
      </w:pPr>
      <w:r w:rsidRPr="004D0BB5">
        <w:rPr>
          <w:bCs/>
        </w:rPr>
        <w:t>Partecipazione all'Incontro Mondiale dei Docenti Universitari, svoltosi nell'ambito del Giubileo delle Università a Roma il 9 e 10 settembre 2000.</w:t>
      </w:r>
    </w:p>
    <w:p w14:paraId="4139C335" w14:textId="77777777" w:rsidR="006702D4" w:rsidRPr="004D0BB5" w:rsidRDefault="006702D4" w:rsidP="00E41122">
      <w:pPr>
        <w:numPr>
          <w:ilvl w:val="0"/>
          <w:numId w:val="12"/>
        </w:numPr>
        <w:tabs>
          <w:tab w:val="left" w:pos="360"/>
        </w:tabs>
        <w:jc w:val="both"/>
        <w:rPr>
          <w:bCs/>
          <w:lang w:val="en-GB"/>
        </w:rPr>
      </w:pPr>
      <w:r w:rsidRPr="004D0BB5">
        <w:rPr>
          <w:bCs/>
          <w:lang w:val="en-GB"/>
        </w:rPr>
        <w:t>International Symposium liver metastases. Bologna, September 21-23, 2000.</w:t>
      </w:r>
    </w:p>
    <w:p w14:paraId="6002A7B6" w14:textId="77777777" w:rsidR="006702D4" w:rsidRPr="004D0BB5" w:rsidRDefault="006702D4" w:rsidP="00E41122">
      <w:pPr>
        <w:numPr>
          <w:ilvl w:val="0"/>
          <w:numId w:val="12"/>
        </w:numPr>
        <w:tabs>
          <w:tab w:val="left" w:pos="360"/>
        </w:tabs>
        <w:jc w:val="both"/>
        <w:rPr>
          <w:bCs/>
        </w:rPr>
      </w:pPr>
      <w:r w:rsidRPr="004D0BB5">
        <w:rPr>
          <w:bCs/>
        </w:rPr>
        <w:t>Seminario n° 9 del gruppo I.T.M.O.: “</w:t>
      </w:r>
      <w:r w:rsidRPr="004D0BB5">
        <w:rPr>
          <w:bCs/>
          <w:i/>
          <w:iCs/>
        </w:rPr>
        <w:t>Neoplasie della mammella e ormonoterapia</w:t>
      </w:r>
      <w:r w:rsidRPr="004D0BB5">
        <w:rPr>
          <w:bCs/>
        </w:rPr>
        <w:t>”. Milano, 27 novembre 2000</w:t>
      </w:r>
    </w:p>
    <w:p w14:paraId="60E8DAB1" w14:textId="77777777" w:rsidR="006702D4" w:rsidRPr="004D0BB5" w:rsidRDefault="006702D4" w:rsidP="00E41122">
      <w:pPr>
        <w:numPr>
          <w:ilvl w:val="0"/>
          <w:numId w:val="12"/>
        </w:numPr>
        <w:tabs>
          <w:tab w:val="left" w:pos="360"/>
        </w:tabs>
        <w:jc w:val="both"/>
        <w:rPr>
          <w:bCs/>
        </w:rPr>
      </w:pPr>
      <w:r w:rsidRPr="004D0BB5">
        <w:rPr>
          <w:bCs/>
        </w:rPr>
        <w:t>IV Conferenza Nazionale AIOM: “</w:t>
      </w:r>
      <w:r w:rsidRPr="004D0BB5">
        <w:rPr>
          <w:bCs/>
          <w:i/>
          <w:iCs/>
        </w:rPr>
        <w:t>Il cancro del colon retto</w:t>
      </w:r>
      <w:r w:rsidRPr="004D0BB5">
        <w:rPr>
          <w:bCs/>
        </w:rPr>
        <w:t>”. Bologna, 4-6 marzo 2001.</w:t>
      </w:r>
    </w:p>
    <w:p w14:paraId="601A8F84" w14:textId="77777777" w:rsidR="006702D4" w:rsidRPr="004D0BB5" w:rsidRDefault="006702D4" w:rsidP="00E41122">
      <w:pPr>
        <w:numPr>
          <w:ilvl w:val="0"/>
          <w:numId w:val="12"/>
        </w:numPr>
        <w:tabs>
          <w:tab w:val="left" w:pos="360"/>
        </w:tabs>
        <w:jc w:val="both"/>
        <w:rPr>
          <w:bCs/>
        </w:rPr>
      </w:pPr>
      <w:proofErr w:type="spellStart"/>
      <w:r w:rsidRPr="000A56D6">
        <w:rPr>
          <w:bCs/>
        </w:rPr>
        <w:t>Helsinn</w:t>
      </w:r>
      <w:proofErr w:type="spellEnd"/>
      <w:r w:rsidRPr="000A56D6">
        <w:rPr>
          <w:bCs/>
        </w:rPr>
        <w:t xml:space="preserve"> Investigator Meeting: </w:t>
      </w:r>
      <w:proofErr w:type="spellStart"/>
      <w:r w:rsidRPr="000A56D6">
        <w:rPr>
          <w:bCs/>
        </w:rPr>
        <w:t>Palonosetron</w:t>
      </w:r>
      <w:proofErr w:type="spellEnd"/>
      <w:r w:rsidRPr="000A56D6">
        <w:rPr>
          <w:bCs/>
        </w:rPr>
        <w:t xml:space="preserve"> Development Program Palo-99-03/05/06. </w:t>
      </w:r>
      <w:r w:rsidRPr="004D0BB5">
        <w:rPr>
          <w:bCs/>
        </w:rPr>
        <w:t>Monaco di Baviera, 31/03/01.</w:t>
      </w:r>
    </w:p>
    <w:p w14:paraId="7600A546" w14:textId="77777777" w:rsidR="006702D4" w:rsidRPr="004D0BB5" w:rsidRDefault="006702D4" w:rsidP="00E41122">
      <w:pPr>
        <w:numPr>
          <w:ilvl w:val="0"/>
          <w:numId w:val="12"/>
        </w:numPr>
        <w:tabs>
          <w:tab w:val="left" w:pos="360"/>
        </w:tabs>
        <w:jc w:val="both"/>
        <w:rPr>
          <w:bCs/>
        </w:rPr>
      </w:pPr>
      <w:r w:rsidRPr="004D0BB5">
        <w:rPr>
          <w:bCs/>
        </w:rPr>
        <w:t>3° Convegno Nazionale: “</w:t>
      </w:r>
      <w:r w:rsidRPr="004D0BB5">
        <w:rPr>
          <w:bCs/>
          <w:i/>
          <w:iCs/>
        </w:rPr>
        <w:t>L'approccio globale al paziente Oncologico</w:t>
      </w:r>
      <w:r w:rsidRPr="004D0BB5">
        <w:rPr>
          <w:bCs/>
        </w:rPr>
        <w:t>”. Rimini, 6-7-8 giugno 2001.</w:t>
      </w:r>
    </w:p>
    <w:p w14:paraId="11D164F8" w14:textId="77777777" w:rsidR="006702D4" w:rsidRPr="004D0BB5" w:rsidRDefault="006702D4" w:rsidP="00E41122">
      <w:pPr>
        <w:numPr>
          <w:ilvl w:val="0"/>
          <w:numId w:val="12"/>
        </w:numPr>
        <w:tabs>
          <w:tab w:val="left" w:pos="360"/>
        </w:tabs>
        <w:jc w:val="both"/>
        <w:rPr>
          <w:bCs/>
        </w:rPr>
      </w:pPr>
      <w:r w:rsidRPr="004D0BB5">
        <w:rPr>
          <w:bCs/>
        </w:rPr>
        <w:t>“</w:t>
      </w:r>
      <w:r w:rsidRPr="004D0BB5">
        <w:rPr>
          <w:bCs/>
          <w:i/>
          <w:iCs/>
        </w:rPr>
        <w:t>Il Mesotelioma Maligno: Nuove acquisizioni e strategie terapeutiche</w:t>
      </w:r>
      <w:r w:rsidRPr="004D0BB5">
        <w:rPr>
          <w:bCs/>
        </w:rPr>
        <w:t>”. Bologna, 13 giugno 2001.</w:t>
      </w:r>
    </w:p>
    <w:p w14:paraId="291B3F5C" w14:textId="77777777" w:rsidR="006702D4" w:rsidRPr="004D0BB5" w:rsidRDefault="006702D4" w:rsidP="00E41122">
      <w:pPr>
        <w:numPr>
          <w:ilvl w:val="0"/>
          <w:numId w:val="12"/>
        </w:numPr>
        <w:tabs>
          <w:tab w:val="left" w:pos="360"/>
        </w:tabs>
        <w:jc w:val="both"/>
        <w:rPr>
          <w:bCs/>
        </w:rPr>
      </w:pPr>
      <w:r w:rsidRPr="004D0BB5">
        <w:rPr>
          <w:bCs/>
        </w:rPr>
        <w:t>2° Seminario di Oncologia Digestiva. Frascati, RM, 2-4 luglio 2001.</w:t>
      </w:r>
    </w:p>
    <w:p w14:paraId="155A67EB" w14:textId="77777777" w:rsidR="006702D4" w:rsidRPr="004D0BB5" w:rsidRDefault="006702D4" w:rsidP="00E41122">
      <w:pPr>
        <w:numPr>
          <w:ilvl w:val="0"/>
          <w:numId w:val="12"/>
        </w:numPr>
        <w:tabs>
          <w:tab w:val="left" w:pos="360"/>
        </w:tabs>
        <w:jc w:val="both"/>
        <w:rPr>
          <w:bCs/>
        </w:rPr>
      </w:pPr>
      <w:r w:rsidRPr="004D0BB5">
        <w:rPr>
          <w:bCs/>
        </w:rPr>
        <w:t>3° Congresso Nazionale di Oncologia Medica, Napoli, 4-7 novembre 2001.</w:t>
      </w:r>
    </w:p>
    <w:p w14:paraId="48515E63" w14:textId="77777777" w:rsidR="006702D4" w:rsidRPr="004D0BB5" w:rsidRDefault="006702D4" w:rsidP="00E41122">
      <w:pPr>
        <w:numPr>
          <w:ilvl w:val="0"/>
          <w:numId w:val="12"/>
        </w:numPr>
        <w:tabs>
          <w:tab w:val="left" w:pos="360"/>
        </w:tabs>
        <w:jc w:val="both"/>
        <w:rPr>
          <w:bCs/>
        </w:rPr>
      </w:pPr>
      <w:r w:rsidRPr="004D0BB5">
        <w:rPr>
          <w:bCs/>
        </w:rPr>
        <w:t>“Vie nuove per un miglior trattamento dei tumori”: Ravenna, 23/11/01.</w:t>
      </w:r>
    </w:p>
    <w:p w14:paraId="749EE8C2" w14:textId="77777777" w:rsidR="006702D4" w:rsidRPr="004D0BB5" w:rsidRDefault="006702D4" w:rsidP="00E41122">
      <w:pPr>
        <w:numPr>
          <w:ilvl w:val="0"/>
          <w:numId w:val="12"/>
        </w:numPr>
        <w:tabs>
          <w:tab w:val="left" w:pos="360"/>
        </w:tabs>
        <w:jc w:val="both"/>
        <w:rPr>
          <w:bCs/>
        </w:rPr>
      </w:pPr>
      <w:r w:rsidRPr="004D0BB5">
        <w:rPr>
          <w:bCs/>
        </w:rPr>
        <w:t>“</w:t>
      </w:r>
      <w:r w:rsidRPr="004D0BB5">
        <w:rPr>
          <w:bCs/>
          <w:i/>
          <w:iCs/>
        </w:rPr>
        <w:t>Comunicazione Oncologo-Paziente</w:t>
      </w:r>
      <w:r w:rsidRPr="004D0BB5">
        <w:rPr>
          <w:bCs/>
        </w:rPr>
        <w:t>”: Grottaferrata (RM), 4-5 dicembre 2001.</w:t>
      </w:r>
    </w:p>
    <w:p w14:paraId="0F5450CB" w14:textId="77777777" w:rsidR="006702D4" w:rsidRPr="004D0BB5" w:rsidRDefault="006702D4" w:rsidP="00E41122">
      <w:pPr>
        <w:numPr>
          <w:ilvl w:val="0"/>
          <w:numId w:val="12"/>
        </w:numPr>
        <w:tabs>
          <w:tab w:val="left" w:pos="360"/>
        </w:tabs>
        <w:jc w:val="both"/>
        <w:rPr>
          <w:bCs/>
        </w:rPr>
      </w:pPr>
      <w:r w:rsidRPr="004D0BB5">
        <w:rPr>
          <w:bCs/>
        </w:rPr>
        <w:t>IV incontro Specialisti in Oncologia, Montecatini Terme, 21-22-23 marzo 2002.</w:t>
      </w:r>
    </w:p>
    <w:p w14:paraId="30AC2808" w14:textId="77777777" w:rsidR="006702D4" w:rsidRPr="004D0BB5" w:rsidRDefault="006702D4" w:rsidP="00E41122">
      <w:pPr>
        <w:numPr>
          <w:ilvl w:val="0"/>
          <w:numId w:val="12"/>
        </w:numPr>
        <w:tabs>
          <w:tab w:val="left" w:pos="360"/>
        </w:tabs>
        <w:jc w:val="both"/>
        <w:rPr>
          <w:bCs/>
        </w:rPr>
      </w:pPr>
      <w:r w:rsidRPr="004D0BB5">
        <w:rPr>
          <w:bCs/>
          <w:lang w:val="en-GB"/>
        </w:rPr>
        <w:t>“</w:t>
      </w:r>
      <w:r w:rsidRPr="004D0BB5">
        <w:rPr>
          <w:bCs/>
          <w:i/>
          <w:iCs/>
          <w:lang w:val="en-GB"/>
        </w:rPr>
        <w:t>Infusional chemotherapy and drug-delivery devices</w:t>
      </w:r>
      <w:r w:rsidRPr="004D0BB5">
        <w:rPr>
          <w:bCs/>
          <w:lang w:val="en-GB"/>
        </w:rPr>
        <w:t xml:space="preserve">”, Roma, 17-18 </w:t>
      </w:r>
      <w:proofErr w:type="spellStart"/>
      <w:r w:rsidRPr="003F4FC0">
        <w:rPr>
          <w:bCs/>
          <w:lang w:val="en-GB"/>
        </w:rPr>
        <w:t>aprile</w:t>
      </w:r>
      <w:proofErr w:type="spellEnd"/>
      <w:r w:rsidRPr="002F58A9">
        <w:rPr>
          <w:bCs/>
          <w:lang w:val="en-GB"/>
        </w:rPr>
        <w:t xml:space="preserve"> 2002.</w:t>
      </w:r>
      <w:r w:rsidRPr="004D0BB5">
        <w:rPr>
          <w:bCs/>
          <w:lang w:val="en-GB"/>
        </w:rPr>
        <w:t xml:space="preserve"> </w:t>
      </w:r>
      <w:r w:rsidRPr="004D0BB5">
        <w:rPr>
          <w:bCs/>
        </w:rPr>
        <w:t>12 Crediti Formativi ECM.</w:t>
      </w:r>
    </w:p>
    <w:p w14:paraId="57887BCB" w14:textId="77777777" w:rsidR="006702D4" w:rsidRPr="004D0BB5" w:rsidRDefault="006702D4" w:rsidP="00E41122">
      <w:pPr>
        <w:numPr>
          <w:ilvl w:val="0"/>
          <w:numId w:val="12"/>
        </w:numPr>
        <w:tabs>
          <w:tab w:val="left" w:pos="360"/>
        </w:tabs>
        <w:jc w:val="both"/>
        <w:rPr>
          <w:bCs/>
          <w:lang w:val="en-GB"/>
        </w:rPr>
      </w:pPr>
      <w:r w:rsidRPr="004D0BB5">
        <w:rPr>
          <w:bCs/>
          <w:lang w:val="en-GB"/>
        </w:rPr>
        <w:t>The American Society of Clinical Oncology 2002 Annual Meeting, Orlando, Florida, USA, 18-21</w:t>
      </w:r>
      <w:r w:rsidRPr="00AA3DD9">
        <w:rPr>
          <w:bCs/>
          <w:lang w:val="en-GB"/>
        </w:rPr>
        <w:t xml:space="preserve"> </w:t>
      </w:r>
      <w:proofErr w:type="spellStart"/>
      <w:r w:rsidRPr="003F4FC0">
        <w:rPr>
          <w:bCs/>
          <w:lang w:val="en-GB"/>
        </w:rPr>
        <w:t>maggio</w:t>
      </w:r>
      <w:proofErr w:type="spellEnd"/>
      <w:r w:rsidRPr="002F58A9">
        <w:rPr>
          <w:bCs/>
          <w:lang w:val="en-GB"/>
        </w:rPr>
        <w:t xml:space="preserve"> 2002.</w:t>
      </w:r>
    </w:p>
    <w:p w14:paraId="2A020020" w14:textId="77777777" w:rsidR="006702D4" w:rsidRPr="004D0BB5" w:rsidRDefault="006702D4" w:rsidP="00E41122">
      <w:pPr>
        <w:numPr>
          <w:ilvl w:val="0"/>
          <w:numId w:val="12"/>
        </w:numPr>
        <w:tabs>
          <w:tab w:val="left" w:pos="360"/>
        </w:tabs>
        <w:jc w:val="both"/>
        <w:rPr>
          <w:bCs/>
        </w:rPr>
      </w:pPr>
      <w:r w:rsidRPr="004D0BB5">
        <w:rPr>
          <w:bCs/>
        </w:rPr>
        <w:t>“</w:t>
      </w:r>
      <w:r w:rsidRPr="004D0BB5">
        <w:rPr>
          <w:bCs/>
          <w:i/>
          <w:iCs/>
        </w:rPr>
        <w:t>Strategie interventistiche nelle sindromi coronariche</w:t>
      </w:r>
      <w:r w:rsidRPr="004D0BB5">
        <w:rPr>
          <w:bCs/>
        </w:rPr>
        <w:t>”, Rimini, 8 giugno 2002. 4 Crediti Formativi ECM.</w:t>
      </w:r>
    </w:p>
    <w:p w14:paraId="29CB9C40" w14:textId="77777777" w:rsidR="006702D4" w:rsidRPr="004D0BB5" w:rsidRDefault="006702D4" w:rsidP="00E41122">
      <w:pPr>
        <w:numPr>
          <w:ilvl w:val="0"/>
          <w:numId w:val="12"/>
        </w:numPr>
        <w:tabs>
          <w:tab w:val="left" w:pos="360"/>
        </w:tabs>
        <w:jc w:val="both"/>
        <w:rPr>
          <w:bCs/>
        </w:rPr>
      </w:pPr>
      <w:r w:rsidRPr="004D0BB5">
        <w:rPr>
          <w:bCs/>
        </w:rPr>
        <w:t>Stage in Oncologia “</w:t>
      </w:r>
      <w:r w:rsidRPr="004D0BB5">
        <w:rPr>
          <w:bCs/>
          <w:i/>
          <w:iCs/>
        </w:rPr>
        <w:t>I tumori della mammella</w:t>
      </w:r>
      <w:r w:rsidRPr="004D0BB5">
        <w:rPr>
          <w:bCs/>
        </w:rPr>
        <w:t>”, Bologna, 17-21 giugno 2002. 31 Crediti Formativi ECM.</w:t>
      </w:r>
    </w:p>
    <w:p w14:paraId="033607D0" w14:textId="77777777" w:rsidR="006702D4" w:rsidRPr="004D0BB5" w:rsidRDefault="006702D4" w:rsidP="00E41122">
      <w:pPr>
        <w:numPr>
          <w:ilvl w:val="0"/>
          <w:numId w:val="12"/>
        </w:numPr>
        <w:tabs>
          <w:tab w:val="left" w:pos="360"/>
        </w:tabs>
        <w:jc w:val="both"/>
        <w:rPr>
          <w:bCs/>
        </w:rPr>
      </w:pPr>
      <w:r w:rsidRPr="004D0BB5">
        <w:rPr>
          <w:bCs/>
        </w:rPr>
        <w:t>“</w:t>
      </w:r>
      <w:r w:rsidRPr="004D0BB5">
        <w:rPr>
          <w:bCs/>
          <w:i/>
          <w:iCs/>
        </w:rPr>
        <w:t>Tumori della cute: melanomi e non melanomi</w:t>
      </w:r>
      <w:r w:rsidRPr="004D0BB5">
        <w:rPr>
          <w:bCs/>
        </w:rPr>
        <w:t>”, Vasto (CH), 28 giugno 2002.</w:t>
      </w:r>
    </w:p>
    <w:p w14:paraId="4AD671C1" w14:textId="77777777" w:rsidR="006702D4" w:rsidRPr="004D0BB5" w:rsidRDefault="006702D4" w:rsidP="00E41122">
      <w:pPr>
        <w:numPr>
          <w:ilvl w:val="0"/>
          <w:numId w:val="12"/>
        </w:numPr>
        <w:tabs>
          <w:tab w:val="left" w:pos="360"/>
        </w:tabs>
        <w:jc w:val="both"/>
        <w:rPr>
          <w:bCs/>
        </w:rPr>
      </w:pPr>
      <w:r w:rsidRPr="004D0BB5">
        <w:rPr>
          <w:bCs/>
        </w:rPr>
        <w:t>Stage in Oncologia “</w:t>
      </w:r>
      <w:r w:rsidRPr="004D0BB5">
        <w:rPr>
          <w:bCs/>
          <w:i/>
          <w:iCs/>
        </w:rPr>
        <w:t>Trattamenti Innovativi in Oncologia</w:t>
      </w:r>
      <w:r w:rsidRPr="004D0BB5">
        <w:rPr>
          <w:bCs/>
        </w:rPr>
        <w:t>”, Bologna, 23-27 settembre 2002. 27 Crediti Formativi ECM.</w:t>
      </w:r>
    </w:p>
    <w:p w14:paraId="1FD6E5FD" w14:textId="77777777" w:rsidR="006702D4" w:rsidRPr="004D0BB5" w:rsidRDefault="006702D4" w:rsidP="00E41122">
      <w:pPr>
        <w:numPr>
          <w:ilvl w:val="0"/>
          <w:numId w:val="12"/>
        </w:numPr>
        <w:tabs>
          <w:tab w:val="left" w:pos="360"/>
        </w:tabs>
        <w:jc w:val="both"/>
        <w:rPr>
          <w:bCs/>
        </w:rPr>
      </w:pPr>
      <w:r w:rsidRPr="004D0BB5">
        <w:rPr>
          <w:bCs/>
        </w:rPr>
        <w:t>4° Congresso Nazionale di Oncologia Medica, Torino, 28 settembre – 1° ottobre 2002. 20 Crediti Formativi ECM.</w:t>
      </w:r>
    </w:p>
    <w:p w14:paraId="1241E278" w14:textId="77777777" w:rsidR="006702D4" w:rsidRPr="004D0BB5" w:rsidRDefault="006702D4" w:rsidP="00E41122">
      <w:pPr>
        <w:numPr>
          <w:ilvl w:val="0"/>
          <w:numId w:val="12"/>
        </w:numPr>
        <w:tabs>
          <w:tab w:val="left" w:pos="360"/>
        </w:tabs>
        <w:jc w:val="both"/>
        <w:rPr>
          <w:bCs/>
        </w:rPr>
      </w:pPr>
      <w:r w:rsidRPr="004D0BB5">
        <w:rPr>
          <w:bCs/>
        </w:rPr>
        <w:t>I Corso istituzionale terapie locoregionali, Milano, 23 ottobre 2002. 8 Crediti Formativi ECM.</w:t>
      </w:r>
    </w:p>
    <w:p w14:paraId="0499DAFB" w14:textId="77777777" w:rsidR="006702D4" w:rsidRPr="004D0BB5" w:rsidRDefault="006702D4" w:rsidP="00E41122">
      <w:pPr>
        <w:numPr>
          <w:ilvl w:val="0"/>
          <w:numId w:val="12"/>
        </w:numPr>
        <w:tabs>
          <w:tab w:val="left" w:pos="360"/>
        </w:tabs>
        <w:jc w:val="both"/>
        <w:rPr>
          <w:bCs/>
        </w:rPr>
      </w:pPr>
      <w:r w:rsidRPr="004D0BB5">
        <w:rPr>
          <w:bCs/>
        </w:rPr>
        <w:t>“</w:t>
      </w:r>
      <w:r w:rsidRPr="004D0BB5">
        <w:rPr>
          <w:bCs/>
          <w:i/>
          <w:iCs/>
        </w:rPr>
        <w:t>Settimana Europea della qualità – gestire il cambiamento</w:t>
      </w:r>
      <w:r w:rsidRPr="004D0BB5">
        <w:rPr>
          <w:bCs/>
        </w:rPr>
        <w:t>”, Bologna, 19 novembre 2002.</w:t>
      </w:r>
    </w:p>
    <w:p w14:paraId="1D728A4E" w14:textId="77777777" w:rsidR="006702D4" w:rsidRPr="004D0BB5" w:rsidRDefault="006702D4" w:rsidP="00E41122">
      <w:pPr>
        <w:numPr>
          <w:ilvl w:val="0"/>
          <w:numId w:val="12"/>
        </w:numPr>
        <w:tabs>
          <w:tab w:val="left" w:pos="360"/>
        </w:tabs>
        <w:jc w:val="both"/>
        <w:rPr>
          <w:bCs/>
          <w:lang w:val="en-GB"/>
        </w:rPr>
      </w:pPr>
      <w:r w:rsidRPr="004D0BB5">
        <w:rPr>
          <w:bCs/>
          <w:lang w:val="en-GB"/>
        </w:rPr>
        <w:t>Course on Cancer of the Gastrointestinal tract, Roma, 16-18</w:t>
      </w:r>
      <w:r w:rsidRPr="006702D4">
        <w:rPr>
          <w:bCs/>
          <w:lang w:val="en-GB"/>
        </w:rPr>
        <w:t xml:space="preserve"> </w:t>
      </w:r>
      <w:proofErr w:type="spellStart"/>
      <w:r w:rsidRPr="003F4FC0">
        <w:rPr>
          <w:bCs/>
          <w:lang w:val="en-GB"/>
        </w:rPr>
        <w:t>dicembre</w:t>
      </w:r>
      <w:proofErr w:type="spellEnd"/>
      <w:r w:rsidRPr="002F58A9">
        <w:rPr>
          <w:bCs/>
          <w:lang w:val="en-GB"/>
        </w:rPr>
        <w:t xml:space="preserve"> 2002.</w:t>
      </w:r>
    </w:p>
    <w:p w14:paraId="4E3091E0" w14:textId="77777777" w:rsidR="006702D4" w:rsidRPr="004D0BB5" w:rsidRDefault="006702D4" w:rsidP="00E41122">
      <w:pPr>
        <w:numPr>
          <w:ilvl w:val="0"/>
          <w:numId w:val="12"/>
        </w:numPr>
        <w:tabs>
          <w:tab w:val="left" w:pos="360"/>
        </w:tabs>
        <w:jc w:val="both"/>
        <w:rPr>
          <w:bCs/>
        </w:rPr>
      </w:pPr>
      <w:r w:rsidRPr="004D0BB5">
        <w:rPr>
          <w:bCs/>
        </w:rPr>
        <w:t xml:space="preserve">First </w:t>
      </w:r>
      <w:proofErr w:type="spellStart"/>
      <w:r w:rsidRPr="00B078B5">
        <w:rPr>
          <w:bCs/>
        </w:rPr>
        <w:t>European</w:t>
      </w:r>
      <w:proofErr w:type="spellEnd"/>
      <w:r w:rsidRPr="004D0BB5">
        <w:rPr>
          <w:bCs/>
        </w:rPr>
        <w:t xml:space="preserve"> </w:t>
      </w:r>
      <w:proofErr w:type="spellStart"/>
      <w:r w:rsidRPr="004D0BB5">
        <w:rPr>
          <w:bCs/>
        </w:rPr>
        <w:t>Palonosetron</w:t>
      </w:r>
      <w:proofErr w:type="spellEnd"/>
      <w:r w:rsidRPr="004D0BB5">
        <w:rPr>
          <w:bCs/>
        </w:rPr>
        <w:t xml:space="preserve"> Event, Lugano, 7-9 febbraio 2003.</w:t>
      </w:r>
    </w:p>
    <w:p w14:paraId="3859196A" w14:textId="77777777" w:rsidR="006702D4" w:rsidRPr="004D0BB5" w:rsidRDefault="006702D4" w:rsidP="00E41122">
      <w:pPr>
        <w:numPr>
          <w:ilvl w:val="0"/>
          <w:numId w:val="12"/>
        </w:numPr>
        <w:tabs>
          <w:tab w:val="left" w:pos="360"/>
        </w:tabs>
        <w:jc w:val="both"/>
        <w:rPr>
          <w:bCs/>
        </w:rPr>
      </w:pPr>
      <w:r w:rsidRPr="004D0BB5">
        <w:rPr>
          <w:bCs/>
        </w:rPr>
        <w:t>Corso residenziale: Problematiche nella gestione del paziente con neoplasia del tratto gastrointestinale. 2° Corso annuale Accademia Nazionale di medicina, Lido di Camaiore (LU), 21-22 marzo 2003. 10 Crediti Formativi ECM.</w:t>
      </w:r>
    </w:p>
    <w:p w14:paraId="4D30C595" w14:textId="77777777" w:rsidR="006702D4" w:rsidRPr="004D0BB5" w:rsidRDefault="006702D4" w:rsidP="00E41122">
      <w:pPr>
        <w:numPr>
          <w:ilvl w:val="0"/>
          <w:numId w:val="12"/>
        </w:numPr>
        <w:tabs>
          <w:tab w:val="left" w:pos="360"/>
        </w:tabs>
        <w:jc w:val="both"/>
        <w:rPr>
          <w:bCs/>
        </w:rPr>
      </w:pPr>
      <w:r w:rsidRPr="004D0BB5">
        <w:rPr>
          <w:bCs/>
        </w:rPr>
        <w:lastRenderedPageBreak/>
        <w:t>Stage in Oncologia: “</w:t>
      </w:r>
      <w:r w:rsidRPr="004D0BB5">
        <w:rPr>
          <w:bCs/>
          <w:i/>
          <w:iCs/>
        </w:rPr>
        <w:t>Anemia, trombosi e cancro</w:t>
      </w:r>
      <w:r w:rsidRPr="004D0BB5">
        <w:rPr>
          <w:bCs/>
        </w:rPr>
        <w:t>”, Bologna, 24-28 marzo 2003. 25 Crediti Formativi ECM.</w:t>
      </w:r>
    </w:p>
    <w:p w14:paraId="6318C94E" w14:textId="77777777" w:rsidR="006702D4" w:rsidRPr="004D0BB5" w:rsidRDefault="006702D4" w:rsidP="00E41122">
      <w:pPr>
        <w:numPr>
          <w:ilvl w:val="0"/>
          <w:numId w:val="12"/>
        </w:numPr>
        <w:tabs>
          <w:tab w:val="left" w:pos="360"/>
        </w:tabs>
        <w:jc w:val="both"/>
        <w:rPr>
          <w:bCs/>
        </w:rPr>
      </w:pPr>
      <w:r w:rsidRPr="004D0BB5">
        <w:rPr>
          <w:bCs/>
        </w:rPr>
        <w:t>Stage in: “</w:t>
      </w:r>
      <w:r w:rsidRPr="004D0BB5">
        <w:rPr>
          <w:bCs/>
          <w:i/>
          <w:iCs/>
        </w:rPr>
        <w:t>Medicina predittiva in Oncologia</w:t>
      </w:r>
      <w:r w:rsidRPr="004D0BB5">
        <w:rPr>
          <w:bCs/>
        </w:rPr>
        <w:t>”, Bologna, 16-20 giugno 2003. 26 Crediti Formativi ECM.</w:t>
      </w:r>
    </w:p>
    <w:p w14:paraId="48EFAFEB" w14:textId="77777777" w:rsidR="006702D4" w:rsidRPr="004D0BB5" w:rsidRDefault="006702D4" w:rsidP="00E41122">
      <w:pPr>
        <w:numPr>
          <w:ilvl w:val="0"/>
          <w:numId w:val="12"/>
        </w:numPr>
        <w:tabs>
          <w:tab w:val="left" w:pos="360"/>
        </w:tabs>
        <w:jc w:val="both"/>
        <w:rPr>
          <w:bCs/>
          <w:lang w:val="en-GB"/>
        </w:rPr>
      </w:pPr>
      <w:r w:rsidRPr="004D0BB5">
        <w:rPr>
          <w:bCs/>
          <w:lang w:val="en-GB"/>
        </w:rPr>
        <w:t>“</w:t>
      </w:r>
      <w:r w:rsidRPr="004D0BB5">
        <w:rPr>
          <w:bCs/>
          <w:i/>
          <w:iCs/>
          <w:lang w:val="en-GB"/>
        </w:rPr>
        <w:t>Third update on Helicobacter pylori research and other emerging issues on digestive cancer prevention</w:t>
      </w:r>
      <w:r w:rsidRPr="004D0BB5">
        <w:rPr>
          <w:bCs/>
          <w:lang w:val="en-GB"/>
        </w:rPr>
        <w:t xml:space="preserve">”, Bologna, 25-28 </w:t>
      </w:r>
      <w:proofErr w:type="spellStart"/>
      <w:r w:rsidRPr="003F4FC0">
        <w:rPr>
          <w:bCs/>
          <w:lang w:val="en-GB"/>
        </w:rPr>
        <w:t>giugno</w:t>
      </w:r>
      <w:proofErr w:type="spellEnd"/>
      <w:r w:rsidRPr="002F58A9">
        <w:rPr>
          <w:bCs/>
          <w:lang w:val="en-GB"/>
        </w:rPr>
        <w:t xml:space="preserve"> 2003.</w:t>
      </w:r>
    </w:p>
    <w:p w14:paraId="2E3CAA81" w14:textId="77777777" w:rsidR="006702D4" w:rsidRPr="004D0BB5" w:rsidRDefault="006702D4" w:rsidP="00E41122">
      <w:pPr>
        <w:numPr>
          <w:ilvl w:val="0"/>
          <w:numId w:val="12"/>
        </w:numPr>
        <w:tabs>
          <w:tab w:val="left" w:pos="360"/>
        </w:tabs>
        <w:jc w:val="both"/>
        <w:rPr>
          <w:bCs/>
        </w:rPr>
      </w:pPr>
      <w:r w:rsidRPr="004D0BB5">
        <w:rPr>
          <w:bCs/>
        </w:rPr>
        <w:t>V Congresso Nazionale AIOM, Roma, 21-24 ottobre 2003. 17 Crediti Formativi ECM.</w:t>
      </w:r>
    </w:p>
    <w:p w14:paraId="6865F26C" w14:textId="77777777" w:rsidR="006702D4" w:rsidRPr="004D0BB5" w:rsidRDefault="006702D4" w:rsidP="00E41122">
      <w:pPr>
        <w:numPr>
          <w:ilvl w:val="0"/>
          <w:numId w:val="12"/>
        </w:numPr>
        <w:tabs>
          <w:tab w:val="left" w:pos="360"/>
        </w:tabs>
        <w:jc w:val="both"/>
        <w:rPr>
          <w:bCs/>
        </w:rPr>
      </w:pPr>
      <w:r w:rsidRPr="004D0BB5">
        <w:rPr>
          <w:bCs/>
        </w:rPr>
        <w:t>“</w:t>
      </w:r>
      <w:r w:rsidRPr="004D0BB5">
        <w:rPr>
          <w:bCs/>
          <w:i/>
          <w:iCs/>
        </w:rPr>
        <w:t>Nuovo assetto della Sanità Bolognese e il ruolo dell'Università</w:t>
      </w:r>
      <w:r w:rsidRPr="004D0BB5">
        <w:rPr>
          <w:bCs/>
        </w:rPr>
        <w:t>”: Bologna, 15 dicembre 2003.</w:t>
      </w:r>
    </w:p>
    <w:p w14:paraId="2A121817" w14:textId="77777777" w:rsidR="006702D4" w:rsidRPr="004D0BB5" w:rsidRDefault="006702D4" w:rsidP="00E41122">
      <w:pPr>
        <w:numPr>
          <w:ilvl w:val="0"/>
          <w:numId w:val="12"/>
        </w:numPr>
        <w:tabs>
          <w:tab w:val="left" w:pos="360"/>
        </w:tabs>
        <w:jc w:val="both"/>
        <w:rPr>
          <w:bCs/>
        </w:rPr>
      </w:pPr>
      <w:r w:rsidRPr="004D0BB5">
        <w:rPr>
          <w:bCs/>
        </w:rPr>
        <w:t>Convegno: Lettura magistrale, “</w:t>
      </w:r>
      <w:r w:rsidRPr="004D0BB5">
        <w:rPr>
          <w:bCs/>
          <w:i/>
          <w:iCs/>
        </w:rPr>
        <w:t>Le sindromi paraneoplastiche neurologiche</w:t>
      </w:r>
      <w:r w:rsidRPr="004D0BB5">
        <w:rPr>
          <w:bCs/>
        </w:rPr>
        <w:t>”, Bologna, 10 febbraio 2004.</w:t>
      </w:r>
    </w:p>
    <w:p w14:paraId="1332F1B1" w14:textId="77777777" w:rsidR="006702D4" w:rsidRPr="004D0BB5" w:rsidRDefault="006702D4" w:rsidP="00E41122">
      <w:pPr>
        <w:numPr>
          <w:ilvl w:val="0"/>
          <w:numId w:val="12"/>
        </w:numPr>
        <w:tabs>
          <w:tab w:val="left" w:pos="360"/>
        </w:tabs>
        <w:jc w:val="both"/>
        <w:rPr>
          <w:bCs/>
        </w:rPr>
      </w:pPr>
      <w:r w:rsidRPr="004D0BB5">
        <w:rPr>
          <w:bCs/>
        </w:rPr>
        <w:t>Seminari di Gastroenterologia: “</w:t>
      </w:r>
      <w:r w:rsidRPr="004D0BB5">
        <w:rPr>
          <w:bCs/>
          <w:i/>
          <w:iCs/>
        </w:rPr>
        <w:t>Le lesioni focali del pancreas: aspetti diagnostici e terapeutici</w:t>
      </w:r>
      <w:r w:rsidRPr="004D0BB5">
        <w:rPr>
          <w:bCs/>
        </w:rPr>
        <w:t>”, Bologna, 27 febbraio 2004.</w:t>
      </w:r>
    </w:p>
    <w:p w14:paraId="246EC3C8" w14:textId="77777777" w:rsidR="006702D4" w:rsidRPr="004D0BB5" w:rsidRDefault="006702D4" w:rsidP="00E41122">
      <w:pPr>
        <w:numPr>
          <w:ilvl w:val="0"/>
          <w:numId w:val="12"/>
        </w:numPr>
        <w:tabs>
          <w:tab w:val="left" w:pos="360"/>
        </w:tabs>
        <w:jc w:val="both"/>
        <w:rPr>
          <w:bCs/>
        </w:rPr>
      </w:pPr>
      <w:r w:rsidRPr="004D0BB5">
        <w:rPr>
          <w:bCs/>
        </w:rPr>
        <w:t>Stage in Oncologia: “</w:t>
      </w:r>
      <w:r w:rsidRPr="004D0BB5">
        <w:rPr>
          <w:bCs/>
          <w:i/>
          <w:iCs/>
        </w:rPr>
        <w:t>Il cancro del colon retto</w:t>
      </w:r>
      <w:r w:rsidRPr="004D0BB5">
        <w:rPr>
          <w:bCs/>
        </w:rPr>
        <w:t>”, Bologna, 8-10 marzo 2004. 17 Crediti Formativi ECM.</w:t>
      </w:r>
    </w:p>
    <w:p w14:paraId="48599723" w14:textId="77777777" w:rsidR="006702D4" w:rsidRPr="004D0BB5" w:rsidRDefault="006702D4" w:rsidP="00E41122">
      <w:pPr>
        <w:numPr>
          <w:ilvl w:val="0"/>
          <w:numId w:val="12"/>
        </w:numPr>
        <w:tabs>
          <w:tab w:val="left" w:pos="360"/>
        </w:tabs>
        <w:jc w:val="both"/>
        <w:rPr>
          <w:bCs/>
        </w:rPr>
      </w:pPr>
      <w:r w:rsidRPr="004D0BB5">
        <w:rPr>
          <w:bCs/>
        </w:rPr>
        <w:t>Congresso Nazionale: “</w:t>
      </w:r>
      <w:r w:rsidRPr="004D0BB5">
        <w:rPr>
          <w:bCs/>
          <w:i/>
          <w:iCs/>
        </w:rPr>
        <w:t>La cultura dell'anemia per guardare al futuro</w:t>
      </w:r>
      <w:r w:rsidRPr="004D0BB5">
        <w:rPr>
          <w:bCs/>
        </w:rPr>
        <w:t>”, Genova, 2 aprile 2004. 12 Crediti Formativi ECM.</w:t>
      </w:r>
    </w:p>
    <w:p w14:paraId="3007FE7F" w14:textId="77777777" w:rsidR="006702D4" w:rsidRPr="004D0BB5" w:rsidRDefault="006702D4" w:rsidP="00E41122">
      <w:pPr>
        <w:numPr>
          <w:ilvl w:val="0"/>
          <w:numId w:val="12"/>
        </w:numPr>
        <w:tabs>
          <w:tab w:val="left" w:pos="360"/>
        </w:tabs>
        <w:jc w:val="both"/>
        <w:rPr>
          <w:bCs/>
          <w:lang w:val="en-GB"/>
        </w:rPr>
      </w:pPr>
      <w:r w:rsidRPr="004D0BB5">
        <w:rPr>
          <w:bCs/>
          <w:lang w:val="en-GB"/>
        </w:rPr>
        <w:t xml:space="preserve">“Advances in the treatment of breast cancer”, Global Experts Summit, Budapest, 16-17 </w:t>
      </w:r>
      <w:proofErr w:type="spellStart"/>
      <w:r w:rsidRPr="003F4FC0">
        <w:rPr>
          <w:bCs/>
          <w:lang w:val="en-GB"/>
        </w:rPr>
        <w:t>aprile</w:t>
      </w:r>
      <w:proofErr w:type="spellEnd"/>
      <w:r w:rsidRPr="004D0BB5">
        <w:rPr>
          <w:bCs/>
          <w:lang w:val="en-GB"/>
        </w:rPr>
        <w:t xml:space="preserve"> 2004.</w:t>
      </w:r>
    </w:p>
    <w:p w14:paraId="3DBB0D60" w14:textId="77777777" w:rsidR="006702D4" w:rsidRPr="004D0BB5" w:rsidRDefault="006702D4" w:rsidP="00E41122">
      <w:pPr>
        <w:numPr>
          <w:ilvl w:val="0"/>
          <w:numId w:val="12"/>
        </w:numPr>
        <w:tabs>
          <w:tab w:val="left" w:pos="360"/>
        </w:tabs>
        <w:jc w:val="both"/>
        <w:rPr>
          <w:bCs/>
        </w:rPr>
      </w:pPr>
      <w:r w:rsidRPr="004D0BB5">
        <w:rPr>
          <w:bCs/>
        </w:rPr>
        <w:t>“</w:t>
      </w:r>
      <w:r w:rsidRPr="004D0BB5">
        <w:rPr>
          <w:bCs/>
          <w:i/>
          <w:iCs/>
        </w:rPr>
        <w:t>II Stati generali dei malati di tumore – la condizione del paziente oncologico: realtà e prospettive</w:t>
      </w:r>
      <w:r w:rsidRPr="004D0BB5">
        <w:rPr>
          <w:bCs/>
        </w:rPr>
        <w:t>”, Forlì, 22 aprile 2004. 2 Crediti Formativi ECM.</w:t>
      </w:r>
    </w:p>
    <w:p w14:paraId="4BFD0167" w14:textId="77777777" w:rsidR="006702D4" w:rsidRPr="004D0BB5" w:rsidRDefault="006702D4" w:rsidP="00E41122">
      <w:pPr>
        <w:numPr>
          <w:ilvl w:val="0"/>
          <w:numId w:val="12"/>
        </w:numPr>
        <w:tabs>
          <w:tab w:val="left" w:pos="360"/>
        </w:tabs>
        <w:jc w:val="both"/>
        <w:rPr>
          <w:bCs/>
        </w:rPr>
      </w:pPr>
      <w:r w:rsidRPr="004D0BB5">
        <w:rPr>
          <w:bCs/>
        </w:rPr>
        <w:t>Incontro scientifico “</w:t>
      </w:r>
      <w:r w:rsidRPr="004D0BB5">
        <w:rPr>
          <w:bCs/>
          <w:i/>
          <w:iCs/>
        </w:rPr>
        <w:t>Chemioterapia orale in oncologia</w:t>
      </w:r>
      <w:r w:rsidRPr="004D0BB5">
        <w:rPr>
          <w:bCs/>
        </w:rPr>
        <w:t>”, Bologna, 4 maggio 2004. 2 Crediti Formativi ECM.</w:t>
      </w:r>
    </w:p>
    <w:p w14:paraId="442BAAFA" w14:textId="77777777" w:rsidR="006702D4" w:rsidRPr="004D0BB5" w:rsidRDefault="006702D4" w:rsidP="00E41122">
      <w:pPr>
        <w:numPr>
          <w:ilvl w:val="0"/>
          <w:numId w:val="12"/>
        </w:numPr>
        <w:tabs>
          <w:tab w:val="left" w:pos="360"/>
        </w:tabs>
        <w:jc w:val="both"/>
        <w:rPr>
          <w:bCs/>
        </w:rPr>
      </w:pPr>
      <w:r w:rsidRPr="004D0BB5">
        <w:rPr>
          <w:bCs/>
        </w:rPr>
        <w:t>Incontri di formazione e aggiornamento in Oncologia: “</w:t>
      </w:r>
      <w:r w:rsidRPr="004D0BB5">
        <w:rPr>
          <w:bCs/>
          <w:i/>
          <w:iCs/>
        </w:rPr>
        <w:t>Terapie orali: farmacoeconomia e gestione</w:t>
      </w:r>
      <w:r w:rsidRPr="004D0BB5">
        <w:rPr>
          <w:bCs/>
        </w:rPr>
        <w:t>”, Bologna, 4 maggio 2004.</w:t>
      </w:r>
    </w:p>
    <w:p w14:paraId="5A4B1B80" w14:textId="77777777" w:rsidR="006702D4" w:rsidRPr="004D0BB5" w:rsidRDefault="006702D4" w:rsidP="00E41122">
      <w:pPr>
        <w:numPr>
          <w:ilvl w:val="0"/>
          <w:numId w:val="12"/>
        </w:numPr>
        <w:tabs>
          <w:tab w:val="left" w:pos="360"/>
        </w:tabs>
        <w:jc w:val="both"/>
        <w:rPr>
          <w:bCs/>
        </w:rPr>
      </w:pPr>
      <w:r w:rsidRPr="004D0BB5">
        <w:rPr>
          <w:bCs/>
        </w:rPr>
        <w:t>“</w:t>
      </w:r>
      <w:r w:rsidRPr="004D0BB5">
        <w:rPr>
          <w:bCs/>
          <w:i/>
          <w:iCs/>
        </w:rPr>
        <w:t>Nuove conoscenze sul tumore oncologico ed implicazioni cliniche nella terapia con oppioidi</w:t>
      </w:r>
      <w:r w:rsidRPr="004D0BB5">
        <w:rPr>
          <w:bCs/>
        </w:rPr>
        <w:t>”, Dogliani (CN), 18-19 giugno 2004. 10 Crediti Formativi ECM.</w:t>
      </w:r>
    </w:p>
    <w:p w14:paraId="0E6ADFCF" w14:textId="77777777" w:rsidR="006702D4" w:rsidRPr="004D0BB5" w:rsidRDefault="006702D4" w:rsidP="00E41122">
      <w:pPr>
        <w:numPr>
          <w:ilvl w:val="0"/>
          <w:numId w:val="12"/>
        </w:numPr>
        <w:tabs>
          <w:tab w:val="left" w:pos="360"/>
        </w:tabs>
        <w:jc w:val="both"/>
        <w:rPr>
          <w:bCs/>
        </w:rPr>
      </w:pPr>
      <w:r w:rsidRPr="004D0BB5">
        <w:rPr>
          <w:bCs/>
        </w:rPr>
        <w:t>Stage in Oncologia: “</w:t>
      </w:r>
      <w:r w:rsidRPr="004D0BB5">
        <w:rPr>
          <w:bCs/>
          <w:i/>
          <w:iCs/>
        </w:rPr>
        <w:t>Le infezioni in oncologia ed ematologia</w:t>
      </w:r>
      <w:r w:rsidRPr="004D0BB5">
        <w:rPr>
          <w:bCs/>
        </w:rPr>
        <w:t>”, Bologna, 21-23 giugno 2004. 19 Crediti Formativi ECM.</w:t>
      </w:r>
    </w:p>
    <w:p w14:paraId="3518C7AA" w14:textId="77777777" w:rsidR="006702D4" w:rsidRPr="004D0BB5" w:rsidRDefault="006702D4" w:rsidP="00E41122">
      <w:pPr>
        <w:numPr>
          <w:ilvl w:val="0"/>
          <w:numId w:val="12"/>
        </w:numPr>
        <w:tabs>
          <w:tab w:val="left" w:pos="360"/>
        </w:tabs>
        <w:jc w:val="both"/>
        <w:rPr>
          <w:bCs/>
          <w:lang w:val="en-GB"/>
        </w:rPr>
      </w:pPr>
      <w:r w:rsidRPr="004D0BB5">
        <w:rPr>
          <w:bCs/>
          <w:lang w:val="en-GB"/>
        </w:rPr>
        <w:t>10th International Congress of the Metastasis Research Society “</w:t>
      </w:r>
      <w:r w:rsidRPr="004D0BB5">
        <w:rPr>
          <w:bCs/>
          <w:i/>
          <w:iCs/>
          <w:lang w:val="en-GB"/>
        </w:rPr>
        <w:t>Progress against tumour progression</w:t>
      </w:r>
      <w:r w:rsidRPr="004D0BB5">
        <w:rPr>
          <w:bCs/>
          <w:lang w:val="en-GB"/>
        </w:rPr>
        <w:t xml:space="preserve">”, </w:t>
      </w:r>
      <w:r w:rsidRPr="00200C98">
        <w:rPr>
          <w:bCs/>
          <w:lang w:val="en-GB"/>
        </w:rPr>
        <w:t xml:space="preserve">Genova, 17-20 </w:t>
      </w:r>
      <w:proofErr w:type="spellStart"/>
      <w:r w:rsidRPr="003F4FC0">
        <w:rPr>
          <w:bCs/>
          <w:lang w:val="en-GB"/>
        </w:rPr>
        <w:t>settembre</w:t>
      </w:r>
      <w:proofErr w:type="spellEnd"/>
      <w:r w:rsidRPr="00200C98">
        <w:rPr>
          <w:bCs/>
          <w:lang w:val="en-GB"/>
        </w:rPr>
        <w:t xml:space="preserve"> 2004.</w:t>
      </w:r>
    </w:p>
    <w:p w14:paraId="12B098D5" w14:textId="77777777" w:rsidR="006702D4" w:rsidRPr="004D0BB5" w:rsidRDefault="006702D4" w:rsidP="00E41122">
      <w:pPr>
        <w:numPr>
          <w:ilvl w:val="0"/>
          <w:numId w:val="12"/>
        </w:numPr>
        <w:tabs>
          <w:tab w:val="left" w:pos="360"/>
        </w:tabs>
        <w:jc w:val="both"/>
        <w:rPr>
          <w:bCs/>
        </w:rPr>
      </w:pPr>
      <w:r w:rsidRPr="004D0BB5">
        <w:rPr>
          <w:bCs/>
        </w:rPr>
        <w:t>VI Congresso Nazionale di Oncologia Medica, Bologna, 21-24 settembre 2004. 6 Crediti Formativi ECM.</w:t>
      </w:r>
    </w:p>
    <w:p w14:paraId="1BE3CF37" w14:textId="77777777" w:rsidR="006702D4" w:rsidRPr="004D0BB5" w:rsidRDefault="006702D4" w:rsidP="00E41122">
      <w:pPr>
        <w:numPr>
          <w:ilvl w:val="0"/>
          <w:numId w:val="12"/>
        </w:numPr>
        <w:tabs>
          <w:tab w:val="left" w:pos="360"/>
        </w:tabs>
        <w:jc w:val="both"/>
        <w:rPr>
          <w:bCs/>
        </w:rPr>
      </w:pPr>
      <w:r w:rsidRPr="004D0BB5">
        <w:rPr>
          <w:bCs/>
        </w:rPr>
        <w:t>29th ESMO Congress, Vienna, 29 ottobre – 2 novembre 2004;</w:t>
      </w:r>
    </w:p>
    <w:p w14:paraId="0D912E6D" w14:textId="77777777" w:rsidR="006702D4" w:rsidRPr="004D0BB5" w:rsidRDefault="006702D4" w:rsidP="00E41122">
      <w:pPr>
        <w:numPr>
          <w:ilvl w:val="0"/>
          <w:numId w:val="12"/>
        </w:numPr>
        <w:tabs>
          <w:tab w:val="left" w:pos="360"/>
        </w:tabs>
        <w:jc w:val="both"/>
        <w:rPr>
          <w:bCs/>
        </w:rPr>
      </w:pPr>
      <w:r w:rsidRPr="004D0BB5">
        <w:rPr>
          <w:bCs/>
        </w:rPr>
        <w:t>Corso “</w:t>
      </w:r>
      <w:proofErr w:type="spellStart"/>
      <w:r w:rsidRPr="003F4FC0">
        <w:rPr>
          <w:bCs/>
          <w:i/>
          <w:iCs/>
        </w:rPr>
        <w:t>Multidisciplinary</w:t>
      </w:r>
      <w:proofErr w:type="spellEnd"/>
      <w:r w:rsidRPr="003F4FC0">
        <w:rPr>
          <w:bCs/>
          <w:i/>
          <w:iCs/>
        </w:rPr>
        <w:t xml:space="preserve"> treatment of soft </w:t>
      </w:r>
      <w:proofErr w:type="spellStart"/>
      <w:r w:rsidRPr="003F4FC0">
        <w:rPr>
          <w:bCs/>
          <w:i/>
          <w:iCs/>
        </w:rPr>
        <w:t>tissue</w:t>
      </w:r>
      <w:proofErr w:type="spellEnd"/>
      <w:r w:rsidRPr="003F4FC0">
        <w:rPr>
          <w:bCs/>
          <w:i/>
          <w:iCs/>
        </w:rPr>
        <w:t xml:space="preserve"> sarcoma</w:t>
      </w:r>
      <w:r w:rsidRPr="004D0BB5">
        <w:rPr>
          <w:bCs/>
        </w:rPr>
        <w:t>”, Vienna, 30 ottobre 2004. 3 Crediti formativi ECM.</w:t>
      </w:r>
    </w:p>
    <w:p w14:paraId="15AEBCFA" w14:textId="77777777" w:rsidR="006702D4" w:rsidRPr="004D0BB5" w:rsidRDefault="006702D4" w:rsidP="00E41122">
      <w:pPr>
        <w:numPr>
          <w:ilvl w:val="0"/>
          <w:numId w:val="12"/>
        </w:numPr>
        <w:tabs>
          <w:tab w:val="left" w:pos="360"/>
        </w:tabs>
        <w:jc w:val="both"/>
        <w:rPr>
          <w:bCs/>
        </w:rPr>
      </w:pPr>
      <w:r w:rsidRPr="004D0BB5">
        <w:rPr>
          <w:bCs/>
        </w:rPr>
        <w:t>Corso “</w:t>
      </w:r>
      <w:proofErr w:type="spellStart"/>
      <w:r w:rsidRPr="003F4FC0">
        <w:rPr>
          <w:bCs/>
          <w:i/>
          <w:iCs/>
        </w:rPr>
        <w:t>Molecular</w:t>
      </w:r>
      <w:proofErr w:type="spellEnd"/>
      <w:r w:rsidRPr="003F4FC0">
        <w:rPr>
          <w:bCs/>
          <w:i/>
          <w:iCs/>
        </w:rPr>
        <w:t xml:space="preserve"> targeting</w:t>
      </w:r>
      <w:r w:rsidRPr="004D0BB5">
        <w:rPr>
          <w:bCs/>
        </w:rPr>
        <w:t>”, Vienna, 31 ottobre 2004. 4 Crediti Formativi ECM.</w:t>
      </w:r>
    </w:p>
    <w:p w14:paraId="6B949131" w14:textId="77777777" w:rsidR="006702D4" w:rsidRPr="004D0BB5" w:rsidRDefault="006702D4" w:rsidP="00E41122">
      <w:pPr>
        <w:numPr>
          <w:ilvl w:val="0"/>
          <w:numId w:val="12"/>
        </w:numPr>
        <w:tabs>
          <w:tab w:val="left" w:pos="360"/>
        </w:tabs>
        <w:jc w:val="both"/>
        <w:rPr>
          <w:bCs/>
        </w:rPr>
      </w:pPr>
      <w:r w:rsidRPr="004D0BB5">
        <w:rPr>
          <w:bCs/>
        </w:rPr>
        <w:t>Stage in Oncologia: “</w:t>
      </w:r>
      <w:r w:rsidRPr="004D0BB5">
        <w:rPr>
          <w:bCs/>
          <w:i/>
          <w:iCs/>
        </w:rPr>
        <w:t>Il cancro dello stomaco</w:t>
      </w:r>
      <w:r w:rsidRPr="004D0BB5">
        <w:rPr>
          <w:bCs/>
        </w:rPr>
        <w:t>”, Bologna, 22-24 Novembre 2004. 14 Crediti Formativi ECM.</w:t>
      </w:r>
    </w:p>
    <w:p w14:paraId="3D9304DB" w14:textId="77777777" w:rsidR="006702D4" w:rsidRPr="004D0BB5" w:rsidRDefault="006702D4" w:rsidP="00E41122">
      <w:pPr>
        <w:numPr>
          <w:ilvl w:val="0"/>
          <w:numId w:val="12"/>
        </w:numPr>
        <w:tabs>
          <w:tab w:val="left" w:pos="360"/>
        </w:tabs>
        <w:jc w:val="both"/>
        <w:rPr>
          <w:bCs/>
        </w:rPr>
      </w:pPr>
      <w:r w:rsidRPr="004D0BB5">
        <w:rPr>
          <w:bCs/>
        </w:rPr>
        <w:t>Seminari di Oncologia 2005: “</w:t>
      </w:r>
      <w:r w:rsidRPr="004D0BB5">
        <w:rPr>
          <w:bCs/>
          <w:i/>
          <w:iCs/>
        </w:rPr>
        <w:t>Il melanoma</w:t>
      </w:r>
      <w:r w:rsidRPr="004D0BB5">
        <w:rPr>
          <w:bCs/>
        </w:rPr>
        <w:t>”, Bologna, 27 aprile 2005. 2 Crediti Formativi ECM.</w:t>
      </w:r>
    </w:p>
    <w:p w14:paraId="4C2E095E" w14:textId="77777777" w:rsidR="006702D4" w:rsidRPr="004D0BB5" w:rsidRDefault="006702D4" w:rsidP="00E41122">
      <w:pPr>
        <w:numPr>
          <w:ilvl w:val="0"/>
          <w:numId w:val="12"/>
        </w:numPr>
        <w:tabs>
          <w:tab w:val="left" w:pos="360"/>
        </w:tabs>
        <w:jc w:val="both"/>
        <w:rPr>
          <w:bCs/>
        </w:rPr>
      </w:pPr>
      <w:r w:rsidRPr="004D0BB5">
        <w:rPr>
          <w:bCs/>
        </w:rPr>
        <w:t>Corso dal titolo: “</w:t>
      </w:r>
      <w:r w:rsidRPr="004D0BB5">
        <w:rPr>
          <w:bCs/>
          <w:i/>
          <w:iCs/>
        </w:rPr>
        <w:t>Tumori endocrini gastroenteropatici</w:t>
      </w:r>
      <w:r w:rsidRPr="004D0BB5">
        <w:rPr>
          <w:bCs/>
        </w:rPr>
        <w:t>”, Bologna, 25-27 maggio 2005.</w:t>
      </w:r>
    </w:p>
    <w:p w14:paraId="1D2A43C0" w14:textId="77777777" w:rsidR="006702D4" w:rsidRPr="004D0BB5" w:rsidRDefault="006702D4" w:rsidP="00E41122">
      <w:pPr>
        <w:numPr>
          <w:ilvl w:val="0"/>
          <w:numId w:val="12"/>
        </w:numPr>
        <w:tabs>
          <w:tab w:val="left" w:pos="360"/>
        </w:tabs>
        <w:jc w:val="both"/>
        <w:rPr>
          <w:bCs/>
        </w:rPr>
      </w:pPr>
      <w:r w:rsidRPr="004D0BB5">
        <w:rPr>
          <w:bCs/>
        </w:rPr>
        <w:t>Stage in Oncologia: “</w:t>
      </w:r>
      <w:proofErr w:type="spellStart"/>
      <w:r w:rsidRPr="003F4FC0">
        <w:rPr>
          <w:bCs/>
          <w:i/>
          <w:iCs/>
        </w:rPr>
        <w:t>Targeted</w:t>
      </w:r>
      <w:proofErr w:type="spellEnd"/>
      <w:r w:rsidRPr="003F4FC0">
        <w:rPr>
          <w:bCs/>
          <w:i/>
          <w:iCs/>
        </w:rPr>
        <w:t xml:space="preserve"> therapies in </w:t>
      </w:r>
      <w:proofErr w:type="spellStart"/>
      <w:r w:rsidRPr="003F4FC0">
        <w:rPr>
          <w:bCs/>
          <w:i/>
          <w:iCs/>
        </w:rPr>
        <w:t>oncology</w:t>
      </w:r>
      <w:proofErr w:type="spellEnd"/>
      <w:r w:rsidRPr="004D0BB5">
        <w:rPr>
          <w:bCs/>
        </w:rPr>
        <w:t>”, Bologna, 20-22 giugno 2005. 16 Crediti formative ECM.</w:t>
      </w:r>
    </w:p>
    <w:p w14:paraId="7975E61A" w14:textId="77777777" w:rsidR="006702D4" w:rsidRPr="004D0BB5" w:rsidRDefault="006702D4" w:rsidP="00E41122">
      <w:pPr>
        <w:numPr>
          <w:ilvl w:val="0"/>
          <w:numId w:val="12"/>
        </w:numPr>
        <w:tabs>
          <w:tab w:val="left" w:pos="360"/>
        </w:tabs>
        <w:jc w:val="both"/>
        <w:rPr>
          <w:bCs/>
          <w:lang w:val="en-GB"/>
        </w:rPr>
      </w:pPr>
      <w:r w:rsidRPr="004D0BB5">
        <w:rPr>
          <w:bCs/>
          <w:lang w:val="en-GB"/>
        </w:rPr>
        <w:t xml:space="preserve">Avita Investigator Meeting, Budapest, </w:t>
      </w:r>
      <w:r w:rsidRPr="00200C98">
        <w:rPr>
          <w:bCs/>
          <w:lang w:val="en-GB"/>
        </w:rPr>
        <w:t xml:space="preserve">7-8 </w:t>
      </w:r>
      <w:proofErr w:type="spellStart"/>
      <w:r w:rsidRPr="003F4FC0">
        <w:rPr>
          <w:bCs/>
          <w:lang w:val="en-GB"/>
        </w:rPr>
        <w:t>settembre</w:t>
      </w:r>
      <w:proofErr w:type="spellEnd"/>
      <w:r w:rsidRPr="00200C98">
        <w:rPr>
          <w:bCs/>
          <w:lang w:val="en-GB"/>
        </w:rPr>
        <w:t xml:space="preserve"> 2005.</w:t>
      </w:r>
    </w:p>
    <w:p w14:paraId="3B096CFB" w14:textId="77777777" w:rsidR="006702D4" w:rsidRPr="004D0BB5" w:rsidRDefault="006702D4" w:rsidP="00E41122">
      <w:pPr>
        <w:numPr>
          <w:ilvl w:val="0"/>
          <w:numId w:val="12"/>
        </w:numPr>
        <w:tabs>
          <w:tab w:val="left" w:pos="360"/>
        </w:tabs>
        <w:jc w:val="both"/>
        <w:rPr>
          <w:bCs/>
        </w:rPr>
      </w:pPr>
      <w:r w:rsidRPr="004D0BB5">
        <w:rPr>
          <w:bCs/>
        </w:rPr>
        <w:t>Stage in Oncologia: “</w:t>
      </w:r>
      <w:r w:rsidRPr="004D0BB5">
        <w:rPr>
          <w:bCs/>
          <w:i/>
          <w:iCs/>
        </w:rPr>
        <w:t>Tumori cerebrali, il melanoma, i tumori del testa-collo</w:t>
      </w:r>
      <w:r w:rsidRPr="004D0BB5">
        <w:rPr>
          <w:bCs/>
        </w:rPr>
        <w:t>”. Bologna, 21-23 novembre 2005. 17 Crediti Formativi ECM.</w:t>
      </w:r>
    </w:p>
    <w:p w14:paraId="73A6A4A2" w14:textId="77777777" w:rsidR="006702D4" w:rsidRPr="004D0BB5" w:rsidRDefault="006702D4" w:rsidP="00E41122">
      <w:pPr>
        <w:numPr>
          <w:ilvl w:val="0"/>
          <w:numId w:val="12"/>
        </w:numPr>
        <w:tabs>
          <w:tab w:val="left" w:pos="360"/>
        </w:tabs>
        <w:jc w:val="both"/>
        <w:rPr>
          <w:bCs/>
        </w:rPr>
      </w:pPr>
      <w:proofErr w:type="spellStart"/>
      <w:r w:rsidRPr="003F4FC0">
        <w:rPr>
          <w:bCs/>
        </w:rPr>
        <w:t>NETs</w:t>
      </w:r>
      <w:proofErr w:type="spellEnd"/>
      <w:r w:rsidRPr="00200C98">
        <w:rPr>
          <w:bCs/>
        </w:rPr>
        <w:t xml:space="preserve"> </w:t>
      </w:r>
      <w:proofErr w:type="spellStart"/>
      <w:r w:rsidRPr="003F4FC0">
        <w:rPr>
          <w:bCs/>
        </w:rPr>
        <w:t>Symposia</w:t>
      </w:r>
      <w:proofErr w:type="spellEnd"/>
      <w:r w:rsidRPr="00200C98">
        <w:rPr>
          <w:bCs/>
        </w:rPr>
        <w:t>:</w:t>
      </w:r>
      <w:r w:rsidRPr="004D0BB5">
        <w:rPr>
          <w:bCs/>
        </w:rPr>
        <w:t xml:space="preserve"> “</w:t>
      </w:r>
      <w:r w:rsidRPr="004D0BB5">
        <w:rPr>
          <w:bCs/>
          <w:i/>
          <w:iCs/>
        </w:rPr>
        <w:t>I tumori endocrini dell'apparato digerente</w:t>
      </w:r>
      <w:r w:rsidRPr="004D0BB5">
        <w:rPr>
          <w:bCs/>
        </w:rPr>
        <w:t>”. Frascati, 11-12 dicembre 2005: “I tumori endocrini dello stomaco”.</w:t>
      </w:r>
    </w:p>
    <w:p w14:paraId="5B06D7AE" w14:textId="77777777" w:rsidR="006702D4" w:rsidRPr="004D0BB5" w:rsidRDefault="006702D4" w:rsidP="00E41122">
      <w:pPr>
        <w:numPr>
          <w:ilvl w:val="0"/>
          <w:numId w:val="12"/>
        </w:numPr>
        <w:tabs>
          <w:tab w:val="left" w:pos="360"/>
        </w:tabs>
        <w:jc w:val="both"/>
        <w:rPr>
          <w:bCs/>
        </w:rPr>
      </w:pPr>
      <w:r w:rsidRPr="004D0BB5">
        <w:rPr>
          <w:bCs/>
        </w:rPr>
        <w:t>“</w:t>
      </w:r>
      <w:r w:rsidRPr="004D0BB5">
        <w:rPr>
          <w:bCs/>
          <w:i/>
          <w:iCs/>
        </w:rPr>
        <w:t>Melanoma: aggiornamenti per una miglior pratica clinica</w:t>
      </w:r>
      <w:r w:rsidRPr="004D0BB5">
        <w:rPr>
          <w:bCs/>
        </w:rPr>
        <w:t>”. Bologna, 24 gennaio 2006. 4 Crediti formativi ECM.</w:t>
      </w:r>
    </w:p>
    <w:p w14:paraId="308D1FBB" w14:textId="77777777" w:rsidR="006702D4" w:rsidRPr="004D0BB5" w:rsidRDefault="006702D4" w:rsidP="00E41122">
      <w:pPr>
        <w:numPr>
          <w:ilvl w:val="0"/>
          <w:numId w:val="12"/>
        </w:numPr>
        <w:tabs>
          <w:tab w:val="left" w:pos="360"/>
        </w:tabs>
        <w:jc w:val="both"/>
        <w:rPr>
          <w:bCs/>
        </w:rPr>
      </w:pPr>
      <w:r w:rsidRPr="004D0BB5">
        <w:rPr>
          <w:bCs/>
        </w:rPr>
        <w:lastRenderedPageBreak/>
        <w:t>“</w:t>
      </w:r>
      <w:r w:rsidRPr="004D0BB5">
        <w:rPr>
          <w:bCs/>
          <w:i/>
          <w:iCs/>
        </w:rPr>
        <w:t>Cancro del colon e dell'ovaio: orientamenti terapeutici innovativi nella malattia localizzata e nella carcinosi peritoneale</w:t>
      </w:r>
      <w:r w:rsidRPr="004D0BB5">
        <w:rPr>
          <w:bCs/>
        </w:rPr>
        <w:t>”. Castello di Bentivoglio, 10 febbraio 2006.</w:t>
      </w:r>
    </w:p>
    <w:p w14:paraId="31070387" w14:textId="77777777" w:rsidR="006702D4" w:rsidRPr="004D0BB5" w:rsidRDefault="006702D4" w:rsidP="00E41122">
      <w:pPr>
        <w:numPr>
          <w:ilvl w:val="0"/>
          <w:numId w:val="12"/>
        </w:numPr>
        <w:tabs>
          <w:tab w:val="left" w:pos="360"/>
        </w:tabs>
        <w:jc w:val="both"/>
        <w:rPr>
          <w:bCs/>
        </w:rPr>
      </w:pPr>
      <w:r w:rsidRPr="004D0BB5">
        <w:rPr>
          <w:bCs/>
        </w:rPr>
        <w:t>“</w:t>
      </w:r>
      <w:r w:rsidRPr="004D0BB5">
        <w:rPr>
          <w:bCs/>
          <w:i/>
          <w:iCs/>
        </w:rPr>
        <w:t>La via della guarigione del carcinoma mammario HER2 positivo</w:t>
      </w:r>
      <w:r w:rsidRPr="004D0BB5">
        <w:rPr>
          <w:bCs/>
        </w:rPr>
        <w:t>”. Modena, 24 febbraio 2006.</w:t>
      </w:r>
    </w:p>
    <w:p w14:paraId="751F2D87" w14:textId="77777777" w:rsidR="006702D4" w:rsidRPr="004D0BB5" w:rsidRDefault="006702D4" w:rsidP="00E41122">
      <w:pPr>
        <w:numPr>
          <w:ilvl w:val="0"/>
          <w:numId w:val="12"/>
        </w:numPr>
        <w:tabs>
          <w:tab w:val="left" w:pos="360"/>
        </w:tabs>
        <w:jc w:val="both"/>
        <w:rPr>
          <w:bCs/>
        </w:rPr>
      </w:pPr>
      <w:proofErr w:type="spellStart"/>
      <w:r w:rsidRPr="003F4FC0">
        <w:rPr>
          <w:bCs/>
        </w:rPr>
        <w:t>NETs</w:t>
      </w:r>
      <w:proofErr w:type="spellEnd"/>
      <w:r w:rsidRPr="00200C98">
        <w:rPr>
          <w:bCs/>
        </w:rPr>
        <w:t xml:space="preserve"> </w:t>
      </w:r>
      <w:proofErr w:type="spellStart"/>
      <w:r w:rsidRPr="003F4FC0">
        <w:rPr>
          <w:bCs/>
        </w:rPr>
        <w:t>Symposia</w:t>
      </w:r>
      <w:proofErr w:type="spellEnd"/>
      <w:r w:rsidRPr="00200C98">
        <w:rPr>
          <w:bCs/>
        </w:rPr>
        <w:t>:</w:t>
      </w:r>
      <w:r w:rsidRPr="004D0BB5">
        <w:rPr>
          <w:bCs/>
        </w:rPr>
        <w:t xml:space="preserve"> ““</w:t>
      </w:r>
      <w:r w:rsidRPr="004D0BB5">
        <w:rPr>
          <w:bCs/>
          <w:i/>
          <w:iCs/>
        </w:rPr>
        <w:t>I tumori endocrini dell'apparato digerente</w:t>
      </w:r>
      <w:r w:rsidRPr="004D0BB5">
        <w:rPr>
          <w:bCs/>
        </w:rPr>
        <w:t>”. Frascati, 12-13 marzo 2006: “I tumori endocrini del pancreas”.</w:t>
      </w:r>
    </w:p>
    <w:p w14:paraId="48228BEE" w14:textId="77777777" w:rsidR="006702D4" w:rsidRPr="004D0BB5" w:rsidRDefault="006702D4" w:rsidP="00E41122">
      <w:pPr>
        <w:numPr>
          <w:ilvl w:val="0"/>
          <w:numId w:val="12"/>
        </w:numPr>
        <w:tabs>
          <w:tab w:val="left" w:pos="360"/>
        </w:tabs>
        <w:jc w:val="both"/>
        <w:rPr>
          <w:bCs/>
        </w:rPr>
      </w:pPr>
      <w:r w:rsidRPr="004D0BB5">
        <w:rPr>
          <w:bCs/>
        </w:rPr>
        <w:t>“</w:t>
      </w:r>
      <w:r w:rsidRPr="004D0BB5">
        <w:rPr>
          <w:bCs/>
          <w:i/>
          <w:iCs/>
        </w:rPr>
        <w:t>Il trattamento del carcinoma colorettale nel 2006</w:t>
      </w:r>
      <w:r w:rsidRPr="004D0BB5">
        <w:rPr>
          <w:bCs/>
        </w:rPr>
        <w:t>”. Bologna 24 marzo 2006.</w:t>
      </w:r>
    </w:p>
    <w:p w14:paraId="705EF4E9" w14:textId="77777777" w:rsidR="006702D4" w:rsidRPr="004D0BB5" w:rsidRDefault="006702D4" w:rsidP="00E41122">
      <w:pPr>
        <w:numPr>
          <w:ilvl w:val="0"/>
          <w:numId w:val="12"/>
        </w:numPr>
        <w:tabs>
          <w:tab w:val="left" w:pos="360"/>
        </w:tabs>
        <w:jc w:val="both"/>
        <w:rPr>
          <w:bCs/>
        </w:rPr>
      </w:pPr>
      <w:r w:rsidRPr="004D0BB5">
        <w:rPr>
          <w:bCs/>
        </w:rPr>
        <w:t>Interactive “</w:t>
      </w:r>
      <w:r w:rsidRPr="004D0BB5">
        <w:rPr>
          <w:bCs/>
          <w:i/>
          <w:iCs/>
          <w:lang w:val="en-GB"/>
        </w:rPr>
        <w:t>Lung</w:t>
      </w:r>
      <w:r w:rsidRPr="004D0BB5">
        <w:rPr>
          <w:bCs/>
          <w:i/>
          <w:iCs/>
        </w:rPr>
        <w:t xml:space="preserve"> </w:t>
      </w:r>
      <w:r w:rsidRPr="004D0BB5">
        <w:rPr>
          <w:bCs/>
          <w:i/>
          <w:iCs/>
          <w:lang w:val="en-GB"/>
        </w:rPr>
        <w:t>cancer</w:t>
      </w:r>
      <w:r w:rsidRPr="004D0BB5">
        <w:rPr>
          <w:bCs/>
          <w:i/>
          <w:iCs/>
        </w:rPr>
        <w:t xml:space="preserve"> conference</w:t>
      </w:r>
      <w:r w:rsidRPr="004D0BB5">
        <w:rPr>
          <w:bCs/>
        </w:rPr>
        <w:t>”. Lisbona, 6-7 maggio 2006.</w:t>
      </w:r>
    </w:p>
    <w:p w14:paraId="05E68B7B" w14:textId="77777777" w:rsidR="006702D4" w:rsidRPr="004D0BB5" w:rsidRDefault="006702D4" w:rsidP="00E41122">
      <w:pPr>
        <w:numPr>
          <w:ilvl w:val="0"/>
          <w:numId w:val="12"/>
        </w:numPr>
        <w:tabs>
          <w:tab w:val="left" w:pos="360"/>
        </w:tabs>
        <w:jc w:val="both"/>
        <w:rPr>
          <w:bCs/>
        </w:rPr>
      </w:pPr>
      <w:r w:rsidRPr="004D0BB5">
        <w:rPr>
          <w:bCs/>
        </w:rPr>
        <w:t>Corso residenziale: “</w:t>
      </w:r>
      <w:r w:rsidRPr="004D0BB5">
        <w:rPr>
          <w:bCs/>
          <w:i/>
          <w:iCs/>
        </w:rPr>
        <w:t>Terapie mirate a bersaglio molecolare: promesse, problemi, progressi</w:t>
      </w:r>
      <w:r w:rsidRPr="004D0BB5">
        <w:rPr>
          <w:bCs/>
        </w:rPr>
        <w:t>”. Modena, 18-19 maggio 2006. 12 Crediti Formativi.</w:t>
      </w:r>
    </w:p>
    <w:p w14:paraId="78819278" w14:textId="77777777" w:rsidR="006702D4" w:rsidRPr="004D0BB5" w:rsidRDefault="006702D4" w:rsidP="00E41122">
      <w:pPr>
        <w:numPr>
          <w:ilvl w:val="0"/>
          <w:numId w:val="12"/>
        </w:numPr>
        <w:tabs>
          <w:tab w:val="left" w:pos="360"/>
        </w:tabs>
        <w:jc w:val="both"/>
        <w:rPr>
          <w:bCs/>
        </w:rPr>
      </w:pPr>
      <w:r w:rsidRPr="004D0BB5">
        <w:rPr>
          <w:bCs/>
        </w:rPr>
        <w:t>Riunione scientifica: “</w:t>
      </w:r>
      <w:r w:rsidRPr="004D0BB5">
        <w:rPr>
          <w:bCs/>
          <w:i/>
          <w:iCs/>
        </w:rPr>
        <w:t>Il cancro del pancreas: un aggiornamento clinico</w:t>
      </w:r>
      <w:r w:rsidRPr="004D0BB5">
        <w:rPr>
          <w:bCs/>
        </w:rPr>
        <w:t>”. Bologna, 16 giugno 2006.</w:t>
      </w:r>
    </w:p>
    <w:p w14:paraId="1DDD0CEB" w14:textId="77777777" w:rsidR="006702D4" w:rsidRPr="004D0BB5" w:rsidRDefault="006702D4" w:rsidP="00E41122">
      <w:pPr>
        <w:numPr>
          <w:ilvl w:val="0"/>
          <w:numId w:val="12"/>
        </w:numPr>
        <w:tabs>
          <w:tab w:val="left" w:pos="360"/>
        </w:tabs>
        <w:jc w:val="both"/>
        <w:rPr>
          <w:bCs/>
        </w:rPr>
      </w:pPr>
      <w:r w:rsidRPr="004D0BB5">
        <w:rPr>
          <w:bCs/>
        </w:rPr>
        <w:t>Stage in Oncologia: “</w:t>
      </w:r>
      <w:r w:rsidRPr="004D0BB5">
        <w:rPr>
          <w:bCs/>
          <w:i/>
          <w:iCs/>
        </w:rPr>
        <w:t>Terapie di supporto</w:t>
      </w:r>
      <w:r w:rsidRPr="004D0BB5">
        <w:rPr>
          <w:bCs/>
        </w:rPr>
        <w:t>”. Bologna, 26-28 giugno. 14 Crediti Formativi ECM.</w:t>
      </w:r>
    </w:p>
    <w:p w14:paraId="444548A5" w14:textId="77777777" w:rsidR="006702D4" w:rsidRPr="004D0BB5" w:rsidRDefault="006702D4" w:rsidP="00E41122">
      <w:pPr>
        <w:numPr>
          <w:ilvl w:val="0"/>
          <w:numId w:val="12"/>
        </w:numPr>
        <w:tabs>
          <w:tab w:val="left" w:pos="360"/>
        </w:tabs>
        <w:jc w:val="both"/>
        <w:rPr>
          <w:bCs/>
        </w:rPr>
      </w:pPr>
      <w:r w:rsidRPr="004D0BB5">
        <w:rPr>
          <w:bCs/>
          <w:lang w:val="en-GB"/>
        </w:rPr>
        <w:t xml:space="preserve">8th World Congress on Gastrointestinal Cancer. </w:t>
      </w:r>
      <w:r w:rsidRPr="004D0BB5">
        <w:rPr>
          <w:bCs/>
        </w:rPr>
        <w:t>Barcellona, 28 giugno – 1° luglio 2006.</w:t>
      </w:r>
    </w:p>
    <w:p w14:paraId="3100C167" w14:textId="77777777" w:rsidR="006702D4" w:rsidRPr="004D0BB5" w:rsidRDefault="006702D4" w:rsidP="00E41122">
      <w:pPr>
        <w:numPr>
          <w:ilvl w:val="0"/>
          <w:numId w:val="12"/>
        </w:numPr>
        <w:tabs>
          <w:tab w:val="left" w:pos="360"/>
        </w:tabs>
        <w:jc w:val="both"/>
        <w:rPr>
          <w:bCs/>
        </w:rPr>
      </w:pPr>
      <w:r w:rsidRPr="004D0BB5">
        <w:rPr>
          <w:bCs/>
        </w:rPr>
        <w:t>Attestato di partecipazione al convegno “</w:t>
      </w:r>
      <w:r w:rsidRPr="003F4FC0">
        <w:rPr>
          <w:bCs/>
          <w:i/>
          <w:iCs/>
        </w:rPr>
        <w:t xml:space="preserve">New trends in </w:t>
      </w:r>
      <w:proofErr w:type="spellStart"/>
      <w:r w:rsidRPr="003F4FC0">
        <w:rPr>
          <w:bCs/>
          <w:i/>
          <w:iCs/>
        </w:rPr>
        <w:t>molecular</w:t>
      </w:r>
      <w:proofErr w:type="spellEnd"/>
      <w:r w:rsidRPr="003F4FC0">
        <w:rPr>
          <w:bCs/>
          <w:i/>
          <w:iCs/>
        </w:rPr>
        <w:t xml:space="preserve"> imaging and </w:t>
      </w:r>
      <w:proofErr w:type="spellStart"/>
      <w:r w:rsidRPr="003F4FC0">
        <w:rPr>
          <w:bCs/>
          <w:i/>
          <w:iCs/>
        </w:rPr>
        <w:t>nuclear</w:t>
      </w:r>
      <w:proofErr w:type="spellEnd"/>
      <w:r w:rsidRPr="003F4FC0">
        <w:rPr>
          <w:bCs/>
          <w:i/>
          <w:iCs/>
        </w:rPr>
        <w:t xml:space="preserve"> medicine</w:t>
      </w:r>
      <w:r w:rsidRPr="003F4FC0">
        <w:rPr>
          <w:bCs/>
        </w:rPr>
        <w:t>”,</w:t>
      </w:r>
      <w:r w:rsidRPr="004D0BB5">
        <w:rPr>
          <w:bCs/>
        </w:rPr>
        <w:t xml:space="preserve"> Bologna, 14-15 settembre 2006.</w:t>
      </w:r>
    </w:p>
    <w:p w14:paraId="05084FA2" w14:textId="77777777" w:rsidR="006702D4" w:rsidRPr="004D0BB5" w:rsidRDefault="006702D4" w:rsidP="00E41122">
      <w:pPr>
        <w:numPr>
          <w:ilvl w:val="0"/>
          <w:numId w:val="12"/>
        </w:numPr>
        <w:tabs>
          <w:tab w:val="left" w:pos="360"/>
        </w:tabs>
        <w:jc w:val="both"/>
        <w:rPr>
          <w:bCs/>
        </w:rPr>
      </w:pPr>
      <w:r w:rsidRPr="004D0BB5">
        <w:rPr>
          <w:bCs/>
        </w:rPr>
        <w:t>XXX Congresso Nazionale Associazione Italiana per lo Studio del pancreas, Milano, 21-23 settembre 2006. 9 Crediti Formativi. Convegno “</w:t>
      </w:r>
      <w:r w:rsidRPr="004D0BB5">
        <w:rPr>
          <w:bCs/>
          <w:i/>
          <w:iCs/>
        </w:rPr>
        <w:t>I tumori del pancreas e la pancreatite acuta</w:t>
      </w:r>
      <w:r w:rsidRPr="004D0BB5">
        <w:rPr>
          <w:bCs/>
        </w:rPr>
        <w:t>”, Matera 6-7 ottobre 2006</w:t>
      </w:r>
    </w:p>
    <w:p w14:paraId="2AE3AAB5" w14:textId="77777777" w:rsidR="006702D4" w:rsidRPr="004D0BB5" w:rsidRDefault="006702D4" w:rsidP="00E41122">
      <w:pPr>
        <w:numPr>
          <w:ilvl w:val="0"/>
          <w:numId w:val="12"/>
        </w:numPr>
        <w:tabs>
          <w:tab w:val="left" w:pos="360"/>
        </w:tabs>
        <w:jc w:val="both"/>
        <w:rPr>
          <w:bCs/>
        </w:rPr>
      </w:pPr>
      <w:r w:rsidRPr="004D0BB5">
        <w:rPr>
          <w:bCs/>
        </w:rPr>
        <w:t>VIII Congresso Nazionale di Oncologia Medica, Milano, 18-21 novembre 2006.</w:t>
      </w:r>
    </w:p>
    <w:p w14:paraId="7B18A5B6" w14:textId="77777777" w:rsidR="006702D4" w:rsidRPr="004D0BB5" w:rsidRDefault="006702D4" w:rsidP="00E41122">
      <w:pPr>
        <w:numPr>
          <w:ilvl w:val="0"/>
          <w:numId w:val="12"/>
        </w:numPr>
        <w:tabs>
          <w:tab w:val="left" w:pos="360"/>
        </w:tabs>
        <w:jc w:val="both"/>
        <w:rPr>
          <w:bCs/>
        </w:rPr>
      </w:pPr>
      <w:r w:rsidRPr="004D0BB5">
        <w:rPr>
          <w:bCs/>
        </w:rPr>
        <w:t>Partecipazione all’incontro del Gruppo di lavoro sulla “</w:t>
      </w:r>
      <w:r w:rsidRPr="004D0BB5">
        <w:rPr>
          <w:bCs/>
          <w:i/>
          <w:iCs/>
        </w:rPr>
        <w:t>Terapia avanzata del ca del Colon Retto</w:t>
      </w:r>
      <w:r w:rsidRPr="004D0BB5">
        <w:rPr>
          <w:bCs/>
        </w:rPr>
        <w:t>” tenutosi a Bologna il 9 novembre 2006.</w:t>
      </w:r>
    </w:p>
    <w:p w14:paraId="7B9A2DA7" w14:textId="77777777" w:rsidR="006702D4" w:rsidRPr="004D0BB5" w:rsidRDefault="006702D4" w:rsidP="00E41122">
      <w:pPr>
        <w:numPr>
          <w:ilvl w:val="0"/>
          <w:numId w:val="12"/>
        </w:numPr>
        <w:tabs>
          <w:tab w:val="left" w:pos="360"/>
        </w:tabs>
        <w:jc w:val="both"/>
        <w:rPr>
          <w:bCs/>
        </w:rPr>
      </w:pPr>
      <w:r w:rsidRPr="004D0BB5">
        <w:rPr>
          <w:bCs/>
        </w:rPr>
        <w:t>Stage in Oncologia “</w:t>
      </w:r>
      <w:r w:rsidRPr="004D0BB5">
        <w:rPr>
          <w:bCs/>
          <w:i/>
          <w:iCs/>
        </w:rPr>
        <w:t>Immunologia in oncologia</w:t>
      </w:r>
      <w:r w:rsidRPr="004D0BB5">
        <w:rPr>
          <w:bCs/>
        </w:rPr>
        <w:t>”, Bologna, 4-6 dicembre 2006. 13 Crediti Formativi.</w:t>
      </w:r>
    </w:p>
    <w:p w14:paraId="64D6474B" w14:textId="77777777" w:rsidR="006702D4" w:rsidRPr="004D0BB5" w:rsidRDefault="006702D4" w:rsidP="00E41122">
      <w:pPr>
        <w:numPr>
          <w:ilvl w:val="0"/>
          <w:numId w:val="12"/>
        </w:numPr>
        <w:tabs>
          <w:tab w:val="left" w:pos="360"/>
        </w:tabs>
        <w:jc w:val="both"/>
        <w:rPr>
          <w:bCs/>
        </w:rPr>
      </w:pPr>
      <w:r w:rsidRPr="004D0BB5">
        <w:rPr>
          <w:bCs/>
        </w:rPr>
        <w:t>Investigator Meeting 30-31 ottobre 2007, Roma, “</w:t>
      </w:r>
      <w:r w:rsidRPr="004D0BB5">
        <w:rPr>
          <w:bCs/>
          <w:i/>
          <w:iCs/>
        </w:rPr>
        <w:t>ARC Study</w:t>
      </w:r>
      <w:r w:rsidRPr="004D0BB5">
        <w:rPr>
          <w:bCs/>
        </w:rPr>
        <w:t>” (A4061028).</w:t>
      </w:r>
    </w:p>
    <w:p w14:paraId="0B79EA2E" w14:textId="77777777" w:rsidR="006702D4" w:rsidRPr="004D0BB5" w:rsidRDefault="006702D4" w:rsidP="00E41122">
      <w:pPr>
        <w:numPr>
          <w:ilvl w:val="0"/>
          <w:numId w:val="12"/>
        </w:numPr>
        <w:tabs>
          <w:tab w:val="left" w:pos="360"/>
        </w:tabs>
        <w:jc w:val="both"/>
        <w:rPr>
          <w:bCs/>
        </w:rPr>
      </w:pPr>
      <w:r w:rsidRPr="004D0BB5">
        <w:rPr>
          <w:bCs/>
        </w:rPr>
        <w:t>Workshop on GIST – “</w:t>
      </w:r>
      <w:r w:rsidRPr="004D0BB5">
        <w:rPr>
          <w:bCs/>
          <w:i/>
          <w:iCs/>
        </w:rPr>
        <w:t>Appropriatezza clinica e integrazione dei processi di cura</w:t>
      </w:r>
      <w:r w:rsidRPr="004D0BB5">
        <w:rPr>
          <w:bCs/>
        </w:rPr>
        <w:t>”, 16 novembre 2007, Bologna. 6 Crediti Formativi.</w:t>
      </w:r>
    </w:p>
    <w:p w14:paraId="5F19A9B2" w14:textId="77777777" w:rsidR="006702D4" w:rsidRPr="004D0BB5" w:rsidRDefault="006702D4" w:rsidP="00E41122">
      <w:pPr>
        <w:numPr>
          <w:ilvl w:val="0"/>
          <w:numId w:val="12"/>
        </w:numPr>
        <w:tabs>
          <w:tab w:val="left" w:pos="360"/>
        </w:tabs>
        <w:jc w:val="both"/>
        <w:rPr>
          <w:bCs/>
        </w:rPr>
      </w:pPr>
      <w:r w:rsidRPr="004D0BB5">
        <w:rPr>
          <w:bCs/>
        </w:rPr>
        <w:t>“</w:t>
      </w:r>
      <w:r w:rsidRPr="004D0BB5">
        <w:rPr>
          <w:bCs/>
          <w:i/>
          <w:iCs/>
        </w:rPr>
        <w:t>Antiangiogenesi e rischio di trombosi</w:t>
      </w:r>
      <w:r w:rsidRPr="004D0BB5">
        <w:rPr>
          <w:bCs/>
        </w:rPr>
        <w:t>”, 21 novembre 2007, Bologna.</w:t>
      </w:r>
    </w:p>
    <w:p w14:paraId="768FFA56" w14:textId="77777777" w:rsidR="006702D4" w:rsidRPr="004D0BB5" w:rsidRDefault="006702D4" w:rsidP="00E41122">
      <w:pPr>
        <w:numPr>
          <w:ilvl w:val="0"/>
          <w:numId w:val="12"/>
        </w:numPr>
        <w:tabs>
          <w:tab w:val="left" w:pos="360"/>
        </w:tabs>
        <w:jc w:val="both"/>
        <w:rPr>
          <w:bCs/>
        </w:rPr>
      </w:pPr>
      <w:r w:rsidRPr="004D0BB5">
        <w:rPr>
          <w:bCs/>
        </w:rPr>
        <w:t>Partecipazione in qualità di Investigator all’ARC Study Investigator Meeting, 30-31 ottobre 2007, Roma.</w:t>
      </w:r>
    </w:p>
    <w:p w14:paraId="0C83ABEF" w14:textId="77777777" w:rsidR="006702D4" w:rsidRPr="004D0BB5" w:rsidRDefault="006702D4" w:rsidP="00E41122">
      <w:pPr>
        <w:numPr>
          <w:ilvl w:val="0"/>
          <w:numId w:val="12"/>
        </w:numPr>
        <w:tabs>
          <w:tab w:val="left" w:pos="360"/>
        </w:tabs>
        <w:jc w:val="both"/>
        <w:rPr>
          <w:bCs/>
        </w:rPr>
      </w:pPr>
      <w:r w:rsidRPr="004D0BB5">
        <w:rPr>
          <w:bCs/>
        </w:rPr>
        <w:t>Partecipazione al corso di “</w:t>
      </w:r>
      <w:r w:rsidRPr="004D0BB5">
        <w:rPr>
          <w:bCs/>
          <w:i/>
          <w:iCs/>
        </w:rPr>
        <w:t>esecutore BLSD</w:t>
      </w:r>
      <w:r w:rsidRPr="004D0BB5">
        <w:rPr>
          <w:bCs/>
        </w:rPr>
        <w:t>”, Rianimazione cardiopolmonare di base e defibrillazione precoce, con conseguimento di attestato, 12 marzo 2008, Bologna.</w:t>
      </w:r>
    </w:p>
    <w:p w14:paraId="32679883" w14:textId="77777777" w:rsidR="006702D4" w:rsidRPr="004D0BB5" w:rsidRDefault="006702D4" w:rsidP="00E41122">
      <w:pPr>
        <w:numPr>
          <w:ilvl w:val="0"/>
          <w:numId w:val="12"/>
        </w:numPr>
        <w:tabs>
          <w:tab w:val="left" w:pos="360"/>
        </w:tabs>
        <w:jc w:val="both"/>
        <w:rPr>
          <w:bCs/>
        </w:rPr>
      </w:pPr>
      <w:r w:rsidRPr="004D0BB5">
        <w:rPr>
          <w:bCs/>
        </w:rPr>
        <w:t>Partecipazione in qualità di relatore al “</w:t>
      </w:r>
      <w:r w:rsidRPr="003F4FC0">
        <w:rPr>
          <w:bCs/>
          <w:i/>
          <w:iCs/>
        </w:rPr>
        <w:t xml:space="preserve">Highlights in management of </w:t>
      </w:r>
      <w:proofErr w:type="spellStart"/>
      <w:r w:rsidRPr="003F4FC0">
        <w:rPr>
          <w:bCs/>
          <w:i/>
          <w:iCs/>
        </w:rPr>
        <w:t>gastrointestinal</w:t>
      </w:r>
      <w:proofErr w:type="spellEnd"/>
      <w:r w:rsidRPr="003F4FC0">
        <w:rPr>
          <w:bCs/>
          <w:i/>
          <w:iCs/>
        </w:rPr>
        <w:t xml:space="preserve"> </w:t>
      </w:r>
      <w:proofErr w:type="spellStart"/>
      <w:r w:rsidRPr="003F4FC0">
        <w:rPr>
          <w:bCs/>
          <w:i/>
          <w:iCs/>
        </w:rPr>
        <w:t>cancer</w:t>
      </w:r>
      <w:proofErr w:type="spellEnd"/>
      <w:r w:rsidRPr="004D0BB5">
        <w:rPr>
          <w:bCs/>
        </w:rPr>
        <w:t>”, 11-12 aprile 2008, Roma.</w:t>
      </w:r>
    </w:p>
    <w:p w14:paraId="4B52A544" w14:textId="77777777" w:rsidR="006702D4" w:rsidRPr="004D0BB5" w:rsidRDefault="006702D4" w:rsidP="00E41122">
      <w:pPr>
        <w:numPr>
          <w:ilvl w:val="0"/>
          <w:numId w:val="12"/>
        </w:numPr>
        <w:tabs>
          <w:tab w:val="left" w:pos="360"/>
        </w:tabs>
        <w:jc w:val="both"/>
        <w:rPr>
          <w:bCs/>
        </w:rPr>
      </w:pPr>
      <w:r w:rsidRPr="004D0BB5">
        <w:rPr>
          <w:bCs/>
        </w:rPr>
        <w:t>Partecipazione alla riunione di presentazione dello studio di ricerca infermieristica multicentrico “</w:t>
      </w:r>
      <w:r w:rsidRPr="004D0BB5">
        <w:rPr>
          <w:bCs/>
          <w:i/>
          <w:iCs/>
        </w:rPr>
        <w:t>Impiego dell’acupressione nella gestione della nausea e vomito indotti da chemioterapia: studio randomizzato in cieco</w:t>
      </w:r>
      <w:r w:rsidRPr="004D0BB5">
        <w:rPr>
          <w:bCs/>
        </w:rPr>
        <w:t>”, Firenze 15 settembre 2008.</w:t>
      </w:r>
    </w:p>
    <w:p w14:paraId="3C9B0D13" w14:textId="77777777" w:rsidR="006702D4" w:rsidRPr="004D0BB5" w:rsidRDefault="006702D4" w:rsidP="00E41122">
      <w:pPr>
        <w:numPr>
          <w:ilvl w:val="0"/>
          <w:numId w:val="12"/>
        </w:numPr>
        <w:tabs>
          <w:tab w:val="left" w:pos="360"/>
        </w:tabs>
        <w:jc w:val="both"/>
        <w:rPr>
          <w:bCs/>
        </w:rPr>
      </w:pPr>
      <w:r w:rsidRPr="004D0BB5">
        <w:rPr>
          <w:bCs/>
        </w:rPr>
        <w:t>Partecipazione al Corso Avanzato “</w:t>
      </w:r>
      <w:r w:rsidRPr="004D0BB5">
        <w:rPr>
          <w:bCs/>
          <w:i/>
          <w:iCs/>
        </w:rPr>
        <w:t>Tumori endocrini gastroenteropancreatici</w:t>
      </w:r>
      <w:r w:rsidRPr="004D0BB5">
        <w:rPr>
          <w:bCs/>
        </w:rPr>
        <w:t>”, Bologna 24-26 settembre 2008. 14 Crediti Formativi.</w:t>
      </w:r>
    </w:p>
    <w:p w14:paraId="235176E8" w14:textId="77777777" w:rsidR="006702D4" w:rsidRPr="004D0BB5" w:rsidRDefault="006702D4" w:rsidP="00E41122">
      <w:pPr>
        <w:numPr>
          <w:ilvl w:val="0"/>
          <w:numId w:val="12"/>
        </w:numPr>
        <w:tabs>
          <w:tab w:val="left" w:pos="360"/>
        </w:tabs>
        <w:jc w:val="both"/>
        <w:rPr>
          <w:bCs/>
        </w:rPr>
      </w:pPr>
      <w:r w:rsidRPr="004D0BB5">
        <w:rPr>
          <w:bCs/>
        </w:rPr>
        <w:t>Partecipazione all’incontro “</w:t>
      </w:r>
      <w:r w:rsidRPr="004D0BB5">
        <w:rPr>
          <w:bCs/>
          <w:i/>
          <w:iCs/>
        </w:rPr>
        <w:t>La chirurgia dei tumori rari e delle carcinosi</w:t>
      </w:r>
      <w:r w:rsidRPr="004D0BB5">
        <w:rPr>
          <w:bCs/>
        </w:rPr>
        <w:t>”, Bologna 2 ottobre 2008. 4 Crediti Formativi.</w:t>
      </w:r>
    </w:p>
    <w:p w14:paraId="074B766E" w14:textId="77777777" w:rsidR="006702D4" w:rsidRPr="004D0BB5" w:rsidRDefault="006702D4" w:rsidP="00E41122">
      <w:pPr>
        <w:numPr>
          <w:ilvl w:val="0"/>
          <w:numId w:val="12"/>
        </w:numPr>
        <w:tabs>
          <w:tab w:val="left" w:pos="360"/>
        </w:tabs>
        <w:jc w:val="both"/>
        <w:rPr>
          <w:bCs/>
        </w:rPr>
      </w:pPr>
      <w:r w:rsidRPr="004D0BB5">
        <w:rPr>
          <w:bCs/>
        </w:rPr>
        <w:t>XXXII Congresso Nazionale Associazione Italiana per lo Studio del Pancreas, Montecatini Terme, 2-4 ottobre 2008. 8 Crediti Formativi.</w:t>
      </w:r>
    </w:p>
    <w:p w14:paraId="750B0CC2" w14:textId="77777777" w:rsidR="006702D4" w:rsidRPr="004D0BB5" w:rsidRDefault="006702D4" w:rsidP="00E41122">
      <w:pPr>
        <w:numPr>
          <w:ilvl w:val="0"/>
          <w:numId w:val="12"/>
        </w:numPr>
        <w:tabs>
          <w:tab w:val="left" w:pos="360"/>
        </w:tabs>
        <w:jc w:val="both"/>
        <w:rPr>
          <w:bCs/>
        </w:rPr>
      </w:pPr>
      <w:r w:rsidRPr="004D0BB5">
        <w:rPr>
          <w:bCs/>
        </w:rPr>
        <w:t>X Congresso Nazionale di Oncologia Medica, Verona, 11-14 ottobre 2008. 22 Crediti Formativi.</w:t>
      </w:r>
    </w:p>
    <w:p w14:paraId="43F57486" w14:textId="77777777" w:rsidR="006702D4" w:rsidRPr="004D0BB5" w:rsidRDefault="006702D4" w:rsidP="00E41122">
      <w:pPr>
        <w:numPr>
          <w:ilvl w:val="0"/>
          <w:numId w:val="12"/>
        </w:numPr>
        <w:tabs>
          <w:tab w:val="left" w:pos="360"/>
        </w:tabs>
        <w:jc w:val="both"/>
        <w:rPr>
          <w:bCs/>
        </w:rPr>
      </w:pPr>
      <w:r w:rsidRPr="004D0BB5">
        <w:rPr>
          <w:bCs/>
        </w:rPr>
        <w:t>“</w:t>
      </w:r>
      <w:r w:rsidRPr="004D0BB5">
        <w:rPr>
          <w:bCs/>
          <w:i/>
          <w:iCs/>
        </w:rPr>
        <w:t>Appropriatezza terapeutica nella gestione del paziente con carcinoma renale</w:t>
      </w:r>
      <w:r w:rsidRPr="004D0BB5">
        <w:rPr>
          <w:bCs/>
        </w:rPr>
        <w:t>”, 14 novembre 2008, Bologna. 2 Crediti Formativi.</w:t>
      </w:r>
    </w:p>
    <w:p w14:paraId="3A8410DF" w14:textId="77777777" w:rsidR="006702D4" w:rsidRPr="004D0BB5" w:rsidRDefault="006702D4" w:rsidP="00E41122">
      <w:pPr>
        <w:numPr>
          <w:ilvl w:val="0"/>
          <w:numId w:val="12"/>
        </w:numPr>
        <w:tabs>
          <w:tab w:val="left" w:pos="360"/>
        </w:tabs>
        <w:jc w:val="both"/>
        <w:rPr>
          <w:bCs/>
        </w:rPr>
      </w:pPr>
      <w:r w:rsidRPr="004D0BB5">
        <w:rPr>
          <w:bCs/>
        </w:rPr>
        <w:t>“</w:t>
      </w:r>
      <w:r w:rsidRPr="004D0BB5">
        <w:rPr>
          <w:bCs/>
          <w:i/>
          <w:iCs/>
        </w:rPr>
        <w:t>Star network III – Incontro scientifico: trattamenti integrati e traslazionali dei tumori del distretto gastroenterico</w:t>
      </w:r>
      <w:r w:rsidRPr="004D0BB5">
        <w:rPr>
          <w:bCs/>
        </w:rPr>
        <w:t>”, 26 novembre 2008, Bologna. 3 Crediti Formativi.</w:t>
      </w:r>
    </w:p>
    <w:p w14:paraId="77880CD5" w14:textId="77777777" w:rsidR="006702D4" w:rsidRPr="00200C98" w:rsidRDefault="006702D4" w:rsidP="00E41122">
      <w:pPr>
        <w:numPr>
          <w:ilvl w:val="0"/>
          <w:numId w:val="12"/>
        </w:numPr>
        <w:tabs>
          <w:tab w:val="left" w:pos="360"/>
        </w:tabs>
        <w:jc w:val="both"/>
        <w:rPr>
          <w:bCs/>
          <w:lang w:val="en-GB"/>
        </w:rPr>
      </w:pPr>
      <w:r w:rsidRPr="004D0BB5">
        <w:rPr>
          <w:bCs/>
          <w:lang w:val="en-GB"/>
        </w:rPr>
        <w:lastRenderedPageBreak/>
        <w:t>“</w:t>
      </w:r>
      <w:r w:rsidRPr="004D0BB5">
        <w:rPr>
          <w:bCs/>
          <w:i/>
          <w:iCs/>
          <w:lang w:val="en-GB"/>
        </w:rPr>
        <w:t>EAGE postgraduate course on gastrointestinal and liver oncology</w:t>
      </w:r>
      <w:r w:rsidRPr="004D0BB5">
        <w:rPr>
          <w:bCs/>
          <w:lang w:val="en-GB"/>
        </w:rPr>
        <w:t xml:space="preserve">”, </w:t>
      </w:r>
      <w:r w:rsidRPr="00200C98">
        <w:rPr>
          <w:bCs/>
          <w:lang w:val="en-GB"/>
        </w:rPr>
        <w:t xml:space="preserve">12-14 </w:t>
      </w:r>
      <w:proofErr w:type="spellStart"/>
      <w:r w:rsidRPr="003F4FC0">
        <w:rPr>
          <w:bCs/>
          <w:lang w:val="en-GB"/>
        </w:rPr>
        <w:t>febbraio</w:t>
      </w:r>
      <w:proofErr w:type="spellEnd"/>
      <w:r w:rsidRPr="00200C98">
        <w:rPr>
          <w:bCs/>
          <w:lang w:val="en-GB"/>
        </w:rPr>
        <w:t xml:space="preserve"> 2009, Roma.</w:t>
      </w:r>
    </w:p>
    <w:p w14:paraId="39612EB5" w14:textId="77777777" w:rsidR="006702D4" w:rsidRPr="004D0BB5" w:rsidRDefault="006702D4" w:rsidP="00E41122">
      <w:pPr>
        <w:numPr>
          <w:ilvl w:val="0"/>
          <w:numId w:val="12"/>
        </w:numPr>
        <w:tabs>
          <w:tab w:val="left" w:pos="360"/>
        </w:tabs>
        <w:jc w:val="both"/>
        <w:rPr>
          <w:bCs/>
        </w:rPr>
      </w:pPr>
      <w:r w:rsidRPr="004D0BB5">
        <w:rPr>
          <w:bCs/>
        </w:rPr>
        <w:t>Partecipazione al “</w:t>
      </w:r>
      <w:r w:rsidRPr="004D0BB5">
        <w:rPr>
          <w:bCs/>
          <w:i/>
          <w:iCs/>
        </w:rPr>
        <w:t>NET Stage Advanced – Aggiornamenti, evidenze e scambio di esperienze dei pazienti con tumori neuroendocrini</w:t>
      </w:r>
      <w:r w:rsidRPr="004D0BB5">
        <w:rPr>
          <w:bCs/>
        </w:rPr>
        <w:t>”, 24-25 settembre 2009, Bologna. 11 Crediti Formativi.</w:t>
      </w:r>
    </w:p>
    <w:p w14:paraId="60499BCF" w14:textId="77777777" w:rsidR="006702D4" w:rsidRPr="004D0BB5" w:rsidRDefault="006702D4" w:rsidP="00E41122">
      <w:pPr>
        <w:numPr>
          <w:ilvl w:val="0"/>
          <w:numId w:val="12"/>
        </w:numPr>
        <w:tabs>
          <w:tab w:val="left" w:pos="360"/>
        </w:tabs>
        <w:jc w:val="both"/>
        <w:rPr>
          <w:bCs/>
        </w:rPr>
      </w:pPr>
      <w:r w:rsidRPr="004D0BB5">
        <w:rPr>
          <w:bCs/>
          <w:lang w:val="en-GB"/>
        </w:rPr>
        <w:t xml:space="preserve">11th National Congress of Medical Oncology 10-13 October 2009: Milan, Italy. </w:t>
      </w:r>
      <w:r w:rsidRPr="004D0BB5">
        <w:rPr>
          <w:bCs/>
        </w:rPr>
        <w:t>13 Crediti Formativi.</w:t>
      </w:r>
    </w:p>
    <w:p w14:paraId="02EB4E09" w14:textId="77777777" w:rsidR="006702D4" w:rsidRPr="004D0BB5" w:rsidRDefault="006702D4" w:rsidP="00E41122">
      <w:pPr>
        <w:numPr>
          <w:ilvl w:val="0"/>
          <w:numId w:val="12"/>
        </w:numPr>
        <w:tabs>
          <w:tab w:val="left" w:pos="360"/>
        </w:tabs>
        <w:jc w:val="both"/>
        <w:rPr>
          <w:bCs/>
        </w:rPr>
      </w:pPr>
      <w:r w:rsidRPr="004D0BB5">
        <w:rPr>
          <w:bCs/>
        </w:rPr>
        <w:t>XXXIII Congresso Nazionale Associazione Italiana per lo Studio del Pancreas (A.I.S.P), Rozzano, 15-17 ottobre 2009. 12 Crediti Formativi.</w:t>
      </w:r>
    </w:p>
    <w:p w14:paraId="181D7016" w14:textId="77777777" w:rsidR="006702D4" w:rsidRPr="004D0BB5" w:rsidRDefault="006702D4" w:rsidP="00E41122">
      <w:pPr>
        <w:numPr>
          <w:ilvl w:val="0"/>
          <w:numId w:val="12"/>
        </w:numPr>
        <w:tabs>
          <w:tab w:val="left" w:pos="360"/>
        </w:tabs>
        <w:jc w:val="both"/>
        <w:rPr>
          <w:bCs/>
        </w:rPr>
      </w:pPr>
      <w:r w:rsidRPr="004D0BB5">
        <w:rPr>
          <w:bCs/>
        </w:rPr>
        <w:t>Partecipazione in qualità di investigator all’Investigator meeting CO-101-001 “</w:t>
      </w:r>
      <w:r w:rsidRPr="003F4FC0">
        <w:rPr>
          <w:bCs/>
          <w:i/>
          <w:iCs/>
        </w:rPr>
        <w:t xml:space="preserve">A </w:t>
      </w:r>
      <w:proofErr w:type="spellStart"/>
      <w:r w:rsidRPr="003F4FC0">
        <w:rPr>
          <w:bCs/>
          <w:i/>
          <w:iCs/>
        </w:rPr>
        <w:t>phase</w:t>
      </w:r>
      <w:proofErr w:type="spellEnd"/>
      <w:r w:rsidRPr="003F4FC0">
        <w:rPr>
          <w:bCs/>
          <w:i/>
          <w:iCs/>
        </w:rPr>
        <w:t xml:space="preserve"> II </w:t>
      </w:r>
      <w:proofErr w:type="spellStart"/>
      <w:r w:rsidRPr="003F4FC0">
        <w:rPr>
          <w:bCs/>
          <w:i/>
          <w:iCs/>
        </w:rPr>
        <w:t>randomized</w:t>
      </w:r>
      <w:proofErr w:type="spellEnd"/>
      <w:r w:rsidRPr="003F4FC0">
        <w:rPr>
          <w:bCs/>
          <w:i/>
          <w:iCs/>
        </w:rPr>
        <w:t xml:space="preserve"> open label multi center study </w:t>
      </w:r>
      <w:proofErr w:type="spellStart"/>
      <w:r w:rsidRPr="003F4FC0">
        <w:rPr>
          <w:bCs/>
          <w:i/>
          <w:iCs/>
        </w:rPr>
        <w:t>comparing</w:t>
      </w:r>
      <w:proofErr w:type="spellEnd"/>
      <w:r w:rsidRPr="003F4FC0">
        <w:rPr>
          <w:bCs/>
          <w:i/>
          <w:iCs/>
        </w:rPr>
        <w:t xml:space="preserve"> CO-101-001 with Gemcitabine </w:t>
      </w:r>
      <w:proofErr w:type="spellStart"/>
      <w:r w:rsidRPr="003F4FC0">
        <w:rPr>
          <w:bCs/>
          <w:i/>
          <w:iCs/>
        </w:rPr>
        <w:t>as</w:t>
      </w:r>
      <w:proofErr w:type="spellEnd"/>
      <w:r w:rsidRPr="003F4FC0">
        <w:rPr>
          <w:bCs/>
          <w:i/>
          <w:iCs/>
        </w:rPr>
        <w:t xml:space="preserve"> first line therapy in </w:t>
      </w:r>
      <w:proofErr w:type="spellStart"/>
      <w:r w:rsidRPr="003F4FC0">
        <w:rPr>
          <w:bCs/>
          <w:i/>
          <w:iCs/>
        </w:rPr>
        <w:t>patients</w:t>
      </w:r>
      <w:proofErr w:type="spellEnd"/>
      <w:r w:rsidRPr="003F4FC0">
        <w:rPr>
          <w:bCs/>
          <w:i/>
          <w:iCs/>
        </w:rPr>
        <w:t xml:space="preserve"> with </w:t>
      </w:r>
      <w:proofErr w:type="spellStart"/>
      <w:r w:rsidRPr="003F4FC0">
        <w:rPr>
          <w:bCs/>
          <w:i/>
          <w:iCs/>
        </w:rPr>
        <w:t>metastatic</w:t>
      </w:r>
      <w:proofErr w:type="spellEnd"/>
      <w:r w:rsidRPr="003F4FC0">
        <w:rPr>
          <w:bCs/>
          <w:i/>
          <w:iCs/>
        </w:rPr>
        <w:t xml:space="preserve"> </w:t>
      </w:r>
      <w:proofErr w:type="spellStart"/>
      <w:r w:rsidRPr="003F4FC0">
        <w:rPr>
          <w:bCs/>
          <w:i/>
          <w:iCs/>
        </w:rPr>
        <w:t>pancreatic</w:t>
      </w:r>
      <w:proofErr w:type="spellEnd"/>
      <w:r w:rsidRPr="003F4FC0">
        <w:rPr>
          <w:bCs/>
          <w:i/>
          <w:iCs/>
        </w:rPr>
        <w:t xml:space="preserve"> adenocarcinoma</w:t>
      </w:r>
      <w:r w:rsidRPr="004D0BB5">
        <w:rPr>
          <w:bCs/>
        </w:rPr>
        <w:t>”, 1° maggio 2010, Praga.</w:t>
      </w:r>
    </w:p>
    <w:p w14:paraId="3C61B40B" w14:textId="77777777" w:rsidR="006702D4" w:rsidRPr="004D0BB5" w:rsidRDefault="006702D4" w:rsidP="00E41122">
      <w:pPr>
        <w:numPr>
          <w:ilvl w:val="0"/>
          <w:numId w:val="12"/>
        </w:numPr>
        <w:tabs>
          <w:tab w:val="left" w:pos="360"/>
        </w:tabs>
        <w:jc w:val="both"/>
        <w:rPr>
          <w:bCs/>
        </w:rPr>
      </w:pPr>
      <w:r w:rsidRPr="004D0BB5">
        <w:rPr>
          <w:bCs/>
        </w:rPr>
        <w:t>XXXIV Congresso Nazionale Associazione Italiana per lo Studio del Pancreas (AISP), Peschiera del Garda, 7-9 ottobre 2010, 9 Crediti Formativi.</w:t>
      </w:r>
    </w:p>
    <w:p w14:paraId="0B44CF62" w14:textId="77777777" w:rsidR="006702D4" w:rsidRPr="004D0BB5" w:rsidRDefault="006702D4" w:rsidP="00E41122">
      <w:pPr>
        <w:numPr>
          <w:ilvl w:val="0"/>
          <w:numId w:val="12"/>
        </w:numPr>
        <w:tabs>
          <w:tab w:val="left" w:pos="360"/>
        </w:tabs>
        <w:jc w:val="both"/>
        <w:rPr>
          <w:bCs/>
        </w:rPr>
      </w:pPr>
      <w:r w:rsidRPr="004D0BB5">
        <w:rPr>
          <w:bCs/>
        </w:rPr>
        <w:t>XII Congresso Nazionale AIOM, Roma, 6-8 novembre 2010. 20 Crediti Formativi.</w:t>
      </w:r>
    </w:p>
    <w:p w14:paraId="69D49DB8" w14:textId="77777777" w:rsidR="006702D4" w:rsidRPr="004D0BB5" w:rsidRDefault="006702D4" w:rsidP="00E41122">
      <w:pPr>
        <w:numPr>
          <w:ilvl w:val="0"/>
          <w:numId w:val="12"/>
        </w:numPr>
        <w:tabs>
          <w:tab w:val="left" w:pos="360"/>
        </w:tabs>
        <w:jc w:val="both"/>
        <w:rPr>
          <w:bCs/>
        </w:rPr>
      </w:pPr>
      <w:r w:rsidRPr="004D0BB5">
        <w:rPr>
          <w:bCs/>
        </w:rPr>
        <w:t>Modelli di Cure Palliative, Bentivoglio (BO), 25 marzo 2011.</w:t>
      </w:r>
    </w:p>
    <w:p w14:paraId="1CB381C0" w14:textId="77777777" w:rsidR="006702D4" w:rsidRPr="004D0BB5" w:rsidRDefault="006702D4" w:rsidP="00E41122">
      <w:pPr>
        <w:numPr>
          <w:ilvl w:val="0"/>
          <w:numId w:val="12"/>
        </w:numPr>
        <w:tabs>
          <w:tab w:val="left" w:pos="360"/>
        </w:tabs>
        <w:jc w:val="both"/>
        <w:rPr>
          <w:bCs/>
        </w:rPr>
      </w:pPr>
      <w:r w:rsidRPr="004D0BB5">
        <w:rPr>
          <w:bCs/>
        </w:rPr>
        <w:t xml:space="preserve">Progressi in Oncologia: aggiornamenti sulle ricerche sostenute con fondi "Vanini </w:t>
      </w:r>
      <w:proofErr w:type="spellStart"/>
      <w:r w:rsidRPr="004D0BB5">
        <w:rPr>
          <w:bCs/>
        </w:rPr>
        <w:t>Cavagnino</w:t>
      </w:r>
      <w:proofErr w:type="spellEnd"/>
      <w:r w:rsidRPr="004D0BB5">
        <w:rPr>
          <w:bCs/>
        </w:rPr>
        <w:t>", 16 aprile 2011.</w:t>
      </w:r>
    </w:p>
    <w:p w14:paraId="2D85576D" w14:textId="77777777" w:rsidR="006702D4" w:rsidRPr="004D0BB5" w:rsidRDefault="006702D4" w:rsidP="00E41122">
      <w:pPr>
        <w:numPr>
          <w:ilvl w:val="0"/>
          <w:numId w:val="12"/>
        </w:numPr>
        <w:tabs>
          <w:tab w:val="left" w:pos="360"/>
        </w:tabs>
        <w:jc w:val="both"/>
        <w:rPr>
          <w:bCs/>
        </w:rPr>
      </w:pPr>
      <w:r w:rsidRPr="004D0BB5">
        <w:rPr>
          <w:bCs/>
        </w:rPr>
        <w:t>XXXV Congresso dell'Associazione Italiana per lo studio del pancreas (AISP), 13-15 ottobre 2011, Verona.</w:t>
      </w:r>
    </w:p>
    <w:p w14:paraId="6F77BEAC" w14:textId="77777777" w:rsidR="006702D4" w:rsidRPr="004D0BB5" w:rsidRDefault="006702D4" w:rsidP="00E41122">
      <w:pPr>
        <w:numPr>
          <w:ilvl w:val="0"/>
          <w:numId w:val="12"/>
        </w:numPr>
        <w:tabs>
          <w:tab w:val="left" w:pos="360"/>
        </w:tabs>
        <w:jc w:val="both"/>
        <w:rPr>
          <w:bCs/>
        </w:rPr>
      </w:pPr>
      <w:r w:rsidRPr="004D0BB5">
        <w:rPr>
          <w:bCs/>
        </w:rPr>
        <w:t>I seminari di Bentivoglio, La Comunicazione in medicina, 11 novembre 2011, Bentivoglio (BO). 7 Crediti Formativi.</w:t>
      </w:r>
    </w:p>
    <w:p w14:paraId="5FDAB0A9" w14:textId="77777777" w:rsidR="006702D4" w:rsidRPr="004D0BB5" w:rsidRDefault="006702D4" w:rsidP="00E41122">
      <w:pPr>
        <w:numPr>
          <w:ilvl w:val="0"/>
          <w:numId w:val="12"/>
        </w:numPr>
        <w:tabs>
          <w:tab w:val="left" w:pos="360"/>
        </w:tabs>
        <w:jc w:val="both"/>
        <w:rPr>
          <w:bCs/>
        </w:rPr>
      </w:pPr>
      <w:r w:rsidRPr="004D0BB5">
        <w:rPr>
          <w:bCs/>
        </w:rPr>
        <w:t>La formazione in Cure Palliative, Seminario tenutosi in Bentivoglio (BO) il 27 gennaio 2012.</w:t>
      </w:r>
    </w:p>
    <w:p w14:paraId="63B83E0D" w14:textId="77777777" w:rsidR="006702D4" w:rsidRPr="004D0BB5" w:rsidRDefault="006702D4" w:rsidP="00E41122">
      <w:pPr>
        <w:numPr>
          <w:ilvl w:val="0"/>
          <w:numId w:val="12"/>
        </w:numPr>
        <w:tabs>
          <w:tab w:val="left" w:pos="360"/>
        </w:tabs>
        <w:jc w:val="both"/>
        <w:rPr>
          <w:bCs/>
        </w:rPr>
      </w:pPr>
      <w:r w:rsidRPr="004D0BB5">
        <w:rPr>
          <w:bCs/>
        </w:rPr>
        <w:t>Chirurgia epatobiliopancreatica, 14-15 marzo 2012, Bologna, 18 Crediti Formativi.</w:t>
      </w:r>
    </w:p>
    <w:p w14:paraId="2E315FD3" w14:textId="77777777" w:rsidR="006702D4" w:rsidRPr="004D0BB5" w:rsidRDefault="006702D4" w:rsidP="00E41122">
      <w:pPr>
        <w:numPr>
          <w:ilvl w:val="0"/>
          <w:numId w:val="12"/>
        </w:numPr>
        <w:tabs>
          <w:tab w:val="left" w:pos="360"/>
        </w:tabs>
        <w:jc w:val="both"/>
        <w:rPr>
          <w:bCs/>
          <w:lang w:val="en-GB"/>
        </w:rPr>
      </w:pPr>
      <w:r w:rsidRPr="004D0BB5">
        <w:rPr>
          <w:bCs/>
          <w:lang w:val="en-GB"/>
        </w:rPr>
        <w:t xml:space="preserve">44th Annual Meeting of European Pancreatic Club, 20-23 </w:t>
      </w:r>
      <w:proofErr w:type="spellStart"/>
      <w:r w:rsidRPr="003F4FC0">
        <w:rPr>
          <w:bCs/>
          <w:lang w:val="en-GB"/>
        </w:rPr>
        <w:t>giugno</w:t>
      </w:r>
      <w:proofErr w:type="spellEnd"/>
      <w:r w:rsidRPr="002F58A9">
        <w:rPr>
          <w:bCs/>
          <w:lang w:val="en-GB"/>
        </w:rPr>
        <w:t>,</w:t>
      </w:r>
      <w:r w:rsidRPr="006702D4">
        <w:rPr>
          <w:bCs/>
          <w:lang w:val="en-GB"/>
        </w:rPr>
        <w:t xml:space="preserve"> </w:t>
      </w:r>
      <w:r w:rsidRPr="004D0BB5">
        <w:rPr>
          <w:bCs/>
          <w:lang w:val="en-GB"/>
        </w:rPr>
        <w:t>Praga,2012 Repubblica Ceca.</w:t>
      </w:r>
    </w:p>
    <w:p w14:paraId="3735F918" w14:textId="77777777" w:rsidR="006702D4" w:rsidRPr="00200C98" w:rsidRDefault="006702D4" w:rsidP="00E41122">
      <w:pPr>
        <w:numPr>
          <w:ilvl w:val="0"/>
          <w:numId w:val="12"/>
        </w:numPr>
        <w:tabs>
          <w:tab w:val="left" w:pos="360"/>
        </w:tabs>
        <w:jc w:val="both"/>
        <w:rPr>
          <w:bCs/>
          <w:lang w:val="en-GB"/>
        </w:rPr>
      </w:pPr>
      <w:r w:rsidRPr="004D0BB5">
        <w:rPr>
          <w:bCs/>
          <w:lang w:val="en-GB"/>
        </w:rPr>
        <w:t xml:space="preserve">XXXVI Annual Meeting Italian Association for the study of the pancreas (AISP), </w:t>
      </w:r>
      <w:r w:rsidRPr="00200C98">
        <w:rPr>
          <w:bCs/>
          <w:lang w:val="en-GB"/>
        </w:rPr>
        <w:t xml:space="preserve">4-6 </w:t>
      </w:r>
      <w:proofErr w:type="spellStart"/>
      <w:r w:rsidRPr="003F4FC0">
        <w:rPr>
          <w:bCs/>
          <w:lang w:val="en-GB"/>
        </w:rPr>
        <w:t>ottobre</w:t>
      </w:r>
      <w:proofErr w:type="spellEnd"/>
      <w:r w:rsidRPr="00200C98">
        <w:rPr>
          <w:bCs/>
          <w:lang w:val="en-GB"/>
        </w:rPr>
        <w:t xml:space="preserve"> 2012, Bologna.</w:t>
      </w:r>
    </w:p>
    <w:p w14:paraId="2CA1E696" w14:textId="77777777" w:rsidR="006702D4" w:rsidRPr="00200C98" w:rsidRDefault="006702D4" w:rsidP="00E41122">
      <w:pPr>
        <w:numPr>
          <w:ilvl w:val="0"/>
          <w:numId w:val="12"/>
        </w:numPr>
        <w:tabs>
          <w:tab w:val="left" w:pos="360"/>
        </w:tabs>
        <w:jc w:val="both"/>
        <w:rPr>
          <w:bCs/>
          <w:lang w:val="en-GB"/>
        </w:rPr>
      </w:pPr>
      <w:r w:rsidRPr="004D0BB5">
        <w:rPr>
          <w:bCs/>
          <w:lang w:val="en-GB"/>
        </w:rPr>
        <w:t xml:space="preserve">XXXVII Annual Meeting Italian Association for the study of the pancreas (AISP), </w:t>
      </w:r>
      <w:r w:rsidRPr="00200C98">
        <w:rPr>
          <w:bCs/>
          <w:lang w:val="en-GB"/>
        </w:rPr>
        <w:t xml:space="preserve">19-21 </w:t>
      </w:r>
      <w:proofErr w:type="spellStart"/>
      <w:r w:rsidRPr="003F4FC0">
        <w:rPr>
          <w:bCs/>
          <w:lang w:val="en-GB"/>
        </w:rPr>
        <w:t>settembre</w:t>
      </w:r>
      <w:proofErr w:type="spellEnd"/>
      <w:r w:rsidRPr="00200C98">
        <w:rPr>
          <w:bCs/>
          <w:lang w:val="en-GB"/>
        </w:rPr>
        <w:t xml:space="preserve"> 2013, Bologna.</w:t>
      </w:r>
    </w:p>
    <w:p w14:paraId="5A17CC4D" w14:textId="77777777" w:rsidR="006702D4" w:rsidRPr="004D0BB5" w:rsidRDefault="006702D4" w:rsidP="00E41122">
      <w:pPr>
        <w:numPr>
          <w:ilvl w:val="0"/>
          <w:numId w:val="12"/>
        </w:numPr>
        <w:tabs>
          <w:tab w:val="left" w:pos="360"/>
        </w:tabs>
        <w:jc w:val="both"/>
        <w:rPr>
          <w:bCs/>
        </w:rPr>
      </w:pPr>
      <w:r w:rsidRPr="004D0BB5">
        <w:rPr>
          <w:bCs/>
        </w:rPr>
        <w:t xml:space="preserve">Partecipazione in qualità di </w:t>
      </w:r>
      <w:proofErr w:type="spellStart"/>
      <w:r w:rsidRPr="003F4FC0">
        <w:rPr>
          <w:bCs/>
        </w:rPr>
        <w:t>Discussant</w:t>
      </w:r>
      <w:proofErr w:type="spellEnd"/>
      <w:r w:rsidRPr="004D0BB5">
        <w:rPr>
          <w:bCs/>
        </w:rPr>
        <w:t xml:space="preserve"> al Confronto Interattivo multidisciplinare “</w:t>
      </w:r>
      <w:r w:rsidRPr="004D0BB5">
        <w:rPr>
          <w:bCs/>
          <w:i/>
          <w:iCs/>
        </w:rPr>
        <w:t>Incidentalomi cistici pancreatici</w:t>
      </w:r>
      <w:r w:rsidRPr="004D0BB5">
        <w:rPr>
          <w:bCs/>
        </w:rPr>
        <w:t>”, Rimini, 26 ottobre 2013.</w:t>
      </w:r>
    </w:p>
    <w:p w14:paraId="5E058E92" w14:textId="77777777" w:rsidR="006702D4" w:rsidRPr="004D0BB5" w:rsidRDefault="006702D4" w:rsidP="00E41122">
      <w:pPr>
        <w:numPr>
          <w:ilvl w:val="0"/>
          <w:numId w:val="12"/>
        </w:numPr>
        <w:tabs>
          <w:tab w:val="left" w:pos="360"/>
        </w:tabs>
        <w:jc w:val="both"/>
        <w:rPr>
          <w:bCs/>
        </w:rPr>
      </w:pPr>
      <w:r w:rsidRPr="004D0BB5">
        <w:rPr>
          <w:bCs/>
        </w:rPr>
        <w:t>Partecipazione in qualità di delegato esperto al “</w:t>
      </w:r>
      <w:r w:rsidRPr="00200C98">
        <w:rPr>
          <w:bCs/>
          <w:i/>
          <w:iCs/>
        </w:rPr>
        <w:t xml:space="preserve">I </w:t>
      </w:r>
      <w:proofErr w:type="spellStart"/>
      <w:r w:rsidRPr="003F4FC0">
        <w:rPr>
          <w:bCs/>
          <w:i/>
          <w:iCs/>
        </w:rPr>
        <w:t>Pancreatic</w:t>
      </w:r>
      <w:proofErr w:type="spellEnd"/>
      <w:r w:rsidRPr="00200C98">
        <w:rPr>
          <w:bCs/>
          <w:i/>
          <w:iCs/>
        </w:rPr>
        <w:t xml:space="preserve"> Cancer Forum</w:t>
      </w:r>
      <w:r w:rsidRPr="00AA3DD9">
        <w:rPr>
          <w:bCs/>
          <w:i/>
          <w:iCs/>
        </w:rPr>
        <w:t xml:space="preserve"> </w:t>
      </w:r>
      <w:r w:rsidRPr="004D0BB5">
        <w:rPr>
          <w:bCs/>
          <w:i/>
          <w:iCs/>
        </w:rPr>
        <w:t>2013</w:t>
      </w:r>
      <w:r w:rsidRPr="004D0BB5">
        <w:rPr>
          <w:bCs/>
        </w:rPr>
        <w:t>”, 29-30 novembre 2013, Madrid.</w:t>
      </w:r>
    </w:p>
    <w:p w14:paraId="163B66C3" w14:textId="77777777" w:rsidR="006702D4" w:rsidRPr="00200C98" w:rsidRDefault="006702D4" w:rsidP="00E41122">
      <w:pPr>
        <w:numPr>
          <w:ilvl w:val="0"/>
          <w:numId w:val="12"/>
        </w:numPr>
        <w:tabs>
          <w:tab w:val="left" w:pos="360"/>
        </w:tabs>
        <w:jc w:val="both"/>
        <w:rPr>
          <w:bCs/>
          <w:lang w:val="en-GB"/>
        </w:rPr>
      </w:pPr>
      <w:r w:rsidRPr="004D0BB5">
        <w:rPr>
          <w:bCs/>
          <w:lang w:val="en-GB"/>
        </w:rPr>
        <w:t xml:space="preserve">XXXVIII Annual Meeting Italian Association for the study of the pancreas (AISP), </w:t>
      </w:r>
      <w:r w:rsidRPr="00200C98">
        <w:rPr>
          <w:bCs/>
          <w:lang w:val="en-GB"/>
        </w:rPr>
        <w:t xml:space="preserve">18-20 </w:t>
      </w:r>
      <w:proofErr w:type="spellStart"/>
      <w:r w:rsidRPr="003F4FC0">
        <w:rPr>
          <w:bCs/>
          <w:lang w:val="en-GB"/>
        </w:rPr>
        <w:t>settembre</w:t>
      </w:r>
      <w:proofErr w:type="spellEnd"/>
      <w:r w:rsidRPr="00200C98">
        <w:rPr>
          <w:bCs/>
          <w:lang w:val="en-GB"/>
        </w:rPr>
        <w:t xml:space="preserve"> 2014, Bologna.</w:t>
      </w:r>
    </w:p>
    <w:p w14:paraId="7FE1F3A5" w14:textId="77777777" w:rsidR="006702D4" w:rsidRPr="004D0BB5" w:rsidRDefault="006702D4" w:rsidP="00E41122">
      <w:pPr>
        <w:numPr>
          <w:ilvl w:val="0"/>
          <w:numId w:val="12"/>
        </w:numPr>
        <w:tabs>
          <w:tab w:val="left" w:pos="360"/>
        </w:tabs>
        <w:jc w:val="both"/>
        <w:rPr>
          <w:bCs/>
        </w:rPr>
      </w:pPr>
      <w:r w:rsidRPr="00200C98">
        <w:rPr>
          <w:bCs/>
        </w:rPr>
        <w:t xml:space="preserve">II </w:t>
      </w:r>
      <w:proofErr w:type="spellStart"/>
      <w:r w:rsidRPr="003F4FC0">
        <w:rPr>
          <w:bCs/>
        </w:rPr>
        <w:t>Pancreatic</w:t>
      </w:r>
      <w:proofErr w:type="spellEnd"/>
      <w:r w:rsidRPr="00200C98">
        <w:rPr>
          <w:bCs/>
        </w:rPr>
        <w:t xml:space="preserve"> Cancer Forum</w:t>
      </w:r>
      <w:r w:rsidRPr="00AA3DD9">
        <w:rPr>
          <w:bCs/>
        </w:rPr>
        <w:t xml:space="preserve"> 2014</w:t>
      </w:r>
      <w:r w:rsidRPr="004D0BB5">
        <w:rPr>
          <w:bCs/>
        </w:rPr>
        <w:t>, Monaco di Baviera, 28-29 novembre 2014.</w:t>
      </w:r>
    </w:p>
    <w:p w14:paraId="1A4CF29C" w14:textId="77777777" w:rsidR="006702D4" w:rsidRPr="004D0BB5" w:rsidRDefault="006702D4" w:rsidP="00E41122">
      <w:pPr>
        <w:numPr>
          <w:ilvl w:val="0"/>
          <w:numId w:val="12"/>
        </w:numPr>
        <w:tabs>
          <w:tab w:val="left" w:pos="360"/>
        </w:tabs>
        <w:jc w:val="both"/>
        <w:rPr>
          <w:bCs/>
        </w:rPr>
      </w:pPr>
      <w:r w:rsidRPr="004D0BB5">
        <w:rPr>
          <w:bCs/>
        </w:rPr>
        <w:t>Coordinatore della sede di Bologna del Web Meeting “</w:t>
      </w:r>
      <w:r w:rsidRPr="004D0BB5">
        <w:rPr>
          <w:bCs/>
          <w:i/>
          <w:iCs/>
        </w:rPr>
        <w:t>news da ASCO GI 2015</w:t>
      </w:r>
      <w:r w:rsidRPr="004D0BB5">
        <w:rPr>
          <w:bCs/>
        </w:rPr>
        <w:t>”, tenutosi a Bologna il 23 gennaio 2015;</w:t>
      </w:r>
    </w:p>
    <w:p w14:paraId="15041348" w14:textId="77777777" w:rsidR="006702D4" w:rsidRPr="004D0BB5" w:rsidRDefault="006702D4" w:rsidP="00E41122">
      <w:pPr>
        <w:numPr>
          <w:ilvl w:val="0"/>
          <w:numId w:val="12"/>
        </w:numPr>
        <w:tabs>
          <w:tab w:val="left" w:pos="360"/>
        </w:tabs>
        <w:jc w:val="both"/>
        <w:rPr>
          <w:bCs/>
        </w:rPr>
      </w:pPr>
      <w:r w:rsidRPr="004D0BB5">
        <w:rPr>
          <w:bCs/>
        </w:rPr>
        <w:t>Stage in Web “</w:t>
      </w:r>
      <w:r w:rsidRPr="004D0BB5">
        <w:rPr>
          <w:bCs/>
          <w:i/>
          <w:iCs/>
        </w:rPr>
        <w:t xml:space="preserve">Highlights ASCO </w:t>
      </w:r>
      <w:proofErr w:type="spellStart"/>
      <w:r w:rsidRPr="000A56D6">
        <w:rPr>
          <w:bCs/>
          <w:i/>
          <w:iCs/>
        </w:rPr>
        <w:t>Gastrointestinal</w:t>
      </w:r>
      <w:proofErr w:type="spellEnd"/>
      <w:r w:rsidRPr="004D0BB5">
        <w:rPr>
          <w:bCs/>
          <w:i/>
          <w:iCs/>
        </w:rPr>
        <w:t xml:space="preserve"> Cancer Symposium</w:t>
      </w:r>
      <w:r>
        <w:rPr>
          <w:bCs/>
        </w:rPr>
        <w:t>”</w:t>
      </w:r>
      <w:r w:rsidRPr="004D0BB5">
        <w:rPr>
          <w:bCs/>
        </w:rPr>
        <w:t>, 26 gennaio 2015, Ospedale Malpighi, Bologna.</w:t>
      </w:r>
    </w:p>
    <w:p w14:paraId="58646501" w14:textId="77777777" w:rsidR="006702D4" w:rsidRPr="004D0BB5" w:rsidRDefault="006702D4" w:rsidP="00E41122">
      <w:pPr>
        <w:numPr>
          <w:ilvl w:val="0"/>
          <w:numId w:val="12"/>
        </w:numPr>
        <w:tabs>
          <w:tab w:val="left" w:pos="360"/>
        </w:tabs>
        <w:jc w:val="both"/>
        <w:rPr>
          <w:bCs/>
        </w:rPr>
      </w:pPr>
      <w:r w:rsidRPr="004D0BB5">
        <w:rPr>
          <w:bCs/>
        </w:rPr>
        <w:t>2° Onco Workshop “</w:t>
      </w:r>
      <w:r w:rsidRPr="004D0BB5">
        <w:rPr>
          <w:bCs/>
          <w:i/>
          <w:iCs/>
        </w:rPr>
        <w:t>Nanotecnologie e Innovazione: nuove frontiere nel trattamento dei tumori</w:t>
      </w:r>
      <w:r w:rsidRPr="004D0BB5">
        <w:rPr>
          <w:bCs/>
        </w:rPr>
        <w:t>”, Bari, 27-28 marzo 2015.</w:t>
      </w:r>
    </w:p>
    <w:p w14:paraId="1E83CBE1" w14:textId="77777777" w:rsidR="006702D4" w:rsidRPr="00200C98" w:rsidRDefault="006702D4" w:rsidP="00E41122">
      <w:pPr>
        <w:numPr>
          <w:ilvl w:val="0"/>
          <w:numId w:val="12"/>
        </w:numPr>
        <w:tabs>
          <w:tab w:val="left" w:pos="360"/>
        </w:tabs>
        <w:jc w:val="both"/>
        <w:rPr>
          <w:bCs/>
          <w:lang w:val="en-GB"/>
        </w:rPr>
      </w:pPr>
      <w:r w:rsidRPr="004D0BB5">
        <w:rPr>
          <w:bCs/>
          <w:lang w:val="en-GB"/>
        </w:rPr>
        <w:t xml:space="preserve">47th Annual Meeting of the European Pancreatic Club, Poster presentation, Toledo, </w:t>
      </w:r>
      <w:r w:rsidRPr="00200C98">
        <w:rPr>
          <w:bCs/>
          <w:lang w:val="en-GB"/>
        </w:rPr>
        <w:t xml:space="preserve">24-26 </w:t>
      </w:r>
      <w:proofErr w:type="spellStart"/>
      <w:r w:rsidRPr="003F4FC0">
        <w:rPr>
          <w:bCs/>
          <w:lang w:val="en-GB"/>
        </w:rPr>
        <w:t>giugno</w:t>
      </w:r>
      <w:proofErr w:type="spellEnd"/>
      <w:r w:rsidRPr="00200C98">
        <w:rPr>
          <w:bCs/>
          <w:lang w:val="en-GB"/>
        </w:rPr>
        <w:t xml:space="preserve"> 2015.</w:t>
      </w:r>
    </w:p>
    <w:p w14:paraId="41313B86" w14:textId="77777777" w:rsidR="006702D4" w:rsidRPr="004D0BB5" w:rsidRDefault="006702D4" w:rsidP="00E41122">
      <w:pPr>
        <w:numPr>
          <w:ilvl w:val="0"/>
          <w:numId w:val="12"/>
        </w:numPr>
        <w:tabs>
          <w:tab w:val="left" w:pos="360"/>
        </w:tabs>
        <w:jc w:val="both"/>
        <w:rPr>
          <w:bCs/>
        </w:rPr>
      </w:pPr>
      <w:r w:rsidRPr="004D0BB5">
        <w:rPr>
          <w:bCs/>
        </w:rPr>
        <w:t>40 ESMO Congress, Vienna, 25-29 settembre 2015. XXXIX Congresso Nazionale AISP: Milano, 22-24 ottobre 2015.</w:t>
      </w:r>
    </w:p>
    <w:p w14:paraId="18C553C8" w14:textId="77777777" w:rsidR="006702D4" w:rsidRPr="004D0BB5" w:rsidRDefault="006702D4" w:rsidP="00E41122">
      <w:pPr>
        <w:numPr>
          <w:ilvl w:val="0"/>
          <w:numId w:val="12"/>
        </w:numPr>
        <w:tabs>
          <w:tab w:val="left" w:pos="360"/>
        </w:tabs>
        <w:jc w:val="both"/>
        <w:rPr>
          <w:bCs/>
        </w:rPr>
      </w:pPr>
      <w:r w:rsidRPr="004D0BB5">
        <w:rPr>
          <w:bCs/>
        </w:rPr>
        <w:t>Relatore al II Workshop Women "</w:t>
      </w:r>
      <w:r w:rsidRPr="004D0BB5">
        <w:rPr>
          <w:bCs/>
          <w:i/>
          <w:iCs/>
        </w:rPr>
        <w:t>Le nuove frontiere della nanotecnologia nei tumori solidi</w:t>
      </w:r>
      <w:r w:rsidRPr="004D0BB5">
        <w:rPr>
          <w:bCs/>
        </w:rPr>
        <w:t>", Peschiera del Garda, 30 ottobre 2015.</w:t>
      </w:r>
    </w:p>
    <w:p w14:paraId="652BD9CC" w14:textId="77777777" w:rsidR="006702D4" w:rsidRPr="004D0BB5" w:rsidRDefault="006702D4" w:rsidP="00E41122">
      <w:pPr>
        <w:numPr>
          <w:ilvl w:val="0"/>
          <w:numId w:val="12"/>
        </w:numPr>
        <w:tabs>
          <w:tab w:val="left" w:pos="360"/>
        </w:tabs>
        <w:jc w:val="both"/>
        <w:rPr>
          <w:bCs/>
        </w:rPr>
      </w:pPr>
      <w:r w:rsidRPr="00200C98">
        <w:rPr>
          <w:bCs/>
        </w:rPr>
        <w:t xml:space="preserve">III </w:t>
      </w:r>
      <w:proofErr w:type="spellStart"/>
      <w:r w:rsidRPr="003F4FC0">
        <w:rPr>
          <w:bCs/>
        </w:rPr>
        <w:t>Pancreatic</w:t>
      </w:r>
      <w:proofErr w:type="spellEnd"/>
      <w:r w:rsidRPr="00200C98">
        <w:rPr>
          <w:bCs/>
        </w:rPr>
        <w:t xml:space="preserve"> Cancer Forum</w:t>
      </w:r>
      <w:r w:rsidRPr="004D0BB5">
        <w:rPr>
          <w:bCs/>
        </w:rPr>
        <w:t xml:space="preserve">, in qualità di Delegato Esperto, tenutosi a </w:t>
      </w:r>
      <w:bookmarkStart w:id="45" w:name="_Hlk97124792"/>
      <w:r w:rsidRPr="004D0BB5">
        <w:rPr>
          <w:bCs/>
        </w:rPr>
        <w:t>Milano il 6-7 novembre 2015</w:t>
      </w:r>
      <w:bookmarkEnd w:id="45"/>
      <w:r w:rsidRPr="004D0BB5">
        <w:rPr>
          <w:bCs/>
        </w:rPr>
        <w:t>.</w:t>
      </w:r>
    </w:p>
    <w:p w14:paraId="5E4F6583" w14:textId="77777777" w:rsidR="006702D4" w:rsidRPr="004D0BB5" w:rsidRDefault="006702D4" w:rsidP="00E41122">
      <w:pPr>
        <w:numPr>
          <w:ilvl w:val="0"/>
          <w:numId w:val="12"/>
        </w:numPr>
        <w:tabs>
          <w:tab w:val="left" w:pos="360"/>
        </w:tabs>
        <w:jc w:val="both"/>
        <w:rPr>
          <w:bCs/>
        </w:rPr>
      </w:pPr>
      <w:r w:rsidRPr="004D0BB5">
        <w:rPr>
          <w:bCs/>
        </w:rPr>
        <w:lastRenderedPageBreak/>
        <w:t>Workshop Nazionale “</w:t>
      </w:r>
      <w:proofErr w:type="spellStart"/>
      <w:r w:rsidRPr="003F4FC0">
        <w:rPr>
          <w:bCs/>
          <w:i/>
          <w:iCs/>
        </w:rPr>
        <w:t>Advances</w:t>
      </w:r>
      <w:proofErr w:type="spellEnd"/>
      <w:r w:rsidRPr="00200C98">
        <w:rPr>
          <w:bCs/>
          <w:i/>
          <w:iCs/>
        </w:rPr>
        <w:t xml:space="preserve"> in </w:t>
      </w:r>
      <w:proofErr w:type="spellStart"/>
      <w:r w:rsidRPr="003F4FC0">
        <w:rPr>
          <w:bCs/>
          <w:i/>
          <w:iCs/>
        </w:rPr>
        <w:t>Oncology</w:t>
      </w:r>
      <w:proofErr w:type="spellEnd"/>
      <w:r w:rsidRPr="004D0BB5">
        <w:rPr>
          <w:bCs/>
          <w:i/>
          <w:iCs/>
        </w:rPr>
        <w:t>: Focus sul carcinoma del pancreas</w:t>
      </w:r>
      <w:r w:rsidRPr="004D0BB5">
        <w:rPr>
          <w:bCs/>
        </w:rPr>
        <w:t>”, Verona, 6-7 maggio 2016.</w:t>
      </w:r>
    </w:p>
    <w:p w14:paraId="26F63CD7" w14:textId="77777777" w:rsidR="006702D4" w:rsidRPr="004D0BB5" w:rsidRDefault="006702D4" w:rsidP="00E41122">
      <w:pPr>
        <w:numPr>
          <w:ilvl w:val="0"/>
          <w:numId w:val="12"/>
        </w:numPr>
        <w:tabs>
          <w:tab w:val="left" w:pos="360"/>
        </w:tabs>
        <w:jc w:val="both"/>
        <w:rPr>
          <w:bCs/>
        </w:rPr>
      </w:pPr>
      <w:r w:rsidRPr="004D0BB5">
        <w:rPr>
          <w:bCs/>
        </w:rPr>
        <w:t>Convegno ACCMED “</w:t>
      </w:r>
      <w:r w:rsidRPr="004D0BB5">
        <w:rPr>
          <w:bCs/>
          <w:i/>
          <w:iCs/>
        </w:rPr>
        <w:t>Grandangolo in Oncologia. Focus su terapie di supporto</w:t>
      </w:r>
      <w:r w:rsidRPr="004D0BB5">
        <w:rPr>
          <w:bCs/>
        </w:rPr>
        <w:t>”, Bologna, 9-10 maggio 2016.</w:t>
      </w:r>
    </w:p>
    <w:p w14:paraId="4F88CD4F" w14:textId="77777777" w:rsidR="006702D4" w:rsidRPr="004D0BB5" w:rsidRDefault="006702D4" w:rsidP="00E41122">
      <w:pPr>
        <w:numPr>
          <w:ilvl w:val="0"/>
          <w:numId w:val="12"/>
        </w:numPr>
        <w:tabs>
          <w:tab w:val="left" w:pos="360"/>
        </w:tabs>
        <w:jc w:val="both"/>
        <w:rPr>
          <w:bCs/>
        </w:rPr>
      </w:pPr>
      <w:r w:rsidRPr="004D0BB5">
        <w:rPr>
          <w:bCs/>
        </w:rPr>
        <w:t>Relatore al Meet the Expert "</w:t>
      </w:r>
      <w:r w:rsidRPr="0071377E">
        <w:rPr>
          <w:bCs/>
          <w:i/>
          <w:iCs/>
        </w:rPr>
        <w:t>I</w:t>
      </w:r>
      <w:r w:rsidRPr="004D0BB5">
        <w:rPr>
          <w:bCs/>
          <w:i/>
          <w:iCs/>
        </w:rPr>
        <w:t>l carcinoma del pancreas</w:t>
      </w:r>
      <w:r w:rsidRPr="004D0BB5">
        <w:rPr>
          <w:bCs/>
        </w:rPr>
        <w:t>" con relazione dal titolo "La malattia metastatica nel paziente fragile", Ferrara, 22 giugno 2016.</w:t>
      </w:r>
    </w:p>
    <w:p w14:paraId="4E393B4C" w14:textId="77777777" w:rsidR="006702D4" w:rsidRPr="004D0BB5" w:rsidRDefault="006702D4" w:rsidP="00E41122">
      <w:pPr>
        <w:numPr>
          <w:ilvl w:val="0"/>
          <w:numId w:val="12"/>
        </w:numPr>
        <w:tabs>
          <w:tab w:val="left" w:pos="360"/>
        </w:tabs>
        <w:jc w:val="both"/>
        <w:rPr>
          <w:bCs/>
        </w:rPr>
      </w:pPr>
      <w:r w:rsidRPr="004D0BB5">
        <w:rPr>
          <w:bCs/>
        </w:rPr>
        <w:t xml:space="preserve">Relatore all'incontro MGB I Meeting della Gastroenterologia di Bologna: </w:t>
      </w:r>
      <w:r>
        <w:rPr>
          <w:bCs/>
        </w:rPr>
        <w:t>“</w:t>
      </w:r>
      <w:r w:rsidRPr="004D0BB5">
        <w:rPr>
          <w:bCs/>
          <w:i/>
          <w:iCs/>
        </w:rPr>
        <w:t>Nuove frontiere dell'ecoendoscopia nella patologia biliopancreatica: un approccio multidisciplinare</w:t>
      </w:r>
      <w:r>
        <w:rPr>
          <w:bCs/>
          <w:i/>
          <w:iCs/>
        </w:rPr>
        <w:t>.</w:t>
      </w:r>
      <w:r>
        <w:rPr>
          <w:bCs/>
        </w:rPr>
        <w:t>”,</w:t>
      </w:r>
      <w:r w:rsidRPr="004D0BB5">
        <w:rPr>
          <w:bCs/>
        </w:rPr>
        <w:t xml:space="preserve"> 12 settembre 2016.</w:t>
      </w:r>
    </w:p>
    <w:p w14:paraId="04A4A629" w14:textId="77777777" w:rsidR="006702D4" w:rsidRPr="004D0BB5" w:rsidRDefault="006702D4" w:rsidP="00E41122">
      <w:pPr>
        <w:numPr>
          <w:ilvl w:val="0"/>
          <w:numId w:val="12"/>
        </w:numPr>
        <w:tabs>
          <w:tab w:val="left" w:pos="360"/>
        </w:tabs>
        <w:jc w:val="both"/>
        <w:rPr>
          <w:bCs/>
        </w:rPr>
      </w:pPr>
      <w:r w:rsidRPr="004D0BB5">
        <w:rPr>
          <w:bCs/>
        </w:rPr>
        <w:t xml:space="preserve">Partecipazione al Central </w:t>
      </w:r>
      <w:proofErr w:type="spellStart"/>
      <w:r w:rsidRPr="000A56D6">
        <w:rPr>
          <w:bCs/>
        </w:rPr>
        <w:t>European</w:t>
      </w:r>
      <w:proofErr w:type="spellEnd"/>
      <w:r w:rsidRPr="004D0BB5">
        <w:rPr>
          <w:bCs/>
        </w:rPr>
        <w:t xml:space="preserve"> Cooperative </w:t>
      </w:r>
      <w:proofErr w:type="spellStart"/>
      <w:r w:rsidRPr="000A56D6">
        <w:rPr>
          <w:bCs/>
        </w:rPr>
        <w:t>Oncology</w:t>
      </w:r>
      <w:proofErr w:type="spellEnd"/>
      <w:r w:rsidRPr="004D0BB5">
        <w:rPr>
          <w:bCs/>
        </w:rPr>
        <w:t xml:space="preserve"> Group (CECOG), </w:t>
      </w:r>
      <w:proofErr w:type="spellStart"/>
      <w:r w:rsidRPr="000A56D6">
        <w:rPr>
          <w:bCs/>
        </w:rPr>
        <w:t>Pancreatic</w:t>
      </w:r>
      <w:proofErr w:type="spellEnd"/>
      <w:r w:rsidRPr="004D0BB5">
        <w:rPr>
          <w:bCs/>
        </w:rPr>
        <w:t xml:space="preserve"> Cancer Academy, Vienna, 10-12 novembre 2016.</w:t>
      </w:r>
    </w:p>
    <w:p w14:paraId="3B871450" w14:textId="77777777" w:rsidR="006702D4" w:rsidRPr="004D0BB5" w:rsidRDefault="006702D4" w:rsidP="00E41122">
      <w:pPr>
        <w:numPr>
          <w:ilvl w:val="0"/>
          <w:numId w:val="12"/>
        </w:numPr>
        <w:tabs>
          <w:tab w:val="left" w:pos="360"/>
        </w:tabs>
        <w:jc w:val="both"/>
        <w:rPr>
          <w:bCs/>
        </w:rPr>
      </w:pPr>
      <w:r w:rsidRPr="004D0BB5">
        <w:rPr>
          <w:bCs/>
        </w:rPr>
        <w:t>Partecipazione al Congresso "</w:t>
      </w:r>
      <w:r w:rsidRPr="004D0BB5">
        <w:rPr>
          <w:bCs/>
          <w:i/>
          <w:iCs/>
        </w:rPr>
        <w:t>L'Oncologia Medica universitaria italiana tra formazione, ricerca e assistenza</w:t>
      </w:r>
      <w:r w:rsidRPr="004D0BB5">
        <w:rPr>
          <w:bCs/>
        </w:rPr>
        <w:t>", Riunione nazionale COMU, 3-4 febbraio 2017.</w:t>
      </w:r>
    </w:p>
    <w:p w14:paraId="48231B5A" w14:textId="77777777" w:rsidR="006702D4" w:rsidRPr="004D0BB5" w:rsidRDefault="006702D4" w:rsidP="00E41122">
      <w:pPr>
        <w:numPr>
          <w:ilvl w:val="0"/>
          <w:numId w:val="12"/>
        </w:numPr>
        <w:tabs>
          <w:tab w:val="left" w:pos="360"/>
        </w:tabs>
        <w:jc w:val="both"/>
        <w:rPr>
          <w:bCs/>
        </w:rPr>
      </w:pPr>
      <w:r w:rsidRPr="004D0BB5">
        <w:rPr>
          <w:bCs/>
        </w:rPr>
        <w:t>Relatore docente al convegno "</w:t>
      </w:r>
      <w:r w:rsidRPr="004D0BB5">
        <w:rPr>
          <w:bCs/>
          <w:i/>
          <w:iCs/>
        </w:rPr>
        <w:t>Cancro del pancreas: nuove sfide, nuove speranze?</w:t>
      </w:r>
      <w:r w:rsidRPr="004D0BB5">
        <w:rPr>
          <w:bCs/>
        </w:rPr>
        <w:t>", 31 marzo 2017, Bologna.</w:t>
      </w:r>
    </w:p>
    <w:p w14:paraId="05DD20D1" w14:textId="77777777" w:rsidR="006702D4" w:rsidRPr="004D0BB5" w:rsidRDefault="006702D4" w:rsidP="00E41122">
      <w:pPr>
        <w:numPr>
          <w:ilvl w:val="0"/>
          <w:numId w:val="12"/>
        </w:numPr>
        <w:tabs>
          <w:tab w:val="left" w:pos="360"/>
        </w:tabs>
        <w:jc w:val="both"/>
        <w:rPr>
          <w:bCs/>
        </w:rPr>
      </w:pPr>
      <w:r w:rsidRPr="004D0BB5">
        <w:rPr>
          <w:bCs/>
        </w:rPr>
        <w:t>Relatore al Workshop "</w:t>
      </w:r>
      <w:r w:rsidRPr="004D0BB5">
        <w:rPr>
          <w:bCs/>
          <w:i/>
          <w:iCs/>
        </w:rPr>
        <w:t>Il cancro del pancreas e le precancerosi, Casi clinici particolari</w:t>
      </w:r>
      <w:r w:rsidRPr="004D0BB5">
        <w:rPr>
          <w:bCs/>
        </w:rPr>
        <w:t>", 1° aprile 2017, Bologna.</w:t>
      </w:r>
    </w:p>
    <w:p w14:paraId="0F40B298" w14:textId="77777777" w:rsidR="006702D4" w:rsidRPr="004D0BB5" w:rsidRDefault="006702D4" w:rsidP="00E41122">
      <w:pPr>
        <w:numPr>
          <w:ilvl w:val="0"/>
          <w:numId w:val="12"/>
        </w:numPr>
        <w:tabs>
          <w:tab w:val="left" w:pos="360"/>
        </w:tabs>
        <w:jc w:val="both"/>
        <w:rPr>
          <w:bCs/>
        </w:rPr>
      </w:pPr>
      <w:r w:rsidRPr="004D0BB5">
        <w:rPr>
          <w:bCs/>
        </w:rPr>
        <w:t>AIOM 2017, 16-17 giugno 2017, Bologna.</w:t>
      </w:r>
    </w:p>
    <w:p w14:paraId="40101B54" w14:textId="77777777" w:rsidR="006702D4" w:rsidRPr="004D0BB5" w:rsidRDefault="006702D4" w:rsidP="00E41122">
      <w:pPr>
        <w:numPr>
          <w:ilvl w:val="0"/>
          <w:numId w:val="12"/>
        </w:numPr>
        <w:tabs>
          <w:tab w:val="left" w:pos="360"/>
        </w:tabs>
        <w:jc w:val="both"/>
        <w:rPr>
          <w:bCs/>
        </w:rPr>
      </w:pPr>
      <w:r w:rsidRPr="004D0BB5">
        <w:rPr>
          <w:bCs/>
        </w:rPr>
        <w:t xml:space="preserve">ESMO 2017 Congress, 8-12 settembre 2017, Madrid, </w:t>
      </w:r>
      <w:r>
        <w:rPr>
          <w:bCs/>
        </w:rPr>
        <w:t>Spagna.</w:t>
      </w:r>
    </w:p>
    <w:p w14:paraId="44F54280" w14:textId="77777777" w:rsidR="006702D4" w:rsidRPr="004D0BB5" w:rsidRDefault="006702D4" w:rsidP="00E41122">
      <w:pPr>
        <w:numPr>
          <w:ilvl w:val="0"/>
          <w:numId w:val="12"/>
        </w:numPr>
        <w:tabs>
          <w:tab w:val="left" w:pos="360"/>
        </w:tabs>
        <w:jc w:val="both"/>
        <w:rPr>
          <w:bCs/>
        </w:rPr>
      </w:pPr>
      <w:r w:rsidRPr="004D0BB5">
        <w:rPr>
          <w:bCs/>
        </w:rPr>
        <w:t>Conferenza "</w:t>
      </w:r>
      <w:r w:rsidRPr="004D0BB5">
        <w:rPr>
          <w:bCs/>
          <w:i/>
          <w:iCs/>
        </w:rPr>
        <w:t>Riferimento per i tumori rari</w:t>
      </w:r>
      <w:r w:rsidRPr="004D0BB5">
        <w:rPr>
          <w:bCs/>
        </w:rPr>
        <w:t>", 27 settembre 2017, Bologna.</w:t>
      </w:r>
    </w:p>
    <w:p w14:paraId="1005124D" w14:textId="77777777" w:rsidR="006702D4" w:rsidRPr="004D0BB5" w:rsidRDefault="006702D4" w:rsidP="00E41122">
      <w:pPr>
        <w:numPr>
          <w:ilvl w:val="0"/>
          <w:numId w:val="12"/>
        </w:numPr>
        <w:tabs>
          <w:tab w:val="left" w:pos="360"/>
        </w:tabs>
        <w:jc w:val="both"/>
        <w:rPr>
          <w:bCs/>
        </w:rPr>
      </w:pPr>
      <w:r w:rsidRPr="004D0BB5">
        <w:rPr>
          <w:bCs/>
        </w:rPr>
        <w:t>Accademia delle Scienze di Medicina Palliativa, "</w:t>
      </w:r>
      <w:r w:rsidRPr="004D0BB5">
        <w:rPr>
          <w:bCs/>
          <w:i/>
          <w:iCs/>
        </w:rPr>
        <w:t>La prospettiva internazionale delle Cure Palliative: dai bisogni alle soluzioni</w:t>
      </w:r>
      <w:r w:rsidRPr="004D0BB5">
        <w:rPr>
          <w:bCs/>
        </w:rPr>
        <w:t>", 28 settembre 2017, Bologna.</w:t>
      </w:r>
    </w:p>
    <w:p w14:paraId="2D9BD9BB" w14:textId="77777777" w:rsidR="006702D4" w:rsidRPr="004D0BB5" w:rsidRDefault="006702D4" w:rsidP="00E41122">
      <w:pPr>
        <w:numPr>
          <w:ilvl w:val="0"/>
          <w:numId w:val="12"/>
        </w:numPr>
        <w:tabs>
          <w:tab w:val="left" w:pos="360"/>
        </w:tabs>
        <w:jc w:val="both"/>
        <w:rPr>
          <w:bCs/>
        </w:rPr>
      </w:pPr>
      <w:r w:rsidRPr="004D0BB5">
        <w:rPr>
          <w:bCs/>
        </w:rPr>
        <w:t>XLI Congresso AISP, 5-7 ottobre 2017, Rozzano (MI).</w:t>
      </w:r>
    </w:p>
    <w:p w14:paraId="4EFCB8E5" w14:textId="77777777" w:rsidR="006702D4" w:rsidRPr="004D0BB5" w:rsidRDefault="006702D4" w:rsidP="00E41122">
      <w:pPr>
        <w:numPr>
          <w:ilvl w:val="0"/>
          <w:numId w:val="12"/>
        </w:numPr>
        <w:tabs>
          <w:tab w:val="left" w:pos="360"/>
        </w:tabs>
        <w:jc w:val="both"/>
        <w:rPr>
          <w:bCs/>
        </w:rPr>
      </w:pPr>
      <w:r w:rsidRPr="004D0BB5">
        <w:rPr>
          <w:bCs/>
        </w:rPr>
        <w:t>Relatore al convegno Giornata Mondiale del tumore del pancreas, 16 novembre 2017, Bologna.</w:t>
      </w:r>
    </w:p>
    <w:p w14:paraId="504DFA7D" w14:textId="77777777" w:rsidR="006702D4" w:rsidRPr="004D0BB5" w:rsidRDefault="006702D4" w:rsidP="00E41122">
      <w:pPr>
        <w:numPr>
          <w:ilvl w:val="0"/>
          <w:numId w:val="12"/>
        </w:numPr>
        <w:tabs>
          <w:tab w:val="left" w:pos="360"/>
        </w:tabs>
        <w:jc w:val="both"/>
        <w:rPr>
          <w:bCs/>
        </w:rPr>
      </w:pPr>
      <w:r w:rsidRPr="004D0BB5">
        <w:rPr>
          <w:bCs/>
        </w:rPr>
        <w:t>Convegno "</w:t>
      </w:r>
      <w:r w:rsidRPr="004D0BB5">
        <w:rPr>
          <w:bCs/>
          <w:i/>
          <w:iCs/>
        </w:rPr>
        <w:t>Questioni aperte nel carcinoma pancreatico 2017</w:t>
      </w:r>
      <w:r w:rsidRPr="004D0BB5">
        <w:rPr>
          <w:bCs/>
        </w:rPr>
        <w:t>", 28 novembre 2017, Milano.</w:t>
      </w:r>
    </w:p>
    <w:p w14:paraId="5A8F6A52" w14:textId="77777777" w:rsidR="006702D4" w:rsidRPr="004D0BB5" w:rsidRDefault="006702D4" w:rsidP="00E41122">
      <w:pPr>
        <w:numPr>
          <w:ilvl w:val="0"/>
          <w:numId w:val="12"/>
        </w:numPr>
        <w:tabs>
          <w:tab w:val="left" w:pos="360"/>
        </w:tabs>
        <w:jc w:val="both"/>
        <w:rPr>
          <w:bCs/>
        </w:rPr>
      </w:pPr>
      <w:r w:rsidRPr="004D0BB5">
        <w:rPr>
          <w:bCs/>
        </w:rPr>
        <w:t>Congresso "</w:t>
      </w:r>
      <w:r w:rsidRPr="004D0BB5">
        <w:rPr>
          <w:bCs/>
          <w:i/>
          <w:iCs/>
        </w:rPr>
        <w:t>Amianto: altre neoplasie oltre al mesotelioma</w:t>
      </w:r>
      <w:r w:rsidRPr="004D0BB5">
        <w:rPr>
          <w:bCs/>
        </w:rPr>
        <w:t>", 22 gennaio 2018.</w:t>
      </w:r>
    </w:p>
    <w:p w14:paraId="4AEEAE9E" w14:textId="77777777" w:rsidR="006702D4" w:rsidRPr="004D0BB5" w:rsidRDefault="006702D4" w:rsidP="00E41122">
      <w:pPr>
        <w:numPr>
          <w:ilvl w:val="0"/>
          <w:numId w:val="12"/>
        </w:numPr>
        <w:tabs>
          <w:tab w:val="left" w:pos="360"/>
        </w:tabs>
        <w:jc w:val="both"/>
        <w:rPr>
          <w:bCs/>
        </w:rPr>
      </w:pPr>
      <w:r w:rsidRPr="004D0BB5">
        <w:rPr>
          <w:bCs/>
        </w:rPr>
        <w:t>Partecipazione al Congresso "</w:t>
      </w:r>
      <w:r w:rsidRPr="004D0BB5">
        <w:rPr>
          <w:bCs/>
          <w:i/>
          <w:iCs/>
        </w:rPr>
        <w:t>L'Oncologia Medica universitaria italiana tra formazione, ricerca e assistenza</w:t>
      </w:r>
      <w:r w:rsidRPr="004D0BB5">
        <w:rPr>
          <w:bCs/>
        </w:rPr>
        <w:t>", Riunione nazionale COMU, 2-3 febbraio 2018.</w:t>
      </w:r>
    </w:p>
    <w:p w14:paraId="41ADD3A4" w14:textId="77777777" w:rsidR="006702D4" w:rsidRPr="004D0BB5" w:rsidRDefault="006702D4" w:rsidP="00E41122">
      <w:pPr>
        <w:numPr>
          <w:ilvl w:val="0"/>
          <w:numId w:val="12"/>
        </w:numPr>
        <w:tabs>
          <w:tab w:val="left" w:pos="360"/>
        </w:tabs>
        <w:jc w:val="both"/>
        <w:rPr>
          <w:bCs/>
          <w:lang w:val="en-GB"/>
        </w:rPr>
      </w:pPr>
      <w:r w:rsidRPr="003F4FC0">
        <w:rPr>
          <w:bCs/>
          <w:lang w:val="en-GB"/>
        </w:rPr>
        <w:t>Seminario</w:t>
      </w:r>
      <w:r w:rsidRPr="00200C98">
        <w:rPr>
          <w:bCs/>
          <w:lang w:val="en-GB"/>
        </w:rPr>
        <w:t xml:space="preserve"> </w:t>
      </w:r>
      <w:r>
        <w:rPr>
          <w:bCs/>
          <w:lang w:val="en-GB"/>
        </w:rPr>
        <w:t>“</w:t>
      </w:r>
      <w:r w:rsidRPr="004D0BB5">
        <w:rPr>
          <w:bCs/>
          <w:i/>
          <w:iCs/>
          <w:lang w:val="en-GB"/>
        </w:rPr>
        <w:t>Global control of cancer, the role of IARC with a special focus on the IARC monographs</w:t>
      </w:r>
      <w:r>
        <w:rPr>
          <w:bCs/>
          <w:lang w:val="en-GB"/>
        </w:rPr>
        <w:t>.”,</w:t>
      </w:r>
      <w:r w:rsidRPr="004D0BB5">
        <w:rPr>
          <w:bCs/>
          <w:lang w:val="en-GB"/>
        </w:rPr>
        <w:t xml:space="preserve"> </w:t>
      </w:r>
      <w:r w:rsidRPr="00200C98">
        <w:rPr>
          <w:bCs/>
          <w:lang w:val="en-GB"/>
        </w:rPr>
        <w:t xml:space="preserve">15 </w:t>
      </w:r>
      <w:proofErr w:type="spellStart"/>
      <w:r w:rsidRPr="003F4FC0">
        <w:rPr>
          <w:bCs/>
          <w:lang w:val="en-GB"/>
        </w:rPr>
        <w:t>febbraio</w:t>
      </w:r>
      <w:proofErr w:type="spellEnd"/>
      <w:r w:rsidRPr="00200C98">
        <w:rPr>
          <w:bCs/>
          <w:lang w:val="en-GB"/>
        </w:rPr>
        <w:t xml:space="preserve"> 2018, Bologna.</w:t>
      </w:r>
    </w:p>
    <w:p w14:paraId="449D182A" w14:textId="77777777" w:rsidR="006702D4" w:rsidRPr="004D0BB5" w:rsidRDefault="006702D4" w:rsidP="00E41122">
      <w:pPr>
        <w:numPr>
          <w:ilvl w:val="0"/>
          <w:numId w:val="12"/>
        </w:numPr>
        <w:tabs>
          <w:tab w:val="left" w:pos="360"/>
        </w:tabs>
        <w:jc w:val="both"/>
        <w:rPr>
          <w:bCs/>
        </w:rPr>
      </w:pPr>
      <w:r w:rsidRPr="004D0BB5">
        <w:rPr>
          <w:bCs/>
        </w:rPr>
        <w:t>Convegno "</w:t>
      </w:r>
      <w:r w:rsidRPr="004D0BB5">
        <w:rPr>
          <w:bCs/>
          <w:i/>
          <w:iCs/>
        </w:rPr>
        <w:t>L'Oncologia è un gioco di squadra</w:t>
      </w:r>
      <w:r w:rsidRPr="004D0BB5">
        <w:rPr>
          <w:bCs/>
        </w:rPr>
        <w:t>", 9-10 marzo 2018, Bologna.</w:t>
      </w:r>
    </w:p>
    <w:p w14:paraId="59B4D813" w14:textId="77777777" w:rsidR="006702D4" w:rsidRPr="004D0BB5" w:rsidRDefault="006702D4" w:rsidP="00E41122">
      <w:pPr>
        <w:numPr>
          <w:ilvl w:val="0"/>
          <w:numId w:val="12"/>
        </w:numPr>
        <w:tabs>
          <w:tab w:val="left" w:pos="360"/>
        </w:tabs>
        <w:jc w:val="both"/>
        <w:rPr>
          <w:bCs/>
        </w:rPr>
      </w:pPr>
      <w:bookmarkStart w:id="46" w:name="_Hlk534476085"/>
      <w:r w:rsidRPr="004D0BB5">
        <w:rPr>
          <w:bCs/>
        </w:rPr>
        <w:t>Relatore al convegno “</w:t>
      </w:r>
      <w:r w:rsidRPr="004D0BB5">
        <w:rPr>
          <w:bCs/>
          <w:i/>
          <w:iCs/>
        </w:rPr>
        <w:t>I tumori del pancreas dall’epidemiologia alle nuove terapie</w:t>
      </w:r>
      <w:r w:rsidRPr="004D0BB5">
        <w:rPr>
          <w:bCs/>
        </w:rPr>
        <w:t>”, Chieti, 27 aprile 2018.</w:t>
      </w:r>
    </w:p>
    <w:p w14:paraId="09D2426C" w14:textId="77777777" w:rsidR="006702D4" w:rsidRPr="004D0BB5" w:rsidRDefault="006702D4" w:rsidP="00E41122">
      <w:pPr>
        <w:numPr>
          <w:ilvl w:val="0"/>
          <w:numId w:val="12"/>
        </w:numPr>
        <w:tabs>
          <w:tab w:val="left" w:pos="360"/>
        </w:tabs>
        <w:jc w:val="both"/>
        <w:rPr>
          <w:bCs/>
        </w:rPr>
      </w:pPr>
      <w:bookmarkStart w:id="47" w:name="_Hlk534476150"/>
      <w:r w:rsidRPr="004D0BB5">
        <w:rPr>
          <w:bCs/>
        </w:rPr>
        <w:t>Relatore all’</w:t>
      </w:r>
      <w:r w:rsidRPr="00200C98">
        <w:rPr>
          <w:bCs/>
        </w:rPr>
        <w:t xml:space="preserve">Interactive Web Conference </w:t>
      </w:r>
      <w:proofErr w:type="spellStart"/>
      <w:r w:rsidRPr="003F4FC0">
        <w:rPr>
          <w:bCs/>
        </w:rPr>
        <w:t>Pancreatic</w:t>
      </w:r>
      <w:proofErr w:type="spellEnd"/>
      <w:r w:rsidRPr="00200C98">
        <w:rPr>
          <w:bCs/>
        </w:rPr>
        <w:t xml:space="preserve"> Cancer</w:t>
      </w:r>
      <w:r w:rsidRPr="004D0BB5">
        <w:rPr>
          <w:bCs/>
        </w:rPr>
        <w:t>, Milano, 8 giugno 2018, presso Aemilia Hotel di Bologna.</w:t>
      </w:r>
    </w:p>
    <w:p w14:paraId="624AE3D4" w14:textId="77777777" w:rsidR="006702D4" w:rsidRPr="000A56D6" w:rsidRDefault="006702D4" w:rsidP="00E41122">
      <w:pPr>
        <w:numPr>
          <w:ilvl w:val="0"/>
          <w:numId w:val="12"/>
        </w:numPr>
        <w:tabs>
          <w:tab w:val="left" w:pos="360"/>
        </w:tabs>
        <w:jc w:val="both"/>
        <w:rPr>
          <w:bCs/>
        </w:rPr>
      </w:pPr>
      <w:r w:rsidRPr="004D0BB5">
        <w:rPr>
          <w:bCs/>
        </w:rPr>
        <w:t>Partecipazione all’evento formativo</w:t>
      </w:r>
      <w:r w:rsidRPr="000A56D6">
        <w:rPr>
          <w:bCs/>
        </w:rPr>
        <w:t xml:space="preserve"> “</w:t>
      </w:r>
      <w:r w:rsidRPr="000A56D6">
        <w:rPr>
          <w:bCs/>
          <w:i/>
          <w:iCs/>
        </w:rPr>
        <w:t xml:space="preserve">Trust: </w:t>
      </w:r>
      <w:proofErr w:type="spellStart"/>
      <w:r w:rsidRPr="000A56D6">
        <w:rPr>
          <w:bCs/>
          <w:i/>
          <w:iCs/>
        </w:rPr>
        <w:t>therapeutic</w:t>
      </w:r>
      <w:proofErr w:type="spellEnd"/>
      <w:r w:rsidRPr="000A56D6">
        <w:rPr>
          <w:bCs/>
          <w:i/>
          <w:iCs/>
        </w:rPr>
        <w:t xml:space="preserve"> </w:t>
      </w:r>
      <w:proofErr w:type="spellStart"/>
      <w:r w:rsidRPr="000A56D6">
        <w:rPr>
          <w:bCs/>
          <w:i/>
          <w:iCs/>
        </w:rPr>
        <w:t>route</w:t>
      </w:r>
      <w:proofErr w:type="spellEnd"/>
      <w:r w:rsidRPr="000A56D6">
        <w:rPr>
          <w:bCs/>
          <w:i/>
          <w:iCs/>
        </w:rPr>
        <w:t xml:space="preserve"> </w:t>
      </w:r>
      <w:proofErr w:type="spellStart"/>
      <w:r w:rsidRPr="000A56D6">
        <w:rPr>
          <w:bCs/>
          <w:i/>
          <w:iCs/>
        </w:rPr>
        <w:t>map</w:t>
      </w:r>
      <w:proofErr w:type="spellEnd"/>
      <w:r w:rsidRPr="000A56D6">
        <w:rPr>
          <w:bCs/>
          <w:i/>
          <w:iCs/>
        </w:rPr>
        <w:t xml:space="preserve"> for a </w:t>
      </w:r>
      <w:proofErr w:type="spellStart"/>
      <w:r w:rsidRPr="000A56D6">
        <w:rPr>
          <w:bCs/>
          <w:i/>
          <w:iCs/>
        </w:rPr>
        <w:t>successful</w:t>
      </w:r>
      <w:proofErr w:type="spellEnd"/>
      <w:r w:rsidRPr="000A56D6">
        <w:rPr>
          <w:bCs/>
          <w:i/>
          <w:iCs/>
        </w:rPr>
        <w:t xml:space="preserve"> treatment of melanoma</w:t>
      </w:r>
      <w:r w:rsidRPr="000A56D6">
        <w:rPr>
          <w:bCs/>
        </w:rPr>
        <w:t xml:space="preserve">”, Bologna 17 </w:t>
      </w:r>
      <w:r w:rsidRPr="004D0BB5">
        <w:rPr>
          <w:bCs/>
        </w:rPr>
        <w:t>settembre 2018, 5/2 crediti</w:t>
      </w:r>
      <w:r w:rsidRPr="000A56D6">
        <w:rPr>
          <w:bCs/>
        </w:rPr>
        <w:t xml:space="preserve"> </w:t>
      </w:r>
      <w:r w:rsidRPr="004D0BB5">
        <w:rPr>
          <w:bCs/>
        </w:rPr>
        <w:t>formativi</w:t>
      </w:r>
      <w:r w:rsidRPr="000A56D6">
        <w:rPr>
          <w:bCs/>
        </w:rPr>
        <w:t>.</w:t>
      </w:r>
    </w:p>
    <w:p w14:paraId="6E131780" w14:textId="77777777" w:rsidR="006702D4" w:rsidRPr="004D0BB5" w:rsidRDefault="006702D4" w:rsidP="00E41122">
      <w:pPr>
        <w:numPr>
          <w:ilvl w:val="0"/>
          <w:numId w:val="12"/>
        </w:numPr>
        <w:tabs>
          <w:tab w:val="left" w:pos="360"/>
        </w:tabs>
        <w:jc w:val="both"/>
        <w:rPr>
          <w:bCs/>
        </w:rPr>
      </w:pPr>
      <w:r w:rsidRPr="004D0BB5">
        <w:rPr>
          <w:bCs/>
        </w:rPr>
        <w:t>Partecipazione al ESMO 2018 Congress, Monaco di Baviera, 19/10-23/10 2018.</w:t>
      </w:r>
    </w:p>
    <w:p w14:paraId="6D798162" w14:textId="77777777" w:rsidR="006702D4" w:rsidRPr="004D0BB5" w:rsidRDefault="006702D4" w:rsidP="00E41122">
      <w:pPr>
        <w:numPr>
          <w:ilvl w:val="0"/>
          <w:numId w:val="12"/>
        </w:numPr>
        <w:tabs>
          <w:tab w:val="left" w:pos="360"/>
        </w:tabs>
        <w:jc w:val="both"/>
        <w:rPr>
          <w:bCs/>
        </w:rPr>
      </w:pPr>
      <w:r w:rsidRPr="004D0BB5">
        <w:rPr>
          <w:bCs/>
        </w:rPr>
        <w:t xml:space="preserve">Invito a partecipazione in qualità di Delegato esperto al CECOG </w:t>
      </w:r>
      <w:r w:rsidRPr="00200C98">
        <w:rPr>
          <w:bCs/>
        </w:rPr>
        <w:t xml:space="preserve">Pancreas </w:t>
      </w:r>
      <w:proofErr w:type="spellStart"/>
      <w:r w:rsidRPr="003F4FC0">
        <w:rPr>
          <w:bCs/>
        </w:rPr>
        <w:t>cancer</w:t>
      </w:r>
      <w:proofErr w:type="spellEnd"/>
      <w:r w:rsidRPr="00200C98">
        <w:rPr>
          <w:bCs/>
        </w:rPr>
        <w:t xml:space="preserve"> </w:t>
      </w:r>
      <w:proofErr w:type="spellStart"/>
      <w:r w:rsidRPr="003F4FC0">
        <w:rPr>
          <w:bCs/>
        </w:rPr>
        <w:t>academy</w:t>
      </w:r>
      <w:proofErr w:type="spellEnd"/>
      <w:r w:rsidRPr="002F58A9">
        <w:rPr>
          <w:bCs/>
        </w:rPr>
        <w:t>,</w:t>
      </w:r>
      <w:r w:rsidRPr="004D0BB5">
        <w:rPr>
          <w:bCs/>
        </w:rPr>
        <w:t xml:space="preserve"> Amsterdam, 30/11-1/12 2018.</w:t>
      </w:r>
    </w:p>
    <w:p w14:paraId="69657E6A" w14:textId="77777777" w:rsidR="006702D4" w:rsidRPr="004D0BB5" w:rsidRDefault="006702D4" w:rsidP="00E41122">
      <w:pPr>
        <w:numPr>
          <w:ilvl w:val="0"/>
          <w:numId w:val="12"/>
        </w:numPr>
        <w:tabs>
          <w:tab w:val="left" w:pos="360"/>
        </w:tabs>
        <w:jc w:val="both"/>
        <w:rPr>
          <w:bCs/>
        </w:rPr>
      </w:pPr>
      <w:r w:rsidRPr="004D0BB5">
        <w:rPr>
          <w:bCs/>
        </w:rPr>
        <w:t>Partecipazione in qualità di esperto referente oncologo all’</w:t>
      </w:r>
      <w:proofErr w:type="spellStart"/>
      <w:r w:rsidRPr="003F4FC0">
        <w:rPr>
          <w:bCs/>
        </w:rPr>
        <w:t>Advisory</w:t>
      </w:r>
      <w:proofErr w:type="spellEnd"/>
      <w:r w:rsidRPr="00200C98">
        <w:rPr>
          <w:bCs/>
        </w:rPr>
        <w:t xml:space="preserve"> Board </w:t>
      </w:r>
      <w:r w:rsidRPr="004D0BB5">
        <w:rPr>
          <w:bCs/>
        </w:rPr>
        <w:t>“Tumori del pancreas: ottimizzazione del percorso terapeutico in ottica multidisciplinare”, 11 dicembre 2018, Milano.</w:t>
      </w:r>
    </w:p>
    <w:p w14:paraId="75AFA569" w14:textId="77777777" w:rsidR="006702D4" w:rsidRPr="004D0BB5" w:rsidRDefault="006702D4" w:rsidP="00E41122">
      <w:pPr>
        <w:numPr>
          <w:ilvl w:val="0"/>
          <w:numId w:val="12"/>
        </w:numPr>
        <w:tabs>
          <w:tab w:val="left" w:pos="360"/>
        </w:tabs>
        <w:jc w:val="both"/>
        <w:rPr>
          <w:bCs/>
        </w:rPr>
      </w:pPr>
      <w:r w:rsidRPr="004D0BB5">
        <w:rPr>
          <w:bCs/>
        </w:rPr>
        <w:t>Partecipazione al 1st GICO Meeting</w:t>
      </w:r>
      <w:r w:rsidRPr="002F58A9">
        <w:rPr>
          <w:bCs/>
        </w:rPr>
        <w:t xml:space="preserve">: </w:t>
      </w:r>
      <w:proofErr w:type="spellStart"/>
      <w:r w:rsidRPr="003F4FC0">
        <w:rPr>
          <w:bCs/>
        </w:rPr>
        <w:t>Intrahepatic</w:t>
      </w:r>
      <w:proofErr w:type="spellEnd"/>
      <w:r w:rsidRPr="00200C98">
        <w:rPr>
          <w:bCs/>
        </w:rPr>
        <w:t xml:space="preserve"> </w:t>
      </w:r>
      <w:proofErr w:type="spellStart"/>
      <w:r w:rsidRPr="003F4FC0">
        <w:rPr>
          <w:bCs/>
        </w:rPr>
        <w:t>cholangiocarcinoma</w:t>
      </w:r>
      <w:proofErr w:type="spellEnd"/>
      <w:r w:rsidRPr="00200C98">
        <w:rPr>
          <w:bCs/>
        </w:rPr>
        <w:t>,</w:t>
      </w:r>
      <w:r w:rsidRPr="004D0BB5">
        <w:rPr>
          <w:bCs/>
        </w:rPr>
        <w:t xml:space="preserve"> 29 gennaio 2019, Bologna</w:t>
      </w:r>
    </w:p>
    <w:p w14:paraId="6E69A57A" w14:textId="77777777" w:rsidR="006702D4" w:rsidRPr="004D0BB5" w:rsidRDefault="006702D4" w:rsidP="00E41122">
      <w:pPr>
        <w:numPr>
          <w:ilvl w:val="0"/>
          <w:numId w:val="12"/>
        </w:numPr>
        <w:tabs>
          <w:tab w:val="left" w:pos="360"/>
        </w:tabs>
        <w:jc w:val="both"/>
        <w:rPr>
          <w:bCs/>
        </w:rPr>
      </w:pPr>
      <w:r w:rsidRPr="004D0BB5">
        <w:rPr>
          <w:bCs/>
        </w:rPr>
        <w:t>Partecipazione all’”</w:t>
      </w:r>
      <w:r w:rsidRPr="004D0BB5">
        <w:rPr>
          <w:bCs/>
          <w:i/>
          <w:iCs/>
        </w:rPr>
        <w:t>Oncologia è un gioco di squadra</w:t>
      </w:r>
      <w:r w:rsidRPr="004D0BB5">
        <w:rPr>
          <w:bCs/>
        </w:rPr>
        <w:t>”, Bologna, 15-16 marzo 2019</w:t>
      </w:r>
    </w:p>
    <w:p w14:paraId="65FE2EBB" w14:textId="77777777" w:rsidR="006702D4" w:rsidRPr="004D0BB5" w:rsidRDefault="006702D4" w:rsidP="00E41122">
      <w:pPr>
        <w:numPr>
          <w:ilvl w:val="0"/>
          <w:numId w:val="12"/>
        </w:numPr>
        <w:tabs>
          <w:tab w:val="left" w:pos="360"/>
        </w:tabs>
        <w:jc w:val="both"/>
        <w:rPr>
          <w:bCs/>
        </w:rPr>
      </w:pPr>
      <w:r w:rsidRPr="004D0BB5">
        <w:rPr>
          <w:bCs/>
        </w:rPr>
        <w:t>Partecipazione all’evento “</w:t>
      </w:r>
      <w:r w:rsidRPr="004D0BB5">
        <w:rPr>
          <w:bCs/>
          <w:i/>
          <w:iCs/>
        </w:rPr>
        <w:t>Il melanoma a Bologna</w:t>
      </w:r>
      <w:r w:rsidRPr="004D0BB5">
        <w:rPr>
          <w:bCs/>
        </w:rPr>
        <w:t>”, 29 marzo 2019</w:t>
      </w:r>
    </w:p>
    <w:p w14:paraId="6353AE0C" w14:textId="77777777" w:rsidR="006702D4" w:rsidRPr="004D0BB5" w:rsidRDefault="006702D4" w:rsidP="00E41122">
      <w:pPr>
        <w:numPr>
          <w:ilvl w:val="0"/>
          <w:numId w:val="12"/>
        </w:numPr>
        <w:tabs>
          <w:tab w:val="left" w:pos="360"/>
        </w:tabs>
        <w:jc w:val="both"/>
        <w:rPr>
          <w:bCs/>
        </w:rPr>
      </w:pPr>
      <w:r w:rsidRPr="004D0BB5">
        <w:rPr>
          <w:bCs/>
        </w:rPr>
        <w:t xml:space="preserve">Partecipazione all’EPC 2019 dal 26 al 29 giugno a Bergen (Norvegia) con presentazione Poster </w:t>
      </w:r>
      <w:r w:rsidRPr="002F58A9">
        <w:rPr>
          <w:bCs/>
        </w:rPr>
        <w:t>“</w:t>
      </w:r>
      <w:proofErr w:type="spellStart"/>
      <w:r w:rsidRPr="003F4FC0">
        <w:rPr>
          <w:bCs/>
          <w:i/>
          <w:iCs/>
        </w:rPr>
        <w:t>Searching</w:t>
      </w:r>
      <w:proofErr w:type="spellEnd"/>
      <w:r w:rsidRPr="003F4FC0">
        <w:rPr>
          <w:bCs/>
          <w:i/>
          <w:iCs/>
        </w:rPr>
        <w:t xml:space="preserve"> for </w:t>
      </w:r>
      <w:proofErr w:type="spellStart"/>
      <w:r w:rsidRPr="003F4FC0">
        <w:rPr>
          <w:bCs/>
          <w:i/>
          <w:iCs/>
        </w:rPr>
        <w:t>novel</w:t>
      </w:r>
      <w:proofErr w:type="spellEnd"/>
      <w:r w:rsidRPr="003F4FC0">
        <w:rPr>
          <w:bCs/>
          <w:i/>
          <w:iCs/>
        </w:rPr>
        <w:t xml:space="preserve"> </w:t>
      </w:r>
      <w:proofErr w:type="spellStart"/>
      <w:r w:rsidRPr="003F4FC0">
        <w:rPr>
          <w:bCs/>
          <w:i/>
          <w:iCs/>
        </w:rPr>
        <w:t>multimodal</w:t>
      </w:r>
      <w:proofErr w:type="spellEnd"/>
      <w:r w:rsidRPr="003F4FC0">
        <w:rPr>
          <w:bCs/>
          <w:i/>
          <w:iCs/>
        </w:rPr>
        <w:t xml:space="preserve"> treatment in </w:t>
      </w:r>
      <w:proofErr w:type="spellStart"/>
      <w:r w:rsidRPr="003F4FC0">
        <w:rPr>
          <w:bCs/>
          <w:i/>
          <w:iCs/>
        </w:rPr>
        <w:t>oligometastatic</w:t>
      </w:r>
      <w:proofErr w:type="spellEnd"/>
      <w:r w:rsidRPr="003F4FC0">
        <w:rPr>
          <w:bCs/>
          <w:i/>
          <w:iCs/>
        </w:rPr>
        <w:t xml:space="preserve"> </w:t>
      </w:r>
      <w:proofErr w:type="spellStart"/>
      <w:r w:rsidRPr="003F4FC0">
        <w:rPr>
          <w:bCs/>
          <w:i/>
          <w:iCs/>
        </w:rPr>
        <w:t>pancreatic</w:t>
      </w:r>
      <w:proofErr w:type="spellEnd"/>
      <w:r w:rsidRPr="003F4FC0">
        <w:rPr>
          <w:bCs/>
          <w:i/>
          <w:iCs/>
        </w:rPr>
        <w:t xml:space="preserve"> adenocarcinoma: a case report</w:t>
      </w:r>
      <w:r w:rsidRPr="003F4FC0">
        <w:rPr>
          <w:bCs/>
        </w:rPr>
        <w:t>”</w:t>
      </w:r>
      <w:r w:rsidRPr="002F58A9">
        <w:rPr>
          <w:bCs/>
        </w:rPr>
        <w:t>.</w:t>
      </w:r>
    </w:p>
    <w:p w14:paraId="1C48F4B4" w14:textId="05BC10D1" w:rsidR="006702D4" w:rsidRDefault="006702D4" w:rsidP="00E41122">
      <w:pPr>
        <w:numPr>
          <w:ilvl w:val="0"/>
          <w:numId w:val="12"/>
        </w:numPr>
        <w:tabs>
          <w:tab w:val="left" w:pos="360"/>
        </w:tabs>
        <w:jc w:val="both"/>
        <w:rPr>
          <w:bCs/>
        </w:rPr>
      </w:pPr>
      <w:r w:rsidRPr="004D0BB5">
        <w:rPr>
          <w:bCs/>
        </w:rPr>
        <w:lastRenderedPageBreak/>
        <w:t>Partecipazione al convegno Nanomedicina Nutrizione Chirurgia “</w:t>
      </w:r>
      <w:r w:rsidRPr="004D0BB5">
        <w:rPr>
          <w:bCs/>
          <w:i/>
          <w:iCs/>
        </w:rPr>
        <w:t>L’approccio sinergico al paziente oncologico</w:t>
      </w:r>
      <w:r w:rsidRPr="004D0BB5">
        <w:rPr>
          <w:bCs/>
        </w:rPr>
        <w:t>”, Roma 2 luglio 2019.</w:t>
      </w:r>
      <w:bookmarkEnd w:id="46"/>
      <w:bookmarkEnd w:id="47"/>
    </w:p>
    <w:p w14:paraId="1ADDDAE0" w14:textId="7C8074F0" w:rsidR="000672DA" w:rsidRPr="0092386B" w:rsidRDefault="000672DA" w:rsidP="00E41122">
      <w:pPr>
        <w:numPr>
          <w:ilvl w:val="0"/>
          <w:numId w:val="12"/>
        </w:numPr>
        <w:tabs>
          <w:tab w:val="left" w:pos="360"/>
        </w:tabs>
        <w:jc w:val="both"/>
        <w:rPr>
          <w:bCs/>
        </w:rPr>
      </w:pPr>
      <w:r w:rsidRPr="0092386B">
        <w:rPr>
          <w:bCs/>
        </w:rPr>
        <w:t xml:space="preserve">Partecipazione all’ESMO 2019 dal 27 settembre al </w:t>
      </w:r>
      <w:r w:rsidR="00CB22CB" w:rsidRPr="0092386B">
        <w:rPr>
          <w:bCs/>
        </w:rPr>
        <w:t>1° ottobre</w:t>
      </w:r>
      <w:r w:rsidRPr="0092386B">
        <w:rPr>
          <w:bCs/>
        </w:rPr>
        <w:t xml:space="preserve"> 2019 a Barcellona.</w:t>
      </w:r>
    </w:p>
    <w:p w14:paraId="35E057E9" w14:textId="3C82EC9D" w:rsidR="006702D4" w:rsidRPr="004D0BB5" w:rsidRDefault="006702D4" w:rsidP="000672DA">
      <w:pPr>
        <w:numPr>
          <w:ilvl w:val="0"/>
          <w:numId w:val="12"/>
        </w:numPr>
        <w:tabs>
          <w:tab w:val="left" w:pos="360"/>
        </w:tabs>
        <w:ind w:right="556"/>
        <w:jc w:val="both"/>
      </w:pPr>
      <w:r w:rsidRPr="004D0BB5">
        <w:rPr>
          <w:bCs/>
        </w:rPr>
        <w:t xml:space="preserve">Partecipazione al convegno Riunione Nazionale COMU: dalla formazione all’oncologia </w:t>
      </w:r>
      <w:r w:rsidR="000672DA">
        <w:rPr>
          <w:bCs/>
        </w:rPr>
        <w:t>d</w:t>
      </w:r>
      <w:r w:rsidRPr="004D0BB5">
        <w:rPr>
          <w:bCs/>
        </w:rPr>
        <w:t>el futuro, 28-29 novembre 2019.</w:t>
      </w:r>
    </w:p>
    <w:p w14:paraId="11143AEA" w14:textId="3DC951DF" w:rsidR="00983257" w:rsidRDefault="006702D4" w:rsidP="00E41122">
      <w:pPr>
        <w:numPr>
          <w:ilvl w:val="0"/>
          <w:numId w:val="12"/>
        </w:numPr>
        <w:tabs>
          <w:tab w:val="left" w:pos="360"/>
        </w:tabs>
        <w:jc w:val="both"/>
        <w:rPr>
          <w:bCs/>
        </w:rPr>
      </w:pPr>
      <w:r w:rsidRPr="004D0BB5">
        <w:rPr>
          <w:bCs/>
        </w:rPr>
        <w:t xml:space="preserve">Presentazione Poster al meeting webinar EPC 2020, Parigi 1-2 luglio </w:t>
      </w:r>
      <w:r w:rsidR="00735382" w:rsidRPr="004D0BB5">
        <w:rPr>
          <w:bCs/>
        </w:rPr>
        <w:t>2020</w:t>
      </w:r>
      <w:r w:rsidR="00735382">
        <w:rPr>
          <w:bCs/>
        </w:rPr>
        <w:t>.</w:t>
      </w:r>
    </w:p>
    <w:p w14:paraId="393F736F" w14:textId="7E518C18" w:rsidR="00BF757E" w:rsidRPr="00951227" w:rsidRDefault="00B84E38" w:rsidP="00E41122">
      <w:pPr>
        <w:numPr>
          <w:ilvl w:val="0"/>
          <w:numId w:val="12"/>
        </w:numPr>
        <w:tabs>
          <w:tab w:val="left" w:pos="360"/>
        </w:tabs>
        <w:jc w:val="both"/>
        <w:rPr>
          <w:bCs/>
        </w:rPr>
      </w:pPr>
      <w:r w:rsidRPr="00951227">
        <w:rPr>
          <w:bCs/>
        </w:rPr>
        <w:t>44° CONGRESSO NAZIONALE ASSOCIAZIONE ITALIANA PER LO STUDIO DEL PANCREAS", Verona 17-18-19 settembre 2020.</w:t>
      </w:r>
    </w:p>
    <w:p w14:paraId="6F569D2B" w14:textId="34F8B8B0" w:rsidR="00BF757E" w:rsidRPr="00951227" w:rsidRDefault="00F52AB1" w:rsidP="00E41122">
      <w:pPr>
        <w:numPr>
          <w:ilvl w:val="0"/>
          <w:numId w:val="12"/>
        </w:numPr>
        <w:tabs>
          <w:tab w:val="left" w:pos="360"/>
        </w:tabs>
        <w:jc w:val="both"/>
        <w:rPr>
          <w:bCs/>
        </w:rPr>
      </w:pPr>
      <w:r w:rsidRPr="00951227">
        <w:rPr>
          <w:bCs/>
        </w:rPr>
        <w:t xml:space="preserve">45° </w:t>
      </w:r>
      <w:r w:rsidR="00BF757E" w:rsidRPr="00951227">
        <w:rPr>
          <w:bCs/>
        </w:rPr>
        <w:t>AISP 2021, Bergamo</w:t>
      </w:r>
      <w:r w:rsidR="002F7CE4" w:rsidRPr="00951227">
        <w:rPr>
          <w:bCs/>
        </w:rPr>
        <w:t>, 9-10 settembre 2021.</w:t>
      </w:r>
    </w:p>
    <w:p w14:paraId="2B234680" w14:textId="00A6ED3F" w:rsidR="00F52AB1" w:rsidRPr="00951227" w:rsidRDefault="00F52AB1" w:rsidP="00E41122">
      <w:pPr>
        <w:numPr>
          <w:ilvl w:val="0"/>
          <w:numId w:val="12"/>
        </w:numPr>
        <w:tabs>
          <w:tab w:val="left" w:pos="360"/>
        </w:tabs>
        <w:jc w:val="both"/>
        <w:rPr>
          <w:bCs/>
        </w:rPr>
      </w:pPr>
      <w:r w:rsidRPr="00951227">
        <w:rPr>
          <w:bCs/>
        </w:rPr>
        <w:t>“ADENOCARCINOMA DEL PANCREAS: la poliedricità e multidisciplinarietà dell’approccio clinico”, svoltosi in data 15 ottobre 2021 presso Royal Carlton Hotel Via Montebello n.8, 40121 Bologna.</w:t>
      </w:r>
    </w:p>
    <w:p w14:paraId="164BDDFE" w14:textId="7677FBF2" w:rsidR="002F58A9" w:rsidRDefault="002F58A9" w:rsidP="00E41122">
      <w:pPr>
        <w:numPr>
          <w:ilvl w:val="0"/>
          <w:numId w:val="12"/>
        </w:numPr>
        <w:tabs>
          <w:tab w:val="left" w:pos="360"/>
        </w:tabs>
        <w:jc w:val="both"/>
        <w:rPr>
          <w:bCs/>
        </w:rPr>
      </w:pPr>
      <w:r w:rsidRPr="00524C90">
        <w:rPr>
          <w:bCs/>
        </w:rPr>
        <w:t>Partecipazione al convegno CECOG Pancreas Cancer Academy in qualità di Delegato esperto</w:t>
      </w:r>
      <w:r w:rsidR="00D20DA8" w:rsidRPr="00524C90">
        <w:rPr>
          <w:bCs/>
        </w:rPr>
        <w:t xml:space="preserve"> tenutosi a Vienna dal 29 al 30 aprile 2022 con 7 crediti formativi </w:t>
      </w:r>
      <w:proofErr w:type="spellStart"/>
      <w:r w:rsidR="00E220CB" w:rsidRPr="003F4FC0">
        <w:rPr>
          <w:bCs/>
        </w:rPr>
        <w:t>European</w:t>
      </w:r>
      <w:proofErr w:type="spellEnd"/>
      <w:r w:rsidR="00D20DA8" w:rsidRPr="00200C98">
        <w:rPr>
          <w:bCs/>
        </w:rPr>
        <w:t xml:space="preserve"> CME Credits</w:t>
      </w:r>
      <w:r w:rsidR="00D20DA8" w:rsidRPr="00524C90">
        <w:rPr>
          <w:bCs/>
        </w:rPr>
        <w:t>.</w:t>
      </w:r>
    </w:p>
    <w:p w14:paraId="74097942" w14:textId="51B3F16D" w:rsidR="00BC44E0" w:rsidRDefault="00BC44E0" w:rsidP="00E41122">
      <w:pPr>
        <w:numPr>
          <w:ilvl w:val="0"/>
          <w:numId w:val="12"/>
        </w:numPr>
        <w:tabs>
          <w:tab w:val="left" w:pos="360"/>
        </w:tabs>
        <w:jc w:val="both"/>
        <w:rPr>
          <w:bCs/>
        </w:rPr>
      </w:pPr>
      <w:r>
        <w:rPr>
          <w:bCs/>
        </w:rPr>
        <w:t>Partecipazione al Corso di alfabetizzazione per l’Oncologo dalla A alla Z, Bergamo, 15 settembre 2022.</w:t>
      </w:r>
    </w:p>
    <w:p w14:paraId="7F41CA85" w14:textId="496D0385" w:rsidR="00BC44E0" w:rsidRDefault="00BC44E0" w:rsidP="00E41122">
      <w:pPr>
        <w:numPr>
          <w:ilvl w:val="0"/>
          <w:numId w:val="12"/>
        </w:numPr>
        <w:tabs>
          <w:tab w:val="left" w:pos="360"/>
        </w:tabs>
        <w:jc w:val="both"/>
        <w:rPr>
          <w:bCs/>
        </w:rPr>
      </w:pPr>
      <w:r>
        <w:rPr>
          <w:bCs/>
        </w:rPr>
        <w:t>Partecipazione al XLVI Congresso Nazionale AISP, Bergamo, 15-16 settembre 2022.</w:t>
      </w:r>
    </w:p>
    <w:p w14:paraId="78095F4D" w14:textId="3B5AB337" w:rsidR="002A3606" w:rsidRPr="002A3606" w:rsidRDefault="002A3606" w:rsidP="00390459">
      <w:pPr>
        <w:numPr>
          <w:ilvl w:val="0"/>
          <w:numId w:val="12"/>
        </w:numPr>
        <w:suppressAutoHyphens w:val="0"/>
        <w:jc w:val="both"/>
      </w:pPr>
      <w:r>
        <w:t>Partecipazione in qualità di M</w:t>
      </w:r>
      <w:r w:rsidRPr="00AC45DE">
        <w:t xml:space="preserve">embro al 1° </w:t>
      </w:r>
      <w:proofErr w:type="spellStart"/>
      <w:r w:rsidRPr="00AC45DE">
        <w:t>Advisory</w:t>
      </w:r>
      <w:proofErr w:type="spellEnd"/>
      <w:r w:rsidRPr="00AC45DE">
        <w:t xml:space="preserve"> Board Meeting tenutosi a Bologna il 7 ottobre 2022</w:t>
      </w:r>
    </w:p>
    <w:p w14:paraId="2AEEA930" w14:textId="27076376" w:rsidR="003A63F8" w:rsidRDefault="009939BB" w:rsidP="003A63F8">
      <w:pPr>
        <w:numPr>
          <w:ilvl w:val="0"/>
          <w:numId w:val="12"/>
        </w:numPr>
        <w:tabs>
          <w:tab w:val="left" w:pos="360"/>
        </w:tabs>
        <w:jc w:val="both"/>
        <w:rPr>
          <w:bCs/>
        </w:rPr>
      </w:pPr>
      <w:r>
        <w:rPr>
          <w:bCs/>
        </w:rPr>
        <w:t xml:space="preserve">Partecipazione in qualità di </w:t>
      </w:r>
      <w:r w:rsidR="003A63F8" w:rsidRPr="003A63F8">
        <w:rPr>
          <w:bCs/>
        </w:rPr>
        <w:t>Relatore all'incontro dal titolo "</w:t>
      </w:r>
      <w:proofErr w:type="spellStart"/>
      <w:r w:rsidR="003A63F8" w:rsidRPr="003A63F8">
        <w:rPr>
          <w:bCs/>
        </w:rPr>
        <w:t>Pancreatic</w:t>
      </w:r>
      <w:proofErr w:type="spellEnd"/>
      <w:r w:rsidR="003A63F8" w:rsidRPr="003A63F8">
        <w:rPr>
          <w:bCs/>
        </w:rPr>
        <w:t xml:space="preserve"> </w:t>
      </w:r>
      <w:proofErr w:type="spellStart"/>
      <w:r w:rsidR="003A63F8" w:rsidRPr="003A63F8">
        <w:rPr>
          <w:bCs/>
        </w:rPr>
        <w:t>cancer</w:t>
      </w:r>
      <w:proofErr w:type="spellEnd"/>
      <w:r w:rsidR="003A63F8" w:rsidRPr="003A63F8">
        <w:rPr>
          <w:bCs/>
        </w:rPr>
        <w:t xml:space="preserve">: the commitment of </w:t>
      </w:r>
      <w:proofErr w:type="spellStart"/>
      <w:r w:rsidR="003A63F8" w:rsidRPr="003A63F8">
        <w:rPr>
          <w:bCs/>
        </w:rPr>
        <w:t>breakthrough</w:t>
      </w:r>
      <w:proofErr w:type="spellEnd"/>
      <w:r w:rsidR="003A63F8" w:rsidRPr="003A63F8">
        <w:rPr>
          <w:bCs/>
        </w:rPr>
        <w:t xml:space="preserve"> science for a </w:t>
      </w:r>
      <w:proofErr w:type="spellStart"/>
      <w:r w:rsidR="003A63F8" w:rsidRPr="003A63F8">
        <w:rPr>
          <w:bCs/>
        </w:rPr>
        <w:t>better</w:t>
      </w:r>
      <w:proofErr w:type="spellEnd"/>
      <w:r w:rsidR="003A63F8" w:rsidRPr="003A63F8">
        <w:rPr>
          <w:bCs/>
        </w:rPr>
        <w:t xml:space="preserve"> </w:t>
      </w:r>
      <w:proofErr w:type="spellStart"/>
      <w:r w:rsidR="003A63F8" w:rsidRPr="003A63F8">
        <w:rPr>
          <w:bCs/>
        </w:rPr>
        <w:t>prognosis</w:t>
      </w:r>
      <w:proofErr w:type="spellEnd"/>
      <w:r w:rsidR="003A63F8" w:rsidRPr="003A63F8">
        <w:rPr>
          <w:bCs/>
        </w:rPr>
        <w:t xml:space="preserve">", Bologna, IRCSS Policlinico </w:t>
      </w:r>
      <w:r w:rsidR="009C6C02" w:rsidRPr="003A63F8">
        <w:rPr>
          <w:bCs/>
        </w:rPr>
        <w:t>Sant’Orsola,</w:t>
      </w:r>
      <w:r w:rsidR="003A63F8" w:rsidRPr="003A63F8">
        <w:rPr>
          <w:bCs/>
        </w:rPr>
        <w:t xml:space="preserve"> tenutosi il 3 aprile 2023.</w:t>
      </w:r>
    </w:p>
    <w:p w14:paraId="4679502D" w14:textId="646FA5F3" w:rsidR="00390459" w:rsidRPr="00390459" w:rsidRDefault="00390459" w:rsidP="00390459">
      <w:pPr>
        <w:numPr>
          <w:ilvl w:val="0"/>
          <w:numId w:val="12"/>
        </w:numPr>
        <w:suppressAutoHyphens w:val="0"/>
        <w:jc w:val="both"/>
        <w:rPr>
          <w:lang w:val="en-GB"/>
        </w:rPr>
      </w:pPr>
      <w:r>
        <w:t>Invito in qualità di Relatore al 5TH WORLD AGING AND REJUVENATION CONFERENCE che sarà organizzato il 17-18 Luglio 2023 a Francoforte, Germany per il recente articolo "</w:t>
      </w:r>
      <w:proofErr w:type="spellStart"/>
      <w:r>
        <w:t>Immunotherapy</w:t>
      </w:r>
      <w:proofErr w:type="spellEnd"/>
      <w:r>
        <w:t xml:space="preserve"> in </w:t>
      </w:r>
      <w:proofErr w:type="spellStart"/>
      <w:r>
        <w:t>Pancreatic</w:t>
      </w:r>
      <w:proofErr w:type="spellEnd"/>
      <w:r>
        <w:t xml:space="preserve"> Cancer: </w:t>
      </w:r>
      <w:proofErr w:type="spellStart"/>
      <w:r>
        <w:t>Why</w:t>
      </w:r>
      <w:proofErr w:type="spellEnd"/>
      <w:r>
        <w:t xml:space="preserve"> Do </w:t>
      </w:r>
      <w:proofErr w:type="spellStart"/>
      <w:r>
        <w:t>We</w:t>
      </w:r>
      <w:proofErr w:type="spellEnd"/>
      <w:r>
        <w:t xml:space="preserve"> </w:t>
      </w:r>
      <w:proofErr w:type="spellStart"/>
      <w:r>
        <w:t>Keep</w:t>
      </w:r>
      <w:proofErr w:type="spellEnd"/>
      <w:r>
        <w:t xml:space="preserve"> </w:t>
      </w:r>
      <w:proofErr w:type="spellStart"/>
      <w:r>
        <w:t>Failing</w:t>
      </w:r>
      <w:proofErr w:type="spellEnd"/>
      <w:r>
        <w:t xml:space="preserve">? </w:t>
      </w:r>
      <w:r w:rsidRPr="00F6282E">
        <w:rPr>
          <w:lang w:val="en-GB"/>
        </w:rPr>
        <w:t xml:space="preserve">A </w:t>
      </w:r>
      <w:proofErr w:type="spellStart"/>
      <w:r w:rsidRPr="00F6282E">
        <w:rPr>
          <w:lang w:val="en-GB"/>
        </w:rPr>
        <w:t>Focuson</w:t>
      </w:r>
      <w:proofErr w:type="spellEnd"/>
      <w:r w:rsidRPr="00F6282E">
        <w:rPr>
          <w:lang w:val="en-GB"/>
        </w:rPr>
        <w:t xml:space="preserve"> </w:t>
      </w:r>
      <w:proofErr w:type="spellStart"/>
      <w:r w:rsidRPr="00F6282E">
        <w:rPr>
          <w:lang w:val="en-GB"/>
        </w:rPr>
        <w:t>Tumor</w:t>
      </w:r>
      <w:proofErr w:type="spellEnd"/>
      <w:r w:rsidRPr="00F6282E">
        <w:rPr>
          <w:lang w:val="en-GB"/>
        </w:rPr>
        <w:t xml:space="preserve"> Immune Microenvironment, Predictive Biomarkers and Treatment Outcomes".</w:t>
      </w:r>
    </w:p>
    <w:p w14:paraId="7403238D" w14:textId="4EF78A98" w:rsidR="004C404C" w:rsidRDefault="004C404C" w:rsidP="00E41122">
      <w:pPr>
        <w:numPr>
          <w:ilvl w:val="0"/>
          <w:numId w:val="12"/>
        </w:numPr>
        <w:tabs>
          <w:tab w:val="left" w:pos="360"/>
        </w:tabs>
        <w:jc w:val="both"/>
        <w:rPr>
          <w:bCs/>
        </w:rPr>
      </w:pPr>
      <w:r>
        <w:rPr>
          <w:bCs/>
        </w:rPr>
        <w:t xml:space="preserve">Partecipazione in qualità di </w:t>
      </w:r>
      <w:r w:rsidRPr="004C404C">
        <w:rPr>
          <w:bCs/>
        </w:rPr>
        <w:t xml:space="preserve">Moderatore e membro della </w:t>
      </w:r>
      <w:proofErr w:type="spellStart"/>
      <w:r w:rsidRPr="004C404C">
        <w:rPr>
          <w:bCs/>
        </w:rPr>
        <w:t>Faculty</w:t>
      </w:r>
      <w:proofErr w:type="spellEnd"/>
      <w:r w:rsidRPr="004C404C">
        <w:rPr>
          <w:bCs/>
        </w:rPr>
        <w:t xml:space="preserve"> al Corso di lettura delle sperimentazioni cliniche nei PDAC - Vademecum per i componenti </w:t>
      </w:r>
      <w:r w:rsidR="00524D1C" w:rsidRPr="004C404C">
        <w:rPr>
          <w:bCs/>
        </w:rPr>
        <w:t>del gruppo multidisciplinare</w:t>
      </w:r>
      <w:r w:rsidRPr="004C404C">
        <w:rPr>
          <w:bCs/>
        </w:rPr>
        <w:t xml:space="preserve"> tenutosi a Bologna il 14 aprile 2023 organizzato dall'AISP.</w:t>
      </w:r>
    </w:p>
    <w:p w14:paraId="570AC382" w14:textId="67CCEF19" w:rsidR="008A5AD2" w:rsidRDefault="008A5AD2" w:rsidP="00E41122">
      <w:pPr>
        <w:numPr>
          <w:ilvl w:val="0"/>
          <w:numId w:val="12"/>
        </w:numPr>
        <w:tabs>
          <w:tab w:val="left" w:pos="360"/>
        </w:tabs>
        <w:jc w:val="both"/>
        <w:rPr>
          <w:bCs/>
        </w:rPr>
      </w:pPr>
      <w:bookmarkStart w:id="48" w:name="_Hlk170935152"/>
      <w:r>
        <w:rPr>
          <w:bCs/>
        </w:rPr>
        <w:t xml:space="preserve">Partecipazione al </w:t>
      </w:r>
      <w:r w:rsidR="00F73808">
        <w:rPr>
          <w:bCs/>
        </w:rPr>
        <w:t>XLVII Congresso Nazionale AISP, Bergamo, 7-8 settembre 2023.</w:t>
      </w:r>
    </w:p>
    <w:p w14:paraId="056F7F69" w14:textId="779C638E" w:rsidR="00F73808" w:rsidRDefault="00F73808" w:rsidP="00E41122">
      <w:pPr>
        <w:numPr>
          <w:ilvl w:val="0"/>
          <w:numId w:val="12"/>
        </w:numPr>
        <w:tabs>
          <w:tab w:val="left" w:pos="360"/>
        </w:tabs>
        <w:jc w:val="both"/>
        <w:rPr>
          <w:bCs/>
        </w:rPr>
      </w:pPr>
      <w:r>
        <w:rPr>
          <w:bCs/>
        </w:rPr>
        <w:t xml:space="preserve">Partecipazione al Corso “Adenocarcinoma del pancreas: </w:t>
      </w:r>
      <w:proofErr w:type="spellStart"/>
      <w:r>
        <w:rPr>
          <w:bCs/>
        </w:rPr>
        <w:t>patient</w:t>
      </w:r>
      <w:proofErr w:type="spellEnd"/>
      <w:r>
        <w:rPr>
          <w:bCs/>
        </w:rPr>
        <w:t xml:space="preserve"> </w:t>
      </w:r>
      <w:proofErr w:type="spellStart"/>
      <w:r>
        <w:rPr>
          <w:bCs/>
        </w:rPr>
        <w:t>journey</w:t>
      </w:r>
      <w:proofErr w:type="spellEnd"/>
      <w:r>
        <w:rPr>
          <w:bCs/>
        </w:rPr>
        <w:t xml:space="preserve"> – part 2”, tenutosi al XLVII Congresso Nazionale AISP a Bergamo il </w:t>
      </w:r>
      <w:r w:rsidR="00390459">
        <w:rPr>
          <w:bCs/>
        </w:rPr>
        <w:t xml:space="preserve">7 </w:t>
      </w:r>
      <w:r>
        <w:rPr>
          <w:bCs/>
        </w:rPr>
        <w:t>settembre 2023.</w:t>
      </w:r>
    </w:p>
    <w:p w14:paraId="5B405882" w14:textId="716154D9" w:rsidR="00DE319F" w:rsidRDefault="00DE319F" w:rsidP="00E41122">
      <w:pPr>
        <w:numPr>
          <w:ilvl w:val="0"/>
          <w:numId w:val="12"/>
        </w:numPr>
        <w:tabs>
          <w:tab w:val="left" w:pos="360"/>
        </w:tabs>
        <w:jc w:val="both"/>
        <w:rPr>
          <w:bCs/>
        </w:rPr>
      </w:pPr>
      <w:r>
        <w:rPr>
          <w:bCs/>
        </w:rPr>
        <w:t>Partecipazione in qualità di Relatore all’Evento ECM – FSC – 23 ottobre 2023 tenutosi a Bologna su “Profilassi del tromboembolismo venoso: formazione e  certificazione come strumenti di successo”, “Adenocarcinoma del pancreas: ruolo della chemioterapia adiuvante”.</w:t>
      </w:r>
    </w:p>
    <w:bookmarkEnd w:id="48"/>
    <w:p w14:paraId="2C919BD4" w14:textId="6B707FD7" w:rsidR="00390459" w:rsidRDefault="00390459" w:rsidP="00390459">
      <w:pPr>
        <w:numPr>
          <w:ilvl w:val="0"/>
          <w:numId w:val="12"/>
        </w:numPr>
        <w:suppressAutoHyphens w:val="0"/>
        <w:jc w:val="both"/>
        <w:rPr>
          <w:lang w:val="en-GB"/>
        </w:rPr>
      </w:pPr>
      <w:r>
        <w:t>Invito in qualità di Relatore/Delegate al 20° congresso annuale IDDST dal 22 al 24 maggio 2024 a Osaka - Giappone per l'articolo "</w:t>
      </w:r>
      <w:proofErr w:type="spellStart"/>
      <w:r>
        <w:t>Immunotherapy</w:t>
      </w:r>
      <w:proofErr w:type="spellEnd"/>
      <w:r>
        <w:t xml:space="preserve"> in </w:t>
      </w:r>
      <w:proofErr w:type="spellStart"/>
      <w:r>
        <w:t>Pancreatic</w:t>
      </w:r>
      <w:proofErr w:type="spellEnd"/>
      <w:r>
        <w:t xml:space="preserve"> Cancer: </w:t>
      </w:r>
      <w:proofErr w:type="spellStart"/>
      <w:r>
        <w:t>Why</w:t>
      </w:r>
      <w:proofErr w:type="spellEnd"/>
      <w:r>
        <w:t xml:space="preserve"> Do </w:t>
      </w:r>
      <w:proofErr w:type="spellStart"/>
      <w:r>
        <w:t>We</w:t>
      </w:r>
      <w:proofErr w:type="spellEnd"/>
      <w:r>
        <w:t xml:space="preserve"> </w:t>
      </w:r>
      <w:proofErr w:type="spellStart"/>
      <w:r>
        <w:t>Keep</w:t>
      </w:r>
      <w:proofErr w:type="spellEnd"/>
      <w:r>
        <w:t xml:space="preserve"> </w:t>
      </w:r>
      <w:proofErr w:type="spellStart"/>
      <w:r>
        <w:t>Failing</w:t>
      </w:r>
      <w:proofErr w:type="spellEnd"/>
      <w:r>
        <w:t xml:space="preserve">? </w:t>
      </w:r>
      <w:r w:rsidRPr="00F6282E">
        <w:rPr>
          <w:lang w:val="en-GB"/>
        </w:rPr>
        <w:t xml:space="preserve">A Focus on </w:t>
      </w:r>
      <w:proofErr w:type="spellStart"/>
      <w:r w:rsidRPr="00F6282E">
        <w:rPr>
          <w:lang w:val="en-GB"/>
        </w:rPr>
        <w:t>Tumor</w:t>
      </w:r>
      <w:proofErr w:type="spellEnd"/>
      <w:r w:rsidRPr="00F6282E">
        <w:rPr>
          <w:lang w:val="en-GB"/>
        </w:rPr>
        <w:t xml:space="preserve"> Immune Microenvironment, Predictive Biomarkers and Treatment Outcomes".</w:t>
      </w:r>
    </w:p>
    <w:p w14:paraId="42C29738" w14:textId="727792DB" w:rsidR="00632FE8" w:rsidRDefault="00632FE8" w:rsidP="00390459">
      <w:pPr>
        <w:numPr>
          <w:ilvl w:val="0"/>
          <w:numId w:val="12"/>
        </w:numPr>
        <w:suppressAutoHyphens w:val="0"/>
        <w:jc w:val="both"/>
      </w:pPr>
      <w:r w:rsidRPr="00632FE8">
        <w:t>Formazione generale dei lavoratori s</w:t>
      </w:r>
      <w:r>
        <w:t>u sicurezza e salute, 21/04/2024, 4 ore</w:t>
      </w:r>
    </w:p>
    <w:p w14:paraId="59C05958" w14:textId="13298950" w:rsidR="00632FE8" w:rsidRDefault="00632FE8" w:rsidP="00390459">
      <w:pPr>
        <w:numPr>
          <w:ilvl w:val="0"/>
          <w:numId w:val="12"/>
        </w:numPr>
        <w:suppressAutoHyphens w:val="0"/>
        <w:jc w:val="both"/>
      </w:pPr>
      <w:r>
        <w:t>Formazione specifica dei lavoratori su sicurezza e salute – rischio basso, 23/04/2024, 4 ore</w:t>
      </w:r>
    </w:p>
    <w:p w14:paraId="281B14E7" w14:textId="6D357BDE" w:rsidR="0078258E" w:rsidRDefault="0078258E" w:rsidP="00390459">
      <w:pPr>
        <w:numPr>
          <w:ilvl w:val="0"/>
          <w:numId w:val="12"/>
        </w:numPr>
        <w:suppressAutoHyphens w:val="0"/>
        <w:jc w:val="both"/>
      </w:pPr>
      <w:r>
        <w:t>Formazione su La protezione dei dati personali - Percorso formativo per docenti, ricercatori, dottorandi, assegnisti e collaboratori, 24/04/2024, 5 ore</w:t>
      </w:r>
    </w:p>
    <w:p w14:paraId="7CE13D80" w14:textId="6F8065BD" w:rsidR="00632FE8" w:rsidRPr="00632FE8" w:rsidRDefault="00632FE8" w:rsidP="00632FE8">
      <w:pPr>
        <w:numPr>
          <w:ilvl w:val="0"/>
          <w:numId w:val="12"/>
        </w:numPr>
        <w:suppressAutoHyphens w:val="0"/>
        <w:jc w:val="both"/>
      </w:pPr>
      <w:r>
        <w:t xml:space="preserve">Partecipazione al corso “L’appropriatezza prescrittiva e la presa in carico ambulatoriale prescrittiva e </w:t>
      </w:r>
      <w:proofErr w:type="spellStart"/>
      <w:r>
        <w:t>prenotativa</w:t>
      </w:r>
      <w:proofErr w:type="spellEnd"/>
      <w:r>
        <w:t>, 29/05/2024, 5 ore</w:t>
      </w:r>
    </w:p>
    <w:p w14:paraId="1397CD3D" w14:textId="77777777" w:rsidR="00E066E3" w:rsidRPr="00632FE8" w:rsidRDefault="00E066E3" w:rsidP="006B68CE">
      <w:pPr>
        <w:tabs>
          <w:tab w:val="left" w:pos="360"/>
        </w:tabs>
        <w:jc w:val="both"/>
        <w:rPr>
          <w:b/>
          <w:bCs/>
        </w:rPr>
      </w:pPr>
    </w:p>
    <w:p w14:paraId="61AA4D66" w14:textId="5D3CD47E" w:rsidR="006B68CE" w:rsidRDefault="006B68CE" w:rsidP="00CD46A9">
      <w:pPr>
        <w:pStyle w:val="Titolo1"/>
      </w:pPr>
      <w:bookmarkStart w:id="49" w:name="_Toc170975406"/>
      <w:r w:rsidRPr="00EE2373">
        <w:t>P</w:t>
      </w:r>
      <w:r w:rsidR="003836A3">
        <w:t>UBBLICAZIONI</w:t>
      </w:r>
      <w:bookmarkEnd w:id="49"/>
    </w:p>
    <w:p w14:paraId="01B0DD5D" w14:textId="77777777" w:rsidR="00E41122" w:rsidRPr="00E41122" w:rsidRDefault="00E41122" w:rsidP="00E41122"/>
    <w:p w14:paraId="3307F2B4" w14:textId="6F387609" w:rsidR="00E41122" w:rsidRDefault="00E41122" w:rsidP="00E41122">
      <w:r>
        <w:t>Tenendo conto di tutte le pubblicazioni relative ad Articoli in rivista, questi i valori principali ai fini della valutazione scientifica:</w:t>
      </w:r>
    </w:p>
    <w:p w14:paraId="64151AC6" w14:textId="4A555D6E" w:rsidR="00E41122" w:rsidRDefault="00E41122" w:rsidP="00E41122">
      <w:pPr>
        <w:pStyle w:val="Paragrafoelenco"/>
        <w:numPr>
          <w:ilvl w:val="0"/>
          <w:numId w:val="18"/>
        </w:numPr>
        <w:rPr>
          <w:sz w:val="24"/>
          <w:szCs w:val="24"/>
        </w:rPr>
      </w:pPr>
      <w:r w:rsidRPr="00E41122">
        <w:rPr>
          <w:sz w:val="24"/>
          <w:szCs w:val="24"/>
        </w:rPr>
        <w:t xml:space="preserve">Numero </w:t>
      </w:r>
      <w:r>
        <w:rPr>
          <w:sz w:val="24"/>
          <w:szCs w:val="24"/>
        </w:rPr>
        <w:t xml:space="preserve">citazioni complessive: </w:t>
      </w:r>
      <w:r w:rsidR="00FF6A1E">
        <w:rPr>
          <w:b/>
          <w:bCs/>
          <w:sz w:val="24"/>
          <w:szCs w:val="24"/>
        </w:rPr>
        <w:t>1653</w:t>
      </w:r>
    </w:p>
    <w:p w14:paraId="77F9BD2C" w14:textId="0480D030" w:rsidR="00361E16" w:rsidRPr="00FF6A1E" w:rsidRDefault="00E41122" w:rsidP="00186779">
      <w:pPr>
        <w:pStyle w:val="Paragrafoelenco"/>
        <w:numPr>
          <w:ilvl w:val="0"/>
          <w:numId w:val="18"/>
        </w:numPr>
        <w:rPr>
          <w:sz w:val="24"/>
          <w:szCs w:val="24"/>
        </w:rPr>
      </w:pPr>
      <w:r>
        <w:rPr>
          <w:sz w:val="24"/>
          <w:szCs w:val="24"/>
        </w:rPr>
        <w:lastRenderedPageBreak/>
        <w:t xml:space="preserve">H-Index complessivo: </w:t>
      </w:r>
      <w:r w:rsidRPr="00361E16">
        <w:rPr>
          <w:b/>
          <w:bCs/>
          <w:sz w:val="24"/>
          <w:szCs w:val="24"/>
        </w:rPr>
        <w:t>1</w:t>
      </w:r>
      <w:r w:rsidR="00FF6A1E">
        <w:rPr>
          <w:b/>
          <w:bCs/>
          <w:sz w:val="24"/>
          <w:szCs w:val="24"/>
        </w:rPr>
        <w:t>9</w:t>
      </w:r>
    </w:p>
    <w:p w14:paraId="3945578D" w14:textId="2E38B6C0" w:rsidR="00FF6A1E" w:rsidRPr="00186779" w:rsidRDefault="00FF6A1E" w:rsidP="00186779">
      <w:pPr>
        <w:pStyle w:val="Paragrafoelenco"/>
        <w:numPr>
          <w:ilvl w:val="0"/>
          <w:numId w:val="18"/>
        </w:numPr>
        <w:rPr>
          <w:sz w:val="24"/>
          <w:szCs w:val="24"/>
        </w:rPr>
      </w:pPr>
      <w:r>
        <w:rPr>
          <w:sz w:val="24"/>
          <w:szCs w:val="24"/>
        </w:rPr>
        <w:t xml:space="preserve">IF totale: </w:t>
      </w:r>
      <w:r w:rsidRPr="00FF6A1E">
        <w:rPr>
          <w:b/>
          <w:bCs/>
          <w:sz w:val="24"/>
          <w:szCs w:val="24"/>
        </w:rPr>
        <w:t>381,83</w:t>
      </w:r>
      <w:r>
        <w:rPr>
          <w:sz w:val="24"/>
          <w:szCs w:val="24"/>
        </w:rPr>
        <w:t>.</w:t>
      </w:r>
    </w:p>
    <w:p w14:paraId="7C5312D4" w14:textId="77777777" w:rsidR="001E4465" w:rsidRDefault="001E4465" w:rsidP="00CB69C9">
      <w:pPr>
        <w:pStyle w:val="NormaleWeb"/>
        <w:spacing w:before="0" w:after="0"/>
        <w:jc w:val="both"/>
      </w:pPr>
    </w:p>
    <w:p w14:paraId="5353BD12" w14:textId="77777777" w:rsidR="008E6B19" w:rsidRDefault="008E6B19" w:rsidP="008E6B19">
      <w:pPr>
        <w:pStyle w:val="NormaleWeb"/>
        <w:numPr>
          <w:ilvl w:val="0"/>
          <w:numId w:val="20"/>
        </w:numPr>
        <w:spacing w:before="0" w:after="0"/>
        <w:jc w:val="both"/>
        <w:rPr>
          <w:lang w:val="en-GB"/>
        </w:rPr>
      </w:pPr>
      <w:r w:rsidRPr="005824D7">
        <w:rPr>
          <w:lang w:val="en-GB"/>
        </w:rPr>
        <w:t xml:space="preserve">2023 – </w:t>
      </w:r>
      <w:proofErr w:type="spellStart"/>
      <w:r w:rsidRPr="005824D7">
        <w:rPr>
          <w:lang w:val="en-GB"/>
        </w:rPr>
        <w:t>Articolo</w:t>
      </w:r>
      <w:proofErr w:type="spellEnd"/>
      <w:r w:rsidRPr="005824D7">
        <w:rPr>
          <w:lang w:val="en-GB"/>
        </w:rPr>
        <w:t xml:space="preserve"> in </w:t>
      </w:r>
      <w:proofErr w:type="spellStart"/>
      <w:r w:rsidRPr="005824D7">
        <w:rPr>
          <w:lang w:val="en-GB"/>
        </w:rPr>
        <w:t>rivista</w:t>
      </w:r>
      <w:proofErr w:type="spellEnd"/>
    </w:p>
    <w:p w14:paraId="5EB7FC37" w14:textId="01AED81A" w:rsidR="008E6B19" w:rsidRDefault="008E6B19" w:rsidP="008E6B19">
      <w:pPr>
        <w:pStyle w:val="NormaleWeb"/>
        <w:spacing w:before="0" w:after="0"/>
        <w:ind w:left="360"/>
        <w:jc w:val="both"/>
        <w:rPr>
          <w:lang w:val="en-GB"/>
        </w:rPr>
      </w:pPr>
      <w:r w:rsidRPr="005824D7">
        <w:t>A</w:t>
      </w:r>
      <w:r w:rsidRPr="008E6B19">
        <w:t xml:space="preserve">rcelli, Alessandra; Tarantino, Giuseppe; Cellini, Francesco; </w:t>
      </w:r>
      <w:proofErr w:type="spellStart"/>
      <w:r w:rsidRPr="008E6B19">
        <w:t>Buwenge</w:t>
      </w:r>
      <w:proofErr w:type="spellEnd"/>
      <w:r w:rsidRPr="008E6B19">
        <w:t xml:space="preserve">, Milly; Macchia, Gabriella; Bertini, Federica; Guido, Alessandra; Deodato, Francesco; </w:t>
      </w:r>
      <w:proofErr w:type="spellStart"/>
      <w:r w:rsidRPr="008E6B19">
        <w:t>Cilla</w:t>
      </w:r>
      <w:proofErr w:type="spellEnd"/>
      <w:r w:rsidRPr="008E6B19">
        <w:t xml:space="preserve">, Savino; Scotti, Valerio; Rosetto, Maria Elena; </w:t>
      </w:r>
      <w:proofErr w:type="spellStart"/>
      <w:r w:rsidRPr="008E6B19">
        <w:t>Djan</w:t>
      </w:r>
      <w:proofErr w:type="spellEnd"/>
      <w:r w:rsidRPr="008E6B19">
        <w:t xml:space="preserve">, Igor; Parisi, Salvatore; Mattiucci, Gian Carlo; Fiore, Michele; Bonomo, Pierluigi; </w:t>
      </w:r>
      <w:proofErr w:type="spellStart"/>
      <w:r w:rsidRPr="008E6B19">
        <w:t>Belgioia</w:t>
      </w:r>
      <w:proofErr w:type="spellEnd"/>
      <w:r w:rsidRPr="008E6B19">
        <w:t xml:space="preserve">, Liliana; Niespolo, Rita Marina; Gabriele, Pietro; </w:t>
      </w:r>
      <w:r w:rsidRPr="008E6B19">
        <w:rPr>
          <w:b/>
          <w:bCs/>
        </w:rPr>
        <w:t>Di Marco, Mariacristina</w:t>
      </w:r>
      <w:r w:rsidRPr="008E6B19">
        <w:t xml:space="preserve">; Simoni, Nicola; Ma, Johnny; </w:t>
      </w:r>
      <w:proofErr w:type="spellStart"/>
      <w:r w:rsidRPr="008E6B19">
        <w:t>Strigari</w:t>
      </w:r>
      <w:proofErr w:type="spellEnd"/>
      <w:r w:rsidRPr="008E6B19">
        <w:t xml:space="preserve">, Lidia; </w:t>
      </w:r>
      <w:proofErr w:type="spellStart"/>
      <w:r w:rsidRPr="008E6B19">
        <w:t>Mazzarotto</w:t>
      </w:r>
      <w:proofErr w:type="spellEnd"/>
      <w:r w:rsidRPr="008E6B19">
        <w:t>, Renzo; Morganti, Alessio Giuseppe</w:t>
      </w:r>
      <w:r>
        <w:t xml:space="preserve">. </w:t>
      </w:r>
      <w:r w:rsidRPr="008E6B19">
        <w:rPr>
          <w:b/>
          <w:bCs/>
          <w:lang w:val="en-GB"/>
        </w:rPr>
        <w:t xml:space="preserve">Comparative Effectiveness of Chemotherapy Alone Versus Radiotherapy-Based Regimens in Locally Advanced Pancreatic Cancer: A Real-World </w:t>
      </w:r>
      <w:proofErr w:type="spellStart"/>
      <w:r w:rsidRPr="008E6B19">
        <w:rPr>
          <w:b/>
          <w:bCs/>
          <w:lang w:val="en-GB"/>
        </w:rPr>
        <w:t>Multicenter</w:t>
      </w:r>
      <w:proofErr w:type="spellEnd"/>
      <w:r w:rsidRPr="008E6B19">
        <w:rPr>
          <w:b/>
          <w:bCs/>
          <w:lang w:val="en-GB"/>
        </w:rPr>
        <w:t xml:space="preserve"> Analysis (PAULA-1)</w:t>
      </w:r>
      <w:r w:rsidRPr="008E6B19">
        <w:rPr>
          <w:lang w:val="en-GB"/>
        </w:rPr>
        <w:t xml:space="preserve">, «CURRENT ONCOLOGY», 2023, 30, pp. 5690 </w:t>
      </w:r>
      <w:r>
        <w:rPr>
          <w:lang w:val="en-GB"/>
        </w:rPr>
        <w:t>–</w:t>
      </w:r>
      <w:r w:rsidRPr="008E6B19">
        <w:rPr>
          <w:lang w:val="en-GB"/>
        </w:rPr>
        <w:t xml:space="preserve"> 5703</w:t>
      </w:r>
      <w:r>
        <w:rPr>
          <w:lang w:val="en-GB"/>
        </w:rPr>
        <w:t>.</w:t>
      </w:r>
    </w:p>
    <w:p w14:paraId="6CA66651" w14:textId="77777777" w:rsidR="008E6B19" w:rsidRDefault="008E6B19" w:rsidP="008E6B19">
      <w:pPr>
        <w:pStyle w:val="NormaleWeb"/>
        <w:numPr>
          <w:ilvl w:val="0"/>
          <w:numId w:val="20"/>
        </w:numPr>
        <w:spacing w:before="0" w:after="0"/>
        <w:jc w:val="both"/>
        <w:rPr>
          <w:lang w:val="en-GB"/>
        </w:rPr>
      </w:pPr>
      <w:r w:rsidRPr="005824D7">
        <w:rPr>
          <w:lang w:val="en-GB"/>
        </w:rPr>
        <w:t xml:space="preserve">2023 – </w:t>
      </w:r>
      <w:proofErr w:type="spellStart"/>
      <w:r w:rsidRPr="005824D7">
        <w:rPr>
          <w:lang w:val="en-GB"/>
        </w:rPr>
        <w:t>Articolo</w:t>
      </w:r>
      <w:proofErr w:type="spellEnd"/>
      <w:r w:rsidRPr="005824D7">
        <w:rPr>
          <w:lang w:val="en-GB"/>
        </w:rPr>
        <w:t xml:space="preserve"> in </w:t>
      </w:r>
      <w:proofErr w:type="spellStart"/>
      <w:r w:rsidRPr="005824D7">
        <w:rPr>
          <w:lang w:val="en-GB"/>
        </w:rPr>
        <w:t>rivista</w:t>
      </w:r>
      <w:proofErr w:type="spellEnd"/>
    </w:p>
    <w:p w14:paraId="4FB1A226" w14:textId="07AD7D4E" w:rsidR="008E6B19" w:rsidRDefault="008E6B19" w:rsidP="008E6B19">
      <w:pPr>
        <w:pStyle w:val="NormaleWeb"/>
        <w:spacing w:before="0" w:after="0"/>
        <w:ind w:left="360"/>
        <w:jc w:val="both"/>
        <w:rPr>
          <w:lang w:val="en-GB"/>
        </w:rPr>
      </w:pPr>
      <w:r w:rsidRPr="008E6B19">
        <w:t xml:space="preserve">Ricci, Claudio; Serbassi, Francesco; Alberici, Laura; </w:t>
      </w:r>
      <w:proofErr w:type="spellStart"/>
      <w:r w:rsidRPr="008E6B19">
        <w:t>Ingaldi</w:t>
      </w:r>
      <w:proofErr w:type="spellEnd"/>
      <w:r w:rsidRPr="008E6B19">
        <w:t xml:space="preserve">, Carlo; Gaetani, Luca; De Raffele, Emilio; Pironi, Loris; </w:t>
      </w:r>
      <w:proofErr w:type="spellStart"/>
      <w:r w:rsidRPr="008E6B19">
        <w:t>Sasdelli</w:t>
      </w:r>
      <w:proofErr w:type="spellEnd"/>
      <w:r w:rsidRPr="008E6B19">
        <w:t xml:space="preserve">, Anna Simona; Mosconi, Cristina; </w:t>
      </w:r>
      <w:r w:rsidRPr="008E6B19">
        <w:rPr>
          <w:b/>
          <w:bCs/>
        </w:rPr>
        <w:t>Di Marco, Maria Cristina</w:t>
      </w:r>
      <w:r w:rsidRPr="008E6B19">
        <w:t>; Casadei, Riccardo</w:t>
      </w:r>
      <w:r>
        <w:t xml:space="preserve">. </w:t>
      </w:r>
      <w:proofErr w:type="spellStart"/>
      <w:r w:rsidRPr="008E6B19">
        <w:rPr>
          <w:b/>
          <w:bCs/>
          <w:lang w:val="en-GB"/>
        </w:rPr>
        <w:t>Immunonutrition</w:t>
      </w:r>
      <w:proofErr w:type="spellEnd"/>
      <w:r w:rsidRPr="008E6B19">
        <w:rPr>
          <w:b/>
          <w:bCs/>
          <w:lang w:val="en-GB"/>
        </w:rPr>
        <w:t xml:space="preserve"> in patients who underwent major abdominal surgery: A comprehensive systematic review and component network metanalysis using GRADE and </w:t>
      </w:r>
      <w:proofErr w:type="spellStart"/>
      <w:r w:rsidRPr="008E6B19">
        <w:rPr>
          <w:b/>
          <w:bCs/>
          <w:lang w:val="en-GB"/>
        </w:rPr>
        <w:t>CINeMA</w:t>
      </w:r>
      <w:proofErr w:type="spellEnd"/>
      <w:r w:rsidRPr="008E6B19">
        <w:rPr>
          <w:b/>
          <w:bCs/>
          <w:lang w:val="en-GB"/>
        </w:rPr>
        <w:t xml:space="preserve"> approaches</w:t>
      </w:r>
      <w:r w:rsidRPr="008E6B19">
        <w:rPr>
          <w:lang w:val="en-GB"/>
        </w:rPr>
        <w:t xml:space="preserve">, «SURGERY», 2023, 174, pp. 1401 </w:t>
      </w:r>
      <w:r>
        <w:rPr>
          <w:lang w:val="en-GB"/>
        </w:rPr>
        <w:t>–</w:t>
      </w:r>
      <w:r w:rsidRPr="008E6B19">
        <w:rPr>
          <w:lang w:val="en-GB"/>
        </w:rPr>
        <w:t xml:space="preserve"> 1409</w:t>
      </w:r>
      <w:r>
        <w:rPr>
          <w:lang w:val="en-GB"/>
        </w:rPr>
        <w:t>.</w:t>
      </w:r>
    </w:p>
    <w:p w14:paraId="77C9CC9B" w14:textId="77777777" w:rsidR="008E6B19" w:rsidRDefault="008E6B19" w:rsidP="008E6B19">
      <w:pPr>
        <w:pStyle w:val="NormaleWeb"/>
        <w:numPr>
          <w:ilvl w:val="0"/>
          <w:numId w:val="20"/>
        </w:numPr>
        <w:spacing w:before="0" w:after="0"/>
        <w:jc w:val="both"/>
        <w:rPr>
          <w:lang w:val="en-GB"/>
        </w:rPr>
      </w:pPr>
      <w:r w:rsidRPr="005824D7">
        <w:rPr>
          <w:lang w:val="en-GB"/>
        </w:rPr>
        <w:t xml:space="preserve">2023 – </w:t>
      </w:r>
      <w:proofErr w:type="spellStart"/>
      <w:r w:rsidRPr="005824D7">
        <w:rPr>
          <w:lang w:val="en-GB"/>
        </w:rPr>
        <w:t>Articolo</w:t>
      </w:r>
      <w:proofErr w:type="spellEnd"/>
      <w:r w:rsidRPr="005824D7">
        <w:rPr>
          <w:lang w:val="en-GB"/>
        </w:rPr>
        <w:t xml:space="preserve"> in </w:t>
      </w:r>
      <w:proofErr w:type="spellStart"/>
      <w:r w:rsidRPr="005824D7">
        <w:rPr>
          <w:lang w:val="en-GB"/>
        </w:rPr>
        <w:t>rivista</w:t>
      </w:r>
      <w:proofErr w:type="spellEnd"/>
    </w:p>
    <w:p w14:paraId="74115883" w14:textId="6B82C74D" w:rsidR="008E6B19" w:rsidRPr="008E6B19" w:rsidRDefault="008E6B19" w:rsidP="008E6B19">
      <w:pPr>
        <w:pStyle w:val="NormaleWeb"/>
        <w:spacing w:before="0" w:after="0"/>
        <w:ind w:left="360"/>
        <w:jc w:val="both"/>
        <w:rPr>
          <w:lang w:val="en-GB"/>
        </w:rPr>
      </w:pPr>
      <w:r w:rsidRPr="008E6B19">
        <w:rPr>
          <w:lang w:val="en-GB"/>
        </w:rPr>
        <w:t xml:space="preserve">Giulia Orsi, Alessandro Cavaliere, Giampaolo Tortora, Sara </w:t>
      </w:r>
      <w:proofErr w:type="spellStart"/>
      <w:r w:rsidRPr="008E6B19">
        <w:rPr>
          <w:lang w:val="en-GB"/>
        </w:rPr>
        <w:t>Lonardi</w:t>
      </w:r>
      <w:proofErr w:type="spellEnd"/>
      <w:r w:rsidRPr="008E6B19">
        <w:rPr>
          <w:lang w:val="en-GB"/>
        </w:rPr>
        <w:t xml:space="preserve"> , Marina </w:t>
      </w:r>
      <w:proofErr w:type="spellStart"/>
      <w:r w:rsidRPr="008E6B19">
        <w:rPr>
          <w:lang w:val="en-GB"/>
        </w:rPr>
        <w:t>Macchini</w:t>
      </w:r>
      <w:proofErr w:type="spellEnd"/>
      <w:r w:rsidRPr="008E6B19">
        <w:rPr>
          <w:lang w:val="en-GB"/>
        </w:rPr>
        <w:t xml:space="preserve">, Mariacristina Di Marco, Guido Giordano, Enrico Vasile, Mario Scartozzi, Silvia </w:t>
      </w:r>
      <w:proofErr w:type="spellStart"/>
      <w:r w:rsidRPr="008E6B19">
        <w:rPr>
          <w:lang w:val="en-GB"/>
        </w:rPr>
        <w:t>Bozzarelli</w:t>
      </w:r>
      <w:proofErr w:type="spellEnd"/>
      <w:r w:rsidRPr="008E6B19">
        <w:rPr>
          <w:lang w:val="en-GB"/>
        </w:rPr>
        <w:t xml:space="preserve">, Silvia </w:t>
      </w:r>
      <w:proofErr w:type="spellStart"/>
      <w:r w:rsidRPr="008E6B19">
        <w:rPr>
          <w:lang w:val="en-GB"/>
        </w:rPr>
        <w:t>Noventa</w:t>
      </w:r>
      <w:proofErr w:type="spellEnd"/>
      <w:r w:rsidRPr="008E6B19">
        <w:rPr>
          <w:lang w:val="en-GB"/>
        </w:rPr>
        <w:t xml:space="preserve">, Maria Grazia </w:t>
      </w:r>
      <w:proofErr w:type="spellStart"/>
      <w:r w:rsidRPr="008E6B19">
        <w:rPr>
          <w:lang w:val="en-GB"/>
        </w:rPr>
        <w:t>Rodriquenz</w:t>
      </w:r>
      <w:proofErr w:type="spellEnd"/>
      <w:r w:rsidRPr="008E6B19">
        <w:rPr>
          <w:lang w:val="en-GB"/>
        </w:rPr>
        <w:t xml:space="preserve">, Anna Maria Militello, Ilario Giovanni Rapposelli, Ingrid </w:t>
      </w:r>
      <w:proofErr w:type="spellStart"/>
      <w:r w:rsidRPr="008E6B19">
        <w:rPr>
          <w:lang w:val="en-GB"/>
        </w:rPr>
        <w:t>Garajova</w:t>
      </w:r>
      <w:proofErr w:type="spellEnd"/>
      <w:r w:rsidRPr="008E6B19">
        <w:rPr>
          <w:lang w:val="en-GB"/>
        </w:rPr>
        <w:t xml:space="preserve">, Stefania De Lorenzo, Barbara </w:t>
      </w:r>
      <w:proofErr w:type="spellStart"/>
      <w:r w:rsidRPr="008E6B19">
        <w:rPr>
          <w:lang w:val="en-GB"/>
        </w:rPr>
        <w:t>Merelli</w:t>
      </w:r>
      <w:proofErr w:type="spellEnd"/>
      <w:r w:rsidRPr="008E6B19">
        <w:rPr>
          <w:lang w:val="en-GB"/>
        </w:rPr>
        <w:t xml:space="preserve">, Alessandro </w:t>
      </w:r>
      <w:proofErr w:type="spellStart"/>
      <w:r w:rsidRPr="008E6B19">
        <w:rPr>
          <w:lang w:val="en-GB"/>
        </w:rPr>
        <w:t>Bittoni</w:t>
      </w:r>
      <w:proofErr w:type="spellEnd"/>
      <w:r w:rsidRPr="008E6B19">
        <w:rPr>
          <w:lang w:val="en-GB"/>
        </w:rPr>
        <w:t xml:space="preserve">, Lisa Salvatore, Letizia Procaccio, Chiara Paratore, Andrea Spallanzani, Umberto Peretti, Monica Niger, Elisa </w:t>
      </w:r>
      <w:proofErr w:type="spellStart"/>
      <w:r w:rsidRPr="008E6B19">
        <w:rPr>
          <w:lang w:val="en-GB"/>
        </w:rPr>
        <w:t>Giommoni</w:t>
      </w:r>
      <w:proofErr w:type="spellEnd"/>
      <w:r w:rsidRPr="008E6B19">
        <w:rPr>
          <w:lang w:val="en-GB"/>
        </w:rPr>
        <w:t xml:space="preserve">, Ilaria Bernardini, Emiliano Tamburini, Katia Bernardino, Laura Forti, Maria Maddalena Valente, Stefano </w:t>
      </w:r>
      <w:proofErr w:type="spellStart"/>
      <w:r w:rsidRPr="008E6B19">
        <w:rPr>
          <w:lang w:val="en-GB"/>
        </w:rPr>
        <w:t>Cascinu</w:t>
      </w:r>
      <w:proofErr w:type="spellEnd"/>
      <w:r w:rsidRPr="008E6B19">
        <w:rPr>
          <w:lang w:val="en-GB"/>
        </w:rPr>
        <w:t xml:space="preserve">, Michele </w:t>
      </w:r>
      <w:proofErr w:type="spellStart"/>
      <w:r w:rsidRPr="008E6B19">
        <w:rPr>
          <w:lang w:val="en-GB"/>
        </w:rPr>
        <w:t>Milella</w:t>
      </w:r>
      <w:proofErr w:type="spellEnd"/>
      <w:r w:rsidRPr="008E6B19">
        <w:rPr>
          <w:lang w:val="en-GB"/>
        </w:rPr>
        <w:t xml:space="preserve"> and Michele Reni, </w:t>
      </w:r>
      <w:r w:rsidRPr="008E6B19">
        <w:rPr>
          <w:b/>
          <w:bCs/>
          <w:lang w:val="en-GB"/>
        </w:rPr>
        <w:t>Second-line therapy in pancreatic ductal adenocarcinoma (PDAC) patients with germline BRCA1-2 pathogenic variants (gBRCA1-2pv)</w:t>
      </w:r>
      <w:r w:rsidRPr="008E6B19">
        <w:rPr>
          <w:lang w:val="en-GB"/>
        </w:rPr>
        <w:t xml:space="preserve">, «BRITISH JOURNAL OF CANCER», 2023, 128, pp. 877 </w:t>
      </w:r>
      <w:r>
        <w:rPr>
          <w:lang w:val="en-GB"/>
        </w:rPr>
        <w:t>–</w:t>
      </w:r>
      <w:r w:rsidRPr="008E6B19">
        <w:rPr>
          <w:lang w:val="en-GB"/>
        </w:rPr>
        <w:t xml:space="preserve"> 885</w:t>
      </w:r>
      <w:r>
        <w:rPr>
          <w:lang w:val="en-GB"/>
        </w:rPr>
        <w:t>.</w:t>
      </w:r>
    </w:p>
    <w:p w14:paraId="576F7169" w14:textId="18E68639" w:rsidR="00B10119" w:rsidRDefault="00B10119" w:rsidP="00B10119">
      <w:pPr>
        <w:pStyle w:val="NormaleWeb"/>
        <w:numPr>
          <w:ilvl w:val="0"/>
          <w:numId w:val="20"/>
        </w:numPr>
        <w:spacing w:before="0" w:after="0"/>
        <w:jc w:val="both"/>
      </w:pPr>
      <w:r w:rsidRPr="00F91FC5">
        <w:t>202</w:t>
      </w:r>
      <w:r>
        <w:t>3</w:t>
      </w:r>
      <w:r w:rsidRPr="00F91FC5">
        <w:t xml:space="preserve"> – Abstract</w:t>
      </w:r>
    </w:p>
    <w:p w14:paraId="3ADE4F2D" w14:textId="4FAFB42E" w:rsidR="00D13D90" w:rsidRDefault="00D13D90" w:rsidP="00B10119">
      <w:pPr>
        <w:pStyle w:val="NormaleWeb"/>
        <w:spacing w:before="0" w:after="0"/>
        <w:ind w:left="360"/>
        <w:jc w:val="both"/>
        <w:rPr>
          <w:lang w:val="en-GB"/>
        </w:rPr>
      </w:pPr>
      <w:r>
        <w:t>M. Reni</w:t>
      </w:r>
      <w:r w:rsidR="00B10119">
        <w:t xml:space="preserve">, M. Milella, F. Bergamo, </w:t>
      </w:r>
      <w:r w:rsidR="00B10119" w:rsidRPr="00940635">
        <w:rPr>
          <w:b/>
          <w:bCs/>
        </w:rPr>
        <w:t>M. Di Marco</w:t>
      </w:r>
      <w:r w:rsidR="00B10119">
        <w:t xml:space="preserve">, G.G. Cardellino, L. Cavanna, E. </w:t>
      </w:r>
      <w:proofErr w:type="spellStart"/>
      <w:r w:rsidR="00B10119">
        <w:t>Giommoni</w:t>
      </w:r>
      <w:proofErr w:type="spellEnd"/>
      <w:r w:rsidR="00B10119">
        <w:t xml:space="preserve">, F. </w:t>
      </w:r>
      <w:proofErr w:type="spellStart"/>
      <w:r w:rsidR="00B10119">
        <w:t>Zustovich</w:t>
      </w:r>
      <w:proofErr w:type="spellEnd"/>
      <w:r w:rsidR="00B10119">
        <w:t xml:space="preserve">, M. Bonomi, L. Caldirola, </w:t>
      </w:r>
      <w:r>
        <w:t>Garibaldi Study Group</w:t>
      </w:r>
      <w:r w:rsidR="00B10119">
        <w:t xml:space="preserve">. </w:t>
      </w:r>
      <w:r w:rsidR="00B10119" w:rsidRPr="00940635">
        <w:rPr>
          <w:b/>
          <w:bCs/>
          <w:lang w:val="en-GB"/>
        </w:rPr>
        <w:t>Non-metastatic cohort of the Italian Association for Medical Oncology (AIOM) Guideline Application in Real world: multi-Institutional Based survey of Adjuvant and first-Line pancreatic Ductal adenocarcinoma treatment in Italy (GARIBALDI)</w:t>
      </w:r>
      <w:r w:rsidR="00B10119">
        <w:rPr>
          <w:lang w:val="en-GB"/>
        </w:rPr>
        <w:t>.</w:t>
      </w:r>
      <w:r>
        <w:rPr>
          <w:lang w:val="en-GB"/>
        </w:rPr>
        <w:t xml:space="preserve"> XLVII AISP, 2023</w:t>
      </w:r>
      <w:r w:rsidR="00493EEA">
        <w:rPr>
          <w:lang w:val="en-GB"/>
        </w:rPr>
        <w:t>.</w:t>
      </w:r>
    </w:p>
    <w:p w14:paraId="2BDAC982" w14:textId="63472188" w:rsidR="005824D7" w:rsidRDefault="005824D7" w:rsidP="00D13D90">
      <w:pPr>
        <w:pStyle w:val="NormaleWeb"/>
        <w:numPr>
          <w:ilvl w:val="0"/>
          <w:numId w:val="20"/>
        </w:numPr>
        <w:spacing w:before="0" w:after="0"/>
        <w:jc w:val="both"/>
        <w:rPr>
          <w:lang w:val="en-GB"/>
        </w:rPr>
      </w:pPr>
      <w:r w:rsidRPr="005824D7">
        <w:rPr>
          <w:lang w:val="en-GB"/>
        </w:rPr>
        <w:t xml:space="preserve">2023 – </w:t>
      </w:r>
      <w:proofErr w:type="spellStart"/>
      <w:r w:rsidRPr="005824D7">
        <w:rPr>
          <w:lang w:val="en-GB"/>
        </w:rPr>
        <w:t>Articolo</w:t>
      </w:r>
      <w:proofErr w:type="spellEnd"/>
      <w:r w:rsidRPr="005824D7">
        <w:rPr>
          <w:lang w:val="en-GB"/>
        </w:rPr>
        <w:t xml:space="preserve"> in </w:t>
      </w:r>
      <w:proofErr w:type="spellStart"/>
      <w:r w:rsidRPr="005824D7">
        <w:rPr>
          <w:lang w:val="en-GB"/>
        </w:rPr>
        <w:t>rivista</w:t>
      </w:r>
      <w:proofErr w:type="spellEnd"/>
    </w:p>
    <w:p w14:paraId="6A0A2A4B" w14:textId="1519EB29" w:rsidR="005824D7" w:rsidRPr="000A56D6" w:rsidRDefault="005824D7" w:rsidP="005824D7">
      <w:pPr>
        <w:pStyle w:val="NormaleWeb"/>
        <w:spacing w:before="0" w:after="0"/>
        <w:ind w:left="360"/>
        <w:jc w:val="both"/>
        <w:rPr>
          <w:lang w:val="fr-FR"/>
        </w:rPr>
      </w:pPr>
      <w:r w:rsidRPr="005824D7">
        <w:t xml:space="preserve">Alessandro Cucchetti, Benjamin </w:t>
      </w:r>
      <w:proofErr w:type="spellStart"/>
      <w:r w:rsidRPr="005824D7">
        <w:t>Djulbegovic</w:t>
      </w:r>
      <w:proofErr w:type="spellEnd"/>
      <w:r w:rsidRPr="005824D7">
        <w:t xml:space="preserve">, Stefano Crippa, </w:t>
      </w:r>
      <w:proofErr w:type="spellStart"/>
      <w:r w:rsidRPr="005824D7">
        <w:t>Iztok</w:t>
      </w:r>
      <w:proofErr w:type="spellEnd"/>
      <w:r w:rsidRPr="005824D7">
        <w:t xml:space="preserve"> </w:t>
      </w:r>
      <w:proofErr w:type="spellStart"/>
      <w:r w:rsidRPr="005824D7">
        <w:t>Hozo</w:t>
      </w:r>
      <w:proofErr w:type="spellEnd"/>
      <w:r w:rsidRPr="005824D7">
        <w:t xml:space="preserve">, Monica </w:t>
      </w:r>
      <w:proofErr w:type="spellStart"/>
      <w:r w:rsidRPr="005824D7">
        <w:t>Sbrancia</w:t>
      </w:r>
      <w:proofErr w:type="spellEnd"/>
      <w:r w:rsidRPr="005824D7">
        <w:t xml:space="preserve">, Athanasios </w:t>
      </w:r>
      <w:proofErr w:type="spellStart"/>
      <w:r w:rsidRPr="005824D7">
        <w:t>Tsalatsanis</w:t>
      </w:r>
      <w:proofErr w:type="spellEnd"/>
      <w:r w:rsidRPr="005824D7">
        <w:t>, Cecilia Binda, Carlo Fabbri, Roberto Salvia, Massimo Falconi, Giorgio Ercolani</w:t>
      </w:r>
      <w:r w:rsidR="00A93416">
        <w:t xml:space="preserve"> </w:t>
      </w:r>
      <w:r w:rsidRPr="005824D7">
        <w:t>for the Reg-</w:t>
      </w:r>
      <w:proofErr w:type="spellStart"/>
      <w:r w:rsidRPr="005824D7">
        <w:t>PanC</w:t>
      </w:r>
      <w:proofErr w:type="spellEnd"/>
      <w:r w:rsidRPr="005824D7">
        <w:t xml:space="preserve"> study group</w:t>
      </w:r>
      <w:r w:rsidRPr="005824D7">
        <w:rPr>
          <w:rFonts w:ascii="Cambria Math" w:hAnsi="Cambria Math" w:cs="Cambria Math"/>
        </w:rPr>
        <w:t xml:space="preserve"> (</w:t>
      </w:r>
      <w:r w:rsidRPr="005824D7">
        <w:t xml:space="preserve">Sergio Alfieri, Arnaldo Amato, Marco Amisano, Andrea Anderloni, Antonio Maestri, Chiara Coluccio, Giovanni Brandi, Andrea Casadei-Gardini, Vincenzo Cennamo, Stefano Francesco </w:t>
      </w:r>
      <w:proofErr w:type="spellStart"/>
      <w:r w:rsidRPr="005824D7">
        <w:t>Crinò</w:t>
      </w:r>
      <w:proofErr w:type="spellEnd"/>
      <w:r w:rsidRPr="005824D7">
        <w:t xml:space="preserve">, Raffaele Dalla Valle, Claudio De Angelis, Monica Di Battista, Massimo Di Maio, </w:t>
      </w:r>
      <w:r w:rsidRPr="005824D7">
        <w:rPr>
          <w:b/>
          <w:bCs/>
        </w:rPr>
        <w:t>Mariacristina Di Marco</w:t>
      </w:r>
      <w:r w:rsidRPr="005824D7">
        <w:t xml:space="preserve">, Marco Di Marco, Francesco Di Matteo, Roberto Di Mitri, Giuseppe Maria Ettorre, Antonio </w:t>
      </w:r>
      <w:proofErr w:type="spellStart"/>
      <w:r w:rsidRPr="005824D7">
        <w:t>Facciorusso</w:t>
      </w:r>
      <w:proofErr w:type="spellEnd"/>
      <w:r w:rsidRPr="005824D7">
        <w:t xml:space="preserve">, Gabriella Farina, Giovanni Ferrari, Lorenzo Fornaro, Isabella Frigerio, Daniele Frisone, Lorenzo Fuccio, Andrea Gardini, Carlo Garufi, Riccardo Giampieri, Gian Luca Grazi, Elio Jovine, Emanuele Kauffmann, Serena Langella, Alberto Larghi, Mauro Manno, Emanuele Marciano, Marco Marzioni, Alberto Merighi, Massimiliano </w:t>
      </w:r>
      <w:proofErr w:type="spellStart"/>
      <w:r w:rsidRPr="005824D7">
        <w:t>Mutignani</w:t>
      </w:r>
      <w:proofErr w:type="spellEnd"/>
      <w:r w:rsidRPr="005824D7">
        <w:t xml:space="preserve">, Bruno Nardo, Monica Niger, Valentina Palmisano, Stefano </w:t>
      </w:r>
      <w:proofErr w:type="spellStart"/>
      <w:r w:rsidRPr="005824D7">
        <w:t>Partelli</w:t>
      </w:r>
      <w:proofErr w:type="spellEnd"/>
      <w:r w:rsidRPr="005824D7">
        <w:t xml:space="preserve">, Carmine Pinto, Enrico Piras, Ilario Giovanni Rapposelli, Michele Reni, Claudio Ricci, Lorenza </w:t>
      </w:r>
      <w:proofErr w:type="spellStart"/>
      <w:r w:rsidRPr="005824D7">
        <w:t>Rimassa</w:t>
      </w:r>
      <w:proofErr w:type="spellEnd"/>
      <w:r w:rsidRPr="005824D7">
        <w:t>, Salvatore Siena, Cristiano Spada, Elisa Sperti, Mariangela Spezzaferro, Carlo Sposito, Stefano Tamberi, Roberto Troisi, Luigi Veneroni, Marco Vivarelli, Alessandro Zerbi</w:t>
      </w:r>
      <w:r w:rsidR="00150DA8">
        <w:t>)</w:t>
      </w:r>
      <w:r>
        <w:t xml:space="preserve">. </w:t>
      </w:r>
      <w:r w:rsidRPr="005824D7">
        <w:rPr>
          <w:b/>
          <w:bCs/>
          <w:lang w:val="en-GB"/>
        </w:rPr>
        <w:t xml:space="preserve">Regret affects the choice between neoadjuvant therapy and upfront surgery for potentially </w:t>
      </w:r>
      <w:r w:rsidRPr="005824D7">
        <w:rPr>
          <w:b/>
          <w:bCs/>
          <w:lang w:val="en-GB"/>
        </w:rPr>
        <w:lastRenderedPageBreak/>
        <w:t>resectable pancreatic cancer.</w:t>
      </w:r>
      <w:r>
        <w:rPr>
          <w:lang w:val="en-GB"/>
        </w:rPr>
        <w:t xml:space="preserve"> </w:t>
      </w:r>
      <w:proofErr w:type="spellStart"/>
      <w:r w:rsidRPr="000A56D6">
        <w:rPr>
          <w:lang w:val="fr-FR"/>
        </w:rPr>
        <w:t>Surgery</w:t>
      </w:r>
      <w:proofErr w:type="spellEnd"/>
      <w:r w:rsidRPr="000A56D6">
        <w:rPr>
          <w:lang w:val="fr-FR"/>
        </w:rPr>
        <w:t xml:space="preserve">. Volume 173, Issue 6, June 2023, Pages 1421-1427, </w:t>
      </w:r>
      <w:r w:rsidR="00000000">
        <w:fldChar w:fldCharType="begin"/>
      </w:r>
      <w:r w:rsidR="00000000" w:rsidRPr="000A76AC">
        <w:rPr>
          <w:lang w:val="fr-FR"/>
        </w:rPr>
        <w:instrText>HYPERLINK "https://doi.org/10.1016/j.surg.2023.01.016"</w:instrText>
      </w:r>
      <w:r w:rsidR="00000000">
        <w:fldChar w:fldCharType="separate"/>
      </w:r>
      <w:r w:rsidRPr="000A56D6">
        <w:rPr>
          <w:rStyle w:val="Collegamentoipertestuale"/>
          <w:lang w:val="fr-FR"/>
        </w:rPr>
        <w:t>https://doi.org/10.1016/j.surg.2023.01.016</w:t>
      </w:r>
      <w:r w:rsidR="00000000">
        <w:rPr>
          <w:rStyle w:val="Collegamentoipertestuale"/>
          <w:lang w:val="fr-FR"/>
        </w:rPr>
        <w:fldChar w:fldCharType="end"/>
      </w:r>
    </w:p>
    <w:p w14:paraId="37439139" w14:textId="38A69761" w:rsidR="00B078B5" w:rsidRDefault="00B078B5" w:rsidP="00B078B5">
      <w:pPr>
        <w:pStyle w:val="NormaleWeb"/>
        <w:numPr>
          <w:ilvl w:val="0"/>
          <w:numId w:val="20"/>
        </w:numPr>
        <w:spacing w:before="0" w:after="0"/>
        <w:jc w:val="both"/>
        <w:rPr>
          <w:lang w:val="en-GB"/>
        </w:rPr>
      </w:pPr>
      <w:r>
        <w:rPr>
          <w:lang w:val="en-GB"/>
        </w:rPr>
        <w:t xml:space="preserve">2023 – </w:t>
      </w:r>
      <w:proofErr w:type="spellStart"/>
      <w:r>
        <w:rPr>
          <w:lang w:val="en-GB"/>
        </w:rPr>
        <w:t>Articolo</w:t>
      </w:r>
      <w:proofErr w:type="spellEnd"/>
      <w:r>
        <w:rPr>
          <w:lang w:val="en-GB"/>
        </w:rPr>
        <w:t xml:space="preserve"> in </w:t>
      </w:r>
      <w:proofErr w:type="spellStart"/>
      <w:r>
        <w:rPr>
          <w:lang w:val="en-GB"/>
        </w:rPr>
        <w:t>rivista</w:t>
      </w:r>
      <w:proofErr w:type="spellEnd"/>
    </w:p>
    <w:p w14:paraId="2618B0AD" w14:textId="42C4541A" w:rsidR="00B078B5" w:rsidRDefault="00B078B5" w:rsidP="00B078B5">
      <w:pPr>
        <w:pStyle w:val="NormaleWeb"/>
        <w:spacing w:before="0" w:after="0"/>
        <w:ind w:left="360"/>
        <w:jc w:val="both"/>
        <w:rPr>
          <w:lang w:val="en-GB"/>
        </w:rPr>
      </w:pPr>
      <w:r w:rsidRPr="00B078B5">
        <w:t xml:space="preserve">M. Reni, E. </w:t>
      </w:r>
      <w:proofErr w:type="spellStart"/>
      <w:r w:rsidRPr="00B078B5">
        <w:t>Giommoni</w:t>
      </w:r>
      <w:proofErr w:type="spellEnd"/>
      <w:r w:rsidRPr="00B078B5">
        <w:t xml:space="preserve">, F. Bergamo, M. Milella, L. Cavanna, </w:t>
      </w:r>
      <w:r w:rsidRPr="00B078B5">
        <w:rPr>
          <w:b/>
          <w:bCs/>
        </w:rPr>
        <w:t>M. C. Di Marco</w:t>
      </w:r>
      <w:r w:rsidRPr="00B078B5">
        <w:t xml:space="preserve">, M. Spada, S. </w:t>
      </w:r>
      <w:proofErr w:type="spellStart"/>
      <w:r w:rsidRPr="00B078B5">
        <w:t>Cordio</w:t>
      </w:r>
      <w:proofErr w:type="spellEnd"/>
      <w:r w:rsidRPr="00B078B5">
        <w:t xml:space="preserve">, G. Aprile, G. G. Cardellino, E. Maiello, I. Bernardini, M. Ghidini, S. </w:t>
      </w:r>
      <w:proofErr w:type="spellStart"/>
      <w:r w:rsidRPr="00B078B5">
        <w:t>Bozzarelli</w:t>
      </w:r>
      <w:proofErr w:type="spellEnd"/>
      <w:r w:rsidRPr="00B078B5">
        <w:t xml:space="preserve">, M. Macchini, G. Orsi, I. De Simone, </w:t>
      </w:r>
      <w:proofErr w:type="spellStart"/>
      <w:r w:rsidRPr="00B078B5">
        <w:t>Er</w:t>
      </w:r>
      <w:proofErr w:type="spellEnd"/>
      <w:r w:rsidRPr="00B078B5">
        <w:t xml:space="preserve">. Rulli, L. Porcu, V. Torri &amp;, C. Pinto, GARIBALDI Study Group (2023). </w:t>
      </w:r>
      <w:r w:rsidRPr="00B078B5">
        <w:rPr>
          <w:b/>
          <w:bCs/>
          <w:lang w:val="en-GB"/>
        </w:rPr>
        <w:t>Guideline Application in Real world: multi-Institutional Based survey of Adjuvant and first-Line pancreatic Ductal adenocarcinoma treatment in Italy. Primary analysis of the GARIBALDI survey.</w:t>
      </w:r>
      <w:r w:rsidRPr="00B078B5">
        <w:rPr>
          <w:lang w:val="en-GB"/>
        </w:rPr>
        <w:t xml:space="preserve"> ESMO OPEN, vol. 8, p. 1-8, ISSN: 2059-7029, </w:t>
      </w:r>
      <w:r w:rsidR="00000000">
        <w:fldChar w:fldCharType="begin"/>
      </w:r>
      <w:r w:rsidR="00000000" w:rsidRPr="000A76AC">
        <w:rPr>
          <w:lang w:val="en-GB"/>
        </w:rPr>
        <w:instrText>HYPERLINK "https://doi.org/10.1016/j.esmoop.2022.100777"</w:instrText>
      </w:r>
      <w:r w:rsidR="00000000">
        <w:fldChar w:fldCharType="separate"/>
      </w:r>
      <w:r w:rsidRPr="00381D83">
        <w:rPr>
          <w:rStyle w:val="Collegamentoipertestuale"/>
          <w:lang w:val="en-GB"/>
        </w:rPr>
        <w:t>https://doi.org/10.1016/j.esmoop.2022.100777</w:t>
      </w:r>
      <w:r w:rsidR="00000000">
        <w:rPr>
          <w:rStyle w:val="Collegamentoipertestuale"/>
          <w:lang w:val="en-GB"/>
        </w:rPr>
        <w:fldChar w:fldCharType="end"/>
      </w:r>
      <w:r>
        <w:rPr>
          <w:lang w:val="en-GB"/>
        </w:rPr>
        <w:t>.</w:t>
      </w:r>
    </w:p>
    <w:p w14:paraId="0165CC29" w14:textId="77777777" w:rsidR="00940635" w:rsidRDefault="00940635" w:rsidP="00940635">
      <w:pPr>
        <w:pStyle w:val="NormaleWeb"/>
        <w:numPr>
          <w:ilvl w:val="0"/>
          <w:numId w:val="20"/>
        </w:numPr>
        <w:spacing w:before="0" w:after="0"/>
        <w:jc w:val="both"/>
      </w:pPr>
      <w:r w:rsidRPr="00F91FC5">
        <w:t>202</w:t>
      </w:r>
      <w:r>
        <w:t>3</w:t>
      </w:r>
      <w:r w:rsidRPr="00F91FC5">
        <w:t xml:space="preserve"> – Abstract</w:t>
      </w:r>
    </w:p>
    <w:p w14:paraId="55AF1445" w14:textId="0702C116" w:rsidR="00940635" w:rsidRDefault="00940635" w:rsidP="00940635">
      <w:pPr>
        <w:pStyle w:val="NormaleWeb"/>
        <w:spacing w:before="0" w:after="0"/>
        <w:ind w:left="360"/>
        <w:jc w:val="both"/>
        <w:rPr>
          <w:lang w:val="en-GB"/>
        </w:rPr>
      </w:pPr>
      <w:r>
        <w:t xml:space="preserve">C. Pinto, M. Milella, F. Bergamo, </w:t>
      </w:r>
      <w:r w:rsidRPr="00940635">
        <w:rPr>
          <w:b/>
          <w:bCs/>
        </w:rPr>
        <w:t>M.C. Di Marco</w:t>
      </w:r>
      <w:r>
        <w:t xml:space="preserve">, G.G. Cardellino, L. Cavanna, E. </w:t>
      </w:r>
      <w:proofErr w:type="spellStart"/>
      <w:r>
        <w:t>Giommoni</w:t>
      </w:r>
      <w:proofErr w:type="spellEnd"/>
      <w:r>
        <w:t xml:space="preserve">, F. </w:t>
      </w:r>
      <w:proofErr w:type="spellStart"/>
      <w:r>
        <w:t>Zustovich</w:t>
      </w:r>
      <w:proofErr w:type="spellEnd"/>
      <w:r>
        <w:t xml:space="preserve">, M. Bonomi, S. </w:t>
      </w:r>
      <w:proofErr w:type="spellStart"/>
      <w:r>
        <w:t>Bozzarelli</w:t>
      </w:r>
      <w:proofErr w:type="spellEnd"/>
      <w:r>
        <w:t xml:space="preserve">, G. Vicario, E. Parlagreco, G. Frassineti, M. Macchini, G. Orsi, A. Santoni, L. Caldirola, I. De Simone, M. Reni. </w:t>
      </w:r>
      <w:r w:rsidRPr="00940635">
        <w:rPr>
          <w:b/>
          <w:bCs/>
          <w:lang w:val="en-GB"/>
        </w:rPr>
        <w:t>Non-metastatic cohort of the Italian Association for Medical Oncology (AIOM) Guideline Application in Real world: multi-Institutional Based survey of Adjuvant and first-Line pancreatic Ductal adenocarcinoma treatment in Italy (GARIBALDI)</w:t>
      </w:r>
      <w:r>
        <w:rPr>
          <w:lang w:val="en-GB"/>
        </w:rPr>
        <w:t>. ESMO 2023. Abstract 6636.</w:t>
      </w:r>
    </w:p>
    <w:p w14:paraId="58C12011" w14:textId="77777777" w:rsidR="00940635" w:rsidRDefault="00940635" w:rsidP="003A0414">
      <w:pPr>
        <w:pStyle w:val="NormaleWeb"/>
        <w:numPr>
          <w:ilvl w:val="0"/>
          <w:numId w:val="20"/>
        </w:numPr>
        <w:spacing w:before="0" w:after="0"/>
        <w:jc w:val="both"/>
      </w:pPr>
      <w:r w:rsidRPr="00F91FC5">
        <w:t>202</w:t>
      </w:r>
      <w:r>
        <w:t>3</w:t>
      </w:r>
      <w:r w:rsidRPr="00F91FC5">
        <w:t xml:space="preserve"> – Abstract</w:t>
      </w:r>
    </w:p>
    <w:p w14:paraId="5943AFB2" w14:textId="2A460B1F" w:rsidR="00940635" w:rsidRPr="00940635" w:rsidRDefault="00940635" w:rsidP="00940635">
      <w:pPr>
        <w:pStyle w:val="NormaleWeb"/>
        <w:spacing w:before="0" w:after="0"/>
        <w:ind w:left="360"/>
        <w:jc w:val="both"/>
      </w:pPr>
      <w:r>
        <w:t xml:space="preserve">C. Pinto, E. </w:t>
      </w:r>
      <w:proofErr w:type="spellStart"/>
      <w:r>
        <w:t>Giommoni</w:t>
      </w:r>
      <w:proofErr w:type="spellEnd"/>
      <w:r>
        <w:t>, F. Bergamo,</w:t>
      </w:r>
      <w:r w:rsidRPr="00940635">
        <w:t xml:space="preserve"> </w:t>
      </w:r>
      <w:r>
        <w:t xml:space="preserve">L. Cavanna, T.P. Latiano, M. Spada, I. Bernardini, S. </w:t>
      </w:r>
      <w:proofErr w:type="spellStart"/>
      <w:r>
        <w:t>Cordio</w:t>
      </w:r>
      <w:proofErr w:type="spellEnd"/>
      <w:r>
        <w:t xml:space="preserve">, F. Simionato, A. Spallanzani, </w:t>
      </w:r>
      <w:r w:rsidRPr="00940635">
        <w:rPr>
          <w:b/>
          <w:bCs/>
        </w:rPr>
        <w:t>M. Di Marco</w:t>
      </w:r>
      <w:r>
        <w:t xml:space="preserve">, N. Silvestris, M. Macchini, A. </w:t>
      </w:r>
      <w:proofErr w:type="spellStart"/>
      <w:r>
        <w:t>Briccolani</w:t>
      </w:r>
      <w:proofErr w:type="spellEnd"/>
      <w:r>
        <w:t xml:space="preserve">, M. Modesti, L. Procacci, A. Santoni, L. Caldirola, I. De Simone, M. Reni. </w:t>
      </w:r>
      <w:r w:rsidRPr="00940635">
        <w:rPr>
          <w:lang w:val="en-GB"/>
        </w:rPr>
        <w:t>Italian Association for Medical Oncology (AIOM)</w:t>
      </w:r>
      <w:r>
        <w:rPr>
          <w:lang w:val="en-GB"/>
        </w:rPr>
        <w:t>.</w:t>
      </w:r>
      <w:r w:rsidRPr="00940635">
        <w:rPr>
          <w:lang w:val="en-GB"/>
        </w:rPr>
        <w:t xml:space="preserve"> </w:t>
      </w:r>
      <w:r w:rsidRPr="00940635">
        <w:rPr>
          <w:b/>
          <w:bCs/>
          <w:lang w:val="en-GB"/>
        </w:rPr>
        <w:t xml:space="preserve">Guideline Application in Real world: multi-Institutional Based survey of Adjuvant and first Line pancreatic Ductal adenocarcinoma treatment in Italy (GARIBALDI). Survival analyses in the metastatic </w:t>
      </w:r>
      <w:proofErr w:type="spellStart"/>
      <w:r w:rsidRPr="00940635">
        <w:rPr>
          <w:b/>
          <w:bCs/>
        </w:rPr>
        <w:t>cohort</w:t>
      </w:r>
      <w:proofErr w:type="spellEnd"/>
      <w:r>
        <w:t>. AIOM 2023.</w:t>
      </w:r>
    </w:p>
    <w:p w14:paraId="50B905E7" w14:textId="77777777" w:rsidR="00B407A8" w:rsidRDefault="00B407A8" w:rsidP="00B407A8">
      <w:pPr>
        <w:pStyle w:val="NormaleWeb"/>
        <w:numPr>
          <w:ilvl w:val="0"/>
          <w:numId w:val="20"/>
        </w:numPr>
        <w:spacing w:before="0" w:after="0"/>
        <w:jc w:val="both"/>
      </w:pPr>
      <w:r w:rsidRPr="00F91FC5">
        <w:t>202</w:t>
      </w:r>
      <w:r>
        <w:t>3</w:t>
      </w:r>
      <w:r w:rsidRPr="00F91FC5">
        <w:t xml:space="preserve"> – Abstract</w:t>
      </w:r>
    </w:p>
    <w:p w14:paraId="4717E896" w14:textId="0ADC6989" w:rsidR="00B407A8" w:rsidRDefault="00B407A8" w:rsidP="00B407A8">
      <w:pPr>
        <w:pStyle w:val="NormaleWeb"/>
        <w:spacing w:before="0" w:after="0"/>
        <w:ind w:left="360"/>
        <w:jc w:val="both"/>
        <w:rPr>
          <w:lang w:val="en-GB"/>
        </w:rPr>
      </w:pPr>
      <w:r>
        <w:t xml:space="preserve">Michele Milella, Giulia Orsi, </w:t>
      </w:r>
      <w:r w:rsidRPr="00B407A8">
        <w:rPr>
          <w:b/>
          <w:bCs/>
        </w:rPr>
        <w:t>Mariacristina Di Marco</w:t>
      </w:r>
      <w:r>
        <w:t xml:space="preserve">, Lisa Salvatore, Letizia Procaccio, Silvia Noventa, Silvia </w:t>
      </w:r>
      <w:proofErr w:type="spellStart"/>
      <w:r>
        <w:t>Bozzarelli</w:t>
      </w:r>
      <w:proofErr w:type="spellEnd"/>
      <w:r>
        <w:t xml:space="preserve">, Ingrid </w:t>
      </w:r>
      <w:proofErr w:type="spellStart"/>
      <w:r>
        <w:t>Garajova</w:t>
      </w:r>
      <w:proofErr w:type="spellEnd"/>
      <w:r>
        <w:t xml:space="preserve">, Enrico Vasile, Guido Giordano, Marina Macchini, Alessandro Cavaliere, Marina </w:t>
      </w:r>
      <w:proofErr w:type="spellStart"/>
      <w:r>
        <w:t>Gaule</w:t>
      </w:r>
      <w:proofErr w:type="spellEnd"/>
      <w:r>
        <w:t xml:space="preserve">, Giulia Barsotti, Andrea Palloni, Giampaolo Tortora, Isabella Sperduti, Michele Reni. </w:t>
      </w:r>
      <w:r w:rsidRPr="00B407A8">
        <w:rPr>
          <w:b/>
          <w:bCs/>
          <w:lang w:val="en-GB"/>
        </w:rPr>
        <w:t xml:space="preserve">Real-world impact of </w:t>
      </w:r>
      <w:proofErr w:type="spellStart"/>
      <w:r w:rsidRPr="00B407A8">
        <w:rPr>
          <w:b/>
          <w:bCs/>
          <w:lang w:val="en-GB"/>
        </w:rPr>
        <w:t>olaparib</w:t>
      </w:r>
      <w:proofErr w:type="spellEnd"/>
      <w:r w:rsidRPr="00B407A8">
        <w:rPr>
          <w:b/>
          <w:bCs/>
          <w:lang w:val="en-GB"/>
        </w:rPr>
        <w:t xml:space="preserve"> use in patients (pts) with advanced pancreatic cancer (PC) </w:t>
      </w:r>
      <w:proofErr w:type="spellStart"/>
      <w:r w:rsidRPr="00B407A8">
        <w:rPr>
          <w:b/>
          <w:bCs/>
          <w:lang w:val="en-GB"/>
        </w:rPr>
        <w:t>harboring</w:t>
      </w:r>
      <w:proofErr w:type="spellEnd"/>
      <w:r w:rsidRPr="00B407A8">
        <w:rPr>
          <w:b/>
          <w:bCs/>
          <w:lang w:val="en-GB"/>
        </w:rPr>
        <w:t xml:space="preserve"> germline BRCA1/2 (</w:t>
      </w:r>
      <w:proofErr w:type="spellStart"/>
      <w:r w:rsidRPr="00B407A8">
        <w:rPr>
          <w:b/>
          <w:bCs/>
          <w:lang w:val="en-GB"/>
        </w:rPr>
        <w:t>gBRCA</w:t>
      </w:r>
      <w:proofErr w:type="spellEnd"/>
      <w:r w:rsidRPr="00B407A8">
        <w:rPr>
          <w:b/>
          <w:bCs/>
          <w:lang w:val="en-GB"/>
        </w:rPr>
        <w:t>) mutations</w:t>
      </w:r>
      <w:r w:rsidRPr="00B407A8">
        <w:rPr>
          <w:lang w:val="en-GB"/>
        </w:rPr>
        <w:t>.</w:t>
      </w:r>
      <w:r>
        <w:rPr>
          <w:lang w:val="en-GB"/>
        </w:rPr>
        <w:t xml:space="preserve"> </w:t>
      </w:r>
      <w:r w:rsidRPr="00B407A8">
        <w:rPr>
          <w:lang w:val="en-GB"/>
        </w:rPr>
        <w:t>GASTROINTESTINAL CANCER—GASTROESOPHAGEAL, PANCREATIC, AND HEPATOBILIARY</w:t>
      </w:r>
      <w:r>
        <w:rPr>
          <w:lang w:val="en-GB"/>
        </w:rPr>
        <w:t>, abstract e16278, ASCO 2023.</w:t>
      </w:r>
    </w:p>
    <w:p w14:paraId="6B533DAC" w14:textId="77777777" w:rsidR="00B407A8" w:rsidRPr="00B407A8" w:rsidRDefault="00B407A8" w:rsidP="00A452F2">
      <w:pPr>
        <w:pStyle w:val="NormaleWeb"/>
        <w:numPr>
          <w:ilvl w:val="0"/>
          <w:numId w:val="20"/>
        </w:numPr>
        <w:spacing w:before="0" w:after="0"/>
        <w:jc w:val="both"/>
        <w:rPr>
          <w:lang w:val="en-GB"/>
        </w:rPr>
      </w:pPr>
      <w:r w:rsidRPr="00F91FC5">
        <w:t>202</w:t>
      </w:r>
      <w:r>
        <w:t>3</w:t>
      </w:r>
      <w:r w:rsidRPr="00F91FC5">
        <w:t xml:space="preserve"> – Abstract</w:t>
      </w:r>
    </w:p>
    <w:p w14:paraId="5F32A794" w14:textId="1EE22CE7" w:rsidR="00B407A8" w:rsidRPr="00B407A8" w:rsidRDefault="00B407A8" w:rsidP="00B407A8">
      <w:pPr>
        <w:pStyle w:val="NormaleWeb"/>
        <w:spacing w:before="0" w:after="0"/>
        <w:ind w:left="360"/>
        <w:jc w:val="both"/>
        <w:rPr>
          <w:lang w:val="en-GB"/>
        </w:rPr>
      </w:pPr>
      <w:r>
        <w:t xml:space="preserve">Alessandra Arcelli; Giuseppe Tarantino; Francesco Cellini; Milly </w:t>
      </w:r>
      <w:proofErr w:type="spellStart"/>
      <w:r>
        <w:t>Buwenge</w:t>
      </w:r>
      <w:proofErr w:type="spellEnd"/>
      <w:r>
        <w:t xml:space="preserve">; Gabriella Macchia; Federica Bertini; Alessandra Guido; Francesco Deodato; Savino </w:t>
      </w:r>
      <w:proofErr w:type="spellStart"/>
      <w:r>
        <w:t>Cilla</w:t>
      </w:r>
      <w:proofErr w:type="spellEnd"/>
      <w:r>
        <w:t xml:space="preserve">; Valerio Scotti; Maria Elena Rosetto; Igor </w:t>
      </w:r>
      <w:proofErr w:type="spellStart"/>
      <w:r>
        <w:t>Djan</w:t>
      </w:r>
      <w:proofErr w:type="spellEnd"/>
      <w:r>
        <w:t xml:space="preserve">; Salvatore Parisi; Gian Carlo Mattiucci; Michele Fiore; Pierluigi Bonomo; Liliana </w:t>
      </w:r>
      <w:proofErr w:type="spellStart"/>
      <w:r>
        <w:t>Belgioia</w:t>
      </w:r>
      <w:proofErr w:type="spellEnd"/>
      <w:r>
        <w:t xml:space="preserve">; Rita Marina Niespolo; Pietro Gabriele; </w:t>
      </w:r>
      <w:r w:rsidRPr="00B407A8">
        <w:rPr>
          <w:b/>
          <w:bCs/>
        </w:rPr>
        <w:t>Mariacristina Di Marco</w:t>
      </w:r>
      <w:r>
        <w:t xml:space="preserve">; Nicola Simoni; Johnny Ma; Lidia </w:t>
      </w:r>
      <w:proofErr w:type="spellStart"/>
      <w:r>
        <w:t>Strigari</w:t>
      </w:r>
      <w:proofErr w:type="spellEnd"/>
      <w:r>
        <w:t xml:space="preserve">; Renzo </w:t>
      </w:r>
      <w:proofErr w:type="spellStart"/>
      <w:r>
        <w:t>Mazzarotto</w:t>
      </w:r>
      <w:proofErr w:type="spellEnd"/>
      <w:r>
        <w:t xml:space="preserve">; Alessio Giuseppe Morganti. </w:t>
      </w:r>
      <w:r w:rsidRPr="00B407A8">
        <w:rPr>
          <w:b/>
          <w:bCs/>
          <w:lang w:val="en-GB"/>
        </w:rPr>
        <w:t>Comparative effectiveness of chemotherapy alone versus radiotherapy-based regimens in locally advanced pancreatic cancer: a real-world multicenter analysis (PAULA-1)</w:t>
      </w:r>
      <w:r w:rsidRPr="00B407A8">
        <w:rPr>
          <w:lang w:val="en-GB"/>
        </w:rPr>
        <w:t xml:space="preserve">. </w:t>
      </w:r>
      <w:r>
        <w:rPr>
          <w:lang w:val="en-GB"/>
        </w:rPr>
        <w:t xml:space="preserve">Accepted in </w:t>
      </w:r>
      <w:r w:rsidRPr="00B407A8">
        <w:rPr>
          <w:lang w:val="en-GB"/>
        </w:rPr>
        <w:t>Curr. Oncol. (ISSN 1718-7729) on 04 June 2023.</w:t>
      </w:r>
    </w:p>
    <w:p w14:paraId="63AB3AC7" w14:textId="355CE05C" w:rsidR="00B078B5" w:rsidRDefault="00B078B5" w:rsidP="00B078B5">
      <w:pPr>
        <w:pStyle w:val="NormaleWeb"/>
        <w:numPr>
          <w:ilvl w:val="0"/>
          <w:numId w:val="20"/>
        </w:numPr>
        <w:spacing w:before="0" w:after="0"/>
        <w:jc w:val="both"/>
        <w:rPr>
          <w:lang w:val="en-GB"/>
        </w:rPr>
      </w:pPr>
      <w:r>
        <w:rPr>
          <w:lang w:val="en-GB"/>
        </w:rPr>
        <w:t xml:space="preserve">2022 – </w:t>
      </w:r>
      <w:proofErr w:type="spellStart"/>
      <w:r>
        <w:rPr>
          <w:lang w:val="en-GB"/>
        </w:rPr>
        <w:t>Articolo</w:t>
      </w:r>
      <w:proofErr w:type="spellEnd"/>
      <w:r>
        <w:rPr>
          <w:lang w:val="en-GB"/>
        </w:rPr>
        <w:t xml:space="preserve"> in </w:t>
      </w:r>
      <w:proofErr w:type="spellStart"/>
      <w:r>
        <w:rPr>
          <w:lang w:val="en-GB"/>
        </w:rPr>
        <w:t>rivista</w:t>
      </w:r>
      <w:proofErr w:type="spellEnd"/>
    </w:p>
    <w:p w14:paraId="2E1387B5" w14:textId="4396B44B" w:rsidR="00B078B5" w:rsidRPr="00B078B5" w:rsidRDefault="00B078B5" w:rsidP="00B078B5">
      <w:pPr>
        <w:pStyle w:val="NormaleWeb"/>
        <w:spacing w:before="0" w:after="0"/>
        <w:ind w:left="360"/>
        <w:jc w:val="both"/>
        <w:rPr>
          <w:lang w:val="en-GB"/>
        </w:rPr>
      </w:pPr>
      <w:r w:rsidRPr="00B078B5">
        <w:t xml:space="preserve">Giulia Orsi, Alessandro Cavaliere, Giampaolo Tortora, Sara Lonardi, Marina Macchini, </w:t>
      </w:r>
      <w:r w:rsidRPr="00B078B5">
        <w:rPr>
          <w:b/>
          <w:bCs/>
        </w:rPr>
        <w:t>Mariacristina Di Marco</w:t>
      </w:r>
      <w:r w:rsidRPr="00B078B5">
        <w:t xml:space="preserve">, Guido Giordano, Enrico Vasile, Mario Scartozzi, Silvia </w:t>
      </w:r>
      <w:proofErr w:type="spellStart"/>
      <w:r w:rsidRPr="00B078B5">
        <w:t>Bozzarelli</w:t>
      </w:r>
      <w:proofErr w:type="spellEnd"/>
      <w:r w:rsidRPr="00B078B5">
        <w:t xml:space="preserve">, Silvia Noventa, Maria Grazia </w:t>
      </w:r>
      <w:proofErr w:type="spellStart"/>
      <w:r w:rsidRPr="00B078B5">
        <w:t>Rodriquenz</w:t>
      </w:r>
      <w:proofErr w:type="spellEnd"/>
      <w:r w:rsidRPr="00B078B5">
        <w:t xml:space="preserve">, Anna Maria Militello, Ilario Giovanni Rapposelli, Ingrid </w:t>
      </w:r>
      <w:proofErr w:type="spellStart"/>
      <w:r w:rsidRPr="00B078B5">
        <w:t>Garajova</w:t>
      </w:r>
      <w:proofErr w:type="spellEnd"/>
      <w:r w:rsidRPr="00B078B5">
        <w:t xml:space="preserve">, Stefania De Lorenzo, Barbara Merelli, Alessandro Bittoni, Lisa Salvatore, Letizia Procaccio, Chiara Paratore, Andrea Spallanzani, Umberto Peretti, Monica Niger, Elisa </w:t>
      </w:r>
      <w:proofErr w:type="spellStart"/>
      <w:r w:rsidRPr="00B078B5">
        <w:t>Giommoni</w:t>
      </w:r>
      <w:proofErr w:type="spellEnd"/>
      <w:r w:rsidRPr="00B078B5">
        <w:t xml:space="preserve">, Ilaria Bernardini, Emiliano Tamburini, Katia Bernardino, Laura Forti, Maria Maddalena Valente, Stefano </w:t>
      </w:r>
      <w:proofErr w:type="spellStart"/>
      <w:r w:rsidRPr="00B078B5">
        <w:t>Cascinu</w:t>
      </w:r>
      <w:proofErr w:type="spellEnd"/>
      <w:r w:rsidRPr="00B078B5">
        <w:t xml:space="preserve">, Michele Milella and Michele Reni. </w:t>
      </w:r>
      <w:r w:rsidRPr="000A56D6">
        <w:rPr>
          <w:b/>
          <w:bCs/>
        </w:rPr>
        <w:t xml:space="preserve">Second-line therapy in </w:t>
      </w:r>
      <w:proofErr w:type="spellStart"/>
      <w:r w:rsidRPr="000A56D6">
        <w:rPr>
          <w:b/>
          <w:bCs/>
        </w:rPr>
        <w:t>pancreatic</w:t>
      </w:r>
      <w:proofErr w:type="spellEnd"/>
      <w:r w:rsidRPr="000A56D6">
        <w:rPr>
          <w:b/>
          <w:bCs/>
        </w:rPr>
        <w:t xml:space="preserve"> </w:t>
      </w:r>
      <w:proofErr w:type="spellStart"/>
      <w:r w:rsidRPr="000A56D6">
        <w:rPr>
          <w:b/>
          <w:bCs/>
        </w:rPr>
        <w:t>ductal</w:t>
      </w:r>
      <w:proofErr w:type="spellEnd"/>
      <w:r w:rsidRPr="000A56D6">
        <w:rPr>
          <w:b/>
          <w:bCs/>
        </w:rPr>
        <w:t xml:space="preserve"> adenocarcinoma (PDAC) </w:t>
      </w:r>
      <w:proofErr w:type="spellStart"/>
      <w:r w:rsidRPr="000A56D6">
        <w:rPr>
          <w:b/>
          <w:bCs/>
        </w:rPr>
        <w:t>patients</w:t>
      </w:r>
      <w:proofErr w:type="spellEnd"/>
      <w:r w:rsidRPr="000A56D6">
        <w:rPr>
          <w:b/>
          <w:bCs/>
        </w:rPr>
        <w:t xml:space="preserve"> with </w:t>
      </w:r>
      <w:proofErr w:type="spellStart"/>
      <w:r w:rsidRPr="000A56D6">
        <w:rPr>
          <w:b/>
          <w:bCs/>
        </w:rPr>
        <w:t>germline</w:t>
      </w:r>
      <w:proofErr w:type="spellEnd"/>
      <w:r w:rsidRPr="000A56D6">
        <w:rPr>
          <w:b/>
          <w:bCs/>
        </w:rPr>
        <w:t xml:space="preserve"> BRCA1-2 </w:t>
      </w:r>
      <w:proofErr w:type="spellStart"/>
      <w:r w:rsidRPr="000A56D6">
        <w:rPr>
          <w:b/>
          <w:bCs/>
        </w:rPr>
        <w:t>pathogenic</w:t>
      </w:r>
      <w:proofErr w:type="spellEnd"/>
      <w:r w:rsidRPr="000A56D6">
        <w:rPr>
          <w:b/>
          <w:bCs/>
        </w:rPr>
        <w:t xml:space="preserve"> </w:t>
      </w:r>
      <w:proofErr w:type="spellStart"/>
      <w:r w:rsidRPr="000A56D6">
        <w:rPr>
          <w:b/>
          <w:bCs/>
        </w:rPr>
        <w:lastRenderedPageBreak/>
        <w:t>variants</w:t>
      </w:r>
      <w:proofErr w:type="spellEnd"/>
      <w:r w:rsidRPr="000A56D6">
        <w:rPr>
          <w:b/>
          <w:bCs/>
        </w:rPr>
        <w:t xml:space="preserve"> (gBRCA1-2pv).</w:t>
      </w:r>
      <w:r w:rsidRPr="000A56D6">
        <w:t xml:space="preserve"> </w:t>
      </w:r>
      <w:r w:rsidRPr="00B078B5">
        <w:rPr>
          <w:lang w:val="en-GB"/>
        </w:rPr>
        <w:t xml:space="preserve">BRITISH JOURNAL OF CANCER, vol. 128, p. 877-885, ISSN: 0007-0920, </w:t>
      </w:r>
      <w:r w:rsidR="00000000">
        <w:fldChar w:fldCharType="begin"/>
      </w:r>
      <w:r w:rsidR="00000000" w:rsidRPr="000A76AC">
        <w:rPr>
          <w:lang w:val="en-GB"/>
        </w:rPr>
        <w:instrText>HYPERLINK "https://doi.org/10.1038/s41416-022-02086-w"</w:instrText>
      </w:r>
      <w:r w:rsidR="00000000">
        <w:fldChar w:fldCharType="separate"/>
      </w:r>
      <w:r w:rsidRPr="00381D83">
        <w:rPr>
          <w:rStyle w:val="Collegamentoipertestuale"/>
          <w:lang w:val="en-GB"/>
        </w:rPr>
        <w:t>https://doi.org/10.1038/s41416-022-02086-w</w:t>
      </w:r>
      <w:r w:rsidR="00000000">
        <w:rPr>
          <w:rStyle w:val="Collegamentoipertestuale"/>
          <w:lang w:val="en-GB"/>
        </w:rPr>
        <w:fldChar w:fldCharType="end"/>
      </w:r>
      <w:r>
        <w:rPr>
          <w:lang w:val="en-GB"/>
        </w:rPr>
        <w:t>.</w:t>
      </w:r>
    </w:p>
    <w:p w14:paraId="5904A697" w14:textId="2059BF7B" w:rsidR="000B4D2F" w:rsidRDefault="000B4D2F" w:rsidP="00474D9F">
      <w:pPr>
        <w:pStyle w:val="NormaleWeb"/>
        <w:numPr>
          <w:ilvl w:val="0"/>
          <w:numId w:val="20"/>
        </w:numPr>
        <w:spacing w:before="0" w:after="0"/>
        <w:jc w:val="both"/>
        <w:rPr>
          <w:lang w:val="en-GB"/>
        </w:rPr>
      </w:pPr>
      <w:r>
        <w:rPr>
          <w:lang w:val="en-GB"/>
        </w:rPr>
        <w:t>2022 – Poster</w:t>
      </w:r>
    </w:p>
    <w:p w14:paraId="238B8C2A" w14:textId="42595E1D" w:rsidR="000B4D2F" w:rsidRPr="000B4D2F" w:rsidRDefault="000B4D2F" w:rsidP="000B4D2F">
      <w:pPr>
        <w:pStyle w:val="NormaleWeb"/>
        <w:spacing w:before="0" w:after="0"/>
        <w:ind w:left="360"/>
        <w:jc w:val="both"/>
      </w:pPr>
      <w:r w:rsidRPr="000A56D6">
        <w:rPr>
          <w:lang w:val="en-GB"/>
        </w:rPr>
        <w:t xml:space="preserve">M. </w:t>
      </w:r>
      <w:proofErr w:type="spellStart"/>
      <w:r w:rsidRPr="000A56D6">
        <w:rPr>
          <w:lang w:val="en-GB"/>
        </w:rPr>
        <w:t>Milella</w:t>
      </w:r>
      <w:proofErr w:type="spellEnd"/>
      <w:r w:rsidRPr="000A56D6">
        <w:rPr>
          <w:lang w:val="en-GB"/>
        </w:rPr>
        <w:t xml:space="preserve">, G. Orsi, A. </w:t>
      </w:r>
      <w:proofErr w:type="spellStart"/>
      <w:r w:rsidRPr="000A56D6">
        <w:rPr>
          <w:lang w:val="en-GB"/>
        </w:rPr>
        <w:t>Palloni</w:t>
      </w:r>
      <w:proofErr w:type="spellEnd"/>
      <w:r w:rsidRPr="000A56D6">
        <w:rPr>
          <w:lang w:val="en-GB"/>
        </w:rPr>
        <w:t xml:space="preserve">, L. Salvatore, L. Procaccio, S. </w:t>
      </w:r>
      <w:proofErr w:type="spellStart"/>
      <w:r w:rsidRPr="000A56D6">
        <w:rPr>
          <w:lang w:val="en-GB"/>
        </w:rPr>
        <w:t>Noventa</w:t>
      </w:r>
      <w:proofErr w:type="spellEnd"/>
      <w:r w:rsidRPr="000A56D6">
        <w:rPr>
          <w:lang w:val="en-GB"/>
        </w:rPr>
        <w:t xml:space="preserve">, S. </w:t>
      </w:r>
      <w:proofErr w:type="spellStart"/>
      <w:r w:rsidRPr="000A56D6">
        <w:rPr>
          <w:lang w:val="en-GB"/>
        </w:rPr>
        <w:t>Bozzarelli</w:t>
      </w:r>
      <w:proofErr w:type="spellEnd"/>
      <w:r w:rsidRPr="000A56D6">
        <w:rPr>
          <w:lang w:val="en-GB"/>
        </w:rPr>
        <w:t xml:space="preserve">, I. </w:t>
      </w:r>
      <w:proofErr w:type="spellStart"/>
      <w:r w:rsidRPr="000A56D6">
        <w:rPr>
          <w:lang w:val="en-GB"/>
        </w:rPr>
        <w:t>Garajova</w:t>
      </w:r>
      <w:proofErr w:type="spellEnd"/>
      <w:r w:rsidRPr="000A56D6">
        <w:rPr>
          <w:lang w:val="en-GB"/>
        </w:rPr>
        <w:t xml:space="preserve">, E. Vasile, G. Giordano, M. </w:t>
      </w:r>
      <w:proofErr w:type="spellStart"/>
      <w:r w:rsidRPr="000A56D6">
        <w:rPr>
          <w:lang w:val="en-GB"/>
        </w:rPr>
        <w:t>Macchini</w:t>
      </w:r>
      <w:proofErr w:type="spellEnd"/>
      <w:r w:rsidRPr="000A56D6">
        <w:rPr>
          <w:lang w:val="en-GB"/>
        </w:rPr>
        <w:t xml:space="preserve">, A. Cavaliere, M. Gaule, S. </w:t>
      </w:r>
      <w:proofErr w:type="spellStart"/>
      <w:r w:rsidRPr="000A56D6">
        <w:rPr>
          <w:lang w:val="en-GB"/>
        </w:rPr>
        <w:t>Lonardi</w:t>
      </w:r>
      <w:proofErr w:type="spellEnd"/>
      <w:r w:rsidRPr="000A56D6">
        <w:rPr>
          <w:lang w:val="en-GB"/>
        </w:rPr>
        <w:t xml:space="preserve">, </w:t>
      </w:r>
      <w:r w:rsidRPr="000A56D6">
        <w:rPr>
          <w:b/>
          <w:bCs/>
          <w:lang w:val="en-GB"/>
        </w:rPr>
        <w:t>M.C. Di Marco</w:t>
      </w:r>
      <w:r w:rsidRPr="000A56D6">
        <w:rPr>
          <w:lang w:val="en-GB"/>
        </w:rPr>
        <w:t xml:space="preserve">, G. Tortora, I. Sperduti, M. Reni. 1307P - </w:t>
      </w:r>
      <w:r w:rsidRPr="000A56D6">
        <w:rPr>
          <w:b/>
          <w:bCs/>
          <w:lang w:val="en-GB"/>
        </w:rPr>
        <w:t xml:space="preserve">Real-world impact of </w:t>
      </w:r>
      <w:proofErr w:type="spellStart"/>
      <w:r w:rsidRPr="000A56D6">
        <w:rPr>
          <w:b/>
          <w:bCs/>
          <w:lang w:val="en-GB"/>
        </w:rPr>
        <w:t>olaparib</w:t>
      </w:r>
      <w:proofErr w:type="spellEnd"/>
      <w:r w:rsidRPr="000A56D6">
        <w:rPr>
          <w:b/>
          <w:bCs/>
          <w:lang w:val="en-GB"/>
        </w:rPr>
        <w:t xml:space="preserve"> use in advanced pancreatic cancer (PC) patients (pts) </w:t>
      </w:r>
      <w:proofErr w:type="spellStart"/>
      <w:r w:rsidRPr="000A56D6">
        <w:rPr>
          <w:b/>
          <w:bCs/>
          <w:lang w:val="en-GB"/>
        </w:rPr>
        <w:t>harboring</w:t>
      </w:r>
      <w:proofErr w:type="spellEnd"/>
      <w:r w:rsidRPr="000A56D6">
        <w:rPr>
          <w:b/>
          <w:bCs/>
          <w:lang w:val="en-GB"/>
        </w:rPr>
        <w:t xml:space="preserve"> germline BRCA1/2 (</w:t>
      </w:r>
      <w:proofErr w:type="spellStart"/>
      <w:r w:rsidRPr="000A56D6">
        <w:rPr>
          <w:b/>
          <w:bCs/>
          <w:lang w:val="en-GB"/>
        </w:rPr>
        <w:t>gBRCA</w:t>
      </w:r>
      <w:proofErr w:type="spellEnd"/>
      <w:r w:rsidRPr="000A56D6">
        <w:rPr>
          <w:b/>
          <w:bCs/>
          <w:lang w:val="en-GB"/>
        </w:rPr>
        <w:t>) mutations</w:t>
      </w:r>
      <w:r w:rsidRPr="000A56D6">
        <w:rPr>
          <w:lang w:val="en-GB"/>
        </w:rPr>
        <w:t xml:space="preserve">. </w:t>
      </w:r>
      <w:r>
        <w:t>ESMO Congress 2022.</w:t>
      </w:r>
    </w:p>
    <w:p w14:paraId="78F14F5E" w14:textId="483CA14B" w:rsidR="00474D9F" w:rsidRDefault="00474D9F" w:rsidP="00474D9F">
      <w:pPr>
        <w:pStyle w:val="NormaleWeb"/>
        <w:numPr>
          <w:ilvl w:val="0"/>
          <w:numId w:val="20"/>
        </w:numPr>
        <w:spacing w:before="0" w:after="0"/>
        <w:jc w:val="both"/>
        <w:rPr>
          <w:lang w:val="en-GB"/>
        </w:rPr>
      </w:pPr>
      <w:r>
        <w:rPr>
          <w:lang w:val="en-GB"/>
        </w:rPr>
        <w:t xml:space="preserve">2022 – </w:t>
      </w:r>
      <w:proofErr w:type="spellStart"/>
      <w:r>
        <w:rPr>
          <w:lang w:val="en-GB"/>
        </w:rPr>
        <w:t>Articolo</w:t>
      </w:r>
      <w:proofErr w:type="spellEnd"/>
      <w:r>
        <w:rPr>
          <w:lang w:val="en-GB"/>
        </w:rPr>
        <w:t xml:space="preserve"> in </w:t>
      </w:r>
      <w:proofErr w:type="spellStart"/>
      <w:r>
        <w:rPr>
          <w:lang w:val="en-GB"/>
        </w:rPr>
        <w:t>rivista</w:t>
      </w:r>
      <w:proofErr w:type="spellEnd"/>
    </w:p>
    <w:p w14:paraId="6F2B93F4" w14:textId="6B5F51C9" w:rsidR="00474D9F" w:rsidRDefault="00474D9F" w:rsidP="00474D9F">
      <w:pPr>
        <w:pStyle w:val="NormaleWeb"/>
        <w:spacing w:before="0" w:after="0"/>
        <w:ind w:left="360"/>
        <w:jc w:val="both"/>
        <w:rPr>
          <w:lang w:val="en-GB"/>
        </w:rPr>
      </w:pPr>
      <w:r w:rsidRPr="00474D9F">
        <w:t xml:space="preserve">Riccardo Casadei, Claudio Ricci, Carlo </w:t>
      </w:r>
      <w:proofErr w:type="spellStart"/>
      <w:r w:rsidRPr="00474D9F">
        <w:t>Ingaldi</w:t>
      </w:r>
      <w:proofErr w:type="spellEnd"/>
      <w:r w:rsidRPr="00474D9F">
        <w:t>, Laura Alberici, Emilio De Raffel</w:t>
      </w:r>
      <w:r>
        <w:t>e</w:t>
      </w:r>
      <w:r w:rsidRPr="00474D9F">
        <w:t xml:space="preserve">, Bianca Barcia, Cristina Mosconi, Margherita </w:t>
      </w:r>
      <w:proofErr w:type="spellStart"/>
      <w:r w:rsidRPr="00474D9F">
        <w:t>Diegoli</w:t>
      </w:r>
      <w:proofErr w:type="spellEnd"/>
      <w:r w:rsidRPr="00474D9F">
        <w:t xml:space="preserve">, </w:t>
      </w:r>
      <w:r w:rsidRPr="00474D9F">
        <w:rPr>
          <w:b/>
          <w:bCs/>
        </w:rPr>
        <w:t>Mariacristina Di Marco</w:t>
      </w:r>
      <w:r w:rsidRPr="00474D9F">
        <w:t>, Giovanni Brandi, Rocco Maurizio Zagari, Nico Pagano</w:t>
      </w:r>
      <w:r>
        <w:t>,</w:t>
      </w:r>
      <w:r w:rsidRPr="00474D9F">
        <w:t xml:space="preserve"> Leonardo Henry Eusebi, Carla Serra, Marina Migliori, Alessandra Guido, Donatella Santini, Francesca Rosini, Deborah Malvi, Francesco Minni</w:t>
      </w:r>
      <w:r>
        <w:t xml:space="preserve">. </w:t>
      </w:r>
      <w:r w:rsidRPr="00474D9F">
        <w:rPr>
          <w:b/>
          <w:bCs/>
          <w:lang w:val="en-GB"/>
        </w:rPr>
        <w:t>Evolving knowledge in surgical oncology of pancreatic cancer: from theory to clinical practice-a fifteen-year journey at a tertiary referral centre.</w:t>
      </w:r>
      <w:r>
        <w:rPr>
          <w:lang w:val="en-GB"/>
        </w:rPr>
        <w:t xml:space="preserve"> </w:t>
      </w:r>
      <w:r w:rsidRPr="00474D9F">
        <w:rPr>
          <w:lang w:val="en-GB"/>
        </w:rPr>
        <w:t>Updates Surg</w:t>
      </w:r>
      <w:r>
        <w:rPr>
          <w:lang w:val="en-GB"/>
        </w:rPr>
        <w:t>.</w:t>
      </w:r>
      <w:r w:rsidRPr="00474D9F">
        <w:rPr>
          <w:lang w:val="en-GB"/>
        </w:rPr>
        <w:t xml:space="preserve"> 2022 Oct;74(5):1533-1542. </w:t>
      </w:r>
      <w:r w:rsidR="00000000">
        <w:fldChar w:fldCharType="begin"/>
      </w:r>
      <w:r w:rsidR="00000000" w:rsidRPr="000A76AC">
        <w:rPr>
          <w:lang w:val="en-GB"/>
        </w:rPr>
        <w:instrText>HYPERLINK "https://doi.org/10.1007/s13304-022-01346-x"</w:instrText>
      </w:r>
      <w:r w:rsidR="00000000">
        <w:fldChar w:fldCharType="separate"/>
      </w:r>
      <w:r w:rsidRPr="00487A6A">
        <w:rPr>
          <w:rStyle w:val="Collegamentoipertestuale"/>
          <w:lang w:val="en-GB"/>
        </w:rPr>
        <w:t>https://doi.org/10.1007/s13304-022-01346-x</w:t>
      </w:r>
      <w:r w:rsidR="00000000">
        <w:rPr>
          <w:rStyle w:val="Collegamentoipertestuale"/>
          <w:lang w:val="en-GB"/>
        </w:rPr>
        <w:fldChar w:fldCharType="end"/>
      </w:r>
      <w:r w:rsidRPr="00474D9F">
        <w:rPr>
          <w:lang w:val="en-GB"/>
        </w:rPr>
        <w:t xml:space="preserve">. </w:t>
      </w:r>
      <w:proofErr w:type="spellStart"/>
      <w:r w:rsidRPr="00474D9F">
        <w:rPr>
          <w:lang w:val="en-GB"/>
        </w:rPr>
        <w:t>Epub</w:t>
      </w:r>
      <w:proofErr w:type="spellEnd"/>
      <w:r w:rsidRPr="00474D9F">
        <w:rPr>
          <w:lang w:val="en-GB"/>
        </w:rPr>
        <w:t xml:space="preserve"> 2022 Aug 25.</w:t>
      </w:r>
    </w:p>
    <w:p w14:paraId="2E5E3418" w14:textId="64A37E27" w:rsidR="003D7776" w:rsidRPr="00524C90" w:rsidRDefault="003D7776" w:rsidP="00474D9F">
      <w:pPr>
        <w:pStyle w:val="NormaleWeb"/>
        <w:numPr>
          <w:ilvl w:val="0"/>
          <w:numId w:val="20"/>
        </w:numPr>
        <w:spacing w:before="0" w:after="0"/>
        <w:jc w:val="both"/>
        <w:rPr>
          <w:lang w:val="en-GB"/>
        </w:rPr>
      </w:pPr>
      <w:r w:rsidRPr="00524C90">
        <w:t>2022 – Articolo in rivista</w:t>
      </w:r>
    </w:p>
    <w:p w14:paraId="3CF69C3A" w14:textId="77777777" w:rsidR="00474D9F" w:rsidRDefault="003D7776" w:rsidP="00474D9F">
      <w:pPr>
        <w:pStyle w:val="NormaleWeb"/>
        <w:spacing w:before="0" w:after="0"/>
        <w:ind w:left="360"/>
        <w:jc w:val="both"/>
        <w:rPr>
          <w:rStyle w:val="Collegamentoipertestuale"/>
          <w:lang w:val="en-GB"/>
        </w:rPr>
      </w:pPr>
      <w:r w:rsidRPr="00524C90">
        <w:t xml:space="preserve">Alessandro Di Federico, Mirta Mosca, Rachele Pagani, Riccardo Carloni, Giorgio Frega, Andrea De Giglio, Alessandro Rizzo, Dalia Ricci, Simona </w:t>
      </w:r>
      <w:proofErr w:type="spellStart"/>
      <w:r w:rsidRPr="00524C90">
        <w:t>Tavolari</w:t>
      </w:r>
      <w:proofErr w:type="spellEnd"/>
      <w:r w:rsidRPr="00524C90">
        <w:t xml:space="preserve">, </w:t>
      </w:r>
      <w:r w:rsidRPr="00524C90">
        <w:rPr>
          <w:b/>
          <w:bCs/>
        </w:rPr>
        <w:t>Mariacristina Di Marco</w:t>
      </w:r>
      <w:r w:rsidRPr="00524C90">
        <w:t xml:space="preserve">, Andrea Palloni and Giovanni Brandi. </w:t>
      </w:r>
      <w:r w:rsidRPr="00524C90">
        <w:rPr>
          <w:b/>
          <w:bCs/>
          <w:lang w:val="en-GB"/>
        </w:rPr>
        <w:t xml:space="preserve">Immunotherapy in Pancreatic Cancer: Why Do We Keep Failing? A Focus on </w:t>
      </w:r>
      <w:r w:rsidR="00E220CB" w:rsidRPr="00524C90">
        <w:rPr>
          <w:b/>
          <w:bCs/>
          <w:lang w:val="en-GB"/>
        </w:rPr>
        <w:t>Tumour</w:t>
      </w:r>
      <w:r w:rsidRPr="00524C90">
        <w:rPr>
          <w:b/>
          <w:bCs/>
          <w:lang w:val="en-GB"/>
        </w:rPr>
        <w:t xml:space="preserve"> Immune Microenvironment, Predictive Biomarkers and Treatment Outcomes.</w:t>
      </w:r>
      <w:r w:rsidRPr="00524C90">
        <w:rPr>
          <w:lang w:val="en-GB"/>
        </w:rPr>
        <w:t xml:space="preserve"> Cancers 2022, 14, 2429. </w:t>
      </w:r>
      <w:hyperlink r:id="rId8" w:history="1">
        <w:r w:rsidRPr="00524C90">
          <w:rPr>
            <w:rStyle w:val="Collegamentoipertestuale"/>
            <w:lang w:val="en-GB"/>
          </w:rPr>
          <w:t>https://doi.org/10.3390/cancers14102429</w:t>
        </w:r>
      </w:hyperlink>
    </w:p>
    <w:p w14:paraId="04DBC5BB" w14:textId="7C7C05C7" w:rsidR="00DD0E16" w:rsidRPr="00524C90" w:rsidRDefault="00C90617" w:rsidP="00474D9F">
      <w:pPr>
        <w:pStyle w:val="NormaleWeb"/>
        <w:numPr>
          <w:ilvl w:val="0"/>
          <w:numId w:val="20"/>
        </w:numPr>
        <w:spacing w:before="0" w:after="0"/>
        <w:jc w:val="both"/>
        <w:rPr>
          <w:lang w:val="en-GB"/>
        </w:rPr>
      </w:pPr>
      <w:r w:rsidRPr="00524C90">
        <w:t>202</w:t>
      </w:r>
      <w:r w:rsidR="003D7776" w:rsidRPr="00524C90">
        <w:t>2</w:t>
      </w:r>
      <w:r w:rsidRPr="00524C90">
        <w:t xml:space="preserve"> – Articolo in rivista</w:t>
      </w:r>
    </w:p>
    <w:p w14:paraId="0F1EE604" w14:textId="7DAA8ED4" w:rsidR="00DD0E16" w:rsidRPr="00DD0E16" w:rsidRDefault="00DD0E16" w:rsidP="00DD0E16">
      <w:pPr>
        <w:pStyle w:val="NormaleWeb"/>
        <w:spacing w:before="0" w:after="0"/>
        <w:ind w:left="360"/>
        <w:jc w:val="both"/>
        <w:rPr>
          <w:lang w:val="en-GB"/>
        </w:rPr>
      </w:pPr>
      <w:r w:rsidRPr="000A56D6">
        <w:rPr>
          <w:lang w:val="en-GB"/>
        </w:rPr>
        <w:t xml:space="preserve">Deborah Malvi, Francesco </w:t>
      </w:r>
      <w:proofErr w:type="spellStart"/>
      <w:r w:rsidRPr="000A56D6">
        <w:rPr>
          <w:lang w:val="en-GB"/>
        </w:rPr>
        <w:t>Vasuri</w:t>
      </w:r>
      <w:proofErr w:type="spellEnd"/>
      <w:r w:rsidRPr="000A56D6">
        <w:rPr>
          <w:lang w:val="en-GB"/>
        </w:rPr>
        <w:t xml:space="preserve">, Thais </w:t>
      </w:r>
      <w:proofErr w:type="spellStart"/>
      <w:r w:rsidRPr="000A56D6">
        <w:rPr>
          <w:lang w:val="en-GB"/>
        </w:rPr>
        <w:t>Maloberti</w:t>
      </w:r>
      <w:proofErr w:type="spellEnd"/>
      <w:r w:rsidRPr="000A56D6">
        <w:rPr>
          <w:lang w:val="en-GB"/>
        </w:rPr>
        <w:t xml:space="preserve">, Viviana Sanza, Antonio De Leo, Adele Fornelli, Michele </w:t>
      </w:r>
      <w:proofErr w:type="spellStart"/>
      <w:r w:rsidRPr="000A56D6">
        <w:rPr>
          <w:lang w:val="en-GB"/>
        </w:rPr>
        <w:t>Masetti</w:t>
      </w:r>
      <w:proofErr w:type="spellEnd"/>
      <w:r w:rsidRPr="000A56D6">
        <w:rPr>
          <w:lang w:val="en-GB"/>
        </w:rPr>
        <w:t xml:space="preserve">, Claudia Benini, Raffaele Lombardi, Maria Fortuna </w:t>
      </w:r>
      <w:proofErr w:type="spellStart"/>
      <w:r w:rsidRPr="000A56D6">
        <w:rPr>
          <w:lang w:val="en-GB"/>
        </w:rPr>
        <w:t>Offi</w:t>
      </w:r>
      <w:proofErr w:type="spellEnd"/>
      <w:r w:rsidRPr="000A56D6">
        <w:rPr>
          <w:lang w:val="en-GB"/>
        </w:rPr>
        <w:t xml:space="preserve">, </w:t>
      </w:r>
      <w:r w:rsidRPr="000A56D6">
        <w:rPr>
          <w:b/>
          <w:bCs/>
          <w:lang w:val="en-GB"/>
        </w:rPr>
        <w:t>Mariacristina Di Marco</w:t>
      </w:r>
      <w:r w:rsidRPr="000A56D6">
        <w:rPr>
          <w:lang w:val="en-GB"/>
        </w:rPr>
        <w:t xml:space="preserve">, Matteo Ravaioli, Sirio Fiorino, Enrico Franceschi, Alba A. Brandes, Elio Jovine, Antonietta D’Errico, Giovanni Tallini and Dario de Biase. </w:t>
      </w:r>
      <w:r w:rsidRPr="00524C90">
        <w:rPr>
          <w:b/>
          <w:bCs/>
          <w:lang w:val="en-GB"/>
        </w:rPr>
        <w:t>Molecular Characterization of Pancreatic Ductal Adenocarcinoma Using a Next-Generation Sequencing Custom-Designed Multigene Panel</w:t>
      </w:r>
      <w:r w:rsidRPr="00524C90">
        <w:rPr>
          <w:lang w:val="en-GB"/>
        </w:rPr>
        <w:t xml:space="preserve">, Diagnostics 2022, 12, 1058. </w:t>
      </w:r>
      <w:r w:rsidR="00000000">
        <w:fldChar w:fldCharType="begin"/>
      </w:r>
      <w:r w:rsidR="00000000" w:rsidRPr="000A76AC">
        <w:rPr>
          <w:lang w:val="en-GB"/>
        </w:rPr>
        <w:instrText>HYPERLINK "https://doi.org/10.3390/diagnostics12051058"</w:instrText>
      </w:r>
      <w:r w:rsidR="00000000">
        <w:fldChar w:fldCharType="separate"/>
      </w:r>
      <w:r w:rsidRPr="00524C90">
        <w:rPr>
          <w:rStyle w:val="Collegamentoipertestuale"/>
          <w:lang w:val="en-GB"/>
        </w:rPr>
        <w:t>https://doi.org/10.3390/diagnostics12051058</w:t>
      </w:r>
      <w:r w:rsidR="00000000">
        <w:rPr>
          <w:rStyle w:val="Collegamentoipertestuale"/>
          <w:lang w:val="en-GB"/>
        </w:rPr>
        <w:fldChar w:fldCharType="end"/>
      </w:r>
    </w:p>
    <w:p w14:paraId="6B6B2BDA" w14:textId="1E5B961B" w:rsidR="00315369" w:rsidRPr="00315369" w:rsidRDefault="00315369" w:rsidP="00474D9F">
      <w:pPr>
        <w:pStyle w:val="NormaleWeb"/>
        <w:numPr>
          <w:ilvl w:val="0"/>
          <w:numId w:val="20"/>
        </w:numPr>
        <w:spacing w:before="0" w:after="0"/>
        <w:jc w:val="both"/>
        <w:rPr>
          <w:lang w:val="en-GB"/>
        </w:rPr>
      </w:pPr>
      <w:r w:rsidRPr="0015319C">
        <w:t>202</w:t>
      </w:r>
      <w:r w:rsidR="004563C5">
        <w:t>2</w:t>
      </w:r>
      <w:r w:rsidRPr="0015319C">
        <w:t xml:space="preserve"> – Articolo in rivista</w:t>
      </w:r>
    </w:p>
    <w:p w14:paraId="51D9D432" w14:textId="0D59B5E8" w:rsidR="00315369" w:rsidRPr="00315369" w:rsidRDefault="00315369" w:rsidP="00315369">
      <w:pPr>
        <w:pStyle w:val="NormaleWeb"/>
        <w:spacing w:before="0" w:after="0"/>
        <w:ind w:left="360"/>
        <w:jc w:val="both"/>
        <w:rPr>
          <w:lang w:val="en-GB"/>
        </w:rPr>
      </w:pPr>
      <w:r>
        <w:t>Riccardo Carloni, Alessandro Rizzo, Angela Dalia Ricci, Giorgio Frega, Alessandro Di Federico, Andrea Palloni, Mariacristina Di Marco, Gennaro Gadaleta-Caldarola &amp; Giovanni Brandi.</w:t>
      </w:r>
      <w:r w:rsidRPr="0015319C">
        <w:t xml:space="preserve"> </w:t>
      </w:r>
      <w:r w:rsidRPr="00315369">
        <w:rPr>
          <w:b/>
          <w:bCs/>
          <w:lang w:val="en-GB"/>
        </w:rPr>
        <w:t>Dual immune checkpoint blockade in hepatocellular carcinoma: where do we stand?</w:t>
      </w:r>
      <w:r>
        <w:rPr>
          <w:lang w:val="en-GB"/>
        </w:rPr>
        <w:t xml:space="preserve"> </w:t>
      </w:r>
      <w:r w:rsidRPr="00315369">
        <w:rPr>
          <w:lang w:val="en-GB"/>
        </w:rPr>
        <w:t>2022 Future Medicine Ltd</w:t>
      </w:r>
      <w:r>
        <w:rPr>
          <w:lang w:val="en-GB"/>
        </w:rPr>
        <w:t>,</w:t>
      </w:r>
      <w:r w:rsidRPr="00315369">
        <w:rPr>
          <w:lang w:val="en-GB"/>
        </w:rPr>
        <w:t xml:space="preserve"> Future </w:t>
      </w:r>
      <w:r w:rsidR="00485D6B" w:rsidRPr="00315369">
        <w:rPr>
          <w:lang w:val="en-GB"/>
        </w:rPr>
        <w:t>Oncol</w:t>
      </w:r>
      <w:r w:rsidR="00485D6B">
        <w:rPr>
          <w:lang w:val="en-GB"/>
        </w:rPr>
        <w:t>ogy, ISSN</w:t>
      </w:r>
      <w:r w:rsidRPr="00315369">
        <w:rPr>
          <w:lang w:val="en-GB"/>
        </w:rPr>
        <w:t xml:space="preserve"> 1479-6694</w:t>
      </w:r>
      <w:r>
        <w:rPr>
          <w:lang w:val="en-GB"/>
        </w:rPr>
        <w:t>, DOI:</w:t>
      </w:r>
      <w:r w:rsidRPr="00315369">
        <w:rPr>
          <w:lang w:val="en-GB"/>
        </w:rPr>
        <w:t xml:space="preserve"> </w:t>
      </w:r>
      <w:hyperlink r:id="rId9" w:history="1">
        <w:r w:rsidRPr="004D3B2F">
          <w:rPr>
            <w:rStyle w:val="Collegamentoipertestuale"/>
            <w:lang w:val="en-GB"/>
          </w:rPr>
          <w:t>https://doi.org/10.2217/fon-2021-0905</w:t>
        </w:r>
      </w:hyperlink>
    </w:p>
    <w:p w14:paraId="3839EE84" w14:textId="228B376B" w:rsidR="00DD10B4" w:rsidRDefault="00DD10B4" w:rsidP="00474D9F">
      <w:pPr>
        <w:pStyle w:val="NormaleWeb"/>
        <w:numPr>
          <w:ilvl w:val="0"/>
          <w:numId w:val="20"/>
        </w:numPr>
        <w:spacing w:before="0" w:after="0"/>
        <w:jc w:val="both"/>
      </w:pPr>
      <w:r w:rsidRPr="0015319C">
        <w:t>2021 – Articolo in rivista</w:t>
      </w:r>
    </w:p>
    <w:p w14:paraId="2968E585" w14:textId="02D71876" w:rsidR="00DD10B4" w:rsidRPr="00F91FC5" w:rsidRDefault="00DD10B4" w:rsidP="00DD10B4">
      <w:pPr>
        <w:pStyle w:val="NormaleWeb"/>
        <w:spacing w:before="0" w:after="0"/>
        <w:ind w:left="360"/>
        <w:jc w:val="both"/>
        <w:rPr>
          <w:lang w:val="en-GB"/>
        </w:rPr>
      </w:pPr>
      <w:r w:rsidRPr="00DD10B4">
        <w:t xml:space="preserve">G. Orsi, </w:t>
      </w:r>
      <w:r w:rsidRPr="00DD10B4">
        <w:rPr>
          <w:b/>
          <w:bCs/>
        </w:rPr>
        <w:t>M. Di Marco</w:t>
      </w:r>
      <w:r w:rsidRPr="00DD10B4">
        <w:t xml:space="preserve">, A. Cavaliere, M. Niger, S. </w:t>
      </w:r>
      <w:proofErr w:type="spellStart"/>
      <w:r w:rsidRPr="00DD10B4">
        <w:t>Bozzarelli</w:t>
      </w:r>
      <w:proofErr w:type="spellEnd"/>
      <w:r w:rsidRPr="00DD10B4">
        <w:t xml:space="preserve">, G. Giordano, S. Noventa, I. G. Rapposelli, I. </w:t>
      </w:r>
      <w:proofErr w:type="spellStart"/>
      <w:r w:rsidRPr="00DD10B4">
        <w:t>Garajova</w:t>
      </w:r>
      <w:proofErr w:type="spellEnd"/>
      <w:r w:rsidRPr="00DD10B4">
        <w:t xml:space="preserve">, G. Tortora, M. G. </w:t>
      </w:r>
      <w:proofErr w:type="spellStart"/>
      <w:r w:rsidRPr="00DD10B4">
        <w:t>Rodriquenz</w:t>
      </w:r>
      <w:proofErr w:type="spellEnd"/>
      <w:r w:rsidRPr="00DD10B4">
        <w:t xml:space="preserve">, A. Bittoni, E. Penzo, S. De Lorenzo, U. Peretti, C. Paratore, I. Bernardini, S. Mosconi, A. Spallanzani, M. Macchini, E. Tamburini, K. Bencardino, E. </w:t>
      </w:r>
      <w:proofErr w:type="spellStart"/>
      <w:r w:rsidRPr="00DD10B4">
        <w:t>Giommoni</w:t>
      </w:r>
      <w:proofErr w:type="spellEnd"/>
      <w:r w:rsidRPr="00DD10B4">
        <w:t xml:space="preserve">, M. Scartozzi, L. Forti, M. M. Valente, A. M. Militello, S. </w:t>
      </w:r>
      <w:proofErr w:type="spellStart"/>
      <w:r w:rsidRPr="00DD10B4">
        <w:t>Cascinu</w:t>
      </w:r>
      <w:proofErr w:type="spellEnd"/>
      <w:r w:rsidRPr="00DD10B4">
        <w:t>, M. Milella &amp; M. Reni</w:t>
      </w:r>
      <w:r>
        <w:t>.</w:t>
      </w:r>
      <w:r w:rsidRPr="0015319C">
        <w:t xml:space="preserve"> </w:t>
      </w:r>
      <w:proofErr w:type="spellStart"/>
      <w:r w:rsidRPr="000A56D6">
        <w:rPr>
          <w:b/>
          <w:bCs/>
        </w:rPr>
        <w:t>Chemotherapy</w:t>
      </w:r>
      <w:proofErr w:type="spellEnd"/>
      <w:r w:rsidRPr="000A56D6">
        <w:rPr>
          <w:b/>
          <w:bCs/>
        </w:rPr>
        <w:t xml:space="preserve"> </w:t>
      </w:r>
      <w:proofErr w:type="spellStart"/>
      <w:r w:rsidRPr="000A56D6">
        <w:rPr>
          <w:b/>
          <w:bCs/>
        </w:rPr>
        <w:t>toxicity</w:t>
      </w:r>
      <w:proofErr w:type="spellEnd"/>
      <w:r w:rsidRPr="000A56D6">
        <w:rPr>
          <w:b/>
          <w:bCs/>
        </w:rPr>
        <w:t xml:space="preserve"> and activity in </w:t>
      </w:r>
      <w:proofErr w:type="spellStart"/>
      <w:r w:rsidRPr="000A56D6">
        <w:rPr>
          <w:b/>
          <w:bCs/>
        </w:rPr>
        <w:t>patients</w:t>
      </w:r>
      <w:proofErr w:type="spellEnd"/>
      <w:r w:rsidRPr="000A56D6">
        <w:rPr>
          <w:b/>
          <w:bCs/>
        </w:rPr>
        <w:t xml:space="preserve"> with </w:t>
      </w:r>
      <w:proofErr w:type="spellStart"/>
      <w:r w:rsidRPr="000A56D6">
        <w:rPr>
          <w:b/>
          <w:bCs/>
        </w:rPr>
        <w:t>pancreatic</w:t>
      </w:r>
      <w:proofErr w:type="spellEnd"/>
      <w:r w:rsidRPr="000A56D6">
        <w:rPr>
          <w:b/>
          <w:bCs/>
        </w:rPr>
        <w:t xml:space="preserve"> </w:t>
      </w:r>
      <w:proofErr w:type="spellStart"/>
      <w:r w:rsidRPr="000A56D6">
        <w:rPr>
          <w:b/>
          <w:bCs/>
        </w:rPr>
        <w:t>ductal</w:t>
      </w:r>
      <w:proofErr w:type="spellEnd"/>
      <w:r w:rsidRPr="000A56D6">
        <w:rPr>
          <w:b/>
          <w:bCs/>
        </w:rPr>
        <w:t xml:space="preserve"> adenocarcinoma and </w:t>
      </w:r>
      <w:proofErr w:type="spellStart"/>
      <w:r w:rsidRPr="000A56D6">
        <w:rPr>
          <w:b/>
          <w:bCs/>
        </w:rPr>
        <w:t>germline</w:t>
      </w:r>
      <w:proofErr w:type="spellEnd"/>
      <w:r w:rsidRPr="000A56D6">
        <w:rPr>
          <w:b/>
          <w:bCs/>
        </w:rPr>
        <w:t xml:space="preserve"> BRCA1-2 </w:t>
      </w:r>
      <w:proofErr w:type="spellStart"/>
      <w:r w:rsidRPr="000A56D6">
        <w:rPr>
          <w:b/>
          <w:bCs/>
        </w:rPr>
        <w:t>pathogenic</w:t>
      </w:r>
      <w:proofErr w:type="spellEnd"/>
      <w:r w:rsidRPr="000A56D6">
        <w:rPr>
          <w:b/>
          <w:bCs/>
        </w:rPr>
        <w:t xml:space="preserve"> </w:t>
      </w:r>
      <w:proofErr w:type="spellStart"/>
      <w:r w:rsidRPr="000A56D6">
        <w:rPr>
          <w:b/>
          <w:bCs/>
        </w:rPr>
        <w:t>variants</w:t>
      </w:r>
      <w:proofErr w:type="spellEnd"/>
      <w:r w:rsidRPr="000A56D6">
        <w:rPr>
          <w:b/>
          <w:bCs/>
        </w:rPr>
        <w:t xml:space="preserve"> (gBRCA1-2pv): a </w:t>
      </w:r>
      <w:proofErr w:type="spellStart"/>
      <w:r w:rsidRPr="000A56D6">
        <w:rPr>
          <w:b/>
          <w:bCs/>
        </w:rPr>
        <w:t>multicenter</w:t>
      </w:r>
      <w:proofErr w:type="spellEnd"/>
      <w:r w:rsidRPr="000A56D6">
        <w:rPr>
          <w:b/>
          <w:bCs/>
        </w:rPr>
        <w:t xml:space="preserve"> survey</w:t>
      </w:r>
      <w:r w:rsidRPr="000A56D6">
        <w:t xml:space="preserve">. </w:t>
      </w:r>
      <w:r w:rsidRPr="00F91FC5">
        <w:rPr>
          <w:lang w:val="en-GB"/>
        </w:rPr>
        <w:t xml:space="preserve">ESMO OPEN, Volume 6 - Issue 5 – 2021. DOI: </w:t>
      </w:r>
      <w:hyperlink r:id="rId10" w:history="1">
        <w:r w:rsidRPr="00F91FC5">
          <w:rPr>
            <w:rStyle w:val="Collegamentoipertestuale"/>
            <w:lang w:val="en-GB"/>
          </w:rPr>
          <w:t>https://doi.org/10.1016/j.esmoop.2021.100238</w:t>
        </w:r>
      </w:hyperlink>
    </w:p>
    <w:p w14:paraId="0D32D61E" w14:textId="59B254B7" w:rsidR="009955FE" w:rsidRPr="00F91FC5" w:rsidRDefault="009955FE" w:rsidP="00474D9F">
      <w:pPr>
        <w:pStyle w:val="NormaleWeb"/>
        <w:numPr>
          <w:ilvl w:val="0"/>
          <w:numId w:val="20"/>
        </w:numPr>
        <w:spacing w:before="0" w:after="0"/>
        <w:jc w:val="both"/>
      </w:pPr>
      <w:r w:rsidRPr="00F91FC5">
        <w:t>2021 – Articolo in rivista</w:t>
      </w:r>
    </w:p>
    <w:p w14:paraId="7AC2FF8E" w14:textId="3D3A8662" w:rsidR="009955FE" w:rsidRPr="00F91FC5" w:rsidRDefault="009955FE" w:rsidP="009955FE">
      <w:pPr>
        <w:pStyle w:val="NormaleWeb"/>
        <w:spacing w:before="0" w:after="0"/>
        <w:ind w:left="360"/>
        <w:jc w:val="both"/>
      </w:pPr>
      <w:proofErr w:type="spellStart"/>
      <w:r w:rsidRPr="000A56D6">
        <w:rPr>
          <w:lang w:val="pt-PT"/>
        </w:rPr>
        <w:t>Boaz</w:t>
      </w:r>
      <w:proofErr w:type="spellEnd"/>
      <w:r w:rsidRPr="000A56D6">
        <w:rPr>
          <w:lang w:val="pt-PT"/>
        </w:rPr>
        <w:t xml:space="preserve"> </w:t>
      </w:r>
      <w:proofErr w:type="spellStart"/>
      <w:r w:rsidRPr="000A56D6">
        <w:rPr>
          <w:lang w:val="pt-PT"/>
        </w:rPr>
        <w:t>Gedaliahu</w:t>
      </w:r>
      <w:proofErr w:type="spellEnd"/>
      <w:r w:rsidRPr="000A56D6">
        <w:rPr>
          <w:lang w:val="pt-PT"/>
        </w:rPr>
        <w:t xml:space="preserve"> </w:t>
      </w:r>
      <w:proofErr w:type="spellStart"/>
      <w:r w:rsidRPr="000A56D6">
        <w:rPr>
          <w:lang w:val="pt-PT"/>
        </w:rPr>
        <w:t>Samolsky</w:t>
      </w:r>
      <w:proofErr w:type="spellEnd"/>
      <w:r w:rsidRPr="000A56D6">
        <w:rPr>
          <w:lang w:val="pt-PT"/>
        </w:rPr>
        <w:t xml:space="preserve"> </w:t>
      </w:r>
      <w:proofErr w:type="spellStart"/>
      <w:r w:rsidRPr="000A56D6">
        <w:rPr>
          <w:lang w:val="pt-PT"/>
        </w:rPr>
        <w:t>Dekel</w:t>
      </w:r>
      <w:proofErr w:type="spellEnd"/>
      <w:r w:rsidRPr="000A56D6">
        <w:rPr>
          <w:lang w:val="pt-PT"/>
        </w:rPr>
        <w:t xml:space="preserve">. Alberto </w:t>
      </w:r>
      <w:proofErr w:type="spellStart"/>
      <w:r w:rsidRPr="000A56D6">
        <w:rPr>
          <w:lang w:val="pt-PT"/>
        </w:rPr>
        <w:t>Gori</w:t>
      </w:r>
      <w:proofErr w:type="spellEnd"/>
      <w:r w:rsidRPr="000A56D6">
        <w:rPr>
          <w:lang w:val="pt-PT"/>
        </w:rPr>
        <w:t xml:space="preserve">. </w:t>
      </w:r>
      <w:r w:rsidRPr="00F91FC5">
        <w:t xml:space="preserve">Marco </w:t>
      </w:r>
      <w:proofErr w:type="spellStart"/>
      <w:r w:rsidRPr="00F91FC5">
        <w:t>Gunnellini</w:t>
      </w:r>
      <w:proofErr w:type="spellEnd"/>
      <w:r w:rsidRPr="00F91FC5">
        <w:t xml:space="preserve">. Angela Gioia. </w:t>
      </w:r>
      <w:r w:rsidRPr="00F91FC5">
        <w:rPr>
          <w:b/>
          <w:bCs/>
        </w:rPr>
        <w:t>Mariacristina Di Marco</w:t>
      </w:r>
      <w:r w:rsidRPr="00F91FC5">
        <w:t xml:space="preserve">. Giuseppe Casale. Marzio Bevilacqua. Pietro Bersani. Rita Maria Melotti. </w:t>
      </w:r>
      <w:r w:rsidRPr="00F91FC5">
        <w:rPr>
          <w:b/>
          <w:bCs/>
        </w:rPr>
        <w:t xml:space="preserve">The </w:t>
      </w:r>
      <w:proofErr w:type="spellStart"/>
      <w:r w:rsidRPr="00F91FC5">
        <w:rPr>
          <w:b/>
          <w:bCs/>
        </w:rPr>
        <w:t>Italian</w:t>
      </w:r>
      <w:proofErr w:type="spellEnd"/>
      <w:r w:rsidRPr="00F91FC5">
        <w:rPr>
          <w:b/>
          <w:bCs/>
        </w:rPr>
        <w:t xml:space="preserve"> </w:t>
      </w:r>
      <w:proofErr w:type="spellStart"/>
      <w:r w:rsidRPr="00F91FC5">
        <w:rPr>
          <w:b/>
          <w:bCs/>
        </w:rPr>
        <w:t>Questionnaire</w:t>
      </w:r>
      <w:proofErr w:type="spellEnd"/>
      <w:r w:rsidRPr="00F91FC5">
        <w:rPr>
          <w:b/>
          <w:bCs/>
        </w:rPr>
        <w:t xml:space="preserve"> for Cancer </w:t>
      </w:r>
      <w:proofErr w:type="spellStart"/>
      <w:r w:rsidRPr="00F91FC5">
        <w:rPr>
          <w:b/>
          <w:bCs/>
        </w:rPr>
        <w:t>Breakthrough</w:t>
      </w:r>
      <w:proofErr w:type="spellEnd"/>
      <w:r w:rsidRPr="00F91FC5">
        <w:rPr>
          <w:b/>
          <w:bCs/>
        </w:rPr>
        <w:t xml:space="preserve"> Pain </w:t>
      </w:r>
      <w:proofErr w:type="spellStart"/>
      <w:r w:rsidRPr="00F91FC5">
        <w:rPr>
          <w:b/>
          <w:bCs/>
        </w:rPr>
        <w:t>Diagnosis</w:t>
      </w:r>
      <w:proofErr w:type="spellEnd"/>
      <w:r w:rsidRPr="00F91FC5">
        <w:rPr>
          <w:b/>
          <w:bCs/>
        </w:rPr>
        <w:t xml:space="preserve">, a </w:t>
      </w:r>
      <w:proofErr w:type="spellStart"/>
      <w:r w:rsidRPr="00F91FC5">
        <w:rPr>
          <w:b/>
          <w:bCs/>
        </w:rPr>
        <w:t>Multicenter</w:t>
      </w:r>
      <w:proofErr w:type="spellEnd"/>
      <w:r w:rsidRPr="00F91FC5">
        <w:rPr>
          <w:b/>
          <w:bCs/>
        </w:rPr>
        <w:t xml:space="preserve"> </w:t>
      </w:r>
      <w:proofErr w:type="spellStart"/>
      <w:r w:rsidRPr="00F91FC5">
        <w:rPr>
          <w:b/>
          <w:bCs/>
        </w:rPr>
        <w:t>Validation</w:t>
      </w:r>
      <w:proofErr w:type="spellEnd"/>
      <w:r w:rsidRPr="00F91FC5">
        <w:rPr>
          <w:b/>
          <w:bCs/>
        </w:rPr>
        <w:t xml:space="preserve"> Study</w:t>
      </w:r>
      <w:r w:rsidRPr="00F91FC5">
        <w:t xml:space="preserve">. </w:t>
      </w:r>
      <w:r w:rsidRPr="00F91FC5">
        <w:rPr>
          <w:lang w:val="en-GB"/>
        </w:rPr>
        <w:t xml:space="preserve">Pain </w:t>
      </w:r>
      <w:r w:rsidR="003C12AB" w:rsidRPr="00F91FC5">
        <w:rPr>
          <w:lang w:val="en-GB"/>
        </w:rPr>
        <w:t xml:space="preserve">&amp; </w:t>
      </w:r>
      <w:r w:rsidRPr="00F91FC5">
        <w:rPr>
          <w:lang w:val="en-GB"/>
        </w:rPr>
        <w:t>Ther</w:t>
      </w:r>
      <w:r w:rsidR="003C12AB" w:rsidRPr="00F91FC5">
        <w:rPr>
          <w:lang w:val="en-GB"/>
        </w:rPr>
        <w:t>apy</w:t>
      </w:r>
      <w:r w:rsidRPr="00F91FC5">
        <w:rPr>
          <w:lang w:val="en-GB"/>
        </w:rPr>
        <w:t xml:space="preserve"> (2021) 10:1171–1188. </w:t>
      </w:r>
      <w:r w:rsidRPr="00F91FC5">
        <w:t xml:space="preserve">DOI: </w:t>
      </w:r>
      <w:hyperlink r:id="rId11" w:history="1">
        <w:r w:rsidRPr="00F91FC5">
          <w:rPr>
            <w:rStyle w:val="Collegamentoipertestuale"/>
          </w:rPr>
          <w:t>https://doi.org/10.1007/s40122-021-00274-9</w:t>
        </w:r>
      </w:hyperlink>
    </w:p>
    <w:p w14:paraId="0AA74098" w14:textId="7C4B95E9" w:rsidR="00E05300" w:rsidRPr="00F91FC5" w:rsidRDefault="00E05300" w:rsidP="00474D9F">
      <w:pPr>
        <w:pStyle w:val="NormaleWeb"/>
        <w:numPr>
          <w:ilvl w:val="0"/>
          <w:numId w:val="20"/>
        </w:numPr>
        <w:spacing w:before="0" w:after="0"/>
        <w:jc w:val="both"/>
      </w:pPr>
      <w:r w:rsidRPr="00F91FC5">
        <w:t>2021 – Articolo in rivista</w:t>
      </w:r>
    </w:p>
    <w:p w14:paraId="28549D3F" w14:textId="5C83B2E9" w:rsidR="00E05300" w:rsidRPr="00F91FC5" w:rsidRDefault="00E05300" w:rsidP="00E05300">
      <w:pPr>
        <w:pStyle w:val="NormaleWeb"/>
        <w:spacing w:before="0" w:after="0"/>
        <w:ind w:left="360"/>
        <w:jc w:val="both"/>
        <w:rPr>
          <w:lang w:val="en-GB"/>
        </w:rPr>
      </w:pPr>
      <w:r w:rsidRPr="00F91FC5">
        <w:lastRenderedPageBreak/>
        <w:t xml:space="preserve">Alessandro Di Federico, Valentina </w:t>
      </w:r>
      <w:proofErr w:type="spellStart"/>
      <w:r w:rsidRPr="00F91FC5">
        <w:t>Tateo</w:t>
      </w:r>
      <w:proofErr w:type="spellEnd"/>
      <w:r w:rsidRPr="00F91FC5">
        <w:t>, Claudia Parisi, Francesca Formica, Riccardo Carloni,</w:t>
      </w:r>
      <w:r w:rsidR="00836EFE" w:rsidRPr="00F91FC5">
        <w:t xml:space="preserve"> </w:t>
      </w:r>
      <w:r w:rsidRPr="00F91FC5">
        <w:t xml:space="preserve">Giorgio Frega, Alessandro Rizzo, Dalia Ricci, Mariacristina Di Marco, Andrea Palloni and Giovanni Brandi. </w:t>
      </w:r>
      <w:r w:rsidRPr="00F91FC5">
        <w:rPr>
          <w:b/>
          <w:bCs/>
          <w:lang w:val="en-GB"/>
        </w:rPr>
        <w:t>Hacking Pancreatic Cancer: Present and Future of Personalized Medicine</w:t>
      </w:r>
      <w:r w:rsidRPr="00F91FC5">
        <w:rPr>
          <w:lang w:val="en-GB"/>
        </w:rPr>
        <w:t xml:space="preserve">. Pharmaceuticals, 2021, 14, 677. DOI: </w:t>
      </w:r>
      <w:hyperlink r:id="rId12" w:history="1">
        <w:r w:rsidRPr="00F91FC5">
          <w:rPr>
            <w:rStyle w:val="Collegamentoipertestuale"/>
            <w:lang w:val="en-GB"/>
          </w:rPr>
          <w:t>https://doi.org/10.3390/ph14070677</w:t>
        </w:r>
      </w:hyperlink>
    </w:p>
    <w:p w14:paraId="340473F3" w14:textId="72AB1514" w:rsidR="00EA1FCB" w:rsidRPr="00F91FC5" w:rsidRDefault="00EA1FCB" w:rsidP="00474D9F">
      <w:pPr>
        <w:pStyle w:val="NormaleWeb"/>
        <w:numPr>
          <w:ilvl w:val="0"/>
          <w:numId w:val="20"/>
        </w:numPr>
        <w:spacing w:before="0" w:after="0"/>
        <w:jc w:val="both"/>
      </w:pPr>
      <w:r w:rsidRPr="00F91FC5">
        <w:t>2021 – Articolo in rivista</w:t>
      </w:r>
    </w:p>
    <w:p w14:paraId="3F22C5A0" w14:textId="43737FCB" w:rsidR="00EA1FCB" w:rsidRPr="00F91FC5" w:rsidRDefault="0023460E" w:rsidP="00EA1FCB">
      <w:pPr>
        <w:pStyle w:val="NormaleWeb"/>
        <w:spacing w:before="0" w:after="0"/>
        <w:ind w:left="360"/>
        <w:jc w:val="both"/>
        <w:rPr>
          <w:lang w:val="en-GB"/>
        </w:rPr>
      </w:pPr>
      <w:proofErr w:type="spellStart"/>
      <w:r w:rsidRPr="00F91FC5">
        <w:t>Birrer</w:t>
      </w:r>
      <w:proofErr w:type="spellEnd"/>
      <w:r w:rsidRPr="00F91FC5">
        <w:t xml:space="preserve">, Dominique L.; </w:t>
      </w:r>
      <w:proofErr w:type="spellStart"/>
      <w:r w:rsidRPr="00F91FC5">
        <w:t>Golcher</w:t>
      </w:r>
      <w:proofErr w:type="spellEnd"/>
      <w:r w:rsidRPr="00F91FC5">
        <w:t xml:space="preserve">, Henriette; Casadei, Riccardo; Haile, Sarah R.; </w:t>
      </w:r>
      <w:proofErr w:type="spellStart"/>
      <w:r w:rsidRPr="00F91FC5">
        <w:t>Fritsch</w:t>
      </w:r>
      <w:proofErr w:type="spellEnd"/>
      <w:r w:rsidRPr="00F91FC5">
        <w:t xml:space="preserve">, Ralph; </w:t>
      </w:r>
      <w:proofErr w:type="spellStart"/>
      <w:r w:rsidRPr="00F91FC5">
        <w:t>Hussung</w:t>
      </w:r>
      <w:proofErr w:type="spellEnd"/>
      <w:r w:rsidRPr="00F91FC5">
        <w:t xml:space="preserve">, Saskia; Brunner, Thomas B.; </w:t>
      </w:r>
      <w:proofErr w:type="spellStart"/>
      <w:r w:rsidRPr="00F91FC5">
        <w:t>Fietkau</w:t>
      </w:r>
      <w:proofErr w:type="spellEnd"/>
      <w:r w:rsidRPr="00F91FC5">
        <w:t xml:space="preserve">, Rainer; Meyer, Thomas; </w:t>
      </w:r>
      <w:proofErr w:type="spellStart"/>
      <w:r w:rsidRPr="00F91FC5">
        <w:t>Grützmann</w:t>
      </w:r>
      <w:proofErr w:type="spellEnd"/>
      <w:r w:rsidRPr="00F91FC5">
        <w:t xml:space="preserve">, Robert; Merkel, Susanne; Ricci, Claudio; </w:t>
      </w:r>
      <w:proofErr w:type="spellStart"/>
      <w:r w:rsidRPr="00F91FC5">
        <w:t>Ingaldi</w:t>
      </w:r>
      <w:proofErr w:type="spellEnd"/>
      <w:r w:rsidRPr="00F91FC5">
        <w:t xml:space="preserve">, Carlo; </w:t>
      </w:r>
      <w:r w:rsidRPr="00F91FC5">
        <w:rPr>
          <w:b/>
          <w:bCs/>
        </w:rPr>
        <w:t>Di Marco, Mariacristina</w:t>
      </w:r>
      <w:r w:rsidRPr="00F91FC5">
        <w:t xml:space="preserve">; Guido, Alessandra; Serra, Carla; Minni, Francesco; Pestalozzi, Bernhard; </w:t>
      </w:r>
      <w:proofErr w:type="spellStart"/>
      <w:r w:rsidRPr="00F91FC5">
        <w:t>Petrowsky</w:t>
      </w:r>
      <w:proofErr w:type="spellEnd"/>
      <w:r w:rsidRPr="00F91FC5">
        <w:t>, Henrik; De</w:t>
      </w:r>
      <w:r w:rsidR="00836EFE" w:rsidRPr="00F91FC5">
        <w:t xml:space="preserve"> </w:t>
      </w:r>
      <w:r w:rsidRPr="00F91FC5">
        <w:t xml:space="preserve">Oliveira, Michelle; </w:t>
      </w:r>
      <w:proofErr w:type="spellStart"/>
      <w:r w:rsidRPr="00F91FC5">
        <w:t>Bechstein</w:t>
      </w:r>
      <w:proofErr w:type="spellEnd"/>
      <w:r w:rsidRPr="00F91FC5">
        <w:t xml:space="preserve">, Wolf O.; </w:t>
      </w:r>
      <w:proofErr w:type="spellStart"/>
      <w:r w:rsidRPr="00F91FC5">
        <w:t>Bruns</w:t>
      </w:r>
      <w:proofErr w:type="spellEnd"/>
      <w:r w:rsidRPr="00F91FC5">
        <w:t xml:space="preserve">, Christiane J.; </w:t>
      </w:r>
      <w:proofErr w:type="spellStart"/>
      <w:r w:rsidRPr="00F91FC5">
        <w:t>Oberkofler</w:t>
      </w:r>
      <w:proofErr w:type="spellEnd"/>
      <w:r w:rsidRPr="00F91FC5">
        <w:t xml:space="preserve">, Christian E.; </w:t>
      </w:r>
      <w:proofErr w:type="spellStart"/>
      <w:r w:rsidRPr="00F91FC5">
        <w:t>Puhan</w:t>
      </w:r>
      <w:proofErr w:type="spellEnd"/>
      <w:r w:rsidRPr="00F91FC5">
        <w:t xml:space="preserve">, Milo; </w:t>
      </w:r>
      <w:proofErr w:type="spellStart"/>
      <w:r w:rsidRPr="00F91FC5">
        <w:t>Lesurtel</w:t>
      </w:r>
      <w:proofErr w:type="spellEnd"/>
      <w:r w:rsidRPr="00F91FC5">
        <w:t xml:space="preserve">, </w:t>
      </w:r>
      <w:proofErr w:type="spellStart"/>
      <w:r w:rsidRPr="00F91FC5">
        <w:t>Mickaël</w:t>
      </w:r>
      <w:proofErr w:type="spellEnd"/>
      <w:r w:rsidRPr="00F91FC5">
        <w:t xml:space="preserve">; Heinrich, Stefan; </w:t>
      </w:r>
      <w:proofErr w:type="spellStart"/>
      <w:r w:rsidRPr="00F91FC5">
        <w:t>Clavien</w:t>
      </w:r>
      <w:proofErr w:type="spellEnd"/>
      <w:r w:rsidRPr="00F91FC5">
        <w:t>, Pierre-Alain</w:t>
      </w:r>
      <w:r w:rsidR="00EA1FCB" w:rsidRPr="00F91FC5">
        <w:t xml:space="preserve">. </w:t>
      </w:r>
      <w:r w:rsidRPr="00F91FC5">
        <w:rPr>
          <w:b/>
          <w:bCs/>
          <w:lang w:val="en-GB"/>
        </w:rPr>
        <w:t>Neoadjuvant Therapy for Resectable Pancreatic Cancer. A New Standard of Care. Pooled Data From 3 Randomized Controlled Trials</w:t>
      </w:r>
      <w:r w:rsidRPr="00F91FC5">
        <w:rPr>
          <w:lang w:val="en-GB"/>
        </w:rPr>
        <w:t xml:space="preserve">. ANNALS OF SURGERY, 274 (5), pp.713-720. DOI: </w:t>
      </w:r>
      <w:hyperlink r:id="rId13" w:history="1">
        <w:r w:rsidRPr="00F91FC5">
          <w:rPr>
            <w:rStyle w:val="Collegamentoipertestuale"/>
            <w:lang w:val="en-GB"/>
          </w:rPr>
          <w:t>https://doi.org/10.1097/SLA.0000000000005126</w:t>
        </w:r>
      </w:hyperlink>
    </w:p>
    <w:p w14:paraId="40A713FC" w14:textId="4DCFFCD1" w:rsidR="00A92F7D" w:rsidRPr="00F91FC5" w:rsidRDefault="00A92F7D" w:rsidP="00474D9F">
      <w:pPr>
        <w:pStyle w:val="NormaleWeb"/>
        <w:numPr>
          <w:ilvl w:val="0"/>
          <w:numId w:val="20"/>
        </w:numPr>
        <w:spacing w:before="0" w:after="0"/>
        <w:jc w:val="both"/>
      </w:pPr>
      <w:r w:rsidRPr="00F91FC5">
        <w:t>2021 – Articolo in rivista</w:t>
      </w:r>
    </w:p>
    <w:p w14:paraId="03892D9A" w14:textId="132EC63D" w:rsidR="00A92F7D" w:rsidRPr="00F91FC5" w:rsidRDefault="00A92F7D" w:rsidP="00A92F7D">
      <w:pPr>
        <w:pStyle w:val="NormaleWeb"/>
        <w:spacing w:before="0" w:after="0"/>
        <w:ind w:left="360"/>
        <w:jc w:val="both"/>
        <w:rPr>
          <w:lang w:val="en-GB"/>
        </w:rPr>
      </w:pPr>
      <w:r w:rsidRPr="00F91FC5">
        <w:t xml:space="preserve">Riccardo Casadei, Claudio Ricci, Carlo </w:t>
      </w:r>
      <w:proofErr w:type="spellStart"/>
      <w:r w:rsidRPr="00F91FC5">
        <w:t>Ingaldi</w:t>
      </w:r>
      <w:proofErr w:type="spellEnd"/>
      <w:r w:rsidRPr="00F91FC5">
        <w:t xml:space="preserve">, Alessandro Cornacchia, Marina Migliori, </w:t>
      </w:r>
      <w:r w:rsidRPr="00F91FC5">
        <w:rPr>
          <w:b/>
          <w:bCs/>
        </w:rPr>
        <w:t>Mariacristina Di Marco</w:t>
      </w:r>
      <w:r w:rsidRPr="00F91FC5">
        <w:t xml:space="preserve">, Nico Pagano, Carla Serra, Laura Alberici, Francesco Minni. </w:t>
      </w:r>
      <w:r w:rsidRPr="00F91FC5">
        <w:rPr>
          <w:b/>
          <w:bCs/>
          <w:lang w:val="en-GB"/>
        </w:rPr>
        <w:t>The use of comprehensive complication Index® in pancreatic surgery: a comparison with the Clavien-Dindo system in a high volume center</w:t>
      </w:r>
      <w:r w:rsidRPr="00F91FC5">
        <w:rPr>
          <w:lang w:val="en-GB"/>
        </w:rPr>
        <w:t xml:space="preserve">. HPB, VOLUME 23, ISSUE 4, P618-624, APRIL 01, 2021. DOI: </w:t>
      </w:r>
      <w:r w:rsidR="00000000">
        <w:fldChar w:fldCharType="begin"/>
      </w:r>
      <w:r w:rsidR="00000000" w:rsidRPr="000A76AC">
        <w:rPr>
          <w:lang w:val="en-GB"/>
        </w:rPr>
        <w:instrText>HYPERLINK "https://doi.org/10.1016/j.hpb.2020.09.002"</w:instrText>
      </w:r>
      <w:r w:rsidR="00000000">
        <w:fldChar w:fldCharType="separate"/>
      </w:r>
      <w:r w:rsidRPr="00F91FC5">
        <w:rPr>
          <w:rStyle w:val="Collegamentoipertestuale"/>
          <w:lang w:val="en-GB"/>
        </w:rPr>
        <w:t>https://doi.org/10.1016/j.hpb.2020.09.002</w:t>
      </w:r>
      <w:r w:rsidR="00000000">
        <w:rPr>
          <w:rStyle w:val="Collegamentoipertestuale"/>
          <w:lang w:val="en-GB"/>
        </w:rPr>
        <w:fldChar w:fldCharType="end"/>
      </w:r>
    </w:p>
    <w:p w14:paraId="6F353FF3" w14:textId="0275FD75" w:rsidR="0015319C" w:rsidRPr="00F91FC5" w:rsidRDefault="0015319C" w:rsidP="00474D9F">
      <w:pPr>
        <w:pStyle w:val="NormaleWeb"/>
        <w:numPr>
          <w:ilvl w:val="0"/>
          <w:numId w:val="20"/>
        </w:numPr>
        <w:spacing w:before="0" w:after="0"/>
        <w:jc w:val="both"/>
      </w:pPr>
      <w:r w:rsidRPr="00F91FC5">
        <w:t>2021 – Articolo in rivista</w:t>
      </w:r>
    </w:p>
    <w:p w14:paraId="68E34409" w14:textId="3D2B527E" w:rsidR="0015319C" w:rsidRPr="00F91FC5" w:rsidRDefault="0015319C" w:rsidP="0015319C">
      <w:pPr>
        <w:pStyle w:val="NormaleWeb"/>
        <w:spacing w:before="0" w:after="0"/>
        <w:ind w:left="360"/>
        <w:jc w:val="both"/>
        <w:rPr>
          <w:lang w:val="en-GB"/>
        </w:rPr>
      </w:pPr>
      <w:r w:rsidRPr="00F91FC5">
        <w:t xml:space="preserve">Riccardo Casadei, Claudio Ricci, Carlo </w:t>
      </w:r>
      <w:proofErr w:type="spellStart"/>
      <w:r w:rsidRPr="00F91FC5">
        <w:t>Ingaldi</w:t>
      </w:r>
      <w:proofErr w:type="spellEnd"/>
      <w:r w:rsidRPr="00F91FC5">
        <w:t xml:space="preserve">, Alessandro Cornacchia, Marina Migliori, </w:t>
      </w:r>
      <w:r w:rsidRPr="00F91FC5">
        <w:rPr>
          <w:b/>
          <w:bCs/>
        </w:rPr>
        <w:t>Mariacristina Di Marco</w:t>
      </w:r>
      <w:r w:rsidRPr="00F91FC5">
        <w:t>, Nico Pagano, Carla Serra, Laura Alberici, Francesco Minni</w:t>
      </w:r>
      <w:r w:rsidR="00A92F7D" w:rsidRPr="00F91FC5">
        <w:t>.</w:t>
      </w:r>
      <w:r w:rsidRPr="00F91FC5">
        <w:t xml:space="preserve"> </w:t>
      </w:r>
      <w:r w:rsidRPr="00F91FC5">
        <w:rPr>
          <w:b/>
          <w:bCs/>
          <w:lang w:val="en-GB"/>
        </w:rPr>
        <w:t>External validation of nomogram for predicting malignant intraductal papillary mucinous neoplasm (IPMN): from the theory to the clinical practice using the decision curve analysis model</w:t>
      </w:r>
      <w:r w:rsidRPr="00F91FC5">
        <w:rPr>
          <w:lang w:val="en-GB"/>
        </w:rPr>
        <w:t xml:space="preserve"> Updates in Surgery</w:t>
      </w:r>
      <w:r w:rsidR="00DD0290" w:rsidRPr="00F91FC5">
        <w:rPr>
          <w:lang w:val="en-GB"/>
        </w:rPr>
        <w:t>, 73, p. 429–438,</w:t>
      </w:r>
      <w:r w:rsidRPr="00F91FC5">
        <w:rPr>
          <w:lang w:val="en-GB"/>
        </w:rPr>
        <w:t xml:space="preserve"> </w:t>
      </w:r>
      <w:r w:rsidR="00DD0290" w:rsidRPr="00F91FC5">
        <w:rPr>
          <w:lang w:val="en-GB"/>
        </w:rPr>
        <w:t xml:space="preserve">23/02/2021, </w:t>
      </w:r>
      <w:r w:rsidR="00000000">
        <w:fldChar w:fldCharType="begin"/>
      </w:r>
      <w:r w:rsidR="00000000" w:rsidRPr="000A76AC">
        <w:rPr>
          <w:lang w:val="en-GB"/>
        </w:rPr>
        <w:instrText>HYPERLINK "https://doi.org/10.1007/s13304-021-00999-4"</w:instrText>
      </w:r>
      <w:r w:rsidR="00000000">
        <w:fldChar w:fldCharType="separate"/>
      </w:r>
      <w:r w:rsidR="00DD0290" w:rsidRPr="00F91FC5">
        <w:rPr>
          <w:rStyle w:val="Collegamentoipertestuale"/>
          <w:lang w:val="en-GB"/>
        </w:rPr>
        <w:t>https://doi.org/10.1007/s13304-021-00999-4</w:t>
      </w:r>
      <w:r w:rsidR="00000000">
        <w:rPr>
          <w:rStyle w:val="Collegamentoipertestuale"/>
          <w:lang w:val="en-GB"/>
        </w:rPr>
        <w:fldChar w:fldCharType="end"/>
      </w:r>
    </w:p>
    <w:p w14:paraId="71B609B9" w14:textId="77777777" w:rsidR="0015319C" w:rsidRPr="00F91FC5" w:rsidRDefault="0015319C" w:rsidP="00474D9F">
      <w:pPr>
        <w:pStyle w:val="NormaleWeb"/>
        <w:numPr>
          <w:ilvl w:val="0"/>
          <w:numId w:val="20"/>
        </w:numPr>
        <w:spacing w:before="0" w:after="0"/>
        <w:jc w:val="both"/>
      </w:pPr>
      <w:r w:rsidRPr="00F91FC5">
        <w:t>2021 – Articolo in rivista</w:t>
      </w:r>
    </w:p>
    <w:p w14:paraId="6F9FF318" w14:textId="7B1A075E" w:rsidR="0015319C" w:rsidRPr="000A56D6" w:rsidRDefault="0015319C" w:rsidP="0015319C">
      <w:pPr>
        <w:pStyle w:val="NormaleWeb"/>
        <w:spacing w:before="0" w:after="0"/>
        <w:ind w:left="360"/>
        <w:jc w:val="both"/>
        <w:rPr>
          <w:rStyle w:val="Collegamentoipertestuale"/>
        </w:rPr>
      </w:pPr>
      <w:r w:rsidRPr="00F91FC5">
        <w:t xml:space="preserve">U. Peretti, A. Cavaliere, M. Niger, G. Tortora, </w:t>
      </w:r>
      <w:r w:rsidRPr="00F91FC5">
        <w:rPr>
          <w:b/>
          <w:bCs/>
        </w:rPr>
        <w:t>M. C. Di Marco</w:t>
      </w:r>
      <w:r w:rsidRPr="00F91FC5">
        <w:t xml:space="preserve">, M. G. </w:t>
      </w:r>
      <w:proofErr w:type="spellStart"/>
      <w:r w:rsidRPr="00F91FC5">
        <w:t>Rodriquenz</w:t>
      </w:r>
      <w:proofErr w:type="spellEnd"/>
      <w:r w:rsidRPr="00F91FC5">
        <w:t xml:space="preserve">, F. Centonze, I. G. Rapposelli, G. Giordano, F. De Vita, L. Stuppia, A. Avallone, M. Ratti, C. Paratore, L. G. Forti, G. Orsi, M. M. Valente, M. </w:t>
      </w:r>
      <w:proofErr w:type="spellStart"/>
      <w:r w:rsidRPr="00F91FC5">
        <w:t>Gaule</w:t>
      </w:r>
      <w:proofErr w:type="spellEnd"/>
      <w:r w:rsidRPr="00F91FC5">
        <w:t xml:space="preserve">, M. Macchini, P. Carrera, S. Calzavara, M. Simbolo, D. </w:t>
      </w:r>
      <w:proofErr w:type="spellStart"/>
      <w:r w:rsidRPr="00F91FC5">
        <w:t>Melisi</w:t>
      </w:r>
      <w:proofErr w:type="spellEnd"/>
      <w:r w:rsidRPr="00F91FC5">
        <w:t xml:space="preserve">, F. De Braud, L. Salvatore, S. De Lorenzo, C. </w:t>
      </w:r>
      <w:proofErr w:type="spellStart"/>
      <w:r w:rsidRPr="00F91FC5">
        <w:t>Chiarazzo</w:t>
      </w:r>
      <w:proofErr w:type="spellEnd"/>
      <w:r w:rsidRPr="00F91FC5">
        <w:t xml:space="preserve">, M. Falconi, S. </w:t>
      </w:r>
      <w:proofErr w:type="spellStart"/>
      <w:r w:rsidRPr="00F91FC5">
        <w:t>Cascinu</w:t>
      </w:r>
      <w:proofErr w:type="spellEnd"/>
      <w:r w:rsidRPr="00F91FC5">
        <w:t>, M. Milella, M. Reni</w:t>
      </w:r>
      <w:r w:rsidR="00A92F7D" w:rsidRPr="00F91FC5">
        <w:t>.</w:t>
      </w:r>
      <w:r w:rsidRPr="00F91FC5">
        <w:t xml:space="preserve"> </w:t>
      </w:r>
      <w:r w:rsidRPr="000A56D6">
        <w:rPr>
          <w:b/>
          <w:bCs/>
        </w:rPr>
        <w:t xml:space="preserve">Germinal BRCA1-2 </w:t>
      </w:r>
      <w:proofErr w:type="spellStart"/>
      <w:r w:rsidRPr="000A56D6">
        <w:rPr>
          <w:b/>
          <w:bCs/>
        </w:rPr>
        <w:t>pathogenic</w:t>
      </w:r>
      <w:proofErr w:type="spellEnd"/>
      <w:r w:rsidRPr="000A56D6">
        <w:rPr>
          <w:b/>
          <w:bCs/>
        </w:rPr>
        <w:t xml:space="preserve"> </w:t>
      </w:r>
      <w:proofErr w:type="spellStart"/>
      <w:r w:rsidRPr="000A56D6">
        <w:rPr>
          <w:b/>
          <w:bCs/>
        </w:rPr>
        <w:t>variants</w:t>
      </w:r>
      <w:proofErr w:type="spellEnd"/>
      <w:r w:rsidRPr="000A56D6">
        <w:rPr>
          <w:b/>
          <w:bCs/>
        </w:rPr>
        <w:t xml:space="preserve"> (gBRCA1-2pv) and </w:t>
      </w:r>
      <w:proofErr w:type="spellStart"/>
      <w:r w:rsidRPr="000A56D6">
        <w:rPr>
          <w:b/>
          <w:bCs/>
        </w:rPr>
        <w:t>pancreatic</w:t>
      </w:r>
      <w:proofErr w:type="spellEnd"/>
      <w:r w:rsidRPr="000A56D6">
        <w:rPr>
          <w:b/>
          <w:bCs/>
        </w:rPr>
        <w:t xml:space="preserve"> </w:t>
      </w:r>
      <w:proofErr w:type="spellStart"/>
      <w:r w:rsidRPr="000A56D6">
        <w:rPr>
          <w:b/>
          <w:bCs/>
        </w:rPr>
        <w:t>cancer</w:t>
      </w:r>
      <w:proofErr w:type="spellEnd"/>
      <w:r w:rsidRPr="000A56D6">
        <w:rPr>
          <w:b/>
          <w:bCs/>
        </w:rPr>
        <w:t xml:space="preserve">: </w:t>
      </w:r>
      <w:proofErr w:type="spellStart"/>
      <w:r w:rsidRPr="000A56D6">
        <w:rPr>
          <w:b/>
          <w:bCs/>
        </w:rPr>
        <w:t>epidemiology</w:t>
      </w:r>
      <w:proofErr w:type="spellEnd"/>
      <w:r w:rsidRPr="000A56D6">
        <w:rPr>
          <w:b/>
          <w:bCs/>
        </w:rPr>
        <w:t xml:space="preserve"> of an </w:t>
      </w:r>
      <w:proofErr w:type="spellStart"/>
      <w:r w:rsidRPr="000A56D6">
        <w:rPr>
          <w:b/>
          <w:bCs/>
        </w:rPr>
        <w:t>Italian</w:t>
      </w:r>
      <w:proofErr w:type="spellEnd"/>
      <w:r w:rsidRPr="000A56D6">
        <w:rPr>
          <w:b/>
          <w:bCs/>
        </w:rPr>
        <w:t xml:space="preserve"> </w:t>
      </w:r>
      <w:proofErr w:type="spellStart"/>
      <w:r w:rsidRPr="000A56D6">
        <w:rPr>
          <w:b/>
          <w:bCs/>
        </w:rPr>
        <w:t>patient</w:t>
      </w:r>
      <w:proofErr w:type="spellEnd"/>
      <w:r w:rsidRPr="000A56D6">
        <w:rPr>
          <w:b/>
          <w:bCs/>
        </w:rPr>
        <w:t xml:space="preserve"> </w:t>
      </w:r>
      <w:proofErr w:type="spellStart"/>
      <w:r w:rsidRPr="000A56D6">
        <w:rPr>
          <w:b/>
          <w:bCs/>
        </w:rPr>
        <w:t>cohort</w:t>
      </w:r>
      <w:proofErr w:type="spellEnd"/>
      <w:r w:rsidRPr="000A56D6">
        <w:t xml:space="preserve"> ESMO OPEN, </w:t>
      </w:r>
      <w:r w:rsidR="0048069C" w:rsidRPr="000A56D6">
        <w:t xml:space="preserve">VOLUME 6, ISSUE 1, 100032, FEBRUARY 01, 2021; </w:t>
      </w:r>
      <w:hyperlink r:id="rId14" w:history="1">
        <w:r w:rsidR="00814726" w:rsidRPr="000A56D6">
          <w:rPr>
            <w:rStyle w:val="Collegamentoipertestuale"/>
          </w:rPr>
          <w:t>https://doi.org/10.1016/j.esmoop.2020.100032</w:t>
        </w:r>
      </w:hyperlink>
    </w:p>
    <w:p w14:paraId="474D395C" w14:textId="77777777" w:rsidR="00953F08" w:rsidRPr="00F91FC5" w:rsidRDefault="00953F08" w:rsidP="00474D9F">
      <w:pPr>
        <w:pStyle w:val="NormaleWeb"/>
        <w:numPr>
          <w:ilvl w:val="0"/>
          <w:numId w:val="20"/>
        </w:numPr>
        <w:spacing w:before="0" w:after="0"/>
        <w:jc w:val="both"/>
      </w:pPr>
      <w:r w:rsidRPr="00F91FC5">
        <w:t>2021 – Abstract</w:t>
      </w:r>
    </w:p>
    <w:p w14:paraId="433B2A36" w14:textId="2B40EB76" w:rsidR="00D61247" w:rsidRPr="00F91FC5" w:rsidRDefault="00953F08" w:rsidP="00D61247">
      <w:pPr>
        <w:pStyle w:val="NormaleWeb"/>
        <w:spacing w:before="0" w:after="0"/>
        <w:ind w:left="360"/>
        <w:jc w:val="both"/>
        <w:rPr>
          <w:color w:val="0000FF"/>
          <w:u w:val="single"/>
          <w:lang w:val="en-GB"/>
        </w:rPr>
      </w:pPr>
      <w:r w:rsidRPr="00F91FC5">
        <w:t xml:space="preserve">G. Orsi, M. Milella, F. Nappo, M. Di Marco, M. Niger, S. </w:t>
      </w:r>
      <w:proofErr w:type="spellStart"/>
      <w:r w:rsidRPr="00F91FC5">
        <w:t>Bozzarelli</w:t>
      </w:r>
      <w:proofErr w:type="spellEnd"/>
      <w:r w:rsidRPr="00F91FC5">
        <w:t xml:space="preserve">, M.G. </w:t>
      </w:r>
      <w:proofErr w:type="spellStart"/>
      <w:r w:rsidRPr="00F91FC5">
        <w:t>Rodriquenz</w:t>
      </w:r>
      <w:proofErr w:type="spellEnd"/>
      <w:r w:rsidRPr="00F91FC5">
        <w:t xml:space="preserve">, S. Noventa, G. Giordano, I.G. Rapposelli, I. Bernardini, E. Vasile, M. Macchini, U. Peretti, M.M. Valente, C. Paratore, A. Spallanzani, M. Scartozzi, S. </w:t>
      </w:r>
      <w:proofErr w:type="spellStart"/>
      <w:r w:rsidRPr="00F91FC5">
        <w:t>Cascinu</w:t>
      </w:r>
      <w:proofErr w:type="spellEnd"/>
      <w:r w:rsidRPr="00F91FC5">
        <w:t xml:space="preserve">, M. Reni. </w:t>
      </w:r>
      <w:proofErr w:type="spellStart"/>
      <w:r w:rsidRPr="000A56D6">
        <w:rPr>
          <w:b/>
          <w:bCs/>
        </w:rPr>
        <w:t>Exploring</w:t>
      </w:r>
      <w:proofErr w:type="spellEnd"/>
      <w:r w:rsidRPr="000A56D6">
        <w:rPr>
          <w:b/>
          <w:bCs/>
        </w:rPr>
        <w:t xml:space="preserve"> second-line therapy </w:t>
      </w:r>
      <w:proofErr w:type="spellStart"/>
      <w:r w:rsidRPr="000A56D6">
        <w:rPr>
          <w:b/>
          <w:bCs/>
        </w:rPr>
        <w:t>outcome</w:t>
      </w:r>
      <w:proofErr w:type="spellEnd"/>
      <w:r w:rsidRPr="000A56D6">
        <w:rPr>
          <w:b/>
          <w:bCs/>
        </w:rPr>
        <w:t xml:space="preserve"> in </w:t>
      </w:r>
      <w:proofErr w:type="spellStart"/>
      <w:r w:rsidRPr="000A56D6">
        <w:rPr>
          <w:b/>
          <w:bCs/>
        </w:rPr>
        <w:t>pancreatic</w:t>
      </w:r>
      <w:proofErr w:type="spellEnd"/>
      <w:r w:rsidRPr="000A56D6">
        <w:rPr>
          <w:b/>
          <w:bCs/>
        </w:rPr>
        <w:t xml:space="preserve"> </w:t>
      </w:r>
      <w:proofErr w:type="spellStart"/>
      <w:r w:rsidRPr="000A56D6">
        <w:rPr>
          <w:b/>
          <w:bCs/>
        </w:rPr>
        <w:t>ductal</w:t>
      </w:r>
      <w:proofErr w:type="spellEnd"/>
      <w:r w:rsidRPr="000A56D6">
        <w:rPr>
          <w:b/>
          <w:bCs/>
        </w:rPr>
        <w:t xml:space="preserve"> adenocarcinoma (PDAC) </w:t>
      </w:r>
      <w:proofErr w:type="spellStart"/>
      <w:r w:rsidRPr="000A56D6">
        <w:rPr>
          <w:b/>
          <w:bCs/>
        </w:rPr>
        <w:t>patients</w:t>
      </w:r>
      <w:proofErr w:type="spellEnd"/>
      <w:r w:rsidRPr="000A56D6">
        <w:rPr>
          <w:b/>
          <w:bCs/>
        </w:rPr>
        <w:t xml:space="preserve"> with germlineBRCA1-2 </w:t>
      </w:r>
      <w:proofErr w:type="spellStart"/>
      <w:r w:rsidRPr="000A56D6">
        <w:rPr>
          <w:b/>
          <w:bCs/>
        </w:rPr>
        <w:t>pathogenic</w:t>
      </w:r>
      <w:proofErr w:type="spellEnd"/>
      <w:r w:rsidRPr="000A56D6">
        <w:rPr>
          <w:b/>
          <w:bCs/>
        </w:rPr>
        <w:t xml:space="preserve"> </w:t>
      </w:r>
      <w:proofErr w:type="spellStart"/>
      <w:r w:rsidRPr="000A56D6">
        <w:rPr>
          <w:b/>
          <w:bCs/>
        </w:rPr>
        <w:t>variants</w:t>
      </w:r>
      <w:proofErr w:type="spellEnd"/>
      <w:r w:rsidRPr="000A56D6">
        <w:rPr>
          <w:b/>
          <w:bCs/>
        </w:rPr>
        <w:t xml:space="preserve"> (gBRCA1-2pv)</w:t>
      </w:r>
      <w:r w:rsidRPr="000A56D6">
        <w:t xml:space="preserve">. </w:t>
      </w:r>
      <w:r w:rsidRPr="00F91FC5">
        <w:rPr>
          <w:lang w:val="en-GB"/>
        </w:rPr>
        <w:t xml:space="preserve">Annals of Oncology, Vol 32, Issue S5, S1095, 1479P. </w:t>
      </w:r>
      <w:r w:rsidR="00000000">
        <w:fldChar w:fldCharType="begin"/>
      </w:r>
      <w:r w:rsidR="00000000" w:rsidRPr="000A76AC">
        <w:rPr>
          <w:lang w:val="en-GB"/>
        </w:rPr>
        <w:instrText>HYPERLINK "https://doi.org/10.1016/j.annonc.2021.08.806"</w:instrText>
      </w:r>
      <w:r w:rsidR="00000000">
        <w:fldChar w:fldCharType="separate"/>
      </w:r>
      <w:r w:rsidRPr="00F91FC5">
        <w:rPr>
          <w:rStyle w:val="Collegamentoipertestuale"/>
          <w:lang w:val="en-GB"/>
        </w:rPr>
        <w:t>https://doi.org/10.1016/j.annonc.2021.08.806</w:t>
      </w:r>
      <w:r w:rsidR="00000000">
        <w:rPr>
          <w:rStyle w:val="Collegamentoipertestuale"/>
          <w:lang w:val="en-GB"/>
        </w:rPr>
        <w:fldChar w:fldCharType="end"/>
      </w:r>
    </w:p>
    <w:p w14:paraId="09ED9E9A" w14:textId="77777777" w:rsidR="00D61247" w:rsidRPr="00F91FC5" w:rsidRDefault="00D61247" w:rsidP="00474D9F">
      <w:pPr>
        <w:pStyle w:val="NormaleWeb"/>
        <w:numPr>
          <w:ilvl w:val="0"/>
          <w:numId w:val="20"/>
        </w:numPr>
        <w:spacing w:before="0" w:after="0"/>
        <w:jc w:val="both"/>
      </w:pPr>
      <w:r w:rsidRPr="00F91FC5">
        <w:t>2021 – Abstract</w:t>
      </w:r>
    </w:p>
    <w:p w14:paraId="7C7F90E5" w14:textId="0A0FC295" w:rsidR="00D61247" w:rsidRPr="00F91FC5" w:rsidRDefault="00D61247" w:rsidP="00D61247">
      <w:pPr>
        <w:pStyle w:val="NormaleWeb"/>
        <w:spacing w:before="0" w:after="0"/>
        <w:ind w:left="360"/>
        <w:jc w:val="both"/>
        <w:rPr>
          <w:lang w:val="en-GB"/>
        </w:rPr>
      </w:pPr>
      <w:r w:rsidRPr="00F91FC5">
        <w:t xml:space="preserve">Rizzo, A; Frega, G; Palloni, A; Piemontese, A; Di Federico, A; Ricci, A; Carloni, R; Fabbri, F; Novelli, M; </w:t>
      </w:r>
      <w:proofErr w:type="spellStart"/>
      <w:r w:rsidRPr="00F91FC5">
        <w:t>Tavolari</w:t>
      </w:r>
      <w:proofErr w:type="spellEnd"/>
      <w:r w:rsidRPr="00F91FC5">
        <w:t xml:space="preserve">, S; Di Marco, M; Ravaioli, M; Brandi, G. </w:t>
      </w:r>
      <w:r w:rsidRPr="00F91FC5">
        <w:rPr>
          <w:b/>
          <w:bCs/>
        </w:rPr>
        <w:t xml:space="preserve">Intensive follow-up </w:t>
      </w:r>
      <w:proofErr w:type="spellStart"/>
      <w:r w:rsidRPr="00F91FC5">
        <w:rPr>
          <w:b/>
          <w:bCs/>
        </w:rPr>
        <w:t>program</w:t>
      </w:r>
      <w:proofErr w:type="spellEnd"/>
      <w:r w:rsidRPr="00F91FC5">
        <w:rPr>
          <w:b/>
          <w:bCs/>
        </w:rPr>
        <w:t xml:space="preserve"> and </w:t>
      </w:r>
      <w:proofErr w:type="spellStart"/>
      <w:r w:rsidRPr="00F91FC5">
        <w:rPr>
          <w:b/>
          <w:bCs/>
        </w:rPr>
        <w:t>oncological</w:t>
      </w:r>
      <w:proofErr w:type="spellEnd"/>
      <w:r w:rsidRPr="00F91FC5">
        <w:rPr>
          <w:b/>
          <w:bCs/>
        </w:rPr>
        <w:t xml:space="preserve"> </w:t>
      </w:r>
      <w:proofErr w:type="spellStart"/>
      <w:r w:rsidRPr="00F91FC5">
        <w:rPr>
          <w:b/>
          <w:bCs/>
        </w:rPr>
        <w:t>outcomes</w:t>
      </w:r>
      <w:proofErr w:type="spellEnd"/>
      <w:r w:rsidRPr="00F91FC5">
        <w:rPr>
          <w:b/>
          <w:bCs/>
        </w:rPr>
        <w:t xml:space="preserve"> of 278 </w:t>
      </w:r>
      <w:proofErr w:type="spellStart"/>
      <w:r w:rsidRPr="00F91FC5">
        <w:rPr>
          <w:b/>
          <w:bCs/>
        </w:rPr>
        <w:t>biliary</w:t>
      </w:r>
      <w:proofErr w:type="spellEnd"/>
      <w:r w:rsidRPr="00F91FC5">
        <w:rPr>
          <w:b/>
          <w:bCs/>
        </w:rPr>
        <w:t xml:space="preserve"> </w:t>
      </w:r>
      <w:proofErr w:type="spellStart"/>
      <w:r w:rsidRPr="00F91FC5">
        <w:rPr>
          <w:b/>
          <w:bCs/>
        </w:rPr>
        <w:t>tract</w:t>
      </w:r>
      <w:proofErr w:type="spellEnd"/>
      <w:r w:rsidRPr="00F91FC5">
        <w:rPr>
          <w:b/>
          <w:bCs/>
        </w:rPr>
        <w:t xml:space="preserve"> </w:t>
      </w:r>
      <w:proofErr w:type="spellStart"/>
      <w:r w:rsidRPr="00F91FC5">
        <w:rPr>
          <w:b/>
          <w:bCs/>
        </w:rPr>
        <w:t>cancer</w:t>
      </w:r>
      <w:proofErr w:type="spellEnd"/>
      <w:r w:rsidRPr="00F91FC5">
        <w:rPr>
          <w:b/>
          <w:bCs/>
        </w:rPr>
        <w:t xml:space="preserve"> </w:t>
      </w:r>
      <w:proofErr w:type="spellStart"/>
      <w:r w:rsidRPr="00F91FC5">
        <w:rPr>
          <w:b/>
          <w:bCs/>
        </w:rPr>
        <w:t>patients</w:t>
      </w:r>
      <w:proofErr w:type="spellEnd"/>
      <w:r w:rsidRPr="00F91FC5">
        <w:rPr>
          <w:b/>
          <w:bCs/>
        </w:rPr>
        <w:t xml:space="preserve"> after curative </w:t>
      </w:r>
      <w:proofErr w:type="spellStart"/>
      <w:r w:rsidRPr="00F91FC5">
        <w:rPr>
          <w:b/>
          <w:bCs/>
        </w:rPr>
        <w:t>intent</w:t>
      </w:r>
      <w:proofErr w:type="spellEnd"/>
      <w:r w:rsidRPr="00F91FC5">
        <w:rPr>
          <w:b/>
          <w:bCs/>
        </w:rPr>
        <w:t xml:space="preserve"> surgery: A single-center </w:t>
      </w:r>
      <w:proofErr w:type="spellStart"/>
      <w:r w:rsidRPr="00F91FC5">
        <w:rPr>
          <w:b/>
          <w:bCs/>
        </w:rPr>
        <w:t>retrospective</w:t>
      </w:r>
      <w:proofErr w:type="spellEnd"/>
      <w:r w:rsidRPr="00F91FC5">
        <w:rPr>
          <w:b/>
          <w:bCs/>
        </w:rPr>
        <w:t xml:space="preserve"> </w:t>
      </w:r>
      <w:proofErr w:type="spellStart"/>
      <w:r w:rsidRPr="00F91FC5">
        <w:rPr>
          <w:b/>
          <w:bCs/>
        </w:rPr>
        <w:t>experience</w:t>
      </w:r>
      <w:proofErr w:type="spellEnd"/>
      <w:r w:rsidRPr="00F91FC5">
        <w:rPr>
          <w:b/>
          <w:bCs/>
        </w:rPr>
        <w:t>.</w:t>
      </w:r>
      <w:r w:rsidRPr="00F91FC5">
        <w:t xml:space="preserve"> </w:t>
      </w:r>
      <w:r w:rsidRPr="00F91FC5">
        <w:rPr>
          <w:lang w:val="en-GB"/>
        </w:rPr>
        <w:t xml:space="preserve">ANNALS OF ONCOLOGY, Volume32, PageS120-S120, Supplement3, Meeting Abstract P-69. </w:t>
      </w:r>
      <w:r w:rsidR="00000000">
        <w:fldChar w:fldCharType="begin"/>
      </w:r>
      <w:r w:rsidR="00000000" w:rsidRPr="000A76AC">
        <w:rPr>
          <w:lang w:val="en-GB"/>
        </w:rPr>
        <w:instrText>HYPERLINK "https://doi.org/10.1016/j.annonc.2021.05.124"</w:instrText>
      </w:r>
      <w:r w:rsidR="00000000">
        <w:fldChar w:fldCharType="separate"/>
      </w:r>
      <w:r w:rsidRPr="00F91FC5">
        <w:rPr>
          <w:rStyle w:val="Collegamentoipertestuale"/>
          <w:lang w:val="en-GB"/>
        </w:rPr>
        <w:t>https://doi.org/10.1016/j.annonc.2021.05.124</w:t>
      </w:r>
      <w:r w:rsidR="00000000">
        <w:rPr>
          <w:rStyle w:val="Collegamentoipertestuale"/>
          <w:lang w:val="en-GB"/>
        </w:rPr>
        <w:fldChar w:fldCharType="end"/>
      </w:r>
      <w:r w:rsidRPr="00F91FC5">
        <w:rPr>
          <w:lang w:val="en-GB"/>
        </w:rPr>
        <w:t>.</w:t>
      </w:r>
    </w:p>
    <w:p w14:paraId="2A1089AB" w14:textId="7495E42F" w:rsidR="007F58FA" w:rsidRPr="00F91FC5" w:rsidRDefault="007F58FA" w:rsidP="00474D9F">
      <w:pPr>
        <w:pStyle w:val="NormaleWeb"/>
        <w:numPr>
          <w:ilvl w:val="0"/>
          <w:numId w:val="20"/>
        </w:numPr>
        <w:spacing w:before="0" w:after="0"/>
        <w:jc w:val="both"/>
      </w:pPr>
      <w:r w:rsidRPr="00F91FC5">
        <w:t>2020 – Articolo in rivista</w:t>
      </w:r>
    </w:p>
    <w:p w14:paraId="577E3A2A" w14:textId="77777777" w:rsidR="007F58FA" w:rsidRPr="00F91FC5" w:rsidRDefault="007F58FA" w:rsidP="007F58FA">
      <w:pPr>
        <w:pStyle w:val="NormaleWeb"/>
        <w:spacing w:before="0" w:after="0"/>
        <w:ind w:left="360"/>
        <w:jc w:val="both"/>
        <w:rPr>
          <w:lang w:val="en-GB"/>
        </w:rPr>
      </w:pPr>
      <w:r w:rsidRPr="00F91FC5">
        <w:t xml:space="preserve">ALESSANDRO RIZZO, ANGELA DALIA RICCI, GIORGIO FREGA, ANDREA PALLONI, STEFANIA DE LORENZO, FRANCESCA ABBATI, VERONICA MOLLICA, SIMONA TAVOLARI, </w:t>
      </w:r>
      <w:r w:rsidRPr="00F91FC5">
        <w:rPr>
          <w:b/>
          <w:bCs/>
        </w:rPr>
        <w:t>MARIACRISTINA DI MARCO</w:t>
      </w:r>
      <w:r w:rsidRPr="00F91FC5">
        <w:t xml:space="preserve"> and GIOVANNI BRANDI. </w:t>
      </w:r>
      <w:r w:rsidRPr="00F91FC5">
        <w:rPr>
          <w:b/>
          <w:bCs/>
          <w:lang w:val="en-GB"/>
        </w:rPr>
        <w:t xml:space="preserve">How to Choose </w:t>
      </w:r>
      <w:r w:rsidRPr="00F91FC5">
        <w:rPr>
          <w:b/>
          <w:bCs/>
          <w:lang w:val="en-GB"/>
        </w:rPr>
        <w:lastRenderedPageBreak/>
        <w:t>Between Percutaneous Transhepatic and Endoscopic Biliary Drainage in Malignant Obstructive Jaundice: An Updated Systematic Review and Meta-analysis</w:t>
      </w:r>
      <w:r w:rsidRPr="00F91FC5">
        <w:rPr>
          <w:lang w:val="en-GB"/>
        </w:rPr>
        <w:t xml:space="preserve"> In Vivo; 34: 1701-1714 (2020); DOI: </w:t>
      </w:r>
      <w:r w:rsidR="00000000">
        <w:fldChar w:fldCharType="begin"/>
      </w:r>
      <w:r w:rsidR="00000000" w:rsidRPr="000A76AC">
        <w:rPr>
          <w:lang w:val="en-GB"/>
        </w:rPr>
        <w:instrText>HYPERLINK "https://doi.org/10.21873/invivo.11964"</w:instrText>
      </w:r>
      <w:r w:rsidR="00000000">
        <w:fldChar w:fldCharType="separate"/>
      </w:r>
      <w:r w:rsidRPr="00F91FC5">
        <w:rPr>
          <w:rStyle w:val="Collegamentoipertestuale"/>
          <w:lang w:val="en-GB"/>
        </w:rPr>
        <w:t>https://doi.org/10.21873/invivo.11964</w:t>
      </w:r>
      <w:r w:rsidR="00000000">
        <w:rPr>
          <w:rStyle w:val="Collegamentoipertestuale"/>
          <w:lang w:val="en-GB"/>
        </w:rPr>
        <w:fldChar w:fldCharType="end"/>
      </w:r>
    </w:p>
    <w:p w14:paraId="65B9A7B5" w14:textId="77777777" w:rsidR="007F58FA" w:rsidRPr="00F91FC5" w:rsidRDefault="007F58FA" w:rsidP="00474D9F">
      <w:pPr>
        <w:pStyle w:val="NormaleWeb"/>
        <w:numPr>
          <w:ilvl w:val="0"/>
          <w:numId w:val="20"/>
        </w:numPr>
        <w:spacing w:before="0" w:after="0"/>
        <w:jc w:val="both"/>
      </w:pPr>
      <w:r w:rsidRPr="00F91FC5">
        <w:t>2020 – Articolo in rivista</w:t>
      </w:r>
    </w:p>
    <w:p w14:paraId="1E63BA2D" w14:textId="63597733" w:rsidR="007F58FA" w:rsidRPr="00F91FC5" w:rsidRDefault="007F58FA" w:rsidP="007F58FA">
      <w:pPr>
        <w:ind w:left="357" w:hanging="357"/>
        <w:jc w:val="both"/>
        <w:rPr>
          <w:bCs/>
        </w:rPr>
      </w:pPr>
      <w:r w:rsidRPr="00F91FC5">
        <w:tab/>
        <w:t xml:space="preserve">Riccardo Casadei, Claudio Ricci, Carlo </w:t>
      </w:r>
      <w:proofErr w:type="spellStart"/>
      <w:r w:rsidRPr="00F91FC5">
        <w:t>Ingaldi</w:t>
      </w:r>
      <w:proofErr w:type="spellEnd"/>
      <w:r w:rsidRPr="00F91FC5">
        <w:t xml:space="preserve">, Laura Alberici, </w:t>
      </w:r>
      <w:r w:rsidRPr="00F91FC5">
        <w:rPr>
          <w:b/>
          <w:bCs/>
        </w:rPr>
        <w:t>Mariacristina Di Marco</w:t>
      </w:r>
      <w:r w:rsidRPr="00F91FC5">
        <w:t xml:space="preserve">, Alessandra Guido, Francesco Minni, Carla Serra </w:t>
      </w:r>
      <w:proofErr w:type="spellStart"/>
      <w:r w:rsidRPr="00F91FC5">
        <w:rPr>
          <w:b/>
          <w:bCs/>
        </w:rPr>
        <w:t>Intraoperative</w:t>
      </w:r>
      <w:proofErr w:type="spellEnd"/>
      <w:r w:rsidRPr="00F91FC5">
        <w:rPr>
          <w:b/>
          <w:bCs/>
        </w:rPr>
        <w:t xml:space="preserve"> </w:t>
      </w:r>
      <w:proofErr w:type="spellStart"/>
      <w:r w:rsidRPr="00F91FC5">
        <w:rPr>
          <w:b/>
          <w:bCs/>
        </w:rPr>
        <w:t>electrochemotherapy</w:t>
      </w:r>
      <w:proofErr w:type="spellEnd"/>
      <w:r w:rsidRPr="00F91FC5">
        <w:rPr>
          <w:b/>
          <w:bCs/>
        </w:rPr>
        <w:t xml:space="preserve"> in </w:t>
      </w:r>
      <w:proofErr w:type="spellStart"/>
      <w:r w:rsidRPr="00F91FC5">
        <w:rPr>
          <w:b/>
          <w:bCs/>
        </w:rPr>
        <w:t>locally</w:t>
      </w:r>
      <w:proofErr w:type="spellEnd"/>
      <w:r w:rsidRPr="00F91FC5">
        <w:rPr>
          <w:b/>
          <w:bCs/>
        </w:rPr>
        <w:t xml:space="preserve"> </w:t>
      </w:r>
      <w:proofErr w:type="spellStart"/>
      <w:r w:rsidRPr="00F91FC5">
        <w:rPr>
          <w:b/>
          <w:bCs/>
        </w:rPr>
        <w:t>advanced</w:t>
      </w:r>
      <w:proofErr w:type="spellEnd"/>
      <w:r w:rsidRPr="00F91FC5">
        <w:rPr>
          <w:b/>
          <w:bCs/>
        </w:rPr>
        <w:t xml:space="preserve"> </w:t>
      </w:r>
      <w:proofErr w:type="spellStart"/>
      <w:r w:rsidRPr="00F91FC5">
        <w:rPr>
          <w:b/>
          <w:bCs/>
        </w:rPr>
        <w:t>pancreatic</w:t>
      </w:r>
      <w:proofErr w:type="spellEnd"/>
      <w:r w:rsidRPr="00F91FC5">
        <w:rPr>
          <w:b/>
          <w:bCs/>
        </w:rPr>
        <w:t xml:space="preserve"> </w:t>
      </w:r>
      <w:proofErr w:type="spellStart"/>
      <w:r w:rsidRPr="00F91FC5">
        <w:rPr>
          <w:b/>
          <w:bCs/>
        </w:rPr>
        <w:t>cancer</w:t>
      </w:r>
      <w:proofErr w:type="spellEnd"/>
      <w:r w:rsidRPr="00F91FC5">
        <w:rPr>
          <w:b/>
          <w:bCs/>
        </w:rPr>
        <w:t xml:space="preserve">: </w:t>
      </w:r>
      <w:proofErr w:type="spellStart"/>
      <w:r w:rsidRPr="00F91FC5">
        <w:rPr>
          <w:b/>
          <w:bCs/>
        </w:rPr>
        <w:t>indications</w:t>
      </w:r>
      <w:proofErr w:type="spellEnd"/>
      <w:r w:rsidRPr="00F91FC5">
        <w:rPr>
          <w:b/>
          <w:bCs/>
        </w:rPr>
        <w:t xml:space="preserve">, techniques and </w:t>
      </w:r>
      <w:proofErr w:type="spellStart"/>
      <w:r w:rsidRPr="00F91FC5">
        <w:rPr>
          <w:b/>
          <w:bCs/>
        </w:rPr>
        <w:t>results</w:t>
      </w:r>
      <w:proofErr w:type="spellEnd"/>
      <w:r w:rsidRPr="00F91FC5">
        <w:rPr>
          <w:b/>
          <w:bCs/>
        </w:rPr>
        <w:t xml:space="preserve"> - a single‑center </w:t>
      </w:r>
      <w:proofErr w:type="spellStart"/>
      <w:r w:rsidRPr="00F91FC5">
        <w:rPr>
          <w:b/>
          <w:bCs/>
        </w:rPr>
        <w:t>experience</w:t>
      </w:r>
      <w:proofErr w:type="spellEnd"/>
      <w:r w:rsidR="00EE1A19" w:rsidRPr="00F91FC5">
        <w:rPr>
          <w:b/>
          <w:bCs/>
        </w:rPr>
        <w:t>.</w:t>
      </w:r>
      <w:r w:rsidRPr="00F91FC5">
        <w:t xml:space="preserve"> </w:t>
      </w:r>
      <w:r w:rsidRPr="00F91FC5">
        <w:rPr>
          <w:lang w:val="en-GB"/>
        </w:rPr>
        <w:t>Updates in Surgery</w:t>
      </w:r>
      <w:r w:rsidRPr="00F91FC5">
        <w:t xml:space="preserve"> (2020) 72:1089–1096 </w:t>
      </w:r>
      <w:hyperlink r:id="rId15" w:history="1">
        <w:r w:rsidRPr="00F91FC5">
          <w:rPr>
            <w:rStyle w:val="Collegamentoipertestuale"/>
          </w:rPr>
          <w:t>https://doi.org/10.1007/s13304-020-00782-x</w:t>
        </w:r>
      </w:hyperlink>
    </w:p>
    <w:p w14:paraId="45D86D0A" w14:textId="77777777" w:rsidR="007F58FA" w:rsidRPr="00F91FC5" w:rsidRDefault="007F58FA" w:rsidP="00474D9F">
      <w:pPr>
        <w:pStyle w:val="NormaleWeb"/>
        <w:numPr>
          <w:ilvl w:val="0"/>
          <w:numId w:val="20"/>
        </w:numPr>
        <w:spacing w:before="0" w:after="0"/>
        <w:jc w:val="both"/>
        <w:rPr>
          <w:lang w:val="en-GB"/>
        </w:rPr>
      </w:pPr>
      <w:r w:rsidRPr="00F91FC5">
        <w:rPr>
          <w:lang w:val="en-GB"/>
        </w:rPr>
        <w:t xml:space="preserve">2020 – </w:t>
      </w:r>
      <w:r w:rsidRPr="00F91FC5">
        <w:t>Articolo in rivista</w:t>
      </w:r>
    </w:p>
    <w:p w14:paraId="1ADC00F0" w14:textId="77777777" w:rsidR="007F58FA" w:rsidRPr="00F91FC5" w:rsidRDefault="007F58FA" w:rsidP="007F58FA">
      <w:pPr>
        <w:pStyle w:val="NormaleWeb"/>
        <w:spacing w:before="0" w:after="0"/>
        <w:ind w:left="360"/>
        <w:jc w:val="both"/>
        <w:rPr>
          <w:lang w:val="en-GB"/>
        </w:rPr>
      </w:pPr>
      <w:r w:rsidRPr="00F91FC5">
        <w:t xml:space="preserve">D. M. Filippini, E. Grassi, A. Palloni, R. Carloni, R. Casadei, C. Ricci, C. Serra, G. Ercolani, G. Brandi and </w:t>
      </w:r>
      <w:r w:rsidRPr="00F91FC5">
        <w:rPr>
          <w:b/>
          <w:bCs/>
        </w:rPr>
        <w:t>M. Di Marco</w:t>
      </w:r>
      <w:r w:rsidRPr="00F91FC5">
        <w:t xml:space="preserve">. </w:t>
      </w:r>
      <w:r w:rsidRPr="00F91FC5">
        <w:rPr>
          <w:b/>
          <w:bCs/>
          <w:lang w:val="en-GB"/>
        </w:rPr>
        <w:t xml:space="preserve">Searching for novel multimodal treatments in oligometastatic pancreatic cancer. </w:t>
      </w:r>
      <w:r w:rsidRPr="00F91FC5">
        <w:rPr>
          <w:lang w:val="en-GB"/>
        </w:rPr>
        <w:t xml:space="preserve">BMC Cancer (2020) 20:271, 1-5, </w:t>
      </w:r>
      <w:r w:rsidR="00000000">
        <w:fldChar w:fldCharType="begin"/>
      </w:r>
      <w:r w:rsidR="00000000" w:rsidRPr="000A76AC">
        <w:rPr>
          <w:lang w:val="en-GB"/>
        </w:rPr>
        <w:instrText>HYPERLINK "https://doi.org/10.1186/s12885-020-06718-3"</w:instrText>
      </w:r>
      <w:r w:rsidR="00000000">
        <w:fldChar w:fldCharType="separate"/>
      </w:r>
      <w:r w:rsidRPr="00F91FC5">
        <w:rPr>
          <w:rStyle w:val="Collegamentoipertestuale"/>
          <w:lang w:val="en-GB"/>
        </w:rPr>
        <w:t>https://doi.org/10.1186/s12885-020-06718-3</w:t>
      </w:r>
      <w:r w:rsidR="00000000">
        <w:rPr>
          <w:rStyle w:val="Collegamentoipertestuale"/>
          <w:lang w:val="en-GB"/>
        </w:rPr>
        <w:fldChar w:fldCharType="end"/>
      </w:r>
    </w:p>
    <w:p w14:paraId="342AF719" w14:textId="77777777" w:rsidR="007F58FA" w:rsidRPr="00F91FC5" w:rsidRDefault="007F58FA" w:rsidP="00474D9F">
      <w:pPr>
        <w:pStyle w:val="NormaleWeb"/>
        <w:numPr>
          <w:ilvl w:val="0"/>
          <w:numId w:val="20"/>
        </w:numPr>
        <w:spacing w:before="0" w:after="0"/>
        <w:jc w:val="both"/>
        <w:rPr>
          <w:lang w:val="en-GB"/>
        </w:rPr>
      </w:pPr>
      <w:r w:rsidRPr="00F91FC5">
        <w:rPr>
          <w:lang w:val="en-GB"/>
        </w:rPr>
        <w:t xml:space="preserve">2020 – </w:t>
      </w:r>
      <w:r w:rsidRPr="00F91FC5">
        <w:t>Articolo in rivista</w:t>
      </w:r>
    </w:p>
    <w:p w14:paraId="6F5650B2" w14:textId="77777777" w:rsidR="007F58FA" w:rsidRPr="00F91FC5" w:rsidRDefault="007F58FA" w:rsidP="007F58FA">
      <w:pPr>
        <w:pStyle w:val="NormaleWeb"/>
        <w:spacing w:before="0" w:after="0"/>
        <w:ind w:left="360"/>
        <w:jc w:val="both"/>
        <w:rPr>
          <w:lang w:val="en-GB"/>
        </w:rPr>
      </w:pPr>
      <w:r w:rsidRPr="00F91FC5">
        <w:t xml:space="preserve">Angela Dalia Ricci, Alessandro Rizzo, Marco Novelli, Simona </w:t>
      </w:r>
      <w:proofErr w:type="spellStart"/>
      <w:r w:rsidRPr="00F91FC5">
        <w:t>Tavolari</w:t>
      </w:r>
      <w:proofErr w:type="spellEnd"/>
      <w:r w:rsidRPr="00F91FC5">
        <w:t xml:space="preserve">, Andrea Palloni, Nastassja </w:t>
      </w:r>
      <w:proofErr w:type="spellStart"/>
      <w:r w:rsidRPr="00F91FC5">
        <w:t>Tober</w:t>
      </w:r>
      <w:proofErr w:type="spellEnd"/>
      <w:r w:rsidRPr="00F91FC5">
        <w:t xml:space="preserve">, Francesca Abbati, Veronica Mollica, Stefania De Lorenzo, Daniela Turchetti, </w:t>
      </w:r>
      <w:r w:rsidRPr="00F91FC5">
        <w:rPr>
          <w:b/>
          <w:bCs/>
        </w:rPr>
        <w:t>Mariacristina Di Marco</w:t>
      </w:r>
      <w:r w:rsidRPr="00F91FC5">
        <w:t xml:space="preserve"> and Giovanni Brandi. </w:t>
      </w:r>
      <w:r w:rsidRPr="00F91FC5">
        <w:rPr>
          <w:b/>
          <w:bCs/>
          <w:lang w:val="en-GB"/>
        </w:rPr>
        <w:t>Specific Toxicity of Maintenance Olaparib Versus Placebo in Advanced Malignancies: A Systematic Review and Meta-analysis.</w:t>
      </w:r>
      <w:r w:rsidRPr="00F91FC5">
        <w:rPr>
          <w:lang w:val="en-GB"/>
        </w:rPr>
        <w:t xml:space="preserve"> ANTICANCER RESEARCH, 40: 597-608 (2020); DOI: </w:t>
      </w:r>
      <w:hyperlink r:id="rId16" w:history="1">
        <w:r w:rsidRPr="00F91FC5">
          <w:rPr>
            <w:rStyle w:val="Collegamentoipertestuale"/>
            <w:lang w:val="en-GB"/>
          </w:rPr>
          <w:t>https://doi.org/10.21873/anticanres.13989</w:t>
        </w:r>
      </w:hyperlink>
    </w:p>
    <w:p w14:paraId="75C03570" w14:textId="77777777" w:rsidR="00610391" w:rsidRPr="00F91FC5" w:rsidRDefault="00610391" w:rsidP="00474D9F">
      <w:pPr>
        <w:pStyle w:val="NormaleWeb"/>
        <w:numPr>
          <w:ilvl w:val="0"/>
          <w:numId w:val="20"/>
        </w:numPr>
        <w:spacing w:before="0" w:after="0"/>
        <w:jc w:val="both"/>
      </w:pPr>
      <w:r w:rsidRPr="00F91FC5">
        <w:t>2020 – Articolo in rivista</w:t>
      </w:r>
    </w:p>
    <w:p w14:paraId="69CEFBCD" w14:textId="05E0F1DC" w:rsidR="00610391" w:rsidRPr="00F91FC5" w:rsidRDefault="00610391" w:rsidP="00610391">
      <w:pPr>
        <w:pStyle w:val="NormaleWeb"/>
        <w:spacing w:before="0" w:after="0"/>
        <w:ind w:left="360"/>
        <w:jc w:val="both"/>
        <w:rPr>
          <w:lang w:val="en-GB"/>
        </w:rPr>
      </w:pPr>
      <w:r w:rsidRPr="00F91FC5">
        <w:t xml:space="preserve">Alessandra Arcelli, Milly </w:t>
      </w:r>
      <w:proofErr w:type="spellStart"/>
      <w:r w:rsidRPr="00F91FC5">
        <w:t>Buwenge</w:t>
      </w:r>
      <w:proofErr w:type="spellEnd"/>
      <w:r w:rsidRPr="00F91FC5">
        <w:t xml:space="preserve">, Gabriella Macchia, Federica Bertini, Alessandra Guido, Francesco Deodato, Savino </w:t>
      </w:r>
      <w:proofErr w:type="spellStart"/>
      <w:r w:rsidRPr="00F91FC5">
        <w:t>Cilla</w:t>
      </w:r>
      <w:proofErr w:type="spellEnd"/>
      <w:r w:rsidRPr="00F91FC5">
        <w:t xml:space="preserve">, Valerio Scotti, Maria Elena Rosetto, Igor </w:t>
      </w:r>
      <w:proofErr w:type="spellStart"/>
      <w:r w:rsidRPr="00F91FC5">
        <w:t>Djan</w:t>
      </w:r>
      <w:proofErr w:type="spellEnd"/>
      <w:r w:rsidRPr="00F91FC5">
        <w:t xml:space="preserve">, Salvatore </w:t>
      </w:r>
      <w:r w:rsidR="002E68E2" w:rsidRPr="00F91FC5">
        <w:t>Parisi, Gian</w:t>
      </w:r>
      <w:r w:rsidRPr="00F91FC5">
        <w:t xml:space="preserve"> Carlo Mattiucci, Francesco Cellini, Michele Fiore, Pierluigi Bonomo, Liliana </w:t>
      </w:r>
      <w:proofErr w:type="spellStart"/>
      <w:r w:rsidRPr="00F91FC5">
        <w:t>Belgioia</w:t>
      </w:r>
      <w:proofErr w:type="spellEnd"/>
      <w:r w:rsidRPr="00F91FC5">
        <w:t xml:space="preserve">, Rita Marina Niespolo, Pietro Gabriele, </w:t>
      </w:r>
      <w:r w:rsidRPr="00F91FC5">
        <w:rPr>
          <w:b/>
          <w:bCs/>
        </w:rPr>
        <w:t>Mariacristina Di Marco</w:t>
      </w:r>
      <w:r w:rsidRPr="00F91FC5">
        <w:t xml:space="preserve">, Nicola Simoni, Renzo </w:t>
      </w:r>
      <w:proofErr w:type="spellStart"/>
      <w:r w:rsidRPr="00F91FC5">
        <w:t>Mazzarotto</w:t>
      </w:r>
      <w:proofErr w:type="spellEnd"/>
      <w:r w:rsidRPr="00F91FC5">
        <w:t>, Alessio Giuseppe Morganti</w:t>
      </w:r>
      <w:r w:rsidR="007B71CE" w:rsidRPr="00F91FC5">
        <w:t>.</w:t>
      </w:r>
      <w:r w:rsidRPr="00F91FC5">
        <w:t xml:space="preserve"> </w:t>
      </w:r>
      <w:r w:rsidRPr="00F91FC5">
        <w:rPr>
          <w:b/>
          <w:bCs/>
          <w:lang w:val="en-GB"/>
        </w:rPr>
        <w:t>Stereotactic body radiotherapy vs conventionally fractionated chemoradiation in locally advanced pancreatic cancer: A multicenter case‐control study (PAULA‐1)</w:t>
      </w:r>
      <w:r w:rsidRPr="00F91FC5">
        <w:rPr>
          <w:lang w:val="en-GB"/>
        </w:rPr>
        <w:t xml:space="preserve">, Cancer Medicine, 2020, September 10, 9:7879–7887. DOI: </w:t>
      </w:r>
      <w:hyperlink r:id="rId17" w:history="1">
        <w:r w:rsidRPr="00F91FC5">
          <w:rPr>
            <w:rStyle w:val="Collegamentoipertestuale"/>
            <w:lang w:val="en-GB"/>
          </w:rPr>
          <w:t>https://doi.org/10.1002/cam4.3330</w:t>
        </w:r>
      </w:hyperlink>
    </w:p>
    <w:p w14:paraId="001A10D4" w14:textId="77777777" w:rsidR="00610391" w:rsidRPr="00F91FC5" w:rsidRDefault="00610391" w:rsidP="00474D9F">
      <w:pPr>
        <w:pStyle w:val="NormaleWeb"/>
        <w:numPr>
          <w:ilvl w:val="0"/>
          <w:numId w:val="20"/>
        </w:numPr>
        <w:spacing w:before="0" w:after="0"/>
        <w:jc w:val="both"/>
      </w:pPr>
      <w:r w:rsidRPr="00F91FC5">
        <w:t>2020 – Articolo in rivista</w:t>
      </w:r>
    </w:p>
    <w:p w14:paraId="030444AD" w14:textId="47E3A61A" w:rsidR="00610391" w:rsidRPr="00F91FC5" w:rsidRDefault="00610391" w:rsidP="00610391">
      <w:pPr>
        <w:pStyle w:val="NormaleWeb"/>
        <w:spacing w:before="0" w:after="0"/>
        <w:ind w:left="360"/>
        <w:jc w:val="both"/>
        <w:rPr>
          <w:lang w:val="en-GB"/>
        </w:rPr>
      </w:pPr>
      <w:r w:rsidRPr="00F91FC5">
        <w:rPr>
          <w:b/>
          <w:bCs/>
        </w:rPr>
        <w:t>Mariacristina Di Marco</w:t>
      </w:r>
      <w:r w:rsidRPr="00F91FC5">
        <w:t xml:space="preserve">, Riccardo Carloni, Stefania De Lorenzo, Cristina Mosconi, Andrea Palloni, Elisa Grassi, Daria Maria Filippini, Angela Dalia Ricci, Alessandro Rizzo, Alessandro Di Federico, Donatella Santini, Daniela Turchetti, Claudio Ricci, Carlo </w:t>
      </w:r>
      <w:proofErr w:type="spellStart"/>
      <w:r w:rsidRPr="00F91FC5">
        <w:t>Ingaldi</w:t>
      </w:r>
      <w:proofErr w:type="spellEnd"/>
      <w:r w:rsidRPr="00F91FC5">
        <w:t>, Laura Alberici, Francesco Minni, Rita Golfieri, Giovanni Brandi, Riccardo Casadei</w:t>
      </w:r>
      <w:r w:rsidR="007B71CE" w:rsidRPr="00F91FC5">
        <w:t>.</w:t>
      </w:r>
      <w:r w:rsidRPr="00F91FC5">
        <w:t xml:space="preserve"> </w:t>
      </w:r>
      <w:r w:rsidRPr="00F91FC5">
        <w:rPr>
          <w:b/>
          <w:bCs/>
          <w:lang w:val="en-GB"/>
        </w:rPr>
        <w:t xml:space="preserve">Pancreatic mucinous cystadenocarcinoma in a patient harbouring BRCA1 germline mutation effectively treated with </w:t>
      </w:r>
      <w:proofErr w:type="spellStart"/>
      <w:r w:rsidRPr="00F91FC5">
        <w:rPr>
          <w:b/>
          <w:bCs/>
          <w:lang w:val="en-GB"/>
        </w:rPr>
        <w:t>olaparib</w:t>
      </w:r>
      <w:proofErr w:type="spellEnd"/>
      <w:r w:rsidRPr="00F91FC5">
        <w:rPr>
          <w:b/>
          <w:bCs/>
          <w:lang w:val="en-GB"/>
        </w:rPr>
        <w:t>: A case report</w:t>
      </w:r>
      <w:r w:rsidR="007B71CE" w:rsidRPr="00F91FC5">
        <w:rPr>
          <w:b/>
          <w:bCs/>
          <w:lang w:val="en-GB"/>
        </w:rPr>
        <w:t>.</w:t>
      </w:r>
      <w:r w:rsidRPr="00F91FC5">
        <w:rPr>
          <w:lang w:val="en-GB"/>
        </w:rPr>
        <w:t xml:space="preserve"> World Journal of Gastrointestinal Oncology, 2020 December 15; 12(12): 0-0 DOI: </w:t>
      </w:r>
      <w:r w:rsidR="00000000">
        <w:fldChar w:fldCharType="begin"/>
      </w:r>
      <w:r w:rsidR="00000000" w:rsidRPr="000A76AC">
        <w:rPr>
          <w:lang w:val="en-GB"/>
        </w:rPr>
        <w:instrText>HYPERLINK "https://doi.org/10.4251/wjgo.v12.i12.1456"</w:instrText>
      </w:r>
      <w:r w:rsidR="00000000">
        <w:fldChar w:fldCharType="separate"/>
      </w:r>
      <w:r w:rsidRPr="00F91FC5">
        <w:rPr>
          <w:rStyle w:val="Collegamentoipertestuale"/>
          <w:lang w:val="en-GB"/>
        </w:rPr>
        <w:t>https://doi.org/10.4251/wjgo.v12.i12.1456</w:t>
      </w:r>
      <w:r w:rsidR="00000000">
        <w:rPr>
          <w:rStyle w:val="Collegamentoipertestuale"/>
          <w:lang w:val="en-GB"/>
        </w:rPr>
        <w:fldChar w:fldCharType="end"/>
      </w:r>
      <w:r w:rsidRPr="00F91FC5">
        <w:rPr>
          <w:lang w:val="en-GB"/>
        </w:rPr>
        <w:t xml:space="preserve"> ISSN 1948-5204</w:t>
      </w:r>
    </w:p>
    <w:p w14:paraId="663DC758" w14:textId="77777777" w:rsidR="0015319C" w:rsidRPr="00F91FC5" w:rsidRDefault="0015319C" w:rsidP="00474D9F">
      <w:pPr>
        <w:pStyle w:val="NormaleWeb"/>
        <w:numPr>
          <w:ilvl w:val="0"/>
          <w:numId w:val="20"/>
        </w:numPr>
        <w:spacing w:before="0" w:after="0"/>
        <w:jc w:val="both"/>
      </w:pPr>
      <w:r w:rsidRPr="00F91FC5">
        <w:t>2020 – Articolo in rivista</w:t>
      </w:r>
    </w:p>
    <w:p w14:paraId="6B155CE6" w14:textId="6BFC60DC" w:rsidR="0015319C" w:rsidRPr="000A56D6" w:rsidRDefault="0015319C" w:rsidP="0015319C">
      <w:pPr>
        <w:pStyle w:val="NormaleWeb"/>
        <w:spacing w:before="0" w:after="0"/>
        <w:ind w:left="360"/>
        <w:jc w:val="both"/>
        <w:rPr>
          <w:rStyle w:val="Collegamentoipertestuale"/>
        </w:rPr>
      </w:pPr>
      <w:r w:rsidRPr="00F91FC5">
        <w:t xml:space="preserve">G Brandi, M Deserti, A Palloni, D Turchetti, R </w:t>
      </w:r>
      <w:proofErr w:type="spellStart"/>
      <w:r w:rsidRPr="00F91FC5">
        <w:t>Zuntini</w:t>
      </w:r>
      <w:proofErr w:type="spellEnd"/>
      <w:r w:rsidRPr="00F91FC5">
        <w:t xml:space="preserve">, F Pedica, G Frega, S De Lorenzo, F Abbati, A Rizzo, </w:t>
      </w:r>
      <w:r w:rsidRPr="00F91FC5">
        <w:rPr>
          <w:b/>
          <w:bCs/>
        </w:rPr>
        <w:t>M Di Marco</w:t>
      </w:r>
      <w:r w:rsidRPr="00F91FC5">
        <w:t xml:space="preserve">, F Massari, S </w:t>
      </w:r>
      <w:proofErr w:type="spellStart"/>
      <w:r w:rsidRPr="00F91FC5">
        <w:t>Tavolari</w:t>
      </w:r>
      <w:proofErr w:type="spellEnd"/>
      <w:r w:rsidR="00A92F7D" w:rsidRPr="00F91FC5">
        <w:t>.</w:t>
      </w:r>
      <w:r w:rsidRPr="00F91FC5">
        <w:t xml:space="preserve"> </w:t>
      </w:r>
      <w:r w:rsidRPr="000A56D6">
        <w:rPr>
          <w:b/>
          <w:bCs/>
        </w:rPr>
        <w:t>INTRAHEPATIC CHOLANGIOCARCINOMA DEVELOPMENT IN A PATIENT WITH A NOVEL BAP1 GERMLINE MUTATION AND LOW EXPOSURE TO ASBESTOS</w:t>
      </w:r>
      <w:r w:rsidRPr="000A56D6">
        <w:t xml:space="preserve"> Cancer </w:t>
      </w:r>
      <w:r w:rsidR="00485D6B" w:rsidRPr="000A56D6">
        <w:t>Genetics; S</w:t>
      </w:r>
      <w:r w:rsidRPr="000A56D6">
        <w:t>2210-7762(20)30276-3</w:t>
      </w:r>
      <w:r w:rsidR="0048069C" w:rsidRPr="000A56D6">
        <w:t xml:space="preserve">; Vol. 248, pp 57-62, ottobre 2020; </w:t>
      </w:r>
      <w:r w:rsidRPr="000A56D6">
        <w:t xml:space="preserve">DOI: </w:t>
      </w:r>
      <w:hyperlink r:id="rId18" w:history="1">
        <w:r w:rsidR="0048069C" w:rsidRPr="000A56D6">
          <w:rPr>
            <w:rStyle w:val="Collegamentoipertestuale"/>
          </w:rPr>
          <w:t>https://doi.org/10.1016/j.cancergen.2020.10.001</w:t>
        </w:r>
      </w:hyperlink>
    </w:p>
    <w:p w14:paraId="3D64076F" w14:textId="77777777" w:rsidR="0015319C" w:rsidRPr="00F91FC5" w:rsidRDefault="005F5B23" w:rsidP="00474D9F">
      <w:pPr>
        <w:pStyle w:val="Paragrafoelenco"/>
        <w:numPr>
          <w:ilvl w:val="0"/>
          <w:numId w:val="20"/>
        </w:numPr>
        <w:tabs>
          <w:tab w:val="left" w:pos="360"/>
        </w:tabs>
        <w:jc w:val="both"/>
        <w:rPr>
          <w:bCs/>
          <w:sz w:val="24"/>
          <w:szCs w:val="24"/>
        </w:rPr>
      </w:pPr>
      <w:r w:rsidRPr="00F91FC5">
        <w:rPr>
          <w:bCs/>
          <w:sz w:val="24"/>
          <w:szCs w:val="24"/>
        </w:rPr>
        <w:t>2020 – Abstract ESMO</w:t>
      </w:r>
    </w:p>
    <w:p w14:paraId="5E0ADBDC" w14:textId="4BCF444D" w:rsidR="005F5B23" w:rsidRPr="00F91FC5" w:rsidRDefault="005F5B23" w:rsidP="00CA738B">
      <w:pPr>
        <w:pStyle w:val="Paragrafoelenco"/>
        <w:tabs>
          <w:tab w:val="left" w:pos="360"/>
        </w:tabs>
        <w:ind w:left="360"/>
        <w:jc w:val="both"/>
        <w:rPr>
          <w:bCs/>
        </w:rPr>
      </w:pPr>
      <w:r w:rsidRPr="00F91FC5">
        <w:rPr>
          <w:bCs/>
          <w:sz w:val="24"/>
          <w:szCs w:val="24"/>
        </w:rPr>
        <w:t xml:space="preserve">A. Rizzo, A. Ricci, S. </w:t>
      </w:r>
      <w:proofErr w:type="spellStart"/>
      <w:r w:rsidRPr="00F91FC5">
        <w:rPr>
          <w:bCs/>
          <w:sz w:val="24"/>
          <w:szCs w:val="24"/>
        </w:rPr>
        <w:t>Tavolari</w:t>
      </w:r>
      <w:proofErr w:type="spellEnd"/>
      <w:r w:rsidRPr="00F91FC5">
        <w:rPr>
          <w:bCs/>
          <w:sz w:val="24"/>
          <w:szCs w:val="24"/>
        </w:rPr>
        <w:t xml:space="preserve">, C. </w:t>
      </w:r>
      <w:proofErr w:type="spellStart"/>
      <w:r w:rsidRPr="00F91FC5">
        <w:rPr>
          <w:bCs/>
          <w:sz w:val="24"/>
          <w:szCs w:val="24"/>
        </w:rPr>
        <w:t>Felicani</w:t>
      </w:r>
      <w:proofErr w:type="spellEnd"/>
      <w:r w:rsidRPr="00F91FC5">
        <w:rPr>
          <w:bCs/>
          <w:sz w:val="24"/>
          <w:szCs w:val="24"/>
        </w:rPr>
        <w:t xml:space="preserve">, A. Palloni, G. Frega, S. De Lorenzo, M. Deserti, F. </w:t>
      </w:r>
      <w:proofErr w:type="spellStart"/>
      <w:r w:rsidRPr="00F91FC5">
        <w:rPr>
          <w:bCs/>
          <w:sz w:val="24"/>
          <w:szCs w:val="24"/>
        </w:rPr>
        <w:t>Vasuri</w:t>
      </w:r>
      <w:proofErr w:type="spellEnd"/>
      <w:r w:rsidRPr="00F91FC5">
        <w:rPr>
          <w:bCs/>
          <w:sz w:val="24"/>
          <w:szCs w:val="24"/>
        </w:rPr>
        <w:t xml:space="preserve">, M. Nigro, F. Abbati, A. Di Federico, M. Mosca, V. Mollica, I. </w:t>
      </w:r>
      <w:r w:rsidR="002A3A38" w:rsidRPr="00F91FC5">
        <w:rPr>
          <w:bCs/>
          <w:sz w:val="24"/>
          <w:szCs w:val="24"/>
        </w:rPr>
        <w:t>Maggio</w:t>
      </w:r>
      <w:r w:rsidRPr="00F91FC5">
        <w:rPr>
          <w:bCs/>
          <w:sz w:val="24"/>
          <w:szCs w:val="24"/>
        </w:rPr>
        <w:t xml:space="preserve">, M. Salati, M. Di Marco, F. </w:t>
      </w:r>
      <w:proofErr w:type="spellStart"/>
      <w:r w:rsidRPr="00F91FC5">
        <w:rPr>
          <w:bCs/>
          <w:sz w:val="24"/>
          <w:szCs w:val="24"/>
        </w:rPr>
        <w:t>Tovoli</w:t>
      </w:r>
      <w:proofErr w:type="spellEnd"/>
      <w:r w:rsidRPr="00F91FC5">
        <w:rPr>
          <w:bCs/>
          <w:sz w:val="24"/>
          <w:szCs w:val="24"/>
        </w:rPr>
        <w:t>, M. Cescon, A. Pinna, C. Serra, G. Brandi</w:t>
      </w:r>
      <w:r w:rsidR="007B71CE" w:rsidRPr="00F91FC5">
        <w:rPr>
          <w:bCs/>
          <w:sz w:val="24"/>
          <w:szCs w:val="24"/>
        </w:rPr>
        <w:t>.</w:t>
      </w:r>
      <w:r w:rsidRPr="00F91FC5">
        <w:rPr>
          <w:bCs/>
          <w:sz w:val="24"/>
          <w:szCs w:val="24"/>
        </w:rPr>
        <w:t xml:space="preserve"> </w:t>
      </w:r>
      <w:r w:rsidRPr="00F91FC5">
        <w:rPr>
          <w:b/>
          <w:sz w:val="24"/>
          <w:szCs w:val="24"/>
          <w:lang w:val="en-GB"/>
        </w:rPr>
        <w:t xml:space="preserve">Microwave ablation versus radiofrequency ablation in BCLC-A hepatocellular carcinoma: A systematic review and </w:t>
      </w:r>
      <w:r w:rsidRPr="00F91FC5">
        <w:rPr>
          <w:b/>
          <w:sz w:val="24"/>
          <w:szCs w:val="24"/>
          <w:lang w:val="en-GB"/>
        </w:rPr>
        <w:lastRenderedPageBreak/>
        <w:t>meta-analysis of randomized controlled trials</w:t>
      </w:r>
      <w:r w:rsidR="007B71CE" w:rsidRPr="00F91FC5">
        <w:rPr>
          <w:b/>
          <w:sz w:val="24"/>
          <w:szCs w:val="24"/>
          <w:lang w:val="en-GB"/>
        </w:rPr>
        <w:t>.</w:t>
      </w:r>
      <w:r w:rsidRPr="00F91FC5">
        <w:rPr>
          <w:bCs/>
          <w:sz w:val="24"/>
          <w:szCs w:val="24"/>
          <w:lang w:val="en-GB"/>
        </w:rPr>
        <w:t xml:space="preserve"> Annals of Oncology,</w:t>
      </w:r>
      <w:r w:rsidRPr="00F91FC5">
        <w:rPr>
          <w:bCs/>
          <w:sz w:val="24"/>
          <w:szCs w:val="24"/>
        </w:rPr>
        <w:t xml:space="preserve"> P23, Volume 31 </w:t>
      </w:r>
      <w:r w:rsidRPr="00F91FC5">
        <w:rPr>
          <w:bCs/>
          <w:sz w:val="24"/>
          <w:szCs w:val="24"/>
          <w:lang w:val="en-GB"/>
        </w:rPr>
        <w:t>– Issue</w:t>
      </w:r>
      <w:r w:rsidRPr="00F91FC5">
        <w:rPr>
          <w:bCs/>
          <w:sz w:val="24"/>
          <w:szCs w:val="24"/>
        </w:rPr>
        <w:t xml:space="preserve"> S3, S96.</w:t>
      </w:r>
    </w:p>
    <w:p w14:paraId="10AB02A6" w14:textId="0CF79FD0" w:rsidR="006F4F0C" w:rsidRPr="00F91FC5" w:rsidRDefault="006F4F0C" w:rsidP="00474D9F">
      <w:pPr>
        <w:pStyle w:val="NormaleWeb"/>
        <w:numPr>
          <w:ilvl w:val="0"/>
          <w:numId w:val="20"/>
        </w:numPr>
        <w:spacing w:before="0" w:after="0"/>
        <w:jc w:val="both"/>
        <w:rPr>
          <w:bCs/>
        </w:rPr>
      </w:pPr>
      <w:r w:rsidRPr="00F91FC5">
        <w:rPr>
          <w:bCs/>
        </w:rPr>
        <w:t>2020 – Abstract ASCO 2020</w:t>
      </w:r>
    </w:p>
    <w:p w14:paraId="14FA5876" w14:textId="697C16D6" w:rsidR="006F4F0C" w:rsidRPr="00F91FC5" w:rsidRDefault="006F4F0C" w:rsidP="002A3A38">
      <w:pPr>
        <w:tabs>
          <w:tab w:val="left" w:pos="360"/>
        </w:tabs>
        <w:ind w:left="360"/>
        <w:jc w:val="both"/>
        <w:rPr>
          <w:bCs/>
          <w:lang w:val="en-GB"/>
        </w:rPr>
      </w:pPr>
      <w:r w:rsidRPr="00F91FC5">
        <w:rPr>
          <w:b/>
        </w:rPr>
        <w:t>Mariacristina Di Marco</w:t>
      </w:r>
      <w:r w:rsidRPr="00F91FC5">
        <w:rPr>
          <w:bCs/>
        </w:rPr>
        <w:t xml:space="preserve">, Claudio Ricci, Riccardo Carloni, Elisa Grassi, Stefania De Lorenzo, Andrea Palloni, Francesca Abbati, Elisa Andrini, Alessandro Di Federico, Angela Dalia Ricci, Carlo </w:t>
      </w:r>
      <w:proofErr w:type="spellStart"/>
      <w:r w:rsidRPr="00F91FC5">
        <w:rPr>
          <w:bCs/>
        </w:rPr>
        <w:t>Ingaldi</w:t>
      </w:r>
      <w:proofErr w:type="spellEnd"/>
      <w:r w:rsidRPr="00F91FC5">
        <w:rPr>
          <w:bCs/>
        </w:rPr>
        <w:t>, Carla Serra, Laura Alberici, Emilio De Raffele, Alessandra Guido, Francesco Minni, Alessandro Rizzo, Giovanni Brandi, Maria A. Pantaleo, Riccardo Casadei</w:t>
      </w:r>
      <w:r w:rsidR="007B71CE" w:rsidRPr="00F91FC5">
        <w:rPr>
          <w:bCs/>
        </w:rPr>
        <w:t>.</w:t>
      </w:r>
      <w:r w:rsidRPr="00F91FC5">
        <w:rPr>
          <w:bCs/>
        </w:rPr>
        <w:t xml:space="preserve"> </w:t>
      </w:r>
      <w:r w:rsidR="0054381B" w:rsidRPr="00F91FC5">
        <w:rPr>
          <w:b/>
          <w:lang w:val="en-GB"/>
        </w:rPr>
        <w:t>Intraoperative electrochemotherapy in locally advanced pancreatic cancer: Results and impact on quality of life. a single center experience</w:t>
      </w:r>
      <w:r w:rsidR="0054381B" w:rsidRPr="00F91FC5">
        <w:rPr>
          <w:bCs/>
          <w:lang w:val="en-GB"/>
        </w:rPr>
        <w:t>. ASCO 2020.</w:t>
      </w:r>
    </w:p>
    <w:p w14:paraId="546EC2F7" w14:textId="48F596E7" w:rsidR="00EF3C42" w:rsidRPr="00F91FC5" w:rsidRDefault="00EF3C42" w:rsidP="00474D9F">
      <w:pPr>
        <w:pStyle w:val="NormaleWeb"/>
        <w:numPr>
          <w:ilvl w:val="0"/>
          <w:numId w:val="20"/>
        </w:numPr>
        <w:spacing w:before="0" w:after="0"/>
        <w:jc w:val="both"/>
        <w:rPr>
          <w:bCs/>
        </w:rPr>
      </w:pPr>
      <w:r w:rsidRPr="00F91FC5">
        <w:rPr>
          <w:bCs/>
        </w:rPr>
        <w:t>2020 – Abstract AISP</w:t>
      </w:r>
    </w:p>
    <w:p w14:paraId="7057BF6F" w14:textId="2D05D5BD" w:rsidR="00EF3C42" w:rsidRPr="00F91FC5" w:rsidRDefault="00EF3C42" w:rsidP="00CA738B">
      <w:pPr>
        <w:tabs>
          <w:tab w:val="left" w:pos="360"/>
        </w:tabs>
        <w:ind w:left="360"/>
        <w:jc w:val="both"/>
        <w:rPr>
          <w:bCs/>
        </w:rPr>
      </w:pPr>
      <w:r w:rsidRPr="00F91FC5">
        <w:rPr>
          <w:bCs/>
        </w:rPr>
        <w:t xml:space="preserve">Umberto Peretti, Michele Milella, Giampaolo Tortora, </w:t>
      </w:r>
      <w:r w:rsidRPr="00F91FC5">
        <w:rPr>
          <w:b/>
        </w:rPr>
        <w:t>Maria Cristina Di Marco</w:t>
      </w:r>
      <w:r w:rsidRPr="00F91FC5">
        <w:rPr>
          <w:bCs/>
        </w:rPr>
        <w:t xml:space="preserve">, Federico Centonze, Maria Grazia </w:t>
      </w:r>
      <w:proofErr w:type="spellStart"/>
      <w:r w:rsidRPr="00F91FC5">
        <w:rPr>
          <w:bCs/>
        </w:rPr>
        <w:t>Rodriquenz</w:t>
      </w:r>
      <w:proofErr w:type="spellEnd"/>
      <w:r w:rsidRPr="00F91FC5">
        <w:rPr>
          <w:bCs/>
        </w:rPr>
        <w:t xml:space="preserve">, Meldola, Guido Giordano, Ferdinando De Vita, Margherita Ratti, Chiara Paratore, Giulia Orsi, Alessandro Cavaliere, Lisa Salvatore, Stefania De Lorenzo, Cinzia </w:t>
      </w:r>
      <w:proofErr w:type="spellStart"/>
      <w:r w:rsidRPr="00F91FC5">
        <w:rPr>
          <w:bCs/>
        </w:rPr>
        <w:t>Chiarazzo</w:t>
      </w:r>
      <w:proofErr w:type="spellEnd"/>
      <w:r w:rsidRPr="00F91FC5">
        <w:rPr>
          <w:bCs/>
        </w:rPr>
        <w:t>, Marina Macchini, Maria Maddalena Valente, Paola Carrera, Michele Reni</w:t>
      </w:r>
      <w:r w:rsidR="007B71CE" w:rsidRPr="00F91FC5">
        <w:rPr>
          <w:bCs/>
        </w:rPr>
        <w:t>.</w:t>
      </w:r>
      <w:r w:rsidRPr="00F91FC5">
        <w:rPr>
          <w:bCs/>
        </w:rPr>
        <w:t xml:space="preserve"> </w:t>
      </w:r>
      <w:r w:rsidRPr="00F91FC5">
        <w:rPr>
          <w:b/>
        </w:rPr>
        <w:t xml:space="preserve">gBRCA1-2 </w:t>
      </w:r>
      <w:proofErr w:type="spellStart"/>
      <w:r w:rsidRPr="00F91FC5">
        <w:rPr>
          <w:b/>
        </w:rPr>
        <w:t>mutations</w:t>
      </w:r>
      <w:proofErr w:type="spellEnd"/>
      <w:r w:rsidRPr="00F91FC5">
        <w:rPr>
          <w:b/>
        </w:rPr>
        <w:t xml:space="preserve"> and </w:t>
      </w:r>
      <w:proofErr w:type="spellStart"/>
      <w:r w:rsidRPr="00F91FC5">
        <w:rPr>
          <w:b/>
        </w:rPr>
        <w:t>pancreatic</w:t>
      </w:r>
      <w:proofErr w:type="spellEnd"/>
      <w:r w:rsidRPr="00F91FC5">
        <w:rPr>
          <w:b/>
        </w:rPr>
        <w:t xml:space="preserve"> </w:t>
      </w:r>
      <w:proofErr w:type="spellStart"/>
      <w:r w:rsidRPr="00F91FC5">
        <w:rPr>
          <w:b/>
        </w:rPr>
        <w:t>cancer</w:t>
      </w:r>
      <w:proofErr w:type="spellEnd"/>
      <w:r w:rsidRPr="00F91FC5">
        <w:rPr>
          <w:b/>
        </w:rPr>
        <w:t xml:space="preserve">: </w:t>
      </w:r>
      <w:proofErr w:type="spellStart"/>
      <w:r w:rsidRPr="00F91FC5">
        <w:rPr>
          <w:b/>
        </w:rPr>
        <w:t>epidemiology</w:t>
      </w:r>
      <w:proofErr w:type="spellEnd"/>
      <w:r w:rsidRPr="00F91FC5">
        <w:rPr>
          <w:b/>
        </w:rPr>
        <w:t xml:space="preserve"> of an </w:t>
      </w:r>
      <w:proofErr w:type="spellStart"/>
      <w:r w:rsidRPr="00F91FC5">
        <w:rPr>
          <w:b/>
        </w:rPr>
        <w:t>Italian</w:t>
      </w:r>
      <w:proofErr w:type="spellEnd"/>
      <w:r w:rsidRPr="00F91FC5">
        <w:rPr>
          <w:b/>
        </w:rPr>
        <w:t xml:space="preserve"> </w:t>
      </w:r>
      <w:proofErr w:type="spellStart"/>
      <w:r w:rsidRPr="00F91FC5">
        <w:rPr>
          <w:b/>
        </w:rPr>
        <w:t>patients</w:t>
      </w:r>
      <w:proofErr w:type="spellEnd"/>
      <w:r w:rsidRPr="00F91FC5">
        <w:rPr>
          <w:b/>
        </w:rPr>
        <w:t xml:space="preserve"> </w:t>
      </w:r>
      <w:proofErr w:type="spellStart"/>
      <w:r w:rsidRPr="00F91FC5">
        <w:rPr>
          <w:b/>
        </w:rPr>
        <w:t>cohort</w:t>
      </w:r>
      <w:proofErr w:type="spellEnd"/>
      <w:r w:rsidR="007B71CE" w:rsidRPr="00F91FC5">
        <w:rPr>
          <w:b/>
        </w:rPr>
        <w:t>.</w:t>
      </w:r>
      <w:r w:rsidRPr="00F91FC5">
        <w:rPr>
          <w:bCs/>
        </w:rPr>
        <w:t xml:space="preserve"> AISP 2020.</w:t>
      </w:r>
    </w:p>
    <w:p w14:paraId="4EC3A8F3" w14:textId="1556E5E6" w:rsidR="00037956" w:rsidRPr="00F91FC5" w:rsidRDefault="00037956" w:rsidP="00474D9F">
      <w:pPr>
        <w:pStyle w:val="NormaleWeb"/>
        <w:numPr>
          <w:ilvl w:val="0"/>
          <w:numId w:val="20"/>
        </w:numPr>
        <w:spacing w:before="0" w:after="0"/>
        <w:jc w:val="both"/>
        <w:rPr>
          <w:bCs/>
        </w:rPr>
      </w:pPr>
      <w:r w:rsidRPr="00F91FC5">
        <w:rPr>
          <w:bCs/>
        </w:rPr>
        <w:t xml:space="preserve">2020 – Abstract </w:t>
      </w:r>
      <w:r w:rsidR="00EF3C42" w:rsidRPr="00F91FC5">
        <w:rPr>
          <w:bCs/>
        </w:rPr>
        <w:t>AIOM</w:t>
      </w:r>
    </w:p>
    <w:p w14:paraId="6CBC0354" w14:textId="53E5779F" w:rsidR="00037956" w:rsidRPr="00F91FC5" w:rsidRDefault="00EF3C42" w:rsidP="00CA738B">
      <w:pPr>
        <w:tabs>
          <w:tab w:val="left" w:pos="360"/>
        </w:tabs>
        <w:ind w:left="360"/>
        <w:jc w:val="both"/>
        <w:rPr>
          <w:bCs/>
          <w:lang w:val="en-GB"/>
        </w:rPr>
      </w:pPr>
      <w:r w:rsidRPr="00F91FC5">
        <w:rPr>
          <w:bCs/>
        </w:rPr>
        <w:t xml:space="preserve">Bergamo Francesca, </w:t>
      </w:r>
      <w:proofErr w:type="spellStart"/>
      <w:r w:rsidRPr="00F91FC5">
        <w:rPr>
          <w:bCs/>
        </w:rPr>
        <w:t>Giommoni</w:t>
      </w:r>
      <w:proofErr w:type="spellEnd"/>
      <w:r w:rsidRPr="00F91FC5">
        <w:rPr>
          <w:bCs/>
        </w:rPr>
        <w:t xml:space="preserve"> Elisa, Di Marco Maria Cristina, </w:t>
      </w:r>
      <w:proofErr w:type="spellStart"/>
      <w:r w:rsidRPr="00F91FC5">
        <w:rPr>
          <w:bCs/>
        </w:rPr>
        <w:t>Cordio</w:t>
      </w:r>
      <w:proofErr w:type="spellEnd"/>
      <w:r w:rsidRPr="00F91FC5">
        <w:rPr>
          <w:bCs/>
        </w:rPr>
        <w:t xml:space="preserve"> Stefano, Artioli Fabrizio, Cardellino Giovanni Gerardo, Spada Massimiliano, Milella Michele, Luppi Gabriele, Silvestris Nicola, Maiello Evaristo, </w:t>
      </w:r>
      <w:proofErr w:type="spellStart"/>
      <w:r w:rsidRPr="00F91FC5">
        <w:rPr>
          <w:bCs/>
        </w:rPr>
        <w:t>Bozzarelli</w:t>
      </w:r>
      <w:proofErr w:type="spellEnd"/>
      <w:r w:rsidRPr="00F91FC5">
        <w:rPr>
          <w:bCs/>
        </w:rPr>
        <w:t xml:space="preserve"> Silvia, Giordano Monica, Cavanna Luigi, Ghidini Michele, Peretti Umberto, Valente Maria Maddalena, Torri Valter, Porcu Luca, Giugliano Valentina</w:t>
      </w:r>
      <w:r w:rsidR="007B71CE" w:rsidRPr="00F91FC5">
        <w:rPr>
          <w:bCs/>
        </w:rPr>
        <w:t>.</w:t>
      </w:r>
      <w:r w:rsidRPr="00F91FC5">
        <w:rPr>
          <w:bCs/>
        </w:rPr>
        <w:t xml:space="preserve"> </w:t>
      </w:r>
      <w:r w:rsidRPr="00F91FC5">
        <w:rPr>
          <w:b/>
          <w:lang w:val="en-GB"/>
        </w:rPr>
        <w:t>Guideline Application in Real world: multi-Institutional Based survey of Adjuvant and first Line pancreatic Ductal adenocarcinoma treatment in Italy: the GARIBALDI trial</w:t>
      </w:r>
      <w:r w:rsidRPr="00F91FC5">
        <w:rPr>
          <w:bCs/>
          <w:lang w:val="en-GB"/>
        </w:rPr>
        <w:t>. Preliminary results XXII AIOM 2020</w:t>
      </w:r>
    </w:p>
    <w:p w14:paraId="3BF5FA00" w14:textId="36615341" w:rsidR="00037956" w:rsidRPr="00F91FC5" w:rsidRDefault="00037956" w:rsidP="00474D9F">
      <w:pPr>
        <w:pStyle w:val="NormaleWeb"/>
        <w:numPr>
          <w:ilvl w:val="0"/>
          <w:numId w:val="20"/>
        </w:numPr>
        <w:spacing w:before="0" w:after="0"/>
        <w:jc w:val="both"/>
        <w:rPr>
          <w:bCs/>
        </w:rPr>
      </w:pPr>
      <w:r w:rsidRPr="00F91FC5">
        <w:rPr>
          <w:bCs/>
        </w:rPr>
        <w:t>2020 – Poster EPC</w:t>
      </w:r>
    </w:p>
    <w:p w14:paraId="4041D90E" w14:textId="252ADEF0" w:rsidR="00037956" w:rsidRPr="00F91FC5" w:rsidRDefault="00037956" w:rsidP="00CA738B">
      <w:pPr>
        <w:tabs>
          <w:tab w:val="left" w:pos="360"/>
        </w:tabs>
        <w:ind w:left="360"/>
        <w:jc w:val="both"/>
        <w:rPr>
          <w:bCs/>
          <w:lang w:val="en-GB"/>
        </w:rPr>
      </w:pPr>
      <w:r w:rsidRPr="00F91FC5">
        <w:rPr>
          <w:bCs/>
        </w:rPr>
        <w:t xml:space="preserve">Mariacristina Di Marco, Riccardo Carloni, Stefania De Lorenzo, Elisa Grassi, Andrea Palloni, Daria Maria Filippini, Angela Dalia Ricci, Alessandro Rizzo, Alessandro Di Federico, Donatella Santini, Daniela Turchetti, Claudio Ricci, Carlo </w:t>
      </w:r>
      <w:proofErr w:type="spellStart"/>
      <w:r w:rsidRPr="00F91FC5">
        <w:rPr>
          <w:bCs/>
        </w:rPr>
        <w:t>Ingaldi</w:t>
      </w:r>
      <w:proofErr w:type="spellEnd"/>
      <w:r w:rsidRPr="00F91FC5">
        <w:rPr>
          <w:bCs/>
        </w:rPr>
        <w:t>, Laura Alberici, Francesco Minni, Giovanni Brandi, Riccardo Casadei</w:t>
      </w:r>
      <w:r w:rsidR="007B71CE" w:rsidRPr="00F91FC5">
        <w:rPr>
          <w:bCs/>
        </w:rPr>
        <w:t>.</w:t>
      </w:r>
      <w:r w:rsidRPr="00F91FC5">
        <w:rPr>
          <w:bCs/>
        </w:rPr>
        <w:t xml:space="preserve"> </w:t>
      </w:r>
      <w:r w:rsidRPr="00F91FC5">
        <w:rPr>
          <w:b/>
          <w:lang w:val="en-GB"/>
        </w:rPr>
        <w:t xml:space="preserve">Aggressive approach to metastatic pancreatic cystadenocarcinoma in a patient </w:t>
      </w:r>
      <w:r w:rsidR="00AD78A0" w:rsidRPr="00F91FC5">
        <w:rPr>
          <w:b/>
          <w:lang w:val="en-GB"/>
        </w:rPr>
        <w:t>harbouring</w:t>
      </w:r>
      <w:r w:rsidRPr="00F91FC5">
        <w:rPr>
          <w:b/>
          <w:lang w:val="en-GB"/>
        </w:rPr>
        <w:t xml:space="preserve"> BRCA-1 germline mutation: a case report</w:t>
      </w:r>
      <w:r w:rsidRPr="00F91FC5">
        <w:rPr>
          <w:bCs/>
          <w:lang w:val="en-GB"/>
        </w:rPr>
        <w:t>. EPC 2020.</w:t>
      </w:r>
    </w:p>
    <w:p w14:paraId="496E37BE" w14:textId="070A94AA" w:rsidR="00F71748" w:rsidRPr="00F91FC5" w:rsidRDefault="00F71748" w:rsidP="00474D9F">
      <w:pPr>
        <w:pStyle w:val="NormaleWeb"/>
        <w:numPr>
          <w:ilvl w:val="0"/>
          <w:numId w:val="20"/>
        </w:numPr>
        <w:spacing w:before="0" w:after="0"/>
        <w:jc w:val="both"/>
        <w:rPr>
          <w:bCs/>
        </w:rPr>
      </w:pPr>
      <w:r w:rsidRPr="00F91FC5">
        <w:rPr>
          <w:bCs/>
        </w:rPr>
        <w:t>2020 – Abstract</w:t>
      </w:r>
      <w:r w:rsidR="005F5B23" w:rsidRPr="00F91FC5">
        <w:rPr>
          <w:bCs/>
        </w:rPr>
        <w:t xml:space="preserve"> ESMO</w:t>
      </w:r>
    </w:p>
    <w:p w14:paraId="628F3683" w14:textId="535E700D" w:rsidR="00E21ED3" w:rsidRPr="00F91FC5" w:rsidRDefault="00F71748" w:rsidP="00E21ED3">
      <w:pPr>
        <w:tabs>
          <w:tab w:val="left" w:pos="360"/>
        </w:tabs>
        <w:ind w:left="360"/>
        <w:jc w:val="both"/>
        <w:rPr>
          <w:bCs/>
          <w:lang w:val="en-GB"/>
        </w:rPr>
      </w:pPr>
      <w:r w:rsidRPr="00F91FC5">
        <w:rPr>
          <w:bCs/>
        </w:rPr>
        <w:t xml:space="preserve">A. Rizzo, A. Ricci, F. Dall’Olio, G. Frega, C. </w:t>
      </w:r>
      <w:proofErr w:type="spellStart"/>
      <w:r w:rsidRPr="00F91FC5">
        <w:rPr>
          <w:bCs/>
        </w:rPr>
        <w:t>Felicani</w:t>
      </w:r>
      <w:proofErr w:type="spellEnd"/>
      <w:r w:rsidRPr="00F91FC5">
        <w:rPr>
          <w:bCs/>
        </w:rPr>
        <w:t xml:space="preserve">, G. Ercolani, S. </w:t>
      </w:r>
      <w:proofErr w:type="spellStart"/>
      <w:r w:rsidRPr="00F91FC5">
        <w:rPr>
          <w:bCs/>
        </w:rPr>
        <w:t>Tavolari</w:t>
      </w:r>
      <w:proofErr w:type="spellEnd"/>
      <w:r w:rsidRPr="00F91FC5">
        <w:rPr>
          <w:bCs/>
        </w:rPr>
        <w:t xml:space="preserve">, M. Deserti, A. Palloni, S. De Lorenzo, F. Abbati, V. Mollica, I. </w:t>
      </w:r>
      <w:r w:rsidR="002A3A38" w:rsidRPr="00F91FC5">
        <w:rPr>
          <w:bCs/>
        </w:rPr>
        <w:t>Maggio</w:t>
      </w:r>
      <w:r w:rsidRPr="00F91FC5">
        <w:rPr>
          <w:bCs/>
        </w:rPr>
        <w:t xml:space="preserve">, N. </w:t>
      </w:r>
      <w:proofErr w:type="spellStart"/>
      <w:r w:rsidRPr="00F91FC5">
        <w:rPr>
          <w:bCs/>
        </w:rPr>
        <w:t>Tober</w:t>
      </w:r>
      <w:proofErr w:type="spellEnd"/>
      <w:r w:rsidRPr="00F91FC5">
        <w:rPr>
          <w:bCs/>
        </w:rPr>
        <w:t xml:space="preserve">, M. Pantaleo, M. Di Marco, F. </w:t>
      </w:r>
      <w:proofErr w:type="spellStart"/>
      <w:r w:rsidRPr="00F91FC5">
        <w:rPr>
          <w:bCs/>
        </w:rPr>
        <w:t>Tovoli</w:t>
      </w:r>
      <w:proofErr w:type="spellEnd"/>
      <w:r w:rsidRPr="00F91FC5">
        <w:rPr>
          <w:bCs/>
        </w:rPr>
        <w:t>, M. Cescon, A. Pinna, A. Ardizzoni, C. Serra, G. Brandi</w:t>
      </w:r>
      <w:r w:rsidR="007B71CE" w:rsidRPr="00F91FC5">
        <w:rPr>
          <w:bCs/>
        </w:rPr>
        <w:t>.</w:t>
      </w:r>
      <w:r w:rsidRPr="00F91FC5">
        <w:rPr>
          <w:bCs/>
        </w:rPr>
        <w:t xml:space="preserve"> </w:t>
      </w:r>
      <w:r w:rsidR="005F5B23" w:rsidRPr="00F91FC5">
        <w:rPr>
          <w:b/>
          <w:lang w:val="en-GB"/>
        </w:rPr>
        <w:t>Role of percutaneous radiofrequency ablation in unresectable, non- metastatic intrahepatic cholangiocarcinoma: A single-institution experience</w:t>
      </w:r>
      <w:r w:rsidR="007B71CE" w:rsidRPr="00F91FC5">
        <w:rPr>
          <w:b/>
          <w:lang w:val="en-GB"/>
        </w:rPr>
        <w:t>.</w:t>
      </w:r>
      <w:r w:rsidR="005F5B23" w:rsidRPr="00F91FC5">
        <w:rPr>
          <w:bCs/>
          <w:lang w:val="en-GB"/>
        </w:rPr>
        <w:t xml:space="preserve"> Annals of Oncology, P-19, Volume 31 - Issue S3, S95.</w:t>
      </w:r>
    </w:p>
    <w:p w14:paraId="45CEAE9B" w14:textId="77777777" w:rsidR="00315F70" w:rsidRPr="00F91FC5" w:rsidRDefault="00E21ED3" w:rsidP="00474D9F">
      <w:pPr>
        <w:pStyle w:val="NormaleWeb"/>
        <w:numPr>
          <w:ilvl w:val="0"/>
          <w:numId w:val="20"/>
        </w:numPr>
        <w:spacing w:before="0" w:after="0"/>
        <w:jc w:val="both"/>
        <w:rPr>
          <w:bCs/>
        </w:rPr>
      </w:pPr>
      <w:r w:rsidRPr="00F91FC5">
        <w:rPr>
          <w:bCs/>
        </w:rPr>
        <w:t>2020 – Abstract</w:t>
      </w:r>
    </w:p>
    <w:p w14:paraId="6590E1A5" w14:textId="250D5C0F" w:rsidR="00E21ED3" w:rsidRPr="00F91FC5" w:rsidRDefault="00E21ED3" w:rsidP="00315F70">
      <w:pPr>
        <w:pStyle w:val="NormaleWeb"/>
        <w:spacing w:before="0" w:after="0"/>
        <w:ind w:left="360"/>
        <w:jc w:val="both"/>
        <w:rPr>
          <w:bCs/>
        </w:rPr>
      </w:pPr>
      <w:r w:rsidRPr="00F91FC5">
        <w:rPr>
          <w:bCs/>
        </w:rPr>
        <w:t xml:space="preserve">Rizzo, A; Di Federico, A; Ricci, AD; Frega, G; Palloni, A; Pagani, R; </w:t>
      </w:r>
      <w:proofErr w:type="spellStart"/>
      <w:r w:rsidRPr="00F91FC5">
        <w:rPr>
          <w:bCs/>
        </w:rPr>
        <w:t>Tavolari</w:t>
      </w:r>
      <w:proofErr w:type="spellEnd"/>
      <w:r w:rsidRPr="00F91FC5">
        <w:rPr>
          <w:bCs/>
        </w:rPr>
        <w:t xml:space="preserve">, S; Di Marco, M; Brandi, G. </w:t>
      </w:r>
      <w:r w:rsidRPr="00F91FC5">
        <w:rPr>
          <w:b/>
        </w:rPr>
        <w:t xml:space="preserve">Targeting BRAF-Mutant </w:t>
      </w:r>
      <w:proofErr w:type="spellStart"/>
      <w:r w:rsidRPr="00F91FC5">
        <w:rPr>
          <w:b/>
        </w:rPr>
        <w:t>Biliary</w:t>
      </w:r>
      <w:proofErr w:type="spellEnd"/>
      <w:r w:rsidRPr="00F91FC5">
        <w:rPr>
          <w:b/>
        </w:rPr>
        <w:t xml:space="preserve"> </w:t>
      </w:r>
      <w:proofErr w:type="spellStart"/>
      <w:r w:rsidRPr="00F91FC5">
        <w:rPr>
          <w:b/>
        </w:rPr>
        <w:t>Tract</w:t>
      </w:r>
      <w:proofErr w:type="spellEnd"/>
      <w:r w:rsidRPr="00F91FC5">
        <w:rPr>
          <w:b/>
        </w:rPr>
        <w:t xml:space="preserve"> Cancer: </w:t>
      </w:r>
      <w:proofErr w:type="spellStart"/>
      <w:r w:rsidRPr="00F91FC5">
        <w:rPr>
          <w:b/>
        </w:rPr>
        <w:t>Recent</w:t>
      </w:r>
      <w:proofErr w:type="spellEnd"/>
      <w:r w:rsidRPr="00F91FC5">
        <w:rPr>
          <w:b/>
        </w:rPr>
        <w:t xml:space="preserve"> </w:t>
      </w:r>
      <w:proofErr w:type="spellStart"/>
      <w:r w:rsidRPr="00F91FC5">
        <w:rPr>
          <w:b/>
        </w:rPr>
        <w:t>Advances</w:t>
      </w:r>
      <w:proofErr w:type="spellEnd"/>
      <w:r w:rsidRPr="00F91FC5">
        <w:rPr>
          <w:b/>
        </w:rPr>
        <w:t xml:space="preserve"> and Future Challenges.</w:t>
      </w:r>
      <w:r w:rsidRPr="00F91FC5">
        <w:rPr>
          <w:bCs/>
        </w:rPr>
        <w:t xml:space="preserve"> </w:t>
      </w:r>
      <w:r w:rsidR="00315F70" w:rsidRPr="00F91FC5">
        <w:rPr>
          <w:bCs/>
        </w:rPr>
        <w:t xml:space="preserve">CANCER CONTROL, Volume27, </w:t>
      </w:r>
      <w:proofErr w:type="spellStart"/>
      <w:r w:rsidR="00315F70" w:rsidRPr="00F91FC5">
        <w:rPr>
          <w:bCs/>
        </w:rPr>
        <w:t>Issue</w:t>
      </w:r>
      <w:proofErr w:type="spellEnd"/>
      <w:r w:rsidR="00315F70" w:rsidRPr="00F91FC5">
        <w:rPr>
          <w:bCs/>
        </w:rPr>
        <w:t xml:space="preserve"> 1, </w:t>
      </w:r>
      <w:proofErr w:type="spellStart"/>
      <w:r w:rsidR="00315F70" w:rsidRPr="00F91FC5">
        <w:rPr>
          <w:bCs/>
        </w:rPr>
        <w:t>Article</w:t>
      </w:r>
      <w:proofErr w:type="spellEnd"/>
      <w:r w:rsidR="00315F70" w:rsidRPr="00F91FC5">
        <w:rPr>
          <w:bCs/>
        </w:rPr>
        <w:t xml:space="preserve"> </w:t>
      </w:r>
      <w:proofErr w:type="spellStart"/>
      <w:r w:rsidR="00315F70" w:rsidRPr="00F91FC5">
        <w:rPr>
          <w:bCs/>
        </w:rPr>
        <w:t>Number</w:t>
      </w:r>
      <w:proofErr w:type="spellEnd"/>
      <w:r w:rsidR="00315F70" w:rsidRPr="00F91FC5">
        <w:rPr>
          <w:bCs/>
        </w:rPr>
        <w:t xml:space="preserve"> 1073274820983013, </w:t>
      </w:r>
      <w:hyperlink r:id="rId19" w:history="1">
        <w:r w:rsidR="00315F70" w:rsidRPr="00F91FC5">
          <w:rPr>
            <w:rStyle w:val="Collegamentoipertestuale"/>
            <w:bCs/>
          </w:rPr>
          <w:t>https://doi.org/10.1177/1073274820983013</w:t>
        </w:r>
      </w:hyperlink>
    </w:p>
    <w:p w14:paraId="631BB6CB" w14:textId="68FD8DB8" w:rsidR="00F71748" w:rsidRPr="00F91FC5" w:rsidRDefault="00F71748" w:rsidP="00474D9F">
      <w:pPr>
        <w:pStyle w:val="NormaleWeb"/>
        <w:numPr>
          <w:ilvl w:val="0"/>
          <w:numId w:val="20"/>
        </w:numPr>
        <w:spacing w:before="0" w:after="0"/>
        <w:jc w:val="both"/>
        <w:rPr>
          <w:bCs/>
        </w:rPr>
      </w:pPr>
      <w:r w:rsidRPr="00F91FC5">
        <w:rPr>
          <w:bCs/>
        </w:rPr>
        <w:t>2020 – Poster</w:t>
      </w:r>
    </w:p>
    <w:p w14:paraId="0D2CC8A2" w14:textId="3525A3D3" w:rsidR="00CA738B" w:rsidRPr="00F91FC5" w:rsidRDefault="00F71748" w:rsidP="00CA738B">
      <w:pPr>
        <w:pStyle w:val="NormaleWeb"/>
        <w:spacing w:before="0" w:after="0"/>
        <w:ind w:left="360"/>
        <w:jc w:val="both"/>
      </w:pPr>
      <w:r w:rsidRPr="00F91FC5">
        <w:rPr>
          <w:bCs/>
        </w:rPr>
        <w:t xml:space="preserve">Di Marco M, Ricci C, Brandi G, De Lorenzo S, </w:t>
      </w:r>
      <w:proofErr w:type="spellStart"/>
      <w:r w:rsidRPr="00F91FC5">
        <w:rPr>
          <w:bCs/>
        </w:rPr>
        <w:t>Tovoli</w:t>
      </w:r>
      <w:proofErr w:type="spellEnd"/>
      <w:r w:rsidRPr="00F91FC5">
        <w:rPr>
          <w:bCs/>
        </w:rPr>
        <w:t xml:space="preserve"> F, Carloni R, Palloni A, Abbati F, Grassi E, Guido A, Morganti AG, Nigro MC, Rizzo A, Ricci DA, Alberici L, D’Onofrio M, Minni F, Santini D, Casadei R</w:t>
      </w:r>
      <w:r w:rsidR="007B71CE" w:rsidRPr="00F91FC5">
        <w:rPr>
          <w:bCs/>
        </w:rPr>
        <w:t>.</w:t>
      </w:r>
      <w:r w:rsidRPr="00F91FC5">
        <w:rPr>
          <w:bCs/>
        </w:rPr>
        <w:t xml:space="preserve"> </w:t>
      </w:r>
      <w:proofErr w:type="spellStart"/>
      <w:r w:rsidRPr="00F91FC5">
        <w:rPr>
          <w:b/>
        </w:rPr>
        <w:t>Neoadjuvant</w:t>
      </w:r>
      <w:proofErr w:type="spellEnd"/>
      <w:r w:rsidRPr="00F91FC5">
        <w:rPr>
          <w:b/>
        </w:rPr>
        <w:t xml:space="preserve"> </w:t>
      </w:r>
      <w:proofErr w:type="spellStart"/>
      <w:r w:rsidRPr="00F91FC5">
        <w:rPr>
          <w:b/>
        </w:rPr>
        <w:t>chemoradiotherapy</w:t>
      </w:r>
      <w:proofErr w:type="spellEnd"/>
      <w:r w:rsidRPr="00F91FC5">
        <w:rPr>
          <w:b/>
        </w:rPr>
        <w:t xml:space="preserve"> and surgery versus surgery alone in </w:t>
      </w:r>
      <w:proofErr w:type="spellStart"/>
      <w:r w:rsidRPr="00F91FC5">
        <w:rPr>
          <w:b/>
        </w:rPr>
        <w:t>resectable</w:t>
      </w:r>
      <w:proofErr w:type="spellEnd"/>
      <w:r w:rsidRPr="00F91FC5">
        <w:rPr>
          <w:b/>
        </w:rPr>
        <w:t xml:space="preserve"> </w:t>
      </w:r>
      <w:proofErr w:type="spellStart"/>
      <w:r w:rsidRPr="00F91FC5">
        <w:rPr>
          <w:b/>
        </w:rPr>
        <w:t>pancreatic</w:t>
      </w:r>
      <w:proofErr w:type="spellEnd"/>
      <w:r w:rsidRPr="00F91FC5">
        <w:rPr>
          <w:b/>
        </w:rPr>
        <w:t xml:space="preserve"> </w:t>
      </w:r>
      <w:proofErr w:type="spellStart"/>
      <w:r w:rsidRPr="00F91FC5">
        <w:rPr>
          <w:b/>
        </w:rPr>
        <w:t>cancer</w:t>
      </w:r>
      <w:proofErr w:type="spellEnd"/>
      <w:r w:rsidRPr="00F91FC5">
        <w:rPr>
          <w:b/>
        </w:rPr>
        <w:t xml:space="preserve">: Long </w:t>
      </w:r>
      <w:proofErr w:type="spellStart"/>
      <w:r w:rsidRPr="00F91FC5">
        <w:rPr>
          <w:b/>
        </w:rPr>
        <w:t>term</w:t>
      </w:r>
      <w:proofErr w:type="spellEnd"/>
      <w:r w:rsidRPr="00F91FC5">
        <w:rPr>
          <w:b/>
        </w:rPr>
        <w:t xml:space="preserve"> follow-up </w:t>
      </w:r>
      <w:proofErr w:type="spellStart"/>
      <w:r w:rsidRPr="00F91FC5">
        <w:rPr>
          <w:b/>
        </w:rPr>
        <w:t>results</w:t>
      </w:r>
      <w:proofErr w:type="spellEnd"/>
      <w:r w:rsidRPr="00F91FC5">
        <w:rPr>
          <w:b/>
        </w:rPr>
        <w:t xml:space="preserve"> from a single-center </w:t>
      </w:r>
      <w:proofErr w:type="spellStart"/>
      <w:r w:rsidRPr="00F91FC5">
        <w:rPr>
          <w:b/>
        </w:rPr>
        <w:t>prospective</w:t>
      </w:r>
      <w:proofErr w:type="spellEnd"/>
      <w:r w:rsidRPr="00F91FC5">
        <w:rPr>
          <w:b/>
        </w:rPr>
        <w:t xml:space="preserve">, </w:t>
      </w:r>
      <w:proofErr w:type="spellStart"/>
      <w:r w:rsidRPr="00F91FC5">
        <w:rPr>
          <w:b/>
        </w:rPr>
        <w:t>randomized</w:t>
      </w:r>
      <w:proofErr w:type="spellEnd"/>
      <w:r w:rsidRPr="00F91FC5">
        <w:rPr>
          <w:b/>
        </w:rPr>
        <w:t xml:space="preserve">, </w:t>
      </w:r>
      <w:proofErr w:type="spellStart"/>
      <w:r w:rsidRPr="00F91FC5">
        <w:rPr>
          <w:b/>
        </w:rPr>
        <w:t>controlled</w:t>
      </w:r>
      <w:proofErr w:type="spellEnd"/>
      <w:r w:rsidRPr="00F91FC5">
        <w:rPr>
          <w:b/>
        </w:rPr>
        <w:t xml:space="preserve"> trial</w:t>
      </w:r>
      <w:r w:rsidR="007B71CE" w:rsidRPr="00F91FC5">
        <w:rPr>
          <w:b/>
        </w:rPr>
        <w:t>.</w:t>
      </w:r>
      <w:r w:rsidRPr="00F91FC5">
        <w:rPr>
          <w:b/>
        </w:rPr>
        <w:t xml:space="preserve"> </w:t>
      </w:r>
      <w:r w:rsidRPr="00F91FC5">
        <w:rPr>
          <w:bCs/>
          <w:lang w:val="en-GB"/>
        </w:rPr>
        <w:t>XXII AIOM 2020, C14</w:t>
      </w:r>
    </w:p>
    <w:p w14:paraId="259EB0A9" w14:textId="1EE51EB1" w:rsidR="00CA738B" w:rsidRPr="00F91FC5" w:rsidRDefault="00CA738B" w:rsidP="00474D9F">
      <w:pPr>
        <w:pStyle w:val="NormaleWeb"/>
        <w:numPr>
          <w:ilvl w:val="0"/>
          <w:numId w:val="20"/>
        </w:numPr>
        <w:spacing w:before="0" w:after="0"/>
        <w:jc w:val="both"/>
        <w:rPr>
          <w:lang w:val="en-GB"/>
        </w:rPr>
      </w:pPr>
      <w:r w:rsidRPr="00F91FC5">
        <w:rPr>
          <w:lang w:val="en-GB"/>
        </w:rPr>
        <w:t xml:space="preserve">2020 – </w:t>
      </w:r>
      <w:r w:rsidR="0093300E" w:rsidRPr="00F91FC5">
        <w:t>Articolo in rivista</w:t>
      </w:r>
    </w:p>
    <w:p w14:paraId="53EC0901" w14:textId="0C03D2E4" w:rsidR="00CA738B" w:rsidRPr="00F91FC5" w:rsidRDefault="00CA738B" w:rsidP="00CA738B">
      <w:pPr>
        <w:pStyle w:val="NormaleWeb"/>
        <w:spacing w:before="0" w:after="0"/>
        <w:ind w:left="360"/>
        <w:jc w:val="both"/>
        <w:rPr>
          <w:lang w:val="en-GB"/>
        </w:rPr>
      </w:pPr>
      <w:r w:rsidRPr="00F91FC5">
        <w:rPr>
          <w:b/>
          <w:bCs/>
          <w:lang w:val="en-GB"/>
        </w:rPr>
        <w:t>Di Marco M</w:t>
      </w:r>
      <w:r w:rsidRPr="00F91FC5">
        <w:rPr>
          <w:lang w:val="en-GB"/>
        </w:rPr>
        <w:t xml:space="preserve">, Carloni R, De Lorenzo S, Grassi E, </w:t>
      </w:r>
      <w:proofErr w:type="spellStart"/>
      <w:r w:rsidRPr="00F91FC5">
        <w:rPr>
          <w:lang w:val="en-GB"/>
        </w:rPr>
        <w:t>Palloni</w:t>
      </w:r>
      <w:proofErr w:type="spellEnd"/>
      <w:r w:rsidRPr="00F91FC5">
        <w:rPr>
          <w:lang w:val="en-GB"/>
        </w:rPr>
        <w:t xml:space="preserve"> A, Formica F, </w:t>
      </w:r>
      <w:proofErr w:type="spellStart"/>
      <w:r w:rsidRPr="00F91FC5">
        <w:rPr>
          <w:lang w:val="en-GB"/>
        </w:rPr>
        <w:t>Brocchi</w:t>
      </w:r>
      <w:proofErr w:type="spellEnd"/>
      <w:r w:rsidRPr="00F91FC5">
        <w:rPr>
          <w:lang w:val="en-GB"/>
        </w:rPr>
        <w:t xml:space="preserve"> S, Filippini DM, </w:t>
      </w:r>
      <w:proofErr w:type="spellStart"/>
      <w:r w:rsidRPr="00F91FC5">
        <w:rPr>
          <w:lang w:val="en-GB"/>
        </w:rPr>
        <w:t>Golfieri</w:t>
      </w:r>
      <w:proofErr w:type="spellEnd"/>
      <w:r w:rsidRPr="00F91FC5">
        <w:rPr>
          <w:lang w:val="en-GB"/>
        </w:rPr>
        <w:t xml:space="preserve"> R, Brandi G. </w:t>
      </w:r>
      <w:r w:rsidRPr="00F91FC5">
        <w:rPr>
          <w:b/>
          <w:bCs/>
          <w:lang w:val="en-GB"/>
        </w:rPr>
        <w:t xml:space="preserve">Long-term survival of two patients with recurrent pancreatic acinar </w:t>
      </w:r>
      <w:r w:rsidRPr="00F91FC5">
        <w:rPr>
          <w:b/>
          <w:bCs/>
          <w:lang w:val="en-GB"/>
        </w:rPr>
        <w:lastRenderedPageBreak/>
        <w:t>cell carcinoma treated with radiofrequency ablation: A case report.</w:t>
      </w:r>
      <w:r w:rsidRPr="00F91FC5">
        <w:rPr>
          <w:lang w:val="en-GB"/>
        </w:rPr>
        <w:t xml:space="preserve"> World Journal of Clinical Cases, 2020, April 6; 8(7): 1241-1250</w:t>
      </w:r>
      <w:r w:rsidR="00FE6425" w:rsidRPr="00F91FC5">
        <w:rPr>
          <w:lang w:val="en-GB"/>
        </w:rPr>
        <w:t xml:space="preserve">, DOI: </w:t>
      </w:r>
      <w:r w:rsidR="00000000">
        <w:fldChar w:fldCharType="begin"/>
      </w:r>
      <w:r w:rsidR="00000000" w:rsidRPr="000A76AC">
        <w:rPr>
          <w:lang w:val="en-GB"/>
        </w:rPr>
        <w:instrText>HYPERLINK "https://doi.org/10.12998/wjcc.v8.i7.1241"</w:instrText>
      </w:r>
      <w:r w:rsidR="00000000">
        <w:fldChar w:fldCharType="separate"/>
      </w:r>
      <w:r w:rsidR="00FE6425" w:rsidRPr="00F91FC5">
        <w:rPr>
          <w:rStyle w:val="Collegamentoipertestuale"/>
          <w:lang w:val="en-GB"/>
        </w:rPr>
        <w:t>https://doi.org/10.12998/wjcc.v8.i7.1241</w:t>
      </w:r>
      <w:r w:rsidR="00000000">
        <w:rPr>
          <w:rStyle w:val="Collegamentoipertestuale"/>
          <w:lang w:val="en-GB"/>
        </w:rPr>
        <w:fldChar w:fldCharType="end"/>
      </w:r>
    </w:p>
    <w:p w14:paraId="335884D0" w14:textId="6E77C9BB" w:rsidR="00CA738B" w:rsidRPr="00F91FC5" w:rsidRDefault="00CA738B" w:rsidP="00474D9F">
      <w:pPr>
        <w:pStyle w:val="NormaleWeb"/>
        <w:numPr>
          <w:ilvl w:val="0"/>
          <w:numId w:val="20"/>
        </w:numPr>
        <w:spacing w:before="0" w:after="0"/>
        <w:jc w:val="both"/>
        <w:rPr>
          <w:lang w:val="en-GB"/>
        </w:rPr>
      </w:pPr>
      <w:r w:rsidRPr="00F91FC5">
        <w:rPr>
          <w:lang w:val="en-GB"/>
        </w:rPr>
        <w:t xml:space="preserve">2020 – </w:t>
      </w:r>
      <w:r w:rsidR="0093300E" w:rsidRPr="00F91FC5">
        <w:t>Articolo in rivista</w:t>
      </w:r>
    </w:p>
    <w:p w14:paraId="65EBF966" w14:textId="3F033EFE" w:rsidR="00CA738B" w:rsidRPr="00F91FC5" w:rsidRDefault="00CA738B" w:rsidP="00CA738B">
      <w:pPr>
        <w:pStyle w:val="NormaleWeb"/>
        <w:spacing w:before="0" w:after="0"/>
        <w:ind w:left="360"/>
        <w:jc w:val="both"/>
        <w:rPr>
          <w:lang w:val="en-GB"/>
        </w:rPr>
      </w:pPr>
      <w:r w:rsidRPr="00F91FC5">
        <w:t xml:space="preserve">Arcelli, Alessandra; Guido, Alessandra; </w:t>
      </w:r>
      <w:proofErr w:type="spellStart"/>
      <w:r w:rsidRPr="00F91FC5">
        <w:t>Buwenge</w:t>
      </w:r>
      <w:proofErr w:type="spellEnd"/>
      <w:r w:rsidRPr="00F91FC5">
        <w:t xml:space="preserve">, Milly; Simoni, Nicola; </w:t>
      </w:r>
      <w:proofErr w:type="spellStart"/>
      <w:r w:rsidRPr="00F91FC5">
        <w:t>Mazzarotto</w:t>
      </w:r>
      <w:proofErr w:type="spellEnd"/>
      <w:r w:rsidRPr="00F91FC5">
        <w:t xml:space="preserve">, Renzo; Macchia, Gabriella; Deodato, Francesco; </w:t>
      </w:r>
      <w:proofErr w:type="spellStart"/>
      <w:r w:rsidRPr="00F91FC5">
        <w:t>Cilla</w:t>
      </w:r>
      <w:proofErr w:type="spellEnd"/>
      <w:r w:rsidRPr="00F91FC5">
        <w:t xml:space="preserve">, Savino; Bonomo, Pierluigi; Scotti, Valerio; </w:t>
      </w:r>
      <w:proofErr w:type="spellStart"/>
      <w:r w:rsidRPr="00F91FC5">
        <w:t>Belgioia</w:t>
      </w:r>
      <w:proofErr w:type="spellEnd"/>
      <w:r w:rsidRPr="00F91FC5">
        <w:t xml:space="preserve">, Liliana; </w:t>
      </w:r>
      <w:proofErr w:type="spellStart"/>
      <w:r w:rsidRPr="00F91FC5">
        <w:t>Tolento</w:t>
      </w:r>
      <w:proofErr w:type="spellEnd"/>
      <w:r w:rsidRPr="00F91FC5">
        <w:t xml:space="preserve">, Giorgio; Cellini, Francesco; Grassi, Elisa; </w:t>
      </w:r>
      <w:r w:rsidRPr="00F91FC5">
        <w:rPr>
          <w:b/>
          <w:bCs/>
        </w:rPr>
        <w:t>Di Marco, Mariacristina</w:t>
      </w:r>
      <w:r w:rsidRPr="00F91FC5">
        <w:t>; Casadei, Riccardo; Morganti, Alessio G; Cammelli, Silvia</w:t>
      </w:r>
      <w:r w:rsidR="007B71CE" w:rsidRPr="00F91FC5">
        <w:t>.</w:t>
      </w:r>
      <w:r w:rsidRPr="00F91FC5">
        <w:t xml:space="preserve"> </w:t>
      </w:r>
      <w:r w:rsidRPr="00F91FC5">
        <w:rPr>
          <w:b/>
          <w:bCs/>
          <w:lang w:val="en-GB"/>
        </w:rPr>
        <w:t>Higher Biologically Effective Dose Predicts Survival in SBRT of Pancreatic Cancer: A Multicentric Analysis (PAULA-1)</w:t>
      </w:r>
      <w:r w:rsidR="007B71CE" w:rsidRPr="00F91FC5">
        <w:rPr>
          <w:lang w:val="en-GB"/>
        </w:rPr>
        <w:t>.</w:t>
      </w:r>
      <w:r w:rsidRPr="00F91FC5">
        <w:rPr>
          <w:lang w:val="en-GB"/>
        </w:rPr>
        <w:t xml:space="preserve"> ANTICANCER RESEARCH, </w:t>
      </w:r>
      <w:r w:rsidR="0087451A" w:rsidRPr="00F91FC5">
        <w:rPr>
          <w:lang w:val="en-GB"/>
        </w:rPr>
        <w:t xml:space="preserve">40: 465-472 (2020); DOI: </w:t>
      </w:r>
      <w:hyperlink r:id="rId20" w:history="1">
        <w:r w:rsidR="0087451A" w:rsidRPr="00F91FC5">
          <w:rPr>
            <w:rStyle w:val="Collegamentoipertestuale"/>
            <w:lang w:val="en-GB"/>
          </w:rPr>
          <w:t>https://doi.org/10.21873/anticanres.13975</w:t>
        </w:r>
      </w:hyperlink>
    </w:p>
    <w:p w14:paraId="3FB28FE0" w14:textId="77777777" w:rsidR="00610391" w:rsidRPr="00F91FC5" w:rsidRDefault="00610391" w:rsidP="00474D9F">
      <w:pPr>
        <w:pStyle w:val="NormaleWeb"/>
        <w:numPr>
          <w:ilvl w:val="0"/>
          <w:numId w:val="20"/>
        </w:numPr>
        <w:spacing w:before="0" w:after="0"/>
        <w:jc w:val="both"/>
        <w:rPr>
          <w:lang w:val="en-GB"/>
        </w:rPr>
      </w:pPr>
      <w:r w:rsidRPr="00F91FC5">
        <w:rPr>
          <w:lang w:val="en-GB"/>
        </w:rPr>
        <w:t xml:space="preserve">2019 – </w:t>
      </w:r>
      <w:r w:rsidRPr="00F91FC5">
        <w:t>Articolo in rivista</w:t>
      </w:r>
    </w:p>
    <w:p w14:paraId="4046596B" w14:textId="77777777" w:rsidR="00610391" w:rsidRPr="00F91FC5" w:rsidRDefault="00610391" w:rsidP="00610391">
      <w:pPr>
        <w:pStyle w:val="NormaleWeb"/>
        <w:spacing w:before="0" w:after="0"/>
        <w:ind w:left="360"/>
        <w:jc w:val="both"/>
        <w:rPr>
          <w:lang w:val="en-GB"/>
        </w:rPr>
      </w:pPr>
      <w:r w:rsidRPr="000A56D6">
        <w:rPr>
          <w:lang w:val="en-GB"/>
        </w:rPr>
        <w:t xml:space="preserve">Morganti AG, Cellini F, </w:t>
      </w:r>
      <w:proofErr w:type="spellStart"/>
      <w:r w:rsidRPr="000A56D6">
        <w:rPr>
          <w:lang w:val="en-GB"/>
        </w:rPr>
        <w:t>Buwenge</w:t>
      </w:r>
      <w:proofErr w:type="spellEnd"/>
      <w:r w:rsidRPr="000A56D6">
        <w:rPr>
          <w:lang w:val="en-GB"/>
        </w:rPr>
        <w:t xml:space="preserve"> M, </w:t>
      </w:r>
      <w:proofErr w:type="spellStart"/>
      <w:r w:rsidRPr="000A56D6">
        <w:rPr>
          <w:lang w:val="en-GB"/>
        </w:rPr>
        <w:t>Arcelli</w:t>
      </w:r>
      <w:proofErr w:type="spellEnd"/>
      <w:r w:rsidRPr="000A56D6">
        <w:rPr>
          <w:lang w:val="en-GB"/>
        </w:rPr>
        <w:t xml:space="preserve"> A, Alfieri S, Calvo FA, Casadei R, Cilla S, Deodato F, Di Gioia G, </w:t>
      </w:r>
      <w:r w:rsidRPr="000A56D6">
        <w:rPr>
          <w:b/>
          <w:bCs/>
          <w:lang w:val="en-GB"/>
        </w:rPr>
        <w:t>Di Marco M</w:t>
      </w:r>
      <w:r w:rsidRPr="000A56D6">
        <w:rPr>
          <w:lang w:val="en-GB"/>
        </w:rPr>
        <w:t xml:space="preserve">, </w:t>
      </w:r>
      <w:proofErr w:type="spellStart"/>
      <w:r w:rsidRPr="000A56D6">
        <w:rPr>
          <w:lang w:val="en-GB"/>
        </w:rPr>
        <w:t>Fuccio</w:t>
      </w:r>
      <w:proofErr w:type="spellEnd"/>
      <w:r w:rsidRPr="000A56D6">
        <w:rPr>
          <w:lang w:val="en-GB"/>
        </w:rPr>
        <w:t xml:space="preserve"> L, Bertini F, Guido A, Herman JM, Macchia G, Maidment BW 3rd, Miller RC, Minni F, </w:t>
      </w:r>
      <w:proofErr w:type="spellStart"/>
      <w:r w:rsidRPr="000A56D6">
        <w:rPr>
          <w:lang w:val="en-GB"/>
        </w:rPr>
        <w:t>Passoni</w:t>
      </w:r>
      <w:proofErr w:type="spellEnd"/>
      <w:r w:rsidRPr="000A56D6">
        <w:rPr>
          <w:lang w:val="en-GB"/>
        </w:rPr>
        <w:t xml:space="preserve"> P, Valentini C, Re A, Regine WF, Reni M, Falconi M, Valentini V, Mattiucci GC. </w:t>
      </w:r>
      <w:r w:rsidRPr="00F91FC5">
        <w:rPr>
          <w:b/>
          <w:bCs/>
          <w:lang w:val="en-GB"/>
        </w:rPr>
        <w:t>Adjuvant chemoradiation in pancreatic cancer: impact of radiotherapy dose on survival.</w:t>
      </w:r>
      <w:r w:rsidRPr="00F91FC5">
        <w:rPr>
          <w:lang w:val="en-GB"/>
        </w:rPr>
        <w:t xml:space="preserve"> BMC Cancer. 2019 Jun 11;19(1):569; </w:t>
      </w:r>
      <w:hyperlink r:id="rId21" w:history="1">
        <w:r w:rsidRPr="00F91FC5">
          <w:rPr>
            <w:rStyle w:val="Collegamentoipertestuale"/>
            <w:lang w:val="en-GB"/>
          </w:rPr>
          <w:t>https://doi.org/10.1186/s12885-019-5790-2</w:t>
        </w:r>
      </w:hyperlink>
    </w:p>
    <w:p w14:paraId="7968FDB2" w14:textId="77777777" w:rsidR="00610391" w:rsidRPr="00F91FC5" w:rsidRDefault="00610391" w:rsidP="00474D9F">
      <w:pPr>
        <w:pStyle w:val="NormaleWeb"/>
        <w:numPr>
          <w:ilvl w:val="0"/>
          <w:numId w:val="20"/>
        </w:numPr>
        <w:spacing w:before="0" w:after="0"/>
        <w:jc w:val="both"/>
        <w:rPr>
          <w:lang w:val="en-GB"/>
        </w:rPr>
      </w:pPr>
      <w:r w:rsidRPr="00F91FC5">
        <w:rPr>
          <w:lang w:val="en-GB"/>
        </w:rPr>
        <w:t xml:space="preserve">2019 – </w:t>
      </w:r>
      <w:r w:rsidRPr="00F91FC5">
        <w:t>Articolo in rivista</w:t>
      </w:r>
    </w:p>
    <w:p w14:paraId="4BD982FC" w14:textId="77777777" w:rsidR="00610391" w:rsidRPr="00F91FC5" w:rsidRDefault="00610391" w:rsidP="00610391">
      <w:pPr>
        <w:tabs>
          <w:tab w:val="left" w:pos="360"/>
        </w:tabs>
        <w:ind w:left="360"/>
        <w:jc w:val="both"/>
        <w:rPr>
          <w:lang w:val="en-GB"/>
        </w:rPr>
      </w:pPr>
      <w:r w:rsidRPr="00F91FC5">
        <w:t xml:space="preserve">Claudio Ricci, Carlo </w:t>
      </w:r>
      <w:proofErr w:type="spellStart"/>
      <w:r w:rsidRPr="00F91FC5">
        <w:t>Ingaldi</w:t>
      </w:r>
      <w:proofErr w:type="spellEnd"/>
      <w:r w:rsidRPr="00F91FC5">
        <w:t xml:space="preserve">, Marina Migliori, Nico Pagano, Donatella Santini, Laura Alberici, Carla Serra, Lucia </w:t>
      </w:r>
      <w:proofErr w:type="spellStart"/>
      <w:r w:rsidRPr="00F91FC5">
        <w:t>Calculli</w:t>
      </w:r>
      <w:proofErr w:type="spellEnd"/>
      <w:r w:rsidRPr="00F91FC5">
        <w:t xml:space="preserve">, </w:t>
      </w:r>
      <w:r w:rsidRPr="00F91FC5">
        <w:rPr>
          <w:b/>
          <w:bCs/>
        </w:rPr>
        <w:t>Mariacristina Di Marco</w:t>
      </w:r>
      <w:r w:rsidRPr="00F91FC5">
        <w:t xml:space="preserve">, Francesco Minni, Riccardo Casadei. </w:t>
      </w:r>
      <w:r w:rsidRPr="00F91FC5">
        <w:rPr>
          <w:b/>
          <w:bCs/>
          <w:lang w:val="en-GB"/>
        </w:rPr>
        <w:t>What is the Outcome of Patients Affected by Intraductal Papillary Mucinous Neoplasms Without high risk Stigmata? A Single Centre Retrospective Study.</w:t>
      </w:r>
      <w:r w:rsidRPr="00F91FC5">
        <w:rPr>
          <w:lang w:val="en-GB"/>
        </w:rPr>
        <w:t xml:space="preserve"> Pancreas. 2019 Oct;48(9):1167-1174. DOI: </w:t>
      </w:r>
      <w:r w:rsidR="00000000">
        <w:fldChar w:fldCharType="begin"/>
      </w:r>
      <w:r w:rsidR="00000000" w:rsidRPr="000A76AC">
        <w:rPr>
          <w:lang w:val="en-GB"/>
        </w:rPr>
        <w:instrText>HYPERLINK "https://doi.org/10.1097/MPA.0000000000001388"</w:instrText>
      </w:r>
      <w:r w:rsidR="00000000">
        <w:fldChar w:fldCharType="separate"/>
      </w:r>
      <w:r w:rsidRPr="00F91FC5">
        <w:rPr>
          <w:rStyle w:val="Collegamentoipertestuale"/>
          <w:lang w:val="en-GB"/>
        </w:rPr>
        <w:t>https://doi.org/10.1097/MPA.0000000000001388</w:t>
      </w:r>
      <w:r w:rsidR="00000000">
        <w:rPr>
          <w:rStyle w:val="Collegamentoipertestuale"/>
          <w:lang w:val="en-GB"/>
        </w:rPr>
        <w:fldChar w:fldCharType="end"/>
      </w:r>
      <w:r w:rsidRPr="00F91FC5">
        <w:rPr>
          <w:lang w:val="en-GB"/>
        </w:rPr>
        <w:t>.</w:t>
      </w:r>
    </w:p>
    <w:p w14:paraId="28CBB617" w14:textId="2DA6250F" w:rsidR="00CA738B" w:rsidRPr="00F91FC5" w:rsidRDefault="00CA738B" w:rsidP="00474D9F">
      <w:pPr>
        <w:pStyle w:val="NormaleWeb"/>
        <w:numPr>
          <w:ilvl w:val="0"/>
          <w:numId w:val="20"/>
        </w:numPr>
        <w:spacing w:before="0" w:after="0"/>
        <w:jc w:val="both"/>
        <w:rPr>
          <w:lang w:val="en-GB"/>
        </w:rPr>
      </w:pPr>
      <w:r w:rsidRPr="00F91FC5">
        <w:rPr>
          <w:lang w:val="en-GB"/>
        </w:rPr>
        <w:t xml:space="preserve">2019 – </w:t>
      </w:r>
      <w:r w:rsidR="0093300E" w:rsidRPr="00F91FC5">
        <w:t>Articolo in rivista</w:t>
      </w:r>
    </w:p>
    <w:p w14:paraId="2A1569BF" w14:textId="7519BB1A" w:rsidR="00CA738B" w:rsidRPr="00F91FC5" w:rsidRDefault="00CA738B" w:rsidP="00CA738B">
      <w:pPr>
        <w:pStyle w:val="NormaleWeb"/>
        <w:spacing w:before="0" w:after="0"/>
        <w:ind w:left="360"/>
        <w:jc w:val="both"/>
        <w:rPr>
          <w:lang w:val="en-GB"/>
        </w:rPr>
      </w:pPr>
      <w:r w:rsidRPr="00F91FC5">
        <w:rPr>
          <w:lang w:val="en-GB"/>
        </w:rPr>
        <w:t xml:space="preserve">Hammel P.; Kindler H.L.; Reni M.; Van </w:t>
      </w:r>
      <w:proofErr w:type="spellStart"/>
      <w:r w:rsidRPr="00F91FC5">
        <w:rPr>
          <w:lang w:val="en-GB"/>
        </w:rPr>
        <w:t>Cutsem</w:t>
      </w:r>
      <w:proofErr w:type="spellEnd"/>
      <w:r w:rsidRPr="00F91FC5">
        <w:rPr>
          <w:lang w:val="en-GB"/>
        </w:rPr>
        <w:t xml:space="preserve"> E.; </w:t>
      </w:r>
      <w:proofErr w:type="spellStart"/>
      <w:r w:rsidRPr="00F91FC5">
        <w:rPr>
          <w:lang w:val="en-GB"/>
        </w:rPr>
        <w:t>MacArulla</w:t>
      </w:r>
      <w:proofErr w:type="spellEnd"/>
      <w:r w:rsidRPr="00F91FC5">
        <w:rPr>
          <w:lang w:val="en-GB"/>
        </w:rPr>
        <w:t xml:space="preserve"> T.; Hall M.J.; Park J.O.; Hochhauser D.; Arnold D.; Oh D.-Y.; Reinacher-Schick A.; Tortora G.; </w:t>
      </w:r>
      <w:proofErr w:type="spellStart"/>
      <w:r w:rsidRPr="00F91FC5">
        <w:rPr>
          <w:lang w:val="en-GB"/>
        </w:rPr>
        <w:t>Algul</w:t>
      </w:r>
      <w:proofErr w:type="spellEnd"/>
      <w:r w:rsidRPr="00F91FC5">
        <w:rPr>
          <w:lang w:val="en-GB"/>
        </w:rPr>
        <w:t xml:space="preserve"> H.; O'Reilly E.M.; McGuinness D.; Cui K.Y.; Joo S.; Yoo H.K.; Patel N.; Golan T.; </w:t>
      </w:r>
      <w:proofErr w:type="spellStart"/>
      <w:r w:rsidRPr="00F91FC5">
        <w:rPr>
          <w:lang w:val="en-GB"/>
        </w:rPr>
        <w:t>Chantrill</w:t>
      </w:r>
      <w:proofErr w:type="spellEnd"/>
      <w:r w:rsidRPr="00F91FC5">
        <w:rPr>
          <w:lang w:val="en-GB"/>
        </w:rPr>
        <w:t xml:space="preserve"> L.; Goldstein D.; Joubert W.; Pavlakis N.; </w:t>
      </w:r>
      <w:proofErr w:type="spellStart"/>
      <w:r w:rsidRPr="00F91FC5">
        <w:rPr>
          <w:lang w:val="en-GB"/>
        </w:rPr>
        <w:t>Tognela</w:t>
      </w:r>
      <w:proofErr w:type="spellEnd"/>
      <w:r w:rsidRPr="00F91FC5">
        <w:rPr>
          <w:lang w:val="en-GB"/>
        </w:rPr>
        <w:t xml:space="preserve"> A.; Van </w:t>
      </w:r>
      <w:proofErr w:type="spellStart"/>
      <w:r w:rsidRPr="00F91FC5">
        <w:rPr>
          <w:lang w:val="en-GB"/>
        </w:rPr>
        <w:t>Cutsem</w:t>
      </w:r>
      <w:proofErr w:type="spellEnd"/>
      <w:r w:rsidRPr="00F91FC5">
        <w:rPr>
          <w:lang w:val="en-GB"/>
        </w:rPr>
        <w:t xml:space="preserve"> E.; Van </w:t>
      </w:r>
      <w:proofErr w:type="spellStart"/>
      <w:r w:rsidRPr="00F91FC5">
        <w:rPr>
          <w:lang w:val="en-GB"/>
        </w:rPr>
        <w:t>Fraeyenhove</w:t>
      </w:r>
      <w:proofErr w:type="spellEnd"/>
      <w:r w:rsidRPr="00F91FC5">
        <w:rPr>
          <w:lang w:val="en-GB"/>
        </w:rPr>
        <w:t xml:space="preserve"> F.; Van Laethem J.-L.; Peeters M.; Dhani N.; Kavan P.; Lemay F.; Adenis A.; </w:t>
      </w:r>
      <w:proofErr w:type="spellStart"/>
      <w:r w:rsidRPr="00F91FC5">
        <w:rPr>
          <w:lang w:val="en-GB"/>
        </w:rPr>
        <w:t>Artru</w:t>
      </w:r>
      <w:proofErr w:type="spellEnd"/>
      <w:r w:rsidRPr="00F91FC5">
        <w:rPr>
          <w:lang w:val="en-GB"/>
        </w:rPr>
        <w:t xml:space="preserve"> P.; Baba-Hamed N.; </w:t>
      </w:r>
      <w:proofErr w:type="spellStart"/>
      <w:r w:rsidRPr="00F91FC5">
        <w:rPr>
          <w:lang w:val="en-GB"/>
        </w:rPr>
        <w:t>Belletier</w:t>
      </w:r>
      <w:proofErr w:type="spellEnd"/>
      <w:r w:rsidRPr="00F91FC5">
        <w:rPr>
          <w:lang w:val="en-GB"/>
        </w:rPr>
        <w:t xml:space="preserve"> C.; Ben Abdelghani M.; Blanc J.-F.; Borg C.; </w:t>
      </w:r>
      <w:proofErr w:type="spellStart"/>
      <w:r w:rsidRPr="00F91FC5">
        <w:rPr>
          <w:lang w:val="en-GB"/>
        </w:rPr>
        <w:t>Coriat</w:t>
      </w:r>
      <w:proofErr w:type="spellEnd"/>
      <w:r w:rsidRPr="00F91FC5">
        <w:rPr>
          <w:lang w:val="en-GB"/>
        </w:rPr>
        <w:t xml:space="preserve"> R.; </w:t>
      </w:r>
      <w:proofErr w:type="spellStart"/>
      <w:r w:rsidRPr="00F91FC5">
        <w:rPr>
          <w:lang w:val="en-GB"/>
        </w:rPr>
        <w:t>Deplanque</w:t>
      </w:r>
      <w:proofErr w:type="spellEnd"/>
      <w:r w:rsidRPr="00F91FC5">
        <w:rPr>
          <w:lang w:val="en-GB"/>
        </w:rPr>
        <w:t xml:space="preserve"> G.; </w:t>
      </w:r>
      <w:proofErr w:type="spellStart"/>
      <w:r w:rsidRPr="00F91FC5">
        <w:rPr>
          <w:lang w:val="en-GB"/>
        </w:rPr>
        <w:t>Faroux</w:t>
      </w:r>
      <w:proofErr w:type="spellEnd"/>
      <w:r w:rsidRPr="00F91FC5">
        <w:rPr>
          <w:lang w:val="en-GB"/>
        </w:rPr>
        <w:t xml:space="preserve"> R.; </w:t>
      </w:r>
      <w:proofErr w:type="spellStart"/>
      <w:r w:rsidRPr="00F91FC5">
        <w:rPr>
          <w:lang w:val="en-GB"/>
        </w:rPr>
        <w:t>Follana</w:t>
      </w:r>
      <w:proofErr w:type="spellEnd"/>
      <w:r w:rsidRPr="00F91FC5">
        <w:rPr>
          <w:lang w:val="en-GB"/>
        </w:rPr>
        <w:t xml:space="preserve"> P.; </w:t>
      </w:r>
      <w:proofErr w:type="spellStart"/>
      <w:r w:rsidRPr="00F91FC5">
        <w:rPr>
          <w:lang w:val="en-GB"/>
        </w:rPr>
        <w:t>Guimbaud</w:t>
      </w:r>
      <w:proofErr w:type="spellEnd"/>
      <w:r w:rsidRPr="00F91FC5">
        <w:rPr>
          <w:lang w:val="en-GB"/>
        </w:rPr>
        <w:t xml:space="preserve"> R.; El </w:t>
      </w:r>
      <w:proofErr w:type="spellStart"/>
      <w:r w:rsidRPr="00F91FC5">
        <w:rPr>
          <w:lang w:val="en-GB"/>
        </w:rPr>
        <w:t>Hajbi</w:t>
      </w:r>
      <w:proofErr w:type="spellEnd"/>
      <w:r w:rsidRPr="00F91FC5">
        <w:rPr>
          <w:lang w:val="en-GB"/>
        </w:rPr>
        <w:t xml:space="preserve"> F.; Hammel P.; </w:t>
      </w:r>
      <w:proofErr w:type="spellStart"/>
      <w:r w:rsidRPr="00F91FC5">
        <w:rPr>
          <w:lang w:val="en-GB"/>
        </w:rPr>
        <w:t>Hautefeuille</w:t>
      </w:r>
      <w:proofErr w:type="spellEnd"/>
      <w:r w:rsidRPr="00F91FC5">
        <w:rPr>
          <w:lang w:val="en-GB"/>
        </w:rPr>
        <w:t xml:space="preserve"> V.; Malka D.; </w:t>
      </w:r>
      <w:proofErr w:type="spellStart"/>
      <w:r w:rsidRPr="00F91FC5">
        <w:rPr>
          <w:lang w:val="en-GB"/>
        </w:rPr>
        <w:t>Metges</w:t>
      </w:r>
      <w:proofErr w:type="spellEnd"/>
      <w:r w:rsidRPr="00F91FC5">
        <w:rPr>
          <w:lang w:val="en-GB"/>
        </w:rPr>
        <w:t xml:space="preserve"> J.-P.; </w:t>
      </w:r>
      <w:proofErr w:type="spellStart"/>
      <w:r w:rsidRPr="00F91FC5">
        <w:rPr>
          <w:lang w:val="en-GB"/>
        </w:rPr>
        <w:t>Tougeron</w:t>
      </w:r>
      <w:proofErr w:type="spellEnd"/>
      <w:r w:rsidRPr="00F91FC5">
        <w:rPr>
          <w:lang w:val="en-GB"/>
        </w:rPr>
        <w:t xml:space="preserve"> D.; Walter T.; </w:t>
      </w:r>
      <w:proofErr w:type="spellStart"/>
      <w:r w:rsidRPr="00F91FC5">
        <w:rPr>
          <w:lang w:val="en-GB"/>
        </w:rPr>
        <w:t>Algul</w:t>
      </w:r>
      <w:proofErr w:type="spellEnd"/>
      <w:r w:rsidRPr="00F91FC5">
        <w:rPr>
          <w:lang w:val="en-GB"/>
        </w:rPr>
        <w:t xml:space="preserve"> H.; </w:t>
      </w:r>
      <w:proofErr w:type="spellStart"/>
      <w:r w:rsidRPr="00F91FC5">
        <w:rPr>
          <w:lang w:val="en-GB"/>
        </w:rPr>
        <w:t>Ettrich</w:t>
      </w:r>
      <w:proofErr w:type="spellEnd"/>
      <w:r w:rsidRPr="00F91FC5">
        <w:rPr>
          <w:lang w:val="en-GB"/>
        </w:rPr>
        <w:t xml:space="preserve"> T.; Hacker U.T.; Hennes E.; </w:t>
      </w:r>
      <w:proofErr w:type="spellStart"/>
      <w:r w:rsidRPr="00F91FC5">
        <w:rPr>
          <w:lang w:val="en-GB"/>
        </w:rPr>
        <w:t>Jacobasch</w:t>
      </w:r>
      <w:proofErr w:type="spellEnd"/>
      <w:r w:rsidRPr="00F91FC5">
        <w:rPr>
          <w:lang w:val="en-GB"/>
        </w:rPr>
        <w:t xml:space="preserve"> L.; Kanzler S.; </w:t>
      </w:r>
      <w:proofErr w:type="spellStart"/>
      <w:r w:rsidRPr="00F91FC5">
        <w:rPr>
          <w:lang w:val="en-GB"/>
        </w:rPr>
        <w:t>Pession</w:t>
      </w:r>
      <w:proofErr w:type="spellEnd"/>
      <w:r w:rsidRPr="00F91FC5">
        <w:rPr>
          <w:lang w:val="en-GB"/>
        </w:rPr>
        <w:t xml:space="preserve"> U.; Reinacher-Schick A.; Scholz C.; Sinn M.; Stein A.; Strassburg C.; Vogel A.; Ben-Shahar M.; Brenner R.; Epelbaum R.; Geva R.; Gluzman A.; Golan T.; </w:t>
      </w:r>
      <w:proofErr w:type="spellStart"/>
      <w:r w:rsidRPr="00F91FC5">
        <w:rPr>
          <w:lang w:val="en-GB"/>
        </w:rPr>
        <w:t>Idelevich</w:t>
      </w:r>
      <w:proofErr w:type="spellEnd"/>
      <w:r w:rsidRPr="00F91FC5">
        <w:rPr>
          <w:lang w:val="en-GB"/>
        </w:rPr>
        <w:t xml:space="preserve"> E.; Kolin M.; Semenisty V.; Shai A.; Stemmer S.; Yarom N.; Celio L.; Conte P.; Garufi C.; Gianni L.; Leonardi F.; Maiello E.; </w:t>
      </w:r>
      <w:r w:rsidRPr="00F91FC5">
        <w:rPr>
          <w:b/>
          <w:bCs/>
          <w:lang w:val="en-GB"/>
        </w:rPr>
        <w:t>Di Marco M.</w:t>
      </w:r>
      <w:r w:rsidRPr="00F91FC5">
        <w:rPr>
          <w:lang w:val="en-GB"/>
        </w:rPr>
        <w:t xml:space="preserve">; </w:t>
      </w:r>
      <w:proofErr w:type="spellStart"/>
      <w:r w:rsidRPr="00F91FC5">
        <w:rPr>
          <w:lang w:val="en-GB"/>
        </w:rPr>
        <w:t>Milella</w:t>
      </w:r>
      <w:proofErr w:type="spellEnd"/>
      <w:r w:rsidRPr="00F91FC5">
        <w:rPr>
          <w:lang w:val="en-GB"/>
        </w:rPr>
        <w:t xml:space="preserve"> M.; Pinto C.; Santini D.; Scartozzi M.; Tortora G.; Vaccaro V.; Vasile E.; Kim J.-W.; Kim J.-W.; Oh D.-Y.; Oh Park J.; </w:t>
      </w:r>
      <w:proofErr w:type="spellStart"/>
      <w:r w:rsidRPr="00F91FC5">
        <w:rPr>
          <w:lang w:val="en-GB"/>
        </w:rPr>
        <w:t>Wilmink</w:t>
      </w:r>
      <w:proofErr w:type="spellEnd"/>
      <w:r w:rsidRPr="00F91FC5">
        <w:rPr>
          <w:lang w:val="en-GB"/>
        </w:rPr>
        <w:t xml:space="preserve"> H.; Gallego R.A.; Ogalla G.D.; Velasco A.G.; Cabanas E.G.; Gomez Martin C.; Ponce C.G.; Saez B.L.; Lopez R.; </w:t>
      </w:r>
      <w:proofErr w:type="spellStart"/>
      <w:r w:rsidRPr="00F91FC5">
        <w:rPr>
          <w:lang w:val="en-GB"/>
        </w:rPr>
        <w:t>MacArulla</w:t>
      </w:r>
      <w:proofErr w:type="spellEnd"/>
      <w:r w:rsidRPr="00F91FC5">
        <w:rPr>
          <w:lang w:val="en-GB"/>
        </w:rPr>
        <w:t xml:space="preserve"> T.; Martin A.M.; Pazo R.; </w:t>
      </w:r>
      <w:proofErr w:type="spellStart"/>
      <w:r w:rsidRPr="00F91FC5">
        <w:rPr>
          <w:lang w:val="en-GB"/>
        </w:rPr>
        <w:t>Pijaume</w:t>
      </w:r>
      <w:proofErr w:type="spellEnd"/>
      <w:r w:rsidRPr="00F91FC5">
        <w:rPr>
          <w:lang w:val="en-GB"/>
        </w:rPr>
        <w:t xml:space="preserve"> C.P.; Rodriguez J.; Yaya-Tur R.; Arora A.; Anthoney D.A.; Jeffrey Evans T.R.; Harrison M.; Hochhauser D.; Palmer D.; Sarker D.; Starling N.; Valle J.; Wall L.; Agajanian R.; Bearden J.; </w:t>
      </w:r>
      <w:proofErr w:type="spellStart"/>
      <w:r w:rsidRPr="00F91FC5">
        <w:rPr>
          <w:lang w:val="en-GB"/>
        </w:rPr>
        <w:t>Bekaii</w:t>
      </w:r>
      <w:proofErr w:type="spellEnd"/>
      <w:r w:rsidRPr="00F91FC5">
        <w:rPr>
          <w:lang w:val="en-GB"/>
        </w:rPr>
        <w:t xml:space="preserve">-Saab T.; Carter C.; Cohen D.; Distefano A.; Dragovich T.; </w:t>
      </w:r>
      <w:proofErr w:type="spellStart"/>
      <w:r w:rsidRPr="00F91FC5">
        <w:rPr>
          <w:lang w:val="en-GB"/>
        </w:rPr>
        <w:t>Ejadi</w:t>
      </w:r>
      <w:proofErr w:type="spellEnd"/>
      <w:r w:rsidRPr="00F91FC5">
        <w:rPr>
          <w:lang w:val="en-GB"/>
        </w:rPr>
        <w:t xml:space="preserve"> S.; Ford J.; </w:t>
      </w:r>
      <w:proofErr w:type="spellStart"/>
      <w:r w:rsidRPr="00F91FC5">
        <w:rPr>
          <w:lang w:val="en-GB"/>
        </w:rPr>
        <w:t>Grabelsky</w:t>
      </w:r>
      <w:proofErr w:type="spellEnd"/>
      <w:r w:rsidRPr="00F91FC5">
        <w:rPr>
          <w:lang w:val="en-GB"/>
        </w:rPr>
        <w:t xml:space="preserve"> S.; Hall M.; Hochster H.; Hosein P.; Javle M.; Kindler H.; Lacy J.; </w:t>
      </w:r>
      <w:proofErr w:type="spellStart"/>
      <w:r w:rsidRPr="00F91FC5">
        <w:rPr>
          <w:lang w:val="en-GB"/>
        </w:rPr>
        <w:t>Laheru</w:t>
      </w:r>
      <w:proofErr w:type="spellEnd"/>
      <w:r w:rsidRPr="00F91FC5">
        <w:rPr>
          <w:lang w:val="en-GB"/>
        </w:rPr>
        <w:t xml:space="preserve"> D.; Leong S.; Lowery M.; Marsh R.; Noonan A.; Oberstein P.; Ocean A.; O'Reilly E.; Ryan D.; Seery T.; Subramaniam S.; Van Echo D.; Wang-Gillam A.; Weekes C.; Welch S. </w:t>
      </w:r>
      <w:r w:rsidRPr="00F91FC5">
        <w:rPr>
          <w:b/>
          <w:bCs/>
          <w:lang w:val="en-GB"/>
        </w:rPr>
        <w:t xml:space="preserve">Health-related quality of life in patients with a germline BRCA mutation and metastatic pancreatic cancer receiving maintenance </w:t>
      </w:r>
      <w:r w:rsidR="007B71CE" w:rsidRPr="00F91FC5">
        <w:rPr>
          <w:b/>
          <w:bCs/>
          <w:lang w:val="en-GB"/>
        </w:rPr>
        <w:t>Olaparib</w:t>
      </w:r>
      <w:r w:rsidR="007B71CE" w:rsidRPr="00F91FC5">
        <w:rPr>
          <w:lang w:val="en-GB"/>
        </w:rPr>
        <w:t>.</w:t>
      </w:r>
      <w:r w:rsidRPr="00F91FC5">
        <w:rPr>
          <w:lang w:val="en-GB"/>
        </w:rPr>
        <w:t xml:space="preserve"> «ANNALS OF ONCOLOGY», 2019, 30, pp. 1959 – 1968</w:t>
      </w:r>
      <w:r w:rsidR="0080047F" w:rsidRPr="00F91FC5">
        <w:rPr>
          <w:lang w:val="en-GB"/>
        </w:rPr>
        <w:t xml:space="preserve">; DOI: </w:t>
      </w:r>
      <w:hyperlink r:id="rId22" w:history="1">
        <w:r w:rsidR="0080047F" w:rsidRPr="00F91FC5">
          <w:rPr>
            <w:rStyle w:val="Collegamentoipertestuale"/>
            <w:lang w:val="en-GB"/>
          </w:rPr>
          <w:t>https://doi.org/10.1093/annonc/mdz406</w:t>
        </w:r>
      </w:hyperlink>
    </w:p>
    <w:p w14:paraId="1286929D" w14:textId="4692C723" w:rsidR="00CA738B" w:rsidRPr="00F91FC5" w:rsidRDefault="00CA738B" w:rsidP="00474D9F">
      <w:pPr>
        <w:pStyle w:val="NormaleWeb"/>
        <w:numPr>
          <w:ilvl w:val="0"/>
          <w:numId w:val="20"/>
        </w:numPr>
        <w:spacing w:before="0" w:after="0"/>
        <w:jc w:val="both"/>
        <w:rPr>
          <w:lang w:val="en-GB"/>
        </w:rPr>
      </w:pPr>
      <w:r w:rsidRPr="00F91FC5">
        <w:rPr>
          <w:lang w:val="en-GB"/>
        </w:rPr>
        <w:t xml:space="preserve">2019 – </w:t>
      </w:r>
      <w:r w:rsidR="0093300E" w:rsidRPr="00F91FC5">
        <w:t>Articolo in rivista</w:t>
      </w:r>
    </w:p>
    <w:p w14:paraId="4FB35CC9" w14:textId="3318D9E7" w:rsidR="00CA738B" w:rsidRPr="00F91FC5" w:rsidRDefault="00CA738B" w:rsidP="00CA738B">
      <w:pPr>
        <w:pStyle w:val="NormaleWeb"/>
        <w:spacing w:before="0" w:after="0"/>
        <w:ind w:left="360"/>
        <w:jc w:val="both"/>
        <w:rPr>
          <w:lang w:val="en-GB"/>
        </w:rPr>
      </w:pPr>
      <w:r w:rsidRPr="00F91FC5">
        <w:rPr>
          <w:lang w:val="en-GB"/>
        </w:rPr>
        <w:t xml:space="preserve">Overbeek K.A.; Kamps A.; van Riet P.A.; Di Marco M.; Zerboni G.; van Hooft J.E.; Carrara S.; Ricci C.; Gonda T.A.; Schoon E.; Polkowski M.; Beyer G.; </w:t>
      </w:r>
      <w:proofErr w:type="spellStart"/>
      <w:r w:rsidRPr="00F91FC5">
        <w:rPr>
          <w:lang w:val="en-GB"/>
        </w:rPr>
        <w:t>Honkoop</w:t>
      </w:r>
      <w:proofErr w:type="spellEnd"/>
      <w:r w:rsidRPr="00F91FC5">
        <w:rPr>
          <w:lang w:val="en-GB"/>
        </w:rPr>
        <w:t xml:space="preserve"> P.; van der </w:t>
      </w:r>
      <w:proofErr w:type="spellStart"/>
      <w:r w:rsidRPr="00F91FC5">
        <w:rPr>
          <w:lang w:val="en-GB"/>
        </w:rPr>
        <w:t>Waaij</w:t>
      </w:r>
      <w:proofErr w:type="spellEnd"/>
      <w:r w:rsidRPr="00F91FC5">
        <w:rPr>
          <w:lang w:val="en-GB"/>
        </w:rPr>
        <w:t xml:space="preserve"> L.A.; Casadei R.; Capurso G.; Erler N.S.; Bruno M.J.; </w:t>
      </w:r>
      <w:proofErr w:type="spellStart"/>
      <w:r w:rsidRPr="00F91FC5">
        <w:rPr>
          <w:lang w:val="en-GB"/>
        </w:rPr>
        <w:t>Bleiker</w:t>
      </w:r>
      <w:proofErr w:type="spellEnd"/>
      <w:r w:rsidRPr="00F91FC5">
        <w:rPr>
          <w:lang w:val="en-GB"/>
        </w:rPr>
        <w:t xml:space="preserve"> E.M.A.; Cahen D.L.; Bruno M.J.; Cahen </w:t>
      </w:r>
      <w:r w:rsidRPr="00F91FC5">
        <w:rPr>
          <w:lang w:val="en-GB"/>
        </w:rPr>
        <w:lastRenderedPageBreak/>
        <w:t xml:space="preserve">D.L.; van Riet P.A.; Overbeek K.A.; </w:t>
      </w:r>
      <w:proofErr w:type="spellStart"/>
      <w:r w:rsidRPr="00F91FC5">
        <w:rPr>
          <w:lang w:val="en-GB"/>
        </w:rPr>
        <w:t>Levink</w:t>
      </w:r>
      <w:proofErr w:type="spellEnd"/>
      <w:r w:rsidRPr="00F91FC5">
        <w:rPr>
          <w:lang w:val="en-GB"/>
        </w:rPr>
        <w:t xml:space="preserve"> I.J.M.; Koopmann B.; Besselink M.G.H.; del Chiaro M.; Lerch M.M.; Wallace M.B.; van </w:t>
      </w:r>
      <w:proofErr w:type="spellStart"/>
      <w:r w:rsidRPr="00F91FC5">
        <w:rPr>
          <w:lang w:val="en-GB"/>
        </w:rPr>
        <w:t>Ballegooijen</w:t>
      </w:r>
      <w:proofErr w:type="spellEnd"/>
      <w:r w:rsidRPr="00F91FC5">
        <w:rPr>
          <w:lang w:val="en-GB"/>
        </w:rPr>
        <w:t xml:space="preserve"> M.; Biermann K.; </w:t>
      </w:r>
      <w:proofErr w:type="spellStart"/>
      <w:r w:rsidRPr="00F91FC5">
        <w:rPr>
          <w:lang w:val="en-GB"/>
        </w:rPr>
        <w:t>Bleiker</w:t>
      </w:r>
      <w:proofErr w:type="spellEnd"/>
      <w:r w:rsidRPr="00F91FC5">
        <w:rPr>
          <w:lang w:val="en-GB"/>
        </w:rPr>
        <w:t xml:space="preserve"> E.M.A.; Bollen T.H.L.; Fockens P.; de Kok I.M.C.M.; </w:t>
      </w:r>
      <w:proofErr w:type="spellStart"/>
      <w:r w:rsidRPr="00F91FC5">
        <w:rPr>
          <w:lang w:val="en-GB"/>
        </w:rPr>
        <w:t>Looijenga</w:t>
      </w:r>
      <w:proofErr w:type="spellEnd"/>
      <w:r w:rsidRPr="00F91FC5">
        <w:rPr>
          <w:lang w:val="en-GB"/>
        </w:rPr>
        <w:t xml:space="preserve"> L.H.J.; </w:t>
      </w:r>
      <w:proofErr w:type="spellStart"/>
      <w:r w:rsidRPr="00F91FC5">
        <w:rPr>
          <w:lang w:val="en-GB"/>
        </w:rPr>
        <w:t>Peppelenbosch</w:t>
      </w:r>
      <w:proofErr w:type="spellEnd"/>
      <w:r w:rsidRPr="00F91FC5">
        <w:rPr>
          <w:lang w:val="en-GB"/>
        </w:rPr>
        <w:t xml:space="preserve"> M.P.; Verhagen-</w:t>
      </w:r>
      <w:proofErr w:type="spellStart"/>
      <w:r w:rsidRPr="00F91FC5">
        <w:rPr>
          <w:lang w:val="en-GB"/>
        </w:rPr>
        <w:t>Oldenampsen</w:t>
      </w:r>
      <w:proofErr w:type="spellEnd"/>
      <w:r w:rsidRPr="00F91FC5">
        <w:rPr>
          <w:lang w:val="en-GB"/>
        </w:rPr>
        <w:t xml:space="preserve"> J.H.E.; Arcidiacono P.G.; Capurso G.; Bergmann J.; van Berkel A.; Beyer G.; Bijlsma R.; Braat H.; Carrara S.; Czako L.; van Erp-van der Steen H.; Ganesh S.; van Geenen E.; Gonda T.; Hoge C.; </w:t>
      </w:r>
      <w:proofErr w:type="spellStart"/>
      <w:r w:rsidRPr="00F91FC5">
        <w:rPr>
          <w:lang w:val="en-GB"/>
        </w:rPr>
        <w:t>Honkoop</w:t>
      </w:r>
      <w:proofErr w:type="spellEnd"/>
      <w:r w:rsidRPr="00F91FC5">
        <w:rPr>
          <w:lang w:val="en-GB"/>
        </w:rPr>
        <w:t xml:space="preserve"> P.; van Hooft J.E.; Jansen J.; </w:t>
      </w:r>
      <w:proofErr w:type="spellStart"/>
      <w:r w:rsidRPr="00F91FC5">
        <w:rPr>
          <w:lang w:val="en-GB"/>
        </w:rPr>
        <w:t>Larghi</w:t>
      </w:r>
      <w:proofErr w:type="spellEnd"/>
      <w:r w:rsidRPr="00F91FC5">
        <w:rPr>
          <w:lang w:val="en-GB"/>
        </w:rPr>
        <w:t xml:space="preserve"> A.; van </w:t>
      </w:r>
      <w:proofErr w:type="spellStart"/>
      <w:r w:rsidRPr="00F91FC5">
        <w:rPr>
          <w:lang w:val="en-GB"/>
        </w:rPr>
        <w:t>Leeuwenburgh</w:t>
      </w:r>
      <w:proofErr w:type="spellEnd"/>
      <w:r w:rsidRPr="00F91FC5">
        <w:rPr>
          <w:lang w:val="en-GB"/>
        </w:rPr>
        <w:t xml:space="preserve"> I.; </w:t>
      </w:r>
      <w:proofErr w:type="spellStart"/>
      <w:r w:rsidRPr="00F91FC5">
        <w:rPr>
          <w:lang w:val="en-GB"/>
        </w:rPr>
        <w:t>Laukkarinen</w:t>
      </w:r>
      <w:proofErr w:type="spellEnd"/>
      <w:r w:rsidRPr="00F91FC5">
        <w:rPr>
          <w:lang w:val="en-GB"/>
        </w:rPr>
        <w:t xml:space="preserve"> J.; </w:t>
      </w:r>
      <w:proofErr w:type="spellStart"/>
      <w:r w:rsidRPr="00F91FC5">
        <w:rPr>
          <w:lang w:val="en-GB"/>
        </w:rPr>
        <w:t>Lelyveld</w:t>
      </w:r>
      <w:proofErr w:type="spellEnd"/>
      <w:r w:rsidRPr="00F91FC5">
        <w:rPr>
          <w:lang w:val="en-GB"/>
        </w:rPr>
        <w:t xml:space="preserve"> N.; Lerch M.; </w:t>
      </w:r>
      <w:r w:rsidR="00D92D9F" w:rsidRPr="00F91FC5">
        <w:rPr>
          <w:b/>
          <w:bCs/>
          <w:lang w:val="en-GB"/>
        </w:rPr>
        <w:t>D</w:t>
      </w:r>
      <w:r w:rsidRPr="00F91FC5">
        <w:rPr>
          <w:b/>
          <w:bCs/>
          <w:lang w:val="en-GB"/>
        </w:rPr>
        <w:t>i Marco M.C</w:t>
      </w:r>
      <w:r w:rsidRPr="00F91FC5">
        <w:rPr>
          <w:lang w:val="en-GB"/>
        </w:rPr>
        <w:t xml:space="preserve">.; Ricci C.; Casadei R.; Rau E.P.; Perk L.; Polkowski M.; </w:t>
      </w:r>
      <w:proofErr w:type="spellStart"/>
      <w:r w:rsidRPr="00F91FC5">
        <w:rPr>
          <w:lang w:val="en-GB"/>
        </w:rPr>
        <w:t>Pukitits</w:t>
      </w:r>
      <w:proofErr w:type="spellEnd"/>
      <w:r w:rsidRPr="00F91FC5">
        <w:rPr>
          <w:lang w:val="en-GB"/>
        </w:rPr>
        <w:t xml:space="preserve"> A.; Quispel R.; Radenkovic D.; </w:t>
      </w:r>
      <w:proofErr w:type="spellStart"/>
      <w:r w:rsidRPr="00F91FC5">
        <w:rPr>
          <w:lang w:val="en-GB"/>
        </w:rPr>
        <w:t>Seicean</w:t>
      </w:r>
      <w:proofErr w:type="spellEnd"/>
      <w:r w:rsidRPr="00F91FC5">
        <w:rPr>
          <w:lang w:val="en-GB"/>
        </w:rPr>
        <w:t xml:space="preserve"> A.; Schwartz T.; Schoon E.J.; van Soest E.; Tan A.; Venneman N.G.; Vos P.; </w:t>
      </w:r>
      <w:proofErr w:type="spellStart"/>
      <w:r w:rsidRPr="00F91FC5">
        <w:rPr>
          <w:lang w:val="en-GB"/>
        </w:rPr>
        <w:t>Voorburg</w:t>
      </w:r>
      <w:proofErr w:type="spellEnd"/>
      <w:r w:rsidRPr="00F91FC5">
        <w:rPr>
          <w:lang w:val="en-GB"/>
        </w:rPr>
        <w:t xml:space="preserve"> A.; van der </w:t>
      </w:r>
      <w:proofErr w:type="spellStart"/>
      <w:r w:rsidRPr="00F91FC5">
        <w:rPr>
          <w:lang w:val="en-GB"/>
        </w:rPr>
        <w:t>Waaij</w:t>
      </w:r>
      <w:proofErr w:type="spellEnd"/>
      <w:r w:rsidRPr="00F91FC5">
        <w:rPr>
          <w:lang w:val="en-GB"/>
        </w:rPr>
        <w:t xml:space="preserve"> L.A.; </w:t>
      </w:r>
      <w:proofErr w:type="spellStart"/>
      <w:r w:rsidRPr="00F91FC5">
        <w:rPr>
          <w:lang w:val="en-GB"/>
        </w:rPr>
        <w:t>Wijkerslooth</w:t>
      </w:r>
      <w:proofErr w:type="spellEnd"/>
      <w:r w:rsidRPr="00F91FC5">
        <w:rPr>
          <w:lang w:val="en-GB"/>
        </w:rPr>
        <w:t xml:space="preserve"> L.R.H.; Zerboni G.; </w:t>
      </w:r>
      <w:proofErr w:type="spellStart"/>
      <w:r w:rsidRPr="00F91FC5">
        <w:rPr>
          <w:lang w:val="en-GB"/>
        </w:rPr>
        <w:t>della</w:t>
      </w:r>
      <w:proofErr w:type="spellEnd"/>
      <w:r w:rsidRPr="00F91FC5">
        <w:rPr>
          <w:lang w:val="en-GB"/>
        </w:rPr>
        <w:t xml:space="preserve"> </w:t>
      </w:r>
      <w:proofErr w:type="spellStart"/>
      <w:r w:rsidRPr="00F91FC5">
        <w:rPr>
          <w:lang w:val="en-GB"/>
        </w:rPr>
        <w:t>Fave</w:t>
      </w:r>
      <w:proofErr w:type="spellEnd"/>
      <w:r w:rsidRPr="00F91FC5">
        <w:rPr>
          <w:lang w:val="en-GB"/>
        </w:rPr>
        <w:t xml:space="preserve"> G.; </w:t>
      </w:r>
      <w:proofErr w:type="spellStart"/>
      <w:r w:rsidRPr="00F91FC5">
        <w:rPr>
          <w:lang w:val="en-GB"/>
        </w:rPr>
        <w:t>Zonderhuis</w:t>
      </w:r>
      <w:proofErr w:type="spellEnd"/>
      <w:r w:rsidRPr="00F91FC5">
        <w:rPr>
          <w:lang w:val="en-GB"/>
        </w:rPr>
        <w:t xml:space="preserve"> B. </w:t>
      </w:r>
      <w:r w:rsidRPr="00F91FC5">
        <w:rPr>
          <w:b/>
          <w:bCs/>
          <w:lang w:val="en-GB"/>
        </w:rPr>
        <w:t>Pancreatic cyst surveillance imposes low psychological burden</w:t>
      </w:r>
      <w:r w:rsidR="007B71CE" w:rsidRPr="00F91FC5">
        <w:rPr>
          <w:lang w:val="en-GB"/>
        </w:rPr>
        <w:t>.</w:t>
      </w:r>
      <w:r w:rsidRPr="00F91FC5">
        <w:rPr>
          <w:lang w:val="en-GB"/>
        </w:rPr>
        <w:t xml:space="preserve"> «PANCREATOLOGY», 2019, 19, pp. 1061 </w:t>
      </w:r>
      <w:r w:rsidR="00A746D7" w:rsidRPr="00F91FC5">
        <w:rPr>
          <w:lang w:val="en-GB"/>
        </w:rPr>
        <w:t>–</w:t>
      </w:r>
      <w:r w:rsidRPr="00F91FC5">
        <w:rPr>
          <w:lang w:val="en-GB"/>
        </w:rPr>
        <w:t xml:space="preserve"> 1066</w:t>
      </w:r>
      <w:r w:rsidR="00A746D7" w:rsidRPr="00F91FC5">
        <w:rPr>
          <w:lang w:val="en-GB"/>
        </w:rPr>
        <w:t xml:space="preserve">; </w:t>
      </w:r>
      <w:hyperlink r:id="rId23" w:history="1">
        <w:r w:rsidR="00A746D7" w:rsidRPr="00F91FC5">
          <w:rPr>
            <w:rStyle w:val="Collegamentoipertestuale"/>
            <w:lang w:val="en-GB"/>
          </w:rPr>
          <w:t>https://doi.org/10.1016/j.pan.2019.08.011</w:t>
        </w:r>
      </w:hyperlink>
    </w:p>
    <w:p w14:paraId="2BA76A4A" w14:textId="14490751" w:rsidR="00D627A4" w:rsidRPr="00F91FC5" w:rsidRDefault="00D627A4" w:rsidP="00474D9F">
      <w:pPr>
        <w:pStyle w:val="NormaleWeb"/>
        <w:numPr>
          <w:ilvl w:val="0"/>
          <w:numId w:val="20"/>
        </w:numPr>
        <w:spacing w:before="0" w:after="0"/>
        <w:jc w:val="both"/>
        <w:rPr>
          <w:lang w:val="en-GB"/>
        </w:rPr>
      </w:pPr>
      <w:r w:rsidRPr="00F91FC5">
        <w:rPr>
          <w:bCs/>
          <w:lang w:val="en-GB"/>
        </w:rPr>
        <w:t>2019 – Poster</w:t>
      </w:r>
    </w:p>
    <w:p w14:paraId="76E1B3E3" w14:textId="34F7EB02" w:rsidR="00D627A4" w:rsidRPr="00F91FC5" w:rsidRDefault="00D627A4" w:rsidP="007B1308">
      <w:pPr>
        <w:tabs>
          <w:tab w:val="left" w:pos="360"/>
        </w:tabs>
        <w:ind w:left="360"/>
        <w:jc w:val="both"/>
        <w:rPr>
          <w:bCs/>
          <w:lang w:val="en-GB"/>
        </w:rPr>
      </w:pPr>
      <w:r w:rsidRPr="00F91FC5">
        <w:rPr>
          <w:bCs/>
        </w:rPr>
        <w:t xml:space="preserve">DM Filippini, E Grassi, A Palloni, S. Vecchiarelli, G. Ercolani, C. Ricci, R. Casadei, M Di Marco. </w:t>
      </w:r>
      <w:r w:rsidRPr="00F91FC5">
        <w:rPr>
          <w:b/>
          <w:bCs/>
          <w:lang w:val="en-GB"/>
        </w:rPr>
        <w:t xml:space="preserve">Searching for novel multimodal treatments in oligometastatic pancreatic adenocarcinoma: a case report. </w:t>
      </w:r>
      <w:r w:rsidRPr="00F91FC5">
        <w:rPr>
          <w:bCs/>
          <w:lang w:val="en-GB"/>
        </w:rPr>
        <w:t>Pancreatology, Vol 19 n S1 2019, Poster P3-17 S62.</w:t>
      </w:r>
    </w:p>
    <w:p w14:paraId="367E04AB" w14:textId="77777777" w:rsidR="00610391" w:rsidRPr="00F91FC5" w:rsidRDefault="00610391" w:rsidP="00474D9F">
      <w:pPr>
        <w:pStyle w:val="NormaleWeb"/>
        <w:numPr>
          <w:ilvl w:val="0"/>
          <w:numId w:val="20"/>
        </w:numPr>
        <w:spacing w:before="0" w:after="0"/>
        <w:jc w:val="both"/>
        <w:rPr>
          <w:lang w:val="en-GB"/>
        </w:rPr>
      </w:pPr>
      <w:r w:rsidRPr="00F91FC5">
        <w:rPr>
          <w:lang w:val="en-GB"/>
        </w:rPr>
        <w:t xml:space="preserve">2018 – </w:t>
      </w:r>
      <w:r w:rsidRPr="00F91FC5">
        <w:t>Articolo in rivista</w:t>
      </w:r>
    </w:p>
    <w:p w14:paraId="1B85F322" w14:textId="08A1A374" w:rsidR="00610391" w:rsidRPr="00F91FC5" w:rsidRDefault="00461278" w:rsidP="00461278">
      <w:pPr>
        <w:tabs>
          <w:tab w:val="left" w:pos="360"/>
        </w:tabs>
        <w:ind w:left="360"/>
        <w:jc w:val="both"/>
        <w:rPr>
          <w:lang w:val="en-GB"/>
        </w:rPr>
      </w:pPr>
      <w:r w:rsidRPr="00F91FC5">
        <w:rPr>
          <w:lang w:val="en-GB"/>
        </w:rPr>
        <w:t xml:space="preserve">Renz, B.W., Takahashi, R., Tanaka, T., </w:t>
      </w:r>
      <w:proofErr w:type="spellStart"/>
      <w:r w:rsidRPr="00F91FC5">
        <w:rPr>
          <w:lang w:val="en-GB"/>
        </w:rPr>
        <w:t>Macchini</w:t>
      </w:r>
      <w:proofErr w:type="spellEnd"/>
      <w:r w:rsidRPr="00F91FC5">
        <w:rPr>
          <w:lang w:val="en-GB"/>
        </w:rPr>
        <w:t xml:space="preserve">, M., Hayakawa, Y., Dantes, Z., Maurer, H.C., Chen, X., Jiang, Z., Westphalen, C.B., Ilmer, M., Valenti, G., Mohanta, S.K., Habenicht, A.J.R., </w:t>
      </w:r>
      <w:proofErr w:type="spellStart"/>
      <w:r w:rsidRPr="00F91FC5">
        <w:rPr>
          <w:lang w:val="en-GB"/>
        </w:rPr>
        <w:t>Middelhoff</w:t>
      </w:r>
      <w:proofErr w:type="spellEnd"/>
      <w:r w:rsidRPr="00F91FC5">
        <w:rPr>
          <w:lang w:val="en-GB"/>
        </w:rPr>
        <w:t xml:space="preserve">, M., Chu, T., Nagar, K., Tailor, Y., Casadei, R., </w:t>
      </w:r>
      <w:r w:rsidRPr="00F91FC5">
        <w:rPr>
          <w:b/>
          <w:bCs/>
          <w:lang w:val="en-GB"/>
        </w:rPr>
        <w:t>Di Marco, M.</w:t>
      </w:r>
      <w:r w:rsidRPr="00F91FC5">
        <w:rPr>
          <w:lang w:val="en-GB"/>
        </w:rPr>
        <w:t xml:space="preserve">, Kleespies, A., Friedman, R.A., </w:t>
      </w:r>
      <w:proofErr w:type="spellStart"/>
      <w:r w:rsidRPr="00F91FC5">
        <w:rPr>
          <w:lang w:val="en-GB"/>
        </w:rPr>
        <w:t>Remotti</w:t>
      </w:r>
      <w:proofErr w:type="spellEnd"/>
      <w:r w:rsidRPr="00F91FC5">
        <w:rPr>
          <w:lang w:val="en-GB"/>
        </w:rPr>
        <w:t>, H., Reichert, M., Worthley, D.L., Neumann, J., Werner, J., Iuga, A.C., Olive, K.P., Wang, T.C.</w:t>
      </w:r>
      <w:r w:rsidR="00610391" w:rsidRPr="00F91FC5">
        <w:rPr>
          <w:lang w:val="en-GB"/>
        </w:rPr>
        <w:t xml:space="preserve">, </w:t>
      </w:r>
      <w:r w:rsidR="00243C80" w:rsidRPr="00F91FC5">
        <w:rPr>
          <w:b/>
          <w:bCs/>
          <w:lang w:val="en-GB"/>
        </w:rPr>
        <w:t>Erratum: β2 Adrenergic-Neurotrophin Feedforward Loop Promotes Pancreatic Cancer</w:t>
      </w:r>
      <w:r w:rsidR="00243C80" w:rsidRPr="00F91FC5">
        <w:rPr>
          <w:lang w:val="en-GB"/>
        </w:rPr>
        <w:t xml:space="preserve">, Cancer Cell, 2018, 33(1), 75–90.e7, S153561081730510X, </w:t>
      </w:r>
      <w:r w:rsidR="00000000">
        <w:fldChar w:fldCharType="begin"/>
      </w:r>
      <w:r w:rsidR="00000000" w:rsidRPr="000A76AC">
        <w:rPr>
          <w:lang w:val="en-GB"/>
        </w:rPr>
        <w:instrText>HYPERLINK "https://doi.org/10.1016/j.ccell.2017.11.007"</w:instrText>
      </w:r>
      <w:r w:rsidR="00000000">
        <w:fldChar w:fldCharType="separate"/>
      </w:r>
      <w:r w:rsidR="00243C80" w:rsidRPr="00F91FC5">
        <w:rPr>
          <w:rStyle w:val="Collegamentoipertestuale"/>
          <w:lang w:val="en-GB"/>
        </w:rPr>
        <w:t>https://doi.org/10.1016/j.ccell.2017.11.007</w:t>
      </w:r>
      <w:r w:rsidR="00000000">
        <w:rPr>
          <w:rStyle w:val="Collegamentoipertestuale"/>
          <w:lang w:val="en-GB"/>
        </w:rPr>
        <w:fldChar w:fldCharType="end"/>
      </w:r>
      <w:r w:rsidR="00243C80" w:rsidRPr="00F91FC5">
        <w:rPr>
          <w:lang w:val="en-GB"/>
        </w:rPr>
        <w:t xml:space="preserve"> </w:t>
      </w:r>
    </w:p>
    <w:p w14:paraId="1953510E" w14:textId="77777777" w:rsidR="00304D61" w:rsidRPr="00F91FC5" w:rsidRDefault="00304D61" w:rsidP="00474D9F">
      <w:pPr>
        <w:pStyle w:val="NormaleWeb"/>
        <w:numPr>
          <w:ilvl w:val="0"/>
          <w:numId w:val="20"/>
        </w:numPr>
        <w:spacing w:before="0" w:after="0"/>
        <w:jc w:val="both"/>
        <w:rPr>
          <w:lang w:val="en-GB"/>
        </w:rPr>
      </w:pPr>
      <w:r w:rsidRPr="00F91FC5">
        <w:rPr>
          <w:lang w:val="en-GB"/>
        </w:rPr>
        <w:t xml:space="preserve">2018 - </w:t>
      </w:r>
      <w:r w:rsidRPr="00F91FC5">
        <w:t>Articolo in rivista</w:t>
      </w:r>
    </w:p>
    <w:p w14:paraId="2C5941BB" w14:textId="77777777" w:rsidR="00304D61" w:rsidRPr="00F91FC5" w:rsidRDefault="00304D61" w:rsidP="00304D61">
      <w:pPr>
        <w:pStyle w:val="NormaleWeb"/>
        <w:spacing w:before="0" w:after="0"/>
        <w:ind w:left="360"/>
        <w:jc w:val="both"/>
        <w:rPr>
          <w:lang w:val="en-GB"/>
        </w:rPr>
      </w:pPr>
      <w:r w:rsidRPr="00F91FC5">
        <w:rPr>
          <w:b/>
          <w:bCs/>
        </w:rPr>
        <w:t>Mariacristina Di Marco</w:t>
      </w:r>
      <w:r w:rsidRPr="00F91FC5">
        <w:t xml:space="preserve">, Ivan Rubbi, Agnese Baldi, Rosaria Di Lorenzo, Daniela Magnani, Valeria Cremonini, Leopoldo Sarli, Giovanna Artioli, Paola Ferri. </w:t>
      </w:r>
      <w:r w:rsidRPr="00F91FC5">
        <w:rPr>
          <w:b/>
          <w:bCs/>
          <w:lang w:val="en-GB"/>
        </w:rPr>
        <w:t>Evaluation of fatigue in patients with pancreatic cancer receiving chemotherapy treatment: a cross-sectional observational study.</w:t>
      </w:r>
      <w:r w:rsidRPr="00F91FC5">
        <w:rPr>
          <w:lang w:val="en-GB"/>
        </w:rPr>
        <w:t xml:space="preserve"> Acta Biomed for Health Professions 2018; Vol. 89, S. 4: 18-27 DOI: </w:t>
      </w:r>
      <w:r w:rsidR="00000000">
        <w:fldChar w:fldCharType="begin"/>
      </w:r>
      <w:r w:rsidR="00000000" w:rsidRPr="000A76AC">
        <w:rPr>
          <w:lang w:val="en-GB"/>
        </w:rPr>
        <w:instrText>HYPERLINK "https://doi.org/10.23750/abm.v89i4-S.7063"</w:instrText>
      </w:r>
      <w:r w:rsidR="00000000">
        <w:fldChar w:fldCharType="separate"/>
      </w:r>
      <w:r w:rsidRPr="00F91FC5">
        <w:rPr>
          <w:rStyle w:val="Collegamentoipertestuale"/>
          <w:lang w:val="en-GB"/>
        </w:rPr>
        <w:t>https://doi.org/10.23750/abm.v89i4-S.7063</w:t>
      </w:r>
      <w:r w:rsidR="00000000">
        <w:rPr>
          <w:rStyle w:val="Collegamentoipertestuale"/>
          <w:lang w:val="en-GB"/>
        </w:rPr>
        <w:fldChar w:fldCharType="end"/>
      </w:r>
    </w:p>
    <w:p w14:paraId="52EB85C0" w14:textId="54B7259D" w:rsidR="00E74342" w:rsidRPr="00F91FC5" w:rsidRDefault="00734D9D" w:rsidP="00474D9F">
      <w:pPr>
        <w:pStyle w:val="NormaleWeb"/>
        <w:numPr>
          <w:ilvl w:val="0"/>
          <w:numId w:val="20"/>
        </w:numPr>
        <w:spacing w:before="0" w:after="0"/>
        <w:jc w:val="both"/>
      </w:pPr>
      <w:r w:rsidRPr="00F91FC5">
        <w:rPr>
          <w:lang w:val="en-GB"/>
        </w:rPr>
        <w:t xml:space="preserve">2018 - </w:t>
      </w:r>
      <w:r w:rsidR="0093300E" w:rsidRPr="00F91FC5">
        <w:t>Articolo in rivista</w:t>
      </w:r>
    </w:p>
    <w:p w14:paraId="416B468D" w14:textId="06AABA61" w:rsidR="00734D9D" w:rsidRPr="00F91FC5" w:rsidRDefault="00734D9D" w:rsidP="00E74342">
      <w:pPr>
        <w:pStyle w:val="NormaleWeb"/>
        <w:spacing w:before="0" w:after="0"/>
        <w:ind w:left="360"/>
        <w:jc w:val="both"/>
        <w:rPr>
          <w:lang w:val="en-GB"/>
        </w:rPr>
      </w:pPr>
      <w:r w:rsidRPr="00F91FC5">
        <w:t xml:space="preserve">Casadei, Riccardo; Ricci, Claudio; </w:t>
      </w:r>
      <w:proofErr w:type="spellStart"/>
      <w:r w:rsidRPr="00F91FC5">
        <w:t>Taffurelli</w:t>
      </w:r>
      <w:proofErr w:type="spellEnd"/>
      <w:r w:rsidRPr="00F91FC5">
        <w:t xml:space="preserve">, Giovanni; Pacilio, Carlo Alberto; Santini, Donatella; </w:t>
      </w:r>
      <w:r w:rsidRPr="00F91FC5">
        <w:rPr>
          <w:b/>
          <w:bCs/>
        </w:rPr>
        <w:t>Di Marco, Mariacristina</w:t>
      </w:r>
      <w:r w:rsidRPr="00F91FC5">
        <w:t>; Minni, Francesco</w:t>
      </w:r>
      <w:r w:rsidR="007B71CE" w:rsidRPr="00F91FC5">
        <w:t>.</w:t>
      </w:r>
      <w:r w:rsidRPr="00F91FC5">
        <w:t xml:space="preserve"> </w:t>
      </w:r>
      <w:proofErr w:type="spellStart"/>
      <w:r w:rsidRPr="000A56D6">
        <w:rPr>
          <w:b/>
          <w:bCs/>
        </w:rPr>
        <w:t>Multicolour</w:t>
      </w:r>
      <w:proofErr w:type="spellEnd"/>
      <w:r w:rsidRPr="000A56D6">
        <w:rPr>
          <w:b/>
          <w:bCs/>
        </w:rPr>
        <w:t xml:space="preserve"> versus </w:t>
      </w:r>
      <w:proofErr w:type="spellStart"/>
      <w:r w:rsidRPr="000A56D6">
        <w:rPr>
          <w:b/>
          <w:bCs/>
        </w:rPr>
        <w:t>monocolour</w:t>
      </w:r>
      <w:proofErr w:type="spellEnd"/>
      <w:r w:rsidRPr="000A56D6">
        <w:rPr>
          <w:b/>
          <w:bCs/>
        </w:rPr>
        <w:t xml:space="preserve"> </w:t>
      </w:r>
      <w:proofErr w:type="spellStart"/>
      <w:r w:rsidRPr="000A56D6">
        <w:rPr>
          <w:b/>
          <w:bCs/>
        </w:rPr>
        <w:t>inking</w:t>
      </w:r>
      <w:proofErr w:type="spellEnd"/>
      <w:r w:rsidRPr="000A56D6">
        <w:rPr>
          <w:b/>
          <w:bCs/>
        </w:rPr>
        <w:t xml:space="preserve"> </w:t>
      </w:r>
      <w:proofErr w:type="spellStart"/>
      <w:r w:rsidRPr="000A56D6">
        <w:rPr>
          <w:b/>
          <w:bCs/>
        </w:rPr>
        <w:t>specimens</w:t>
      </w:r>
      <w:proofErr w:type="spellEnd"/>
      <w:r w:rsidRPr="000A56D6">
        <w:rPr>
          <w:b/>
          <w:bCs/>
        </w:rPr>
        <w:t xml:space="preserve"> after </w:t>
      </w:r>
      <w:proofErr w:type="spellStart"/>
      <w:r w:rsidRPr="000A56D6">
        <w:rPr>
          <w:b/>
          <w:bCs/>
        </w:rPr>
        <w:t>pancreaticoduodenectomy</w:t>
      </w:r>
      <w:proofErr w:type="spellEnd"/>
      <w:r w:rsidRPr="000A56D6">
        <w:rPr>
          <w:b/>
          <w:bCs/>
        </w:rPr>
        <w:t xml:space="preserve"> for </w:t>
      </w:r>
      <w:proofErr w:type="spellStart"/>
      <w:r w:rsidRPr="000A56D6">
        <w:rPr>
          <w:b/>
          <w:bCs/>
        </w:rPr>
        <w:t>periampullary</w:t>
      </w:r>
      <w:proofErr w:type="spellEnd"/>
      <w:r w:rsidRPr="000A56D6">
        <w:rPr>
          <w:b/>
          <w:bCs/>
        </w:rPr>
        <w:t xml:space="preserve"> </w:t>
      </w:r>
      <w:proofErr w:type="spellStart"/>
      <w:r w:rsidRPr="000A56D6">
        <w:rPr>
          <w:b/>
          <w:bCs/>
        </w:rPr>
        <w:t>cancer</w:t>
      </w:r>
      <w:proofErr w:type="spellEnd"/>
      <w:r w:rsidRPr="000A56D6">
        <w:rPr>
          <w:b/>
          <w:bCs/>
        </w:rPr>
        <w:t xml:space="preserve">: A single centre </w:t>
      </w:r>
      <w:proofErr w:type="spellStart"/>
      <w:r w:rsidRPr="000A56D6">
        <w:rPr>
          <w:b/>
          <w:bCs/>
        </w:rPr>
        <w:t>prospective</w:t>
      </w:r>
      <w:proofErr w:type="spellEnd"/>
      <w:r w:rsidRPr="000A56D6">
        <w:rPr>
          <w:b/>
          <w:bCs/>
        </w:rPr>
        <w:t xml:space="preserve"> </w:t>
      </w:r>
      <w:proofErr w:type="spellStart"/>
      <w:r w:rsidRPr="000A56D6">
        <w:rPr>
          <w:b/>
          <w:bCs/>
        </w:rPr>
        <w:t>randomised</w:t>
      </w:r>
      <w:proofErr w:type="spellEnd"/>
      <w:r w:rsidRPr="000A56D6">
        <w:rPr>
          <w:b/>
          <w:bCs/>
        </w:rPr>
        <w:t xml:space="preserve"> clinical trial</w:t>
      </w:r>
      <w:r w:rsidR="007B71CE" w:rsidRPr="000A56D6">
        <w:t>.</w:t>
      </w:r>
      <w:r w:rsidRPr="000A56D6">
        <w:t xml:space="preserve"> </w:t>
      </w:r>
      <w:r w:rsidRPr="00F91FC5">
        <w:rPr>
          <w:lang w:val="en-GB"/>
        </w:rPr>
        <w:t xml:space="preserve">«INTERNATIONAL JOURNAL OF SURGERY», 2018, 0, pp. 2 </w:t>
      </w:r>
      <w:r w:rsidR="005A051F" w:rsidRPr="00F91FC5">
        <w:rPr>
          <w:lang w:val="en-GB"/>
        </w:rPr>
        <w:t>–</w:t>
      </w:r>
      <w:r w:rsidRPr="00F91FC5">
        <w:rPr>
          <w:lang w:val="en-GB"/>
        </w:rPr>
        <w:t xml:space="preserve"> 11</w:t>
      </w:r>
      <w:r w:rsidR="005A051F" w:rsidRPr="00F91FC5">
        <w:rPr>
          <w:lang w:val="en-GB"/>
        </w:rPr>
        <w:t xml:space="preserve">; </w:t>
      </w:r>
      <w:r w:rsidR="00000000">
        <w:fldChar w:fldCharType="begin"/>
      </w:r>
      <w:r w:rsidR="00000000" w:rsidRPr="000A76AC">
        <w:rPr>
          <w:lang w:val="en-GB"/>
        </w:rPr>
        <w:instrText>HYPERLINK "https://doi.org/10.1016/j.ijsu.2018.01.021"</w:instrText>
      </w:r>
      <w:r w:rsidR="00000000">
        <w:fldChar w:fldCharType="separate"/>
      </w:r>
      <w:r w:rsidR="005A051F" w:rsidRPr="00F91FC5">
        <w:rPr>
          <w:rStyle w:val="Collegamentoipertestuale"/>
          <w:lang w:val="en-GB"/>
        </w:rPr>
        <w:t>https://doi.org/10.1016/j.ijsu.2018.01.021</w:t>
      </w:r>
      <w:r w:rsidR="00000000">
        <w:rPr>
          <w:rStyle w:val="Collegamentoipertestuale"/>
          <w:lang w:val="en-GB"/>
        </w:rPr>
        <w:fldChar w:fldCharType="end"/>
      </w:r>
    </w:p>
    <w:p w14:paraId="4B7E5CC6" w14:textId="5ED28940" w:rsidR="00734D9D" w:rsidRPr="00F91FC5" w:rsidRDefault="00734D9D" w:rsidP="00474D9F">
      <w:pPr>
        <w:pStyle w:val="NormaleWeb"/>
        <w:numPr>
          <w:ilvl w:val="0"/>
          <w:numId w:val="20"/>
        </w:numPr>
        <w:spacing w:before="0" w:after="0"/>
        <w:jc w:val="both"/>
        <w:rPr>
          <w:lang w:val="en-GB"/>
        </w:rPr>
      </w:pPr>
      <w:r w:rsidRPr="00F91FC5">
        <w:rPr>
          <w:lang w:val="en-GB"/>
        </w:rPr>
        <w:t xml:space="preserve">2018 - </w:t>
      </w:r>
      <w:r w:rsidR="0093300E" w:rsidRPr="00F91FC5">
        <w:t>Articolo in rivista</w:t>
      </w:r>
    </w:p>
    <w:p w14:paraId="49B9F1B2" w14:textId="448046E8" w:rsidR="00734D9D" w:rsidRPr="00F91FC5" w:rsidRDefault="00734D9D" w:rsidP="00734D9D">
      <w:pPr>
        <w:pStyle w:val="NormaleWeb"/>
        <w:spacing w:before="0" w:after="0"/>
        <w:ind w:left="360"/>
        <w:jc w:val="both"/>
        <w:rPr>
          <w:lang w:val="en-GB"/>
        </w:rPr>
      </w:pPr>
      <w:r w:rsidRPr="00F91FC5">
        <w:t xml:space="preserve">Grassi, Elisa; Durante, Sandra; Astolfi, Annalisa; Tarantino, Giuseppe; Indio, Valentina; </w:t>
      </w:r>
      <w:proofErr w:type="spellStart"/>
      <w:r w:rsidRPr="00F91FC5">
        <w:t>Freier</w:t>
      </w:r>
      <w:proofErr w:type="spellEnd"/>
      <w:r w:rsidRPr="00F91FC5">
        <w:t xml:space="preserve">, Eva; Vecchiarelli, Silvia; Ricci, Claudio; Casadei, Riccardo; Formica, Francesca; Filippini, DARIA MARIA; Comito, Francesca; Serra, Carla; Santini, Donatella; D'Errico, Antonietta; Minni, Francesco; </w:t>
      </w:r>
      <w:proofErr w:type="spellStart"/>
      <w:r w:rsidRPr="00F91FC5">
        <w:t>Biasco</w:t>
      </w:r>
      <w:proofErr w:type="spellEnd"/>
      <w:r w:rsidRPr="00F91FC5">
        <w:t xml:space="preserve">, Guido; </w:t>
      </w:r>
      <w:r w:rsidRPr="00F91FC5">
        <w:rPr>
          <w:b/>
          <w:bCs/>
        </w:rPr>
        <w:t>Di Marco, Mariacristina</w:t>
      </w:r>
      <w:r w:rsidR="007B71CE" w:rsidRPr="00F91FC5">
        <w:t>.</w:t>
      </w:r>
      <w:r w:rsidRPr="00F91FC5">
        <w:t xml:space="preserve"> </w:t>
      </w:r>
      <w:r w:rsidRPr="00F91FC5">
        <w:rPr>
          <w:b/>
          <w:bCs/>
          <w:lang w:val="en-GB"/>
        </w:rPr>
        <w:t>Mutational burden of resectable pancreatic cancer, as determined by whole transcriptome and whole exome sequencing, predicts a poor prognosis</w:t>
      </w:r>
      <w:r w:rsidR="007B71CE" w:rsidRPr="00F91FC5">
        <w:rPr>
          <w:b/>
          <w:bCs/>
          <w:lang w:val="en-GB"/>
        </w:rPr>
        <w:t>.</w:t>
      </w:r>
      <w:r w:rsidRPr="00F91FC5">
        <w:rPr>
          <w:lang w:val="en-GB"/>
        </w:rPr>
        <w:t xml:space="preserve"> «INTERNATIONAL JOURNAL OF ONCOLOGY», 2018, 00, pp. 1 </w:t>
      </w:r>
      <w:r w:rsidR="00904BE4" w:rsidRPr="00F91FC5">
        <w:rPr>
          <w:lang w:val="en-GB"/>
        </w:rPr>
        <w:t>–</w:t>
      </w:r>
      <w:r w:rsidRPr="00F91FC5">
        <w:rPr>
          <w:lang w:val="en-GB"/>
        </w:rPr>
        <w:t xml:space="preserve"> 9</w:t>
      </w:r>
      <w:r w:rsidR="00904BE4" w:rsidRPr="00F91FC5">
        <w:rPr>
          <w:lang w:val="en-GB"/>
        </w:rPr>
        <w:t xml:space="preserve">; DOI: </w:t>
      </w:r>
      <w:r w:rsidR="00000000">
        <w:fldChar w:fldCharType="begin"/>
      </w:r>
      <w:r w:rsidR="00000000" w:rsidRPr="000A76AC">
        <w:rPr>
          <w:lang w:val="en-GB"/>
        </w:rPr>
        <w:instrText>HYPERLINK "https://doi.org/10.3892/ijo.2018.4344"</w:instrText>
      </w:r>
      <w:r w:rsidR="00000000">
        <w:fldChar w:fldCharType="separate"/>
      </w:r>
      <w:r w:rsidR="00904BE4" w:rsidRPr="00F91FC5">
        <w:rPr>
          <w:rStyle w:val="Collegamentoipertestuale"/>
          <w:lang w:val="en-GB"/>
        </w:rPr>
        <w:t>https://doi.org/10.3892/ijo.2018.4344</w:t>
      </w:r>
      <w:r w:rsidR="00000000">
        <w:rPr>
          <w:rStyle w:val="Collegamentoipertestuale"/>
          <w:lang w:val="en-GB"/>
        </w:rPr>
        <w:fldChar w:fldCharType="end"/>
      </w:r>
    </w:p>
    <w:p w14:paraId="021201AB" w14:textId="77777777" w:rsidR="00304D61" w:rsidRPr="00F91FC5" w:rsidRDefault="00304D61" w:rsidP="00474D9F">
      <w:pPr>
        <w:pStyle w:val="NormaleWeb"/>
        <w:numPr>
          <w:ilvl w:val="0"/>
          <w:numId w:val="20"/>
        </w:numPr>
        <w:spacing w:before="0" w:after="0"/>
        <w:jc w:val="both"/>
        <w:rPr>
          <w:lang w:val="en-GB"/>
        </w:rPr>
      </w:pPr>
      <w:r w:rsidRPr="00F91FC5">
        <w:rPr>
          <w:lang w:val="en-GB"/>
        </w:rPr>
        <w:t xml:space="preserve">2018 – </w:t>
      </w:r>
      <w:r w:rsidRPr="00F91FC5">
        <w:t>Articolo in rivista</w:t>
      </w:r>
    </w:p>
    <w:p w14:paraId="07D6B03A" w14:textId="212EEF88" w:rsidR="00304D61" w:rsidRPr="00F91FC5" w:rsidRDefault="00304D61" w:rsidP="00304D61">
      <w:pPr>
        <w:tabs>
          <w:tab w:val="left" w:pos="360"/>
        </w:tabs>
        <w:ind w:left="360"/>
        <w:jc w:val="both"/>
        <w:rPr>
          <w:bCs/>
        </w:rPr>
      </w:pPr>
      <w:r w:rsidRPr="00F91FC5">
        <w:rPr>
          <w:lang w:val="en-GB"/>
        </w:rPr>
        <w:t xml:space="preserve">Renz, Bernhard W.; Takahashi, Ryota; Tanaka, Takayuki; </w:t>
      </w:r>
      <w:proofErr w:type="spellStart"/>
      <w:r w:rsidRPr="00F91FC5">
        <w:rPr>
          <w:lang w:val="en-GB"/>
        </w:rPr>
        <w:t>Macchini</w:t>
      </w:r>
      <w:proofErr w:type="spellEnd"/>
      <w:r w:rsidRPr="00F91FC5">
        <w:rPr>
          <w:lang w:val="en-GB"/>
        </w:rPr>
        <w:t xml:space="preserve">, Marina; Hayakawa, </w:t>
      </w:r>
      <w:proofErr w:type="spellStart"/>
      <w:r w:rsidRPr="00F91FC5">
        <w:rPr>
          <w:lang w:val="en-GB"/>
        </w:rPr>
        <w:t>Yoku</w:t>
      </w:r>
      <w:proofErr w:type="spellEnd"/>
      <w:r w:rsidRPr="00F91FC5">
        <w:rPr>
          <w:lang w:val="en-GB"/>
        </w:rPr>
        <w:t xml:space="preserve">; Dantes, Zahra; Maurer, H. Carlo; Chen, Xiaowei; Jiang, </w:t>
      </w:r>
      <w:proofErr w:type="spellStart"/>
      <w:r w:rsidRPr="00F91FC5">
        <w:rPr>
          <w:lang w:val="en-GB"/>
        </w:rPr>
        <w:t>Zhengyu</w:t>
      </w:r>
      <w:proofErr w:type="spellEnd"/>
      <w:r w:rsidRPr="00F91FC5">
        <w:rPr>
          <w:lang w:val="en-GB"/>
        </w:rPr>
        <w:t xml:space="preserve">; Westphalen, C. Benedikt; Ilmer, Matthias; Valenti, Giovanni; Mohanta, Sarajo K.; Habenicht, Andreas J. R.; </w:t>
      </w:r>
      <w:proofErr w:type="spellStart"/>
      <w:r w:rsidRPr="00F91FC5">
        <w:rPr>
          <w:lang w:val="en-GB"/>
        </w:rPr>
        <w:t>Middelhoff</w:t>
      </w:r>
      <w:proofErr w:type="spellEnd"/>
      <w:r w:rsidRPr="00F91FC5">
        <w:rPr>
          <w:lang w:val="en-GB"/>
        </w:rPr>
        <w:t xml:space="preserve">, Moritz; Chu, Timothy; Nagar, Karan; Tailor, Yagnesh; Casadei, Riccardo; </w:t>
      </w:r>
      <w:r w:rsidRPr="00F91FC5">
        <w:rPr>
          <w:b/>
          <w:bCs/>
          <w:lang w:val="en-GB"/>
        </w:rPr>
        <w:t>Di Marco, Mariacristina</w:t>
      </w:r>
      <w:r w:rsidRPr="00F91FC5">
        <w:rPr>
          <w:lang w:val="en-GB"/>
        </w:rPr>
        <w:t xml:space="preserve">; Kleespies, Axel; Friedman, Richard A.; </w:t>
      </w:r>
      <w:proofErr w:type="spellStart"/>
      <w:r w:rsidRPr="00F91FC5">
        <w:rPr>
          <w:lang w:val="en-GB"/>
        </w:rPr>
        <w:t>Remotti</w:t>
      </w:r>
      <w:proofErr w:type="spellEnd"/>
      <w:r w:rsidRPr="00F91FC5">
        <w:rPr>
          <w:lang w:val="en-GB"/>
        </w:rPr>
        <w:t xml:space="preserve">, Helen; Reichert, Maximilian; Worthley, Daniel L.; Neumann, Jens; Werner, Jens; Iuga, Alina C.; Olive, Kenneth P.; Wang, </w:t>
      </w:r>
      <w:r w:rsidRPr="00F91FC5">
        <w:rPr>
          <w:lang w:val="en-GB"/>
        </w:rPr>
        <w:lastRenderedPageBreak/>
        <w:t xml:space="preserve">Timothy C. </w:t>
      </w:r>
      <w:r w:rsidRPr="00F91FC5">
        <w:rPr>
          <w:b/>
          <w:bCs/>
          <w:lang w:val="en-GB"/>
        </w:rPr>
        <w:t>β2 Adrenergic-Neurotrophin Feedforward Loop Promotes Pancreatic Cancer</w:t>
      </w:r>
      <w:r w:rsidR="007B71CE" w:rsidRPr="00F91FC5">
        <w:rPr>
          <w:lang w:val="en-GB"/>
        </w:rPr>
        <w:t>.</w:t>
      </w:r>
      <w:r w:rsidRPr="00F91FC5">
        <w:rPr>
          <w:lang w:val="en-GB"/>
        </w:rPr>
        <w:t xml:space="preserve"> </w:t>
      </w:r>
      <w:r w:rsidRPr="00F91FC5">
        <w:t xml:space="preserve">«CANCER CELL», 2017, 33, pp. 75-90.e7 - 90.e7; </w:t>
      </w:r>
      <w:hyperlink r:id="rId24" w:history="1">
        <w:r w:rsidRPr="00F91FC5">
          <w:rPr>
            <w:rStyle w:val="Collegamentoipertestuale"/>
          </w:rPr>
          <w:t>https://doi.org/10.1016/j.ccell.2017.11.007</w:t>
        </w:r>
      </w:hyperlink>
    </w:p>
    <w:p w14:paraId="7D7A045D" w14:textId="18EE3CAF" w:rsidR="00734D9D" w:rsidRPr="00F91FC5" w:rsidRDefault="00734D9D" w:rsidP="00474D9F">
      <w:pPr>
        <w:pStyle w:val="NormaleWeb"/>
        <w:numPr>
          <w:ilvl w:val="0"/>
          <w:numId w:val="20"/>
        </w:numPr>
        <w:spacing w:before="0" w:after="0"/>
        <w:jc w:val="both"/>
        <w:rPr>
          <w:lang w:val="en-GB"/>
        </w:rPr>
      </w:pPr>
      <w:r w:rsidRPr="00F91FC5">
        <w:rPr>
          <w:lang w:val="en-GB"/>
        </w:rPr>
        <w:t xml:space="preserve">2018 - </w:t>
      </w:r>
      <w:r w:rsidR="0093300E" w:rsidRPr="00F91FC5">
        <w:t>Articolo in rivista</w:t>
      </w:r>
    </w:p>
    <w:p w14:paraId="4D0667A9" w14:textId="57947930" w:rsidR="00734D9D" w:rsidRPr="00F91FC5" w:rsidRDefault="00734D9D" w:rsidP="00734D9D">
      <w:pPr>
        <w:pStyle w:val="NormaleWeb"/>
        <w:spacing w:before="0" w:after="0"/>
        <w:ind w:left="360"/>
        <w:jc w:val="both"/>
        <w:rPr>
          <w:lang w:val="en-GB"/>
        </w:rPr>
      </w:pPr>
      <w:r w:rsidRPr="00F91FC5">
        <w:t xml:space="preserve">Comito, Francesca; Grassi, Elisa; Poerio, Antonio; </w:t>
      </w:r>
      <w:proofErr w:type="spellStart"/>
      <w:r w:rsidRPr="00F91FC5">
        <w:t>Freier</w:t>
      </w:r>
      <w:proofErr w:type="spellEnd"/>
      <w:r w:rsidRPr="00F91FC5">
        <w:t xml:space="preserve">, Eva; </w:t>
      </w:r>
      <w:proofErr w:type="spellStart"/>
      <w:r w:rsidRPr="00F91FC5">
        <w:t>Calculli</w:t>
      </w:r>
      <w:proofErr w:type="spellEnd"/>
      <w:r w:rsidRPr="00F91FC5">
        <w:t xml:space="preserve">, Lucia; </w:t>
      </w:r>
      <w:proofErr w:type="spellStart"/>
      <w:r w:rsidRPr="00F91FC5">
        <w:t>Zompatori</w:t>
      </w:r>
      <w:proofErr w:type="spellEnd"/>
      <w:r w:rsidRPr="00F91FC5">
        <w:t xml:space="preserve">, Maurizio; Ricci, Claudio; Casadei, Riccardo; </w:t>
      </w:r>
      <w:r w:rsidRPr="00F91FC5">
        <w:rPr>
          <w:b/>
          <w:bCs/>
        </w:rPr>
        <w:t>Di Marco, Mariacristina</w:t>
      </w:r>
      <w:r w:rsidR="007B71CE" w:rsidRPr="00F91FC5">
        <w:t>.</w:t>
      </w:r>
      <w:r w:rsidRPr="00F91FC5">
        <w:t xml:space="preserve"> </w:t>
      </w:r>
      <w:r w:rsidRPr="00F91FC5">
        <w:rPr>
          <w:b/>
          <w:bCs/>
          <w:lang w:val="en-GB"/>
        </w:rPr>
        <w:t>Organizing pneumonia after pancreatic cancer treatment with nab-paclitaxel and gemcitabine: a case report</w:t>
      </w:r>
      <w:r w:rsidR="007B71CE" w:rsidRPr="00F91FC5">
        <w:rPr>
          <w:lang w:val="en-GB"/>
        </w:rPr>
        <w:t>.</w:t>
      </w:r>
      <w:r w:rsidRPr="00F91FC5">
        <w:rPr>
          <w:lang w:val="en-GB"/>
        </w:rPr>
        <w:t xml:space="preserve"> «BJR CASE REPORTS», 2018, 4, pp. 1 </w:t>
      </w:r>
      <w:r w:rsidR="00E74342" w:rsidRPr="00F91FC5">
        <w:rPr>
          <w:lang w:val="en-GB"/>
        </w:rPr>
        <w:t>–</w:t>
      </w:r>
      <w:r w:rsidRPr="00F91FC5">
        <w:rPr>
          <w:lang w:val="en-GB"/>
        </w:rPr>
        <w:t xml:space="preserve"> 5</w:t>
      </w:r>
      <w:r w:rsidR="00E74342" w:rsidRPr="00F91FC5">
        <w:rPr>
          <w:lang w:val="en-GB"/>
        </w:rPr>
        <w:t xml:space="preserve">; </w:t>
      </w:r>
      <w:hyperlink r:id="rId25" w:history="1">
        <w:r w:rsidR="00E74342" w:rsidRPr="00F91FC5">
          <w:rPr>
            <w:rStyle w:val="Collegamentoipertestuale"/>
            <w:lang w:val="en-GB"/>
          </w:rPr>
          <w:t>https://doi.org/10.1259/bjrcr.20170086</w:t>
        </w:r>
      </w:hyperlink>
    </w:p>
    <w:p w14:paraId="3DE318D9" w14:textId="3FFF5AB4" w:rsidR="006B68CE" w:rsidRPr="00F91FC5" w:rsidRDefault="006B68CE" w:rsidP="00474D9F">
      <w:pPr>
        <w:pStyle w:val="NormaleWeb"/>
        <w:numPr>
          <w:ilvl w:val="0"/>
          <w:numId w:val="20"/>
        </w:numPr>
        <w:spacing w:before="0" w:after="0"/>
        <w:jc w:val="both"/>
        <w:rPr>
          <w:bCs/>
          <w:lang w:val="en-GB"/>
        </w:rPr>
      </w:pPr>
      <w:r w:rsidRPr="00F91FC5">
        <w:rPr>
          <w:bCs/>
          <w:lang w:val="en-GB"/>
        </w:rPr>
        <w:t>2017 - Abstract</w:t>
      </w:r>
    </w:p>
    <w:p w14:paraId="16A55EED" w14:textId="70C4DDBD" w:rsidR="006B68CE" w:rsidRPr="00F91FC5" w:rsidRDefault="006B68CE" w:rsidP="00734D9D">
      <w:pPr>
        <w:tabs>
          <w:tab w:val="left" w:pos="360"/>
        </w:tabs>
        <w:ind w:left="360"/>
        <w:jc w:val="both"/>
        <w:rPr>
          <w:bCs/>
          <w:lang w:val="en-GB"/>
        </w:rPr>
      </w:pPr>
      <w:r w:rsidRPr="00F91FC5">
        <w:rPr>
          <w:bCs/>
          <w:lang w:val="en-GB"/>
        </w:rPr>
        <w:t xml:space="preserve">Renz, Bernhard W.; Mayer, Barbara; </w:t>
      </w:r>
      <w:proofErr w:type="spellStart"/>
      <w:r w:rsidRPr="00F91FC5">
        <w:rPr>
          <w:bCs/>
          <w:lang w:val="en-GB"/>
        </w:rPr>
        <w:t>Macchini</w:t>
      </w:r>
      <w:proofErr w:type="spellEnd"/>
      <w:r w:rsidRPr="00F91FC5">
        <w:rPr>
          <w:bCs/>
          <w:lang w:val="en-GB"/>
        </w:rPr>
        <w:t xml:space="preserve">, Marina; Wang, Timothy C.; Casadei, Riccardo; </w:t>
      </w:r>
      <w:r w:rsidR="0043558B" w:rsidRPr="00F91FC5">
        <w:rPr>
          <w:b/>
          <w:bCs/>
          <w:lang w:val="en-GB"/>
        </w:rPr>
        <w:t>Di Marco, Mariacristina</w:t>
      </w:r>
      <w:r w:rsidRPr="00F91FC5">
        <w:rPr>
          <w:bCs/>
          <w:lang w:val="en-GB"/>
        </w:rPr>
        <w:t xml:space="preserve">; Kleespies, Axel; Werner, Jens, </w:t>
      </w:r>
      <w:r w:rsidR="00F22EE3" w:rsidRPr="00F91FC5">
        <w:rPr>
          <w:b/>
          <w:bCs/>
          <w:lang w:val="en-GB"/>
        </w:rPr>
        <w:t xml:space="preserve">Clinical impact of nonselective beta-blockers on survival in patients with pancreatic cancer- revival of </w:t>
      </w:r>
      <w:r w:rsidR="007872A8" w:rsidRPr="00F91FC5">
        <w:rPr>
          <w:b/>
          <w:bCs/>
          <w:lang w:val="en-GB"/>
        </w:rPr>
        <w:t>well-known</w:t>
      </w:r>
      <w:r w:rsidR="00F22EE3" w:rsidRPr="00F91FC5">
        <w:rPr>
          <w:b/>
          <w:bCs/>
          <w:lang w:val="en-GB"/>
        </w:rPr>
        <w:t xml:space="preserve"> </w:t>
      </w:r>
      <w:r w:rsidR="00485D6B" w:rsidRPr="00F91FC5">
        <w:rPr>
          <w:b/>
          <w:bCs/>
          <w:lang w:val="en-GB"/>
        </w:rPr>
        <w:t>drugs?</w:t>
      </w:r>
      <w:r w:rsidR="00F22EE3" w:rsidRPr="00F91FC5">
        <w:rPr>
          <w:bCs/>
          <w:lang w:val="en-GB"/>
        </w:rPr>
        <w:t xml:space="preserve"> </w:t>
      </w:r>
      <w:r w:rsidRPr="00F91FC5">
        <w:rPr>
          <w:bCs/>
          <w:lang w:val="en-GB"/>
        </w:rPr>
        <w:t>«PANCREATOLOGY», 2017, 17, pp. 32 - 33</w:t>
      </w:r>
    </w:p>
    <w:p w14:paraId="6B38D187" w14:textId="69D88178" w:rsidR="006B68CE" w:rsidRPr="00F91FC5" w:rsidRDefault="006B68CE" w:rsidP="00474D9F">
      <w:pPr>
        <w:pStyle w:val="NormaleWeb"/>
        <w:numPr>
          <w:ilvl w:val="0"/>
          <w:numId w:val="20"/>
        </w:numPr>
        <w:spacing w:before="0" w:after="0"/>
        <w:jc w:val="both"/>
        <w:rPr>
          <w:bCs/>
          <w:lang w:val="en-GB"/>
        </w:rPr>
      </w:pPr>
      <w:r w:rsidRPr="00F91FC5">
        <w:rPr>
          <w:bCs/>
          <w:lang w:val="en-GB"/>
        </w:rPr>
        <w:t>2017 - Abstract</w:t>
      </w:r>
    </w:p>
    <w:p w14:paraId="35B4899E" w14:textId="1B975578" w:rsidR="002E62D4" w:rsidRPr="00F91FC5" w:rsidRDefault="006B68CE" w:rsidP="00734D9D">
      <w:pPr>
        <w:tabs>
          <w:tab w:val="left" w:pos="360"/>
        </w:tabs>
        <w:ind w:left="360"/>
        <w:jc w:val="both"/>
        <w:rPr>
          <w:bCs/>
          <w:lang w:val="en-GB"/>
        </w:rPr>
      </w:pPr>
      <w:r w:rsidRPr="00F91FC5">
        <w:rPr>
          <w:bCs/>
        </w:rPr>
        <w:t xml:space="preserve">Grassi, Elisa; Durante, Sandra; Astolfi, Annalisa; Tarantino, Giuseppe; Indio, Valentina; </w:t>
      </w:r>
      <w:proofErr w:type="spellStart"/>
      <w:r w:rsidRPr="00F91FC5">
        <w:rPr>
          <w:bCs/>
        </w:rPr>
        <w:t>Freier</w:t>
      </w:r>
      <w:proofErr w:type="spellEnd"/>
      <w:r w:rsidRPr="00F91FC5">
        <w:rPr>
          <w:bCs/>
        </w:rPr>
        <w:t xml:space="preserve">, Eva; Formica, Francesca; Filippini, DARIA MARIA; Ricci, Claudio; Casadei, Riccardo; Serra, Carla; Santini, Donatella; D'Errico, Antonietta; Pinna, ANTONIO DANIELE; Minni, Francesco; </w:t>
      </w:r>
      <w:proofErr w:type="spellStart"/>
      <w:r w:rsidRPr="00F91FC5">
        <w:rPr>
          <w:bCs/>
        </w:rPr>
        <w:t>Biasco</w:t>
      </w:r>
      <w:proofErr w:type="spellEnd"/>
      <w:r w:rsidRPr="00F91FC5">
        <w:rPr>
          <w:bCs/>
        </w:rPr>
        <w:t xml:space="preserve">, Guido; </w:t>
      </w:r>
      <w:r w:rsidR="0043558B" w:rsidRPr="00F91FC5">
        <w:rPr>
          <w:b/>
          <w:bCs/>
        </w:rPr>
        <w:t>Di Marco, Mariacristina</w:t>
      </w:r>
      <w:r w:rsidR="007B71CE" w:rsidRPr="00F91FC5">
        <w:rPr>
          <w:bCs/>
        </w:rPr>
        <w:t>.</w:t>
      </w:r>
      <w:r w:rsidRPr="00F91FC5">
        <w:rPr>
          <w:bCs/>
        </w:rPr>
        <w:t xml:space="preserve"> </w:t>
      </w:r>
      <w:r w:rsidR="00F22EE3" w:rsidRPr="00F91FC5">
        <w:rPr>
          <w:b/>
          <w:bCs/>
          <w:lang w:val="en-GB"/>
        </w:rPr>
        <w:t>Higher number of known pancreatic cancer mutations highlighted by whole-transcriptome and whole-exome sequencing predicts clinical outcome in early stage patients</w:t>
      </w:r>
      <w:r w:rsidR="007B71CE" w:rsidRPr="00F91FC5">
        <w:rPr>
          <w:bCs/>
          <w:lang w:val="en-GB"/>
        </w:rPr>
        <w:t>.</w:t>
      </w:r>
      <w:r w:rsidR="00F22EE3" w:rsidRPr="00F91FC5">
        <w:rPr>
          <w:bCs/>
          <w:lang w:val="en-GB"/>
        </w:rPr>
        <w:t xml:space="preserve"> </w:t>
      </w:r>
      <w:r w:rsidRPr="00F91FC5">
        <w:rPr>
          <w:bCs/>
          <w:lang w:val="en-GB"/>
        </w:rPr>
        <w:t>«MINERVA GASTROENTEROLOGICA E DIETOLOGICA», 2017, 63, pp. 21 - 21</w:t>
      </w:r>
    </w:p>
    <w:p w14:paraId="5890706D" w14:textId="1B473B73" w:rsidR="006B68CE" w:rsidRPr="00F91FC5" w:rsidRDefault="006B68CE" w:rsidP="00474D9F">
      <w:pPr>
        <w:pStyle w:val="NormaleWeb"/>
        <w:numPr>
          <w:ilvl w:val="0"/>
          <w:numId w:val="20"/>
        </w:numPr>
        <w:spacing w:before="0" w:after="0"/>
        <w:jc w:val="both"/>
        <w:rPr>
          <w:bCs/>
          <w:lang w:val="en-GB"/>
        </w:rPr>
      </w:pPr>
      <w:r w:rsidRPr="00F91FC5">
        <w:rPr>
          <w:bCs/>
          <w:lang w:val="en-GB"/>
        </w:rPr>
        <w:t>2017 - Abstract</w:t>
      </w:r>
    </w:p>
    <w:p w14:paraId="6A103F1F" w14:textId="6D80E9C6" w:rsidR="002E62D4" w:rsidRPr="00F91FC5" w:rsidRDefault="006B68CE" w:rsidP="00734D9D">
      <w:pPr>
        <w:tabs>
          <w:tab w:val="left" w:pos="360"/>
        </w:tabs>
        <w:ind w:left="360"/>
        <w:jc w:val="both"/>
        <w:rPr>
          <w:bCs/>
          <w:lang w:val="en-GB"/>
        </w:rPr>
      </w:pPr>
      <w:r w:rsidRPr="00F91FC5">
        <w:rPr>
          <w:bCs/>
        </w:rPr>
        <w:t xml:space="preserve">Pacilio, CARLO ALBERTO; Ricci, Claudio; </w:t>
      </w:r>
      <w:proofErr w:type="spellStart"/>
      <w:r w:rsidRPr="00F91FC5">
        <w:rPr>
          <w:bCs/>
        </w:rPr>
        <w:t>Taffurelli</w:t>
      </w:r>
      <w:proofErr w:type="spellEnd"/>
      <w:r w:rsidRPr="00F91FC5">
        <w:rPr>
          <w:bCs/>
        </w:rPr>
        <w:t xml:space="preserve">, Giovanni; </w:t>
      </w:r>
      <w:r w:rsidR="0043558B" w:rsidRPr="00F91FC5">
        <w:rPr>
          <w:b/>
          <w:bCs/>
        </w:rPr>
        <w:t>Di Marco, Mariacristina</w:t>
      </w:r>
      <w:r w:rsidRPr="00F91FC5">
        <w:rPr>
          <w:bCs/>
        </w:rPr>
        <w:t xml:space="preserve">; </w:t>
      </w:r>
      <w:proofErr w:type="spellStart"/>
      <w:r w:rsidRPr="00F91FC5">
        <w:rPr>
          <w:bCs/>
        </w:rPr>
        <w:t>Calculli</w:t>
      </w:r>
      <w:proofErr w:type="spellEnd"/>
      <w:r w:rsidRPr="00F91FC5">
        <w:rPr>
          <w:bCs/>
        </w:rPr>
        <w:t>, Lucia; Serra, Carla; Pagano, Nico; Santini, Donatella; Migliori, Marina; Minni, Francesco; Casadei, Riccardo</w:t>
      </w:r>
      <w:r w:rsidR="007B71CE" w:rsidRPr="00F91FC5">
        <w:rPr>
          <w:bCs/>
        </w:rPr>
        <w:t>.</w:t>
      </w:r>
      <w:r w:rsidRPr="00F91FC5">
        <w:rPr>
          <w:bCs/>
        </w:rPr>
        <w:t xml:space="preserve"> </w:t>
      </w:r>
      <w:r w:rsidR="0057632A" w:rsidRPr="00F91FC5">
        <w:rPr>
          <w:b/>
          <w:bCs/>
          <w:lang w:val="en-GB"/>
        </w:rPr>
        <w:t>Intraductal papillary mucinous neoplasms: the Bologna experience. Lessons learned from 357 cases observed in a tertiary care center</w:t>
      </w:r>
      <w:r w:rsidR="007B71CE" w:rsidRPr="00F91FC5">
        <w:rPr>
          <w:bCs/>
          <w:lang w:val="en-GB"/>
        </w:rPr>
        <w:t>.</w:t>
      </w:r>
      <w:r w:rsidR="0057632A" w:rsidRPr="00F91FC5">
        <w:rPr>
          <w:bCs/>
          <w:lang w:val="en-GB"/>
        </w:rPr>
        <w:t xml:space="preserve"> </w:t>
      </w:r>
      <w:r w:rsidRPr="00F91FC5">
        <w:rPr>
          <w:bCs/>
          <w:lang w:val="en-GB"/>
        </w:rPr>
        <w:t>«PANCREATOLOGY», 2017, 17, pp. 78 - 79</w:t>
      </w:r>
    </w:p>
    <w:p w14:paraId="7D0E6150" w14:textId="6FB12166" w:rsidR="006B68CE" w:rsidRPr="00F91FC5" w:rsidRDefault="006B68CE" w:rsidP="00474D9F">
      <w:pPr>
        <w:pStyle w:val="NormaleWeb"/>
        <w:numPr>
          <w:ilvl w:val="0"/>
          <w:numId w:val="20"/>
        </w:numPr>
        <w:spacing w:before="0" w:after="0"/>
        <w:jc w:val="both"/>
        <w:rPr>
          <w:bCs/>
          <w:lang w:val="en-GB"/>
        </w:rPr>
      </w:pPr>
      <w:r w:rsidRPr="00F91FC5">
        <w:rPr>
          <w:bCs/>
          <w:lang w:val="en-GB"/>
        </w:rPr>
        <w:t>2017 - Abstract</w:t>
      </w:r>
    </w:p>
    <w:p w14:paraId="0C528878" w14:textId="46153FCD" w:rsidR="002E62D4" w:rsidRPr="00F91FC5" w:rsidRDefault="006B68CE" w:rsidP="00734D9D">
      <w:pPr>
        <w:tabs>
          <w:tab w:val="left" w:pos="360"/>
        </w:tabs>
        <w:ind w:left="360"/>
        <w:jc w:val="both"/>
        <w:rPr>
          <w:bCs/>
          <w:lang w:val="en-GB"/>
        </w:rPr>
      </w:pPr>
      <w:proofErr w:type="spellStart"/>
      <w:r w:rsidRPr="00F91FC5">
        <w:rPr>
          <w:bCs/>
        </w:rPr>
        <w:t>Taffurelli</w:t>
      </w:r>
      <w:proofErr w:type="spellEnd"/>
      <w:r w:rsidRPr="00F91FC5">
        <w:rPr>
          <w:bCs/>
        </w:rPr>
        <w:t xml:space="preserve">, Giovanni; Ricci, Claudio; Pacilio, CARLO ALBERTO; Pagano, Nico; Santini, Donatella; Migliori, Marina; </w:t>
      </w:r>
      <w:r w:rsidR="0043558B" w:rsidRPr="00F91FC5">
        <w:rPr>
          <w:b/>
          <w:bCs/>
        </w:rPr>
        <w:t>Di Marco, Mariacristina</w:t>
      </w:r>
      <w:r w:rsidRPr="00F91FC5">
        <w:rPr>
          <w:bCs/>
        </w:rPr>
        <w:t xml:space="preserve">; Serra, Carla; </w:t>
      </w:r>
      <w:proofErr w:type="spellStart"/>
      <w:r w:rsidRPr="00F91FC5">
        <w:rPr>
          <w:bCs/>
        </w:rPr>
        <w:t>Calculli</w:t>
      </w:r>
      <w:proofErr w:type="spellEnd"/>
      <w:r w:rsidRPr="00F91FC5">
        <w:rPr>
          <w:bCs/>
        </w:rPr>
        <w:t>, Lucia; DE GIORGIO, Roberto; Minni, Francesco; Casadei, Riccardo</w:t>
      </w:r>
      <w:r w:rsidR="007B71CE" w:rsidRPr="00F91FC5">
        <w:rPr>
          <w:bCs/>
        </w:rPr>
        <w:t>.</w:t>
      </w:r>
      <w:r w:rsidRPr="00F91FC5">
        <w:rPr>
          <w:bCs/>
        </w:rPr>
        <w:t xml:space="preserve"> </w:t>
      </w:r>
      <w:r w:rsidR="00CC2EC0" w:rsidRPr="00F91FC5">
        <w:rPr>
          <w:b/>
          <w:bCs/>
          <w:lang w:val="en-GB"/>
        </w:rPr>
        <w:t>Intraductal papillary mucinous neoplasms: the bologna experience. Lessons learned from 357 cases observed in a tertiary care center</w:t>
      </w:r>
      <w:r w:rsidR="007B71CE" w:rsidRPr="00F91FC5">
        <w:rPr>
          <w:bCs/>
          <w:lang w:val="en-GB"/>
        </w:rPr>
        <w:t>.</w:t>
      </w:r>
      <w:r w:rsidR="00CC2EC0" w:rsidRPr="00F91FC5">
        <w:rPr>
          <w:bCs/>
          <w:lang w:val="en-GB"/>
        </w:rPr>
        <w:t xml:space="preserve"> </w:t>
      </w:r>
      <w:r w:rsidRPr="00F91FC5">
        <w:rPr>
          <w:bCs/>
          <w:lang w:val="en-GB"/>
        </w:rPr>
        <w:t>«MINERVA GASTROENTEROLOGICA E DIETOLOGICA», 2017, 63, pp. 16 - 17</w:t>
      </w:r>
    </w:p>
    <w:p w14:paraId="53868C8F"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2017 - </w:t>
      </w:r>
      <w:r w:rsidRPr="00F91FC5">
        <w:rPr>
          <w:bCs/>
        </w:rPr>
        <w:t>Articolo in rivista</w:t>
      </w:r>
    </w:p>
    <w:p w14:paraId="554A0EE7" w14:textId="23D9CED3" w:rsidR="002E62D4" w:rsidRPr="00F91FC5" w:rsidRDefault="006B68CE" w:rsidP="00734D9D">
      <w:pPr>
        <w:tabs>
          <w:tab w:val="left" w:pos="360"/>
        </w:tabs>
        <w:ind w:left="360"/>
        <w:jc w:val="both"/>
        <w:rPr>
          <w:bCs/>
          <w:lang w:val="en-GB"/>
        </w:rPr>
      </w:pPr>
      <w:r w:rsidRPr="000A56D6">
        <w:rPr>
          <w:bCs/>
          <w:lang w:val="en-GB"/>
        </w:rPr>
        <w:t xml:space="preserve">Casadei, R; Ricci, C; </w:t>
      </w:r>
      <w:proofErr w:type="spellStart"/>
      <w:r w:rsidRPr="000A56D6">
        <w:rPr>
          <w:bCs/>
          <w:lang w:val="en-GB"/>
        </w:rPr>
        <w:t>Taffurelli</w:t>
      </w:r>
      <w:proofErr w:type="spellEnd"/>
      <w:r w:rsidRPr="000A56D6">
        <w:rPr>
          <w:bCs/>
          <w:lang w:val="en-GB"/>
        </w:rPr>
        <w:t xml:space="preserve">, G; Pacilio, Ca; Di Marco, M; Pagano, N; Serra, C; Calculli, L; Santini, D; Minni, F. </w:t>
      </w:r>
      <w:r w:rsidR="00CC2EC0" w:rsidRPr="000A56D6">
        <w:rPr>
          <w:b/>
          <w:bCs/>
          <w:lang w:val="en-GB"/>
        </w:rPr>
        <w:t>Prospective validation of a preoperative risk score model based on pancreatic texture to predict postoperative pancreatic fistula after pancreaticoduodenectomy</w:t>
      </w:r>
      <w:r w:rsidR="007B71CE" w:rsidRPr="000A56D6">
        <w:rPr>
          <w:bCs/>
          <w:lang w:val="en-GB"/>
        </w:rPr>
        <w:t>.</w:t>
      </w:r>
      <w:r w:rsidR="00CC2EC0" w:rsidRPr="000A56D6">
        <w:rPr>
          <w:bCs/>
          <w:lang w:val="en-GB"/>
        </w:rPr>
        <w:t xml:space="preserve"> </w:t>
      </w:r>
      <w:r w:rsidRPr="00F91FC5">
        <w:rPr>
          <w:bCs/>
          <w:lang w:val="en-GB"/>
        </w:rPr>
        <w:t xml:space="preserve">«INTERNATIONAL JOURNAL OF SURGERY», 2017, 48, pp. 189 </w:t>
      </w:r>
      <w:r w:rsidR="00FA6449" w:rsidRPr="00F91FC5">
        <w:rPr>
          <w:bCs/>
          <w:lang w:val="en-GB"/>
        </w:rPr>
        <w:t>–</w:t>
      </w:r>
      <w:r w:rsidRPr="00F91FC5">
        <w:rPr>
          <w:bCs/>
          <w:lang w:val="en-GB"/>
        </w:rPr>
        <w:t xml:space="preserve"> 194</w:t>
      </w:r>
      <w:r w:rsidR="00FA6449" w:rsidRPr="00F91FC5">
        <w:rPr>
          <w:bCs/>
          <w:lang w:val="en-GB"/>
        </w:rPr>
        <w:t xml:space="preserve">; </w:t>
      </w:r>
      <w:r w:rsidR="00000000">
        <w:fldChar w:fldCharType="begin"/>
      </w:r>
      <w:r w:rsidR="00000000" w:rsidRPr="000A76AC">
        <w:rPr>
          <w:lang w:val="en-GB"/>
        </w:rPr>
        <w:instrText>HYPERLINK "https://doi.org/10.1016/j.ijsu.2017.09.070"</w:instrText>
      </w:r>
      <w:r w:rsidR="00000000">
        <w:fldChar w:fldCharType="separate"/>
      </w:r>
      <w:r w:rsidR="00FA6449" w:rsidRPr="00F91FC5">
        <w:rPr>
          <w:rStyle w:val="Collegamentoipertestuale"/>
          <w:bCs/>
          <w:lang w:val="en-GB"/>
        </w:rPr>
        <w:t>https://doi.org/10.1016/j.ijsu.2017.09.070</w:t>
      </w:r>
      <w:r w:rsidR="00000000">
        <w:rPr>
          <w:rStyle w:val="Collegamentoipertestuale"/>
          <w:bCs/>
          <w:lang w:val="en-GB"/>
        </w:rPr>
        <w:fldChar w:fldCharType="end"/>
      </w:r>
    </w:p>
    <w:p w14:paraId="642FEA49"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2017 - </w:t>
      </w:r>
      <w:r w:rsidRPr="00F91FC5">
        <w:rPr>
          <w:bCs/>
        </w:rPr>
        <w:t>Atti di convegno - Poster</w:t>
      </w:r>
    </w:p>
    <w:p w14:paraId="152A8D4F" w14:textId="3925C399" w:rsidR="002E62D4" w:rsidRPr="000A56D6" w:rsidRDefault="006B68CE" w:rsidP="00734D9D">
      <w:pPr>
        <w:tabs>
          <w:tab w:val="left" w:pos="360"/>
        </w:tabs>
        <w:ind w:left="360"/>
        <w:jc w:val="both"/>
        <w:rPr>
          <w:bCs/>
          <w:lang w:val="en-GB"/>
        </w:rPr>
      </w:pPr>
      <w:r w:rsidRPr="000A56D6">
        <w:rPr>
          <w:bCs/>
          <w:lang w:val="en-GB"/>
        </w:rPr>
        <w:t xml:space="preserve">Grassi, Elisa; Durante, Sandra; Astolfi, Annalisa; Freier, Eva; Comito, Francesca; Frega, Giorgio; </w:t>
      </w:r>
      <w:proofErr w:type="spellStart"/>
      <w:r w:rsidRPr="000A56D6">
        <w:rPr>
          <w:bCs/>
          <w:lang w:val="en-GB"/>
        </w:rPr>
        <w:t>Palloni</w:t>
      </w:r>
      <w:proofErr w:type="spellEnd"/>
      <w:r w:rsidRPr="000A56D6">
        <w:rPr>
          <w:bCs/>
          <w:lang w:val="en-GB"/>
        </w:rPr>
        <w:t xml:space="preserve">, Andrea; </w:t>
      </w:r>
      <w:proofErr w:type="spellStart"/>
      <w:r w:rsidRPr="000A56D6">
        <w:rPr>
          <w:bCs/>
          <w:lang w:val="en-GB"/>
        </w:rPr>
        <w:t>Panzacchi</w:t>
      </w:r>
      <w:proofErr w:type="spellEnd"/>
      <w:r w:rsidRPr="000A56D6">
        <w:rPr>
          <w:bCs/>
          <w:lang w:val="en-GB"/>
        </w:rPr>
        <w:t xml:space="preserve">, Riccardo; Santini, Donatella; Falconi, Mirella; Teti, Gabriella; Serravalle, Salvatore; Casadei, Riccardo; Ricci, Claudio; </w:t>
      </w:r>
      <w:proofErr w:type="spellStart"/>
      <w:r w:rsidRPr="000A56D6">
        <w:rPr>
          <w:bCs/>
          <w:lang w:val="en-GB"/>
        </w:rPr>
        <w:t>Biasco</w:t>
      </w:r>
      <w:proofErr w:type="spellEnd"/>
      <w:r w:rsidRPr="000A56D6">
        <w:rPr>
          <w:bCs/>
          <w:lang w:val="en-GB"/>
        </w:rPr>
        <w:t xml:space="preserve">, Guido; </w:t>
      </w:r>
      <w:r w:rsidR="0043558B" w:rsidRPr="000A56D6">
        <w:rPr>
          <w:b/>
          <w:bCs/>
          <w:lang w:val="en-GB"/>
        </w:rPr>
        <w:t>Di Marco, Mariacristina</w:t>
      </w:r>
      <w:r w:rsidRPr="000A56D6">
        <w:rPr>
          <w:bCs/>
          <w:lang w:val="en-GB"/>
        </w:rPr>
        <w:t xml:space="preserve">, </w:t>
      </w:r>
      <w:r w:rsidR="00CC2EC0" w:rsidRPr="000A56D6">
        <w:rPr>
          <w:b/>
          <w:bCs/>
          <w:lang w:val="en-GB"/>
        </w:rPr>
        <w:t>TERC AND MYC COPY NUMBER GAIN AS POWERFUL GENETIC MARKERS FOR INTRADUCTAL PAPILLARY NEOPLASMS OF THE PANCREAS, in: TERC AND MYC COPY NUMBER GAIN AS POWERFUL GENETIC MARKERS FOR INTRADUCTAL PAPILLARY NEOPLASMS OF THE PANCREAS</w:t>
      </w:r>
      <w:r w:rsidR="00CC2EC0" w:rsidRPr="000A56D6">
        <w:rPr>
          <w:bCs/>
          <w:lang w:val="en-GB"/>
        </w:rPr>
        <w:t xml:space="preserve">, </w:t>
      </w:r>
      <w:r w:rsidRPr="000A56D6">
        <w:rPr>
          <w:bCs/>
          <w:lang w:val="en-GB"/>
        </w:rPr>
        <w:t>2017</w:t>
      </w:r>
      <w:r w:rsidR="009601CD" w:rsidRPr="000A56D6">
        <w:rPr>
          <w:bCs/>
          <w:lang w:val="en-GB"/>
        </w:rPr>
        <w:t xml:space="preserve"> </w:t>
      </w:r>
      <w:r w:rsidRPr="000A56D6">
        <w:rPr>
          <w:bCs/>
          <w:lang w:val="en-GB"/>
        </w:rPr>
        <w:t>(</w:t>
      </w:r>
      <w:proofErr w:type="spellStart"/>
      <w:r w:rsidRPr="000A56D6">
        <w:rPr>
          <w:bCs/>
          <w:lang w:val="en-GB"/>
        </w:rPr>
        <w:t>atti</w:t>
      </w:r>
      <w:proofErr w:type="spellEnd"/>
      <w:r w:rsidRPr="000A56D6">
        <w:rPr>
          <w:bCs/>
          <w:lang w:val="en-GB"/>
        </w:rPr>
        <w:t xml:space="preserve"> di</w:t>
      </w:r>
      <w:r w:rsidR="009601CD" w:rsidRPr="000A56D6">
        <w:rPr>
          <w:bCs/>
          <w:lang w:val="en-GB"/>
        </w:rPr>
        <w:t xml:space="preserve"> </w:t>
      </w:r>
      <w:proofErr w:type="spellStart"/>
      <w:r w:rsidR="009601CD" w:rsidRPr="000A56D6">
        <w:rPr>
          <w:bCs/>
          <w:lang w:val="en-GB"/>
        </w:rPr>
        <w:t>convegno</w:t>
      </w:r>
      <w:proofErr w:type="spellEnd"/>
      <w:r w:rsidRPr="000A56D6">
        <w:rPr>
          <w:bCs/>
          <w:lang w:val="en-GB"/>
        </w:rPr>
        <w:t xml:space="preserve"> EPC 2017, BUDAPEST, 28/06/2017-01/07/2017)</w:t>
      </w:r>
    </w:p>
    <w:p w14:paraId="6D275A74"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2017 – Abstract</w:t>
      </w:r>
    </w:p>
    <w:p w14:paraId="1C7BDDED" w14:textId="7261134E" w:rsidR="002E62D4" w:rsidRPr="00F91FC5" w:rsidRDefault="006B68CE" w:rsidP="00734D9D">
      <w:pPr>
        <w:tabs>
          <w:tab w:val="left" w:pos="360"/>
        </w:tabs>
        <w:ind w:left="360"/>
        <w:jc w:val="both"/>
        <w:rPr>
          <w:bCs/>
          <w:lang w:val="en-GB"/>
        </w:rPr>
      </w:pPr>
      <w:r w:rsidRPr="00F91FC5">
        <w:rPr>
          <w:b/>
          <w:bCs/>
          <w:i/>
          <w:iCs/>
        </w:rPr>
        <w:t> </w:t>
      </w:r>
      <w:r w:rsidRPr="00F91FC5">
        <w:rPr>
          <w:bCs/>
        </w:rPr>
        <w:t xml:space="preserve">Grassi, Elisa; Durante, Sandra; Astolfi, Annalisa; </w:t>
      </w:r>
      <w:proofErr w:type="spellStart"/>
      <w:r w:rsidRPr="00F91FC5">
        <w:rPr>
          <w:bCs/>
        </w:rPr>
        <w:t>Freier</w:t>
      </w:r>
      <w:proofErr w:type="spellEnd"/>
      <w:r w:rsidRPr="00F91FC5">
        <w:rPr>
          <w:bCs/>
        </w:rPr>
        <w:t xml:space="preserve">, Eva; Comito, Francesca; Palloni, Andrea; Frega, Giorgio; </w:t>
      </w:r>
      <w:proofErr w:type="spellStart"/>
      <w:r w:rsidRPr="00F91FC5">
        <w:rPr>
          <w:bCs/>
        </w:rPr>
        <w:t>Panzacchi</w:t>
      </w:r>
      <w:proofErr w:type="spellEnd"/>
      <w:r w:rsidRPr="00F91FC5">
        <w:rPr>
          <w:bCs/>
        </w:rPr>
        <w:t xml:space="preserve">, Riccardo; Santini, Donatella; Ricci, Claudio; Casadei, </w:t>
      </w:r>
      <w:r w:rsidRPr="00F91FC5">
        <w:rPr>
          <w:bCs/>
        </w:rPr>
        <w:lastRenderedPageBreak/>
        <w:t xml:space="preserve">Riccardo; Falconi, Mirella; Teti, Gabriella; Serravalle, Salvatore; Indio, Valentina; Tarantino, Giuseppe; </w:t>
      </w:r>
      <w:proofErr w:type="spellStart"/>
      <w:r w:rsidRPr="00F91FC5">
        <w:rPr>
          <w:bCs/>
        </w:rPr>
        <w:t>Biasco</w:t>
      </w:r>
      <w:proofErr w:type="spellEnd"/>
      <w:r w:rsidRPr="00F91FC5">
        <w:rPr>
          <w:bCs/>
        </w:rPr>
        <w:t xml:space="preserve">, Guido; </w:t>
      </w:r>
      <w:r w:rsidR="0043558B" w:rsidRPr="00F91FC5">
        <w:rPr>
          <w:b/>
          <w:bCs/>
        </w:rPr>
        <w:t>Di Marco, Mariacristina</w:t>
      </w:r>
      <w:r w:rsidR="009601CD" w:rsidRPr="00F91FC5">
        <w:rPr>
          <w:bCs/>
        </w:rPr>
        <w:t>.</w:t>
      </w:r>
      <w:r w:rsidRPr="00F91FC5">
        <w:rPr>
          <w:bCs/>
        </w:rPr>
        <w:t xml:space="preserve"> </w:t>
      </w:r>
      <w:r w:rsidR="00CC2EC0" w:rsidRPr="00F91FC5">
        <w:rPr>
          <w:b/>
          <w:bCs/>
          <w:lang w:val="en-GB"/>
        </w:rPr>
        <w:t>TERC and c-MYC COPY number gain in intraductal papillary mucinous neoplasms (IPMNs): promising biomarkers of progression to malignancy</w:t>
      </w:r>
      <w:r w:rsidR="009601CD" w:rsidRPr="00F91FC5">
        <w:rPr>
          <w:bCs/>
          <w:lang w:val="en-GB"/>
        </w:rPr>
        <w:t>.</w:t>
      </w:r>
      <w:r w:rsidR="00CC2EC0" w:rsidRPr="00F91FC5">
        <w:rPr>
          <w:bCs/>
          <w:lang w:val="en-GB"/>
        </w:rPr>
        <w:t xml:space="preserve"> </w:t>
      </w:r>
      <w:r w:rsidRPr="00F91FC5">
        <w:rPr>
          <w:bCs/>
          <w:lang w:val="en-GB"/>
        </w:rPr>
        <w:t>«PANCREATOLOGY», 2017, 17, pp. 16 - 16</w:t>
      </w:r>
    </w:p>
    <w:p w14:paraId="7CE7CF61" w14:textId="2D36E2C5" w:rsidR="000A29BD" w:rsidRPr="00F91FC5" w:rsidRDefault="00D627A4" w:rsidP="00474D9F">
      <w:pPr>
        <w:pStyle w:val="NormaleWeb"/>
        <w:numPr>
          <w:ilvl w:val="0"/>
          <w:numId w:val="20"/>
        </w:numPr>
        <w:spacing w:before="0" w:after="0"/>
        <w:jc w:val="both"/>
        <w:rPr>
          <w:bCs/>
          <w:lang w:val="en-GB"/>
        </w:rPr>
      </w:pPr>
      <w:r w:rsidRPr="00F91FC5">
        <w:rPr>
          <w:bCs/>
          <w:lang w:val="en-GB"/>
        </w:rPr>
        <w:t>2017 – Poster</w:t>
      </w:r>
    </w:p>
    <w:p w14:paraId="3082B5CC" w14:textId="401FC16B" w:rsidR="000A29BD" w:rsidRPr="00F91FC5" w:rsidRDefault="000A29BD" w:rsidP="00734D9D">
      <w:pPr>
        <w:tabs>
          <w:tab w:val="left" w:pos="360"/>
        </w:tabs>
        <w:ind w:left="360"/>
        <w:jc w:val="both"/>
        <w:rPr>
          <w:bCs/>
          <w:lang w:val="en-GB"/>
        </w:rPr>
      </w:pPr>
      <w:r w:rsidRPr="00F91FC5">
        <w:rPr>
          <w:bCs/>
        </w:rPr>
        <w:t xml:space="preserve">G. Giordano, G. Lo Re, M. Milella, </w:t>
      </w:r>
      <w:r w:rsidRPr="00F91FC5">
        <w:rPr>
          <w:b/>
          <w:bCs/>
        </w:rPr>
        <w:t>M. Di Marco</w:t>
      </w:r>
      <w:r w:rsidRPr="00F91FC5">
        <w:rPr>
          <w:bCs/>
        </w:rPr>
        <w:t xml:space="preserve">, D. </w:t>
      </w:r>
      <w:proofErr w:type="spellStart"/>
      <w:r w:rsidRPr="00F91FC5">
        <w:rPr>
          <w:bCs/>
        </w:rPr>
        <w:t>Melisi</w:t>
      </w:r>
      <w:proofErr w:type="spellEnd"/>
      <w:r w:rsidRPr="00F91FC5">
        <w:rPr>
          <w:bCs/>
        </w:rPr>
        <w:t xml:space="preserve">, A. </w:t>
      </w:r>
      <w:proofErr w:type="spellStart"/>
      <w:r w:rsidRPr="00F91FC5">
        <w:rPr>
          <w:bCs/>
        </w:rPr>
        <w:t>Passardi</w:t>
      </w:r>
      <w:proofErr w:type="spellEnd"/>
      <w:r w:rsidRPr="00F91FC5">
        <w:rPr>
          <w:bCs/>
        </w:rPr>
        <w:t xml:space="preserve">, A. </w:t>
      </w:r>
      <w:proofErr w:type="spellStart"/>
      <w:r w:rsidRPr="00F91FC5">
        <w:rPr>
          <w:bCs/>
        </w:rPr>
        <w:t>Iop</w:t>
      </w:r>
      <w:proofErr w:type="spellEnd"/>
      <w:r w:rsidRPr="00F91FC5">
        <w:rPr>
          <w:bCs/>
        </w:rPr>
        <w:t xml:space="preserve">, A. Febbraro, L. Foltran, B. Francesca, P. Bertocchi, V. Vaccaro, M.B. Aloi, E. </w:t>
      </w:r>
      <w:proofErr w:type="spellStart"/>
      <w:r w:rsidRPr="00F91FC5">
        <w:rPr>
          <w:bCs/>
        </w:rPr>
        <w:t>Giommoni</w:t>
      </w:r>
      <w:proofErr w:type="spellEnd"/>
      <w:r w:rsidRPr="00F91FC5">
        <w:rPr>
          <w:bCs/>
        </w:rPr>
        <w:t xml:space="preserve">, V. Ricci, E. Vasile, A. Zaniboni, V. </w:t>
      </w:r>
      <w:proofErr w:type="spellStart"/>
      <w:r w:rsidRPr="00F91FC5">
        <w:rPr>
          <w:bCs/>
        </w:rPr>
        <w:t>Zagone</w:t>
      </w:r>
      <w:proofErr w:type="spellEnd"/>
      <w:r w:rsidRPr="00F91FC5">
        <w:rPr>
          <w:bCs/>
        </w:rPr>
        <w:t>, F. De Vita</w:t>
      </w:r>
      <w:r w:rsidR="009601CD" w:rsidRPr="00F91FC5">
        <w:rPr>
          <w:bCs/>
        </w:rPr>
        <w:t>.</w:t>
      </w:r>
      <w:r w:rsidRPr="00F91FC5">
        <w:rPr>
          <w:bCs/>
        </w:rPr>
        <w:t xml:space="preserve"> </w:t>
      </w:r>
      <w:proofErr w:type="spellStart"/>
      <w:r w:rsidRPr="000A56D6">
        <w:rPr>
          <w:b/>
          <w:bCs/>
        </w:rPr>
        <w:t>Nab</w:t>
      </w:r>
      <w:proofErr w:type="spellEnd"/>
      <w:r w:rsidRPr="000A56D6">
        <w:rPr>
          <w:b/>
          <w:bCs/>
        </w:rPr>
        <w:t xml:space="preserve"> </w:t>
      </w:r>
      <w:proofErr w:type="spellStart"/>
      <w:r w:rsidRPr="000A56D6">
        <w:rPr>
          <w:b/>
          <w:bCs/>
        </w:rPr>
        <w:t>paclitaxel</w:t>
      </w:r>
      <w:proofErr w:type="spellEnd"/>
      <w:r w:rsidRPr="000A56D6">
        <w:rPr>
          <w:b/>
          <w:bCs/>
        </w:rPr>
        <w:t xml:space="preserve"> (</w:t>
      </w:r>
      <w:proofErr w:type="spellStart"/>
      <w:r w:rsidRPr="000A56D6">
        <w:rPr>
          <w:b/>
          <w:bCs/>
        </w:rPr>
        <w:t>Nab</w:t>
      </w:r>
      <w:proofErr w:type="spellEnd"/>
      <w:r w:rsidRPr="000A56D6">
        <w:rPr>
          <w:b/>
          <w:bCs/>
        </w:rPr>
        <w:t xml:space="preserve">-P) and gemcitabine (G) first line </w:t>
      </w:r>
      <w:proofErr w:type="spellStart"/>
      <w:r w:rsidRPr="000A56D6">
        <w:rPr>
          <w:b/>
          <w:bCs/>
        </w:rPr>
        <w:t>chemotherapy</w:t>
      </w:r>
      <w:proofErr w:type="spellEnd"/>
      <w:r w:rsidRPr="000A56D6">
        <w:rPr>
          <w:b/>
          <w:bCs/>
        </w:rPr>
        <w:t xml:space="preserve"> (CT) in </w:t>
      </w:r>
      <w:proofErr w:type="spellStart"/>
      <w:r w:rsidRPr="000A56D6">
        <w:rPr>
          <w:b/>
          <w:bCs/>
        </w:rPr>
        <w:t>metastatic</w:t>
      </w:r>
      <w:proofErr w:type="spellEnd"/>
      <w:r w:rsidRPr="000A56D6">
        <w:rPr>
          <w:b/>
          <w:bCs/>
        </w:rPr>
        <w:t xml:space="preserve"> </w:t>
      </w:r>
      <w:proofErr w:type="spellStart"/>
      <w:r w:rsidRPr="000A56D6">
        <w:rPr>
          <w:b/>
          <w:bCs/>
        </w:rPr>
        <w:t>pancreatic</w:t>
      </w:r>
      <w:proofErr w:type="spellEnd"/>
      <w:r w:rsidRPr="000A56D6">
        <w:rPr>
          <w:b/>
          <w:bCs/>
        </w:rPr>
        <w:t xml:space="preserve"> </w:t>
      </w:r>
      <w:proofErr w:type="spellStart"/>
      <w:r w:rsidRPr="000A56D6">
        <w:rPr>
          <w:b/>
          <w:bCs/>
        </w:rPr>
        <w:t>cancer</w:t>
      </w:r>
      <w:proofErr w:type="spellEnd"/>
      <w:r w:rsidRPr="000A56D6">
        <w:rPr>
          <w:b/>
          <w:bCs/>
        </w:rPr>
        <w:t xml:space="preserve"> (</w:t>
      </w:r>
      <w:proofErr w:type="spellStart"/>
      <w:r w:rsidRPr="000A56D6">
        <w:rPr>
          <w:b/>
          <w:bCs/>
        </w:rPr>
        <w:t>mPC</w:t>
      </w:r>
      <w:proofErr w:type="spellEnd"/>
      <w:r w:rsidRPr="000A56D6">
        <w:rPr>
          <w:b/>
          <w:bCs/>
        </w:rPr>
        <w:t xml:space="preserve">) </w:t>
      </w:r>
      <w:proofErr w:type="spellStart"/>
      <w:r w:rsidRPr="000A56D6">
        <w:rPr>
          <w:b/>
          <w:bCs/>
        </w:rPr>
        <w:t>patients</w:t>
      </w:r>
      <w:proofErr w:type="spellEnd"/>
      <w:r w:rsidRPr="000A56D6">
        <w:rPr>
          <w:b/>
          <w:bCs/>
        </w:rPr>
        <w:t xml:space="preserve"> (</w:t>
      </w:r>
      <w:proofErr w:type="spellStart"/>
      <w:r w:rsidRPr="000A56D6">
        <w:rPr>
          <w:b/>
          <w:bCs/>
        </w:rPr>
        <w:t>pts</w:t>
      </w:r>
      <w:proofErr w:type="spellEnd"/>
      <w:r w:rsidRPr="000A56D6">
        <w:rPr>
          <w:b/>
          <w:bCs/>
        </w:rPr>
        <w:t xml:space="preserve">) </w:t>
      </w:r>
      <w:proofErr w:type="spellStart"/>
      <w:r w:rsidRPr="000A56D6">
        <w:rPr>
          <w:b/>
          <w:bCs/>
        </w:rPr>
        <w:t>relapsed</w:t>
      </w:r>
      <w:proofErr w:type="spellEnd"/>
      <w:r w:rsidRPr="000A56D6">
        <w:rPr>
          <w:b/>
          <w:bCs/>
        </w:rPr>
        <w:t xml:space="preserve"> after </w:t>
      </w:r>
      <w:proofErr w:type="spellStart"/>
      <w:r w:rsidRPr="000A56D6">
        <w:rPr>
          <w:b/>
          <w:bCs/>
        </w:rPr>
        <w:t>adjuvant</w:t>
      </w:r>
      <w:proofErr w:type="spellEnd"/>
      <w:r w:rsidRPr="000A56D6">
        <w:rPr>
          <w:b/>
          <w:bCs/>
        </w:rPr>
        <w:t xml:space="preserve"> treatment (ADJ T): A “</w:t>
      </w:r>
      <w:proofErr w:type="spellStart"/>
      <w:r w:rsidRPr="000A56D6">
        <w:rPr>
          <w:b/>
          <w:bCs/>
        </w:rPr>
        <w:t>real</w:t>
      </w:r>
      <w:proofErr w:type="spellEnd"/>
      <w:r w:rsidRPr="000A56D6">
        <w:rPr>
          <w:b/>
          <w:bCs/>
        </w:rPr>
        <w:t xml:space="preserve"> life” study.</w:t>
      </w:r>
      <w:r w:rsidRPr="000A56D6">
        <w:rPr>
          <w:bCs/>
        </w:rPr>
        <w:t xml:space="preserve"> </w:t>
      </w:r>
      <w:r w:rsidRPr="00F91FC5">
        <w:rPr>
          <w:bCs/>
          <w:lang w:val="en-GB"/>
        </w:rPr>
        <w:t>European Journal of cancer, February 2017, Volume 72, Supplement 1, Page S87</w:t>
      </w:r>
    </w:p>
    <w:p w14:paraId="17FC4DBC" w14:textId="77777777" w:rsidR="00734D9D" w:rsidRPr="00F91FC5" w:rsidRDefault="00734D9D" w:rsidP="00474D9F">
      <w:pPr>
        <w:pStyle w:val="NormaleWeb"/>
        <w:numPr>
          <w:ilvl w:val="0"/>
          <w:numId w:val="20"/>
        </w:numPr>
        <w:spacing w:before="0" w:after="0"/>
        <w:jc w:val="both"/>
        <w:rPr>
          <w:lang w:val="en-GB"/>
        </w:rPr>
      </w:pPr>
      <w:r w:rsidRPr="00F91FC5">
        <w:rPr>
          <w:lang w:val="en-GB"/>
        </w:rPr>
        <w:t xml:space="preserve">2016 – </w:t>
      </w:r>
      <w:r w:rsidRPr="00F91FC5">
        <w:t>Articolo in rivista</w:t>
      </w:r>
    </w:p>
    <w:p w14:paraId="453ED434" w14:textId="462A8D03" w:rsidR="00734D9D" w:rsidRPr="00F91FC5" w:rsidRDefault="00734D9D" w:rsidP="00734D9D">
      <w:pPr>
        <w:pStyle w:val="NormaleWeb"/>
        <w:spacing w:before="0" w:after="0"/>
        <w:ind w:left="360"/>
        <w:jc w:val="both"/>
        <w:rPr>
          <w:lang w:val="en-GB"/>
        </w:rPr>
      </w:pPr>
      <w:r w:rsidRPr="00F91FC5">
        <w:t xml:space="preserve">Durante, Sandra; Vecchiarelli, Silvia; Astolfi, Annalisa; Grassi, Elisa; Casadei, Riccardo; Santini, Donatella; </w:t>
      </w:r>
      <w:proofErr w:type="spellStart"/>
      <w:r w:rsidRPr="00F91FC5">
        <w:t>Panzacchi</w:t>
      </w:r>
      <w:proofErr w:type="spellEnd"/>
      <w:r w:rsidRPr="00F91FC5">
        <w:t xml:space="preserve">, Riccardo; Ricci, Claudio; Serravalle, Salvatore; Tarantino, Giuseppe; Falconi, Mirella; Teti, Gabriella; Indio, Valentina; Pession, Andrea; Minni, Francesco; </w:t>
      </w:r>
      <w:proofErr w:type="spellStart"/>
      <w:r w:rsidRPr="00F91FC5">
        <w:t>Biasco</w:t>
      </w:r>
      <w:proofErr w:type="spellEnd"/>
      <w:r w:rsidRPr="00F91FC5">
        <w:t xml:space="preserve">, Guido; </w:t>
      </w:r>
      <w:r w:rsidRPr="00F91FC5">
        <w:rPr>
          <w:b/>
          <w:bCs/>
        </w:rPr>
        <w:t>Di Marco, Mariacristina</w:t>
      </w:r>
      <w:r w:rsidR="009601CD" w:rsidRPr="00F91FC5">
        <w:t>.</w:t>
      </w:r>
      <w:r w:rsidRPr="00F91FC5">
        <w:t xml:space="preserve"> </w:t>
      </w:r>
      <w:r w:rsidRPr="00F91FC5">
        <w:rPr>
          <w:b/>
          <w:bCs/>
          <w:lang w:val="en-GB"/>
        </w:rPr>
        <w:t>Copy number gain of chromosome 3q is a recurrent event in patients with intraductal papillary mucinous neoplasm (IPMN) associated with disease progression</w:t>
      </w:r>
      <w:r w:rsidR="009601CD" w:rsidRPr="00F91FC5">
        <w:rPr>
          <w:lang w:val="en-GB"/>
        </w:rPr>
        <w:t>.</w:t>
      </w:r>
      <w:r w:rsidRPr="00F91FC5">
        <w:rPr>
          <w:lang w:val="en-GB"/>
        </w:rPr>
        <w:t xml:space="preserve"> ONCOTARGET, 2016, 7, pp. 74797 </w:t>
      </w:r>
      <w:r w:rsidR="00376448" w:rsidRPr="00F91FC5">
        <w:rPr>
          <w:lang w:val="en-GB"/>
        </w:rPr>
        <w:t>–</w:t>
      </w:r>
      <w:r w:rsidRPr="00F91FC5">
        <w:rPr>
          <w:lang w:val="en-GB"/>
        </w:rPr>
        <w:t xml:space="preserve"> 74806</w:t>
      </w:r>
      <w:r w:rsidR="00B959F6" w:rsidRPr="00F91FC5">
        <w:rPr>
          <w:lang w:val="en-GB"/>
        </w:rPr>
        <w:t>.</w:t>
      </w:r>
    </w:p>
    <w:p w14:paraId="6465C1DC" w14:textId="77777777" w:rsidR="00304D61" w:rsidRPr="00F91FC5" w:rsidRDefault="00304D61" w:rsidP="00474D9F">
      <w:pPr>
        <w:pStyle w:val="NormaleWeb"/>
        <w:numPr>
          <w:ilvl w:val="0"/>
          <w:numId w:val="20"/>
        </w:numPr>
        <w:spacing w:before="0" w:after="0"/>
        <w:jc w:val="both"/>
        <w:rPr>
          <w:lang w:val="en-GB"/>
        </w:rPr>
      </w:pPr>
      <w:r w:rsidRPr="00F91FC5">
        <w:rPr>
          <w:lang w:val="en-GB"/>
        </w:rPr>
        <w:t xml:space="preserve">2016 – </w:t>
      </w:r>
      <w:r w:rsidRPr="00F91FC5">
        <w:t>Articolo in rivista</w:t>
      </w:r>
    </w:p>
    <w:p w14:paraId="2ECAF103" w14:textId="77777777" w:rsidR="00304D61" w:rsidRPr="00F91FC5" w:rsidRDefault="00304D61" w:rsidP="00304D61">
      <w:pPr>
        <w:pStyle w:val="NormaleWeb"/>
        <w:spacing w:before="0" w:after="0"/>
        <w:ind w:left="360"/>
        <w:jc w:val="both"/>
        <w:rPr>
          <w:lang w:val="en-GB"/>
        </w:rPr>
      </w:pPr>
      <w:r w:rsidRPr="00F91FC5">
        <w:t xml:space="preserve">Casadei Riccardo, Ricci Claudio, </w:t>
      </w:r>
      <w:proofErr w:type="spellStart"/>
      <w:r w:rsidRPr="00F91FC5">
        <w:t>Taffurelli</w:t>
      </w:r>
      <w:proofErr w:type="spellEnd"/>
      <w:r w:rsidRPr="00F91FC5">
        <w:t xml:space="preserve"> Giovanni, Guariniello Anna, Di Gioia Anthony, </w:t>
      </w:r>
      <w:r w:rsidRPr="00F91FC5">
        <w:rPr>
          <w:b/>
          <w:bCs/>
        </w:rPr>
        <w:t>Di Marco Mariacristina</w:t>
      </w:r>
      <w:r w:rsidRPr="00F91FC5">
        <w:t xml:space="preserve">, Pagano Nico, Serra Carla, </w:t>
      </w:r>
      <w:proofErr w:type="spellStart"/>
      <w:r w:rsidRPr="00F91FC5">
        <w:t>Calculli</w:t>
      </w:r>
      <w:proofErr w:type="spellEnd"/>
      <w:r w:rsidRPr="00F91FC5">
        <w:t xml:space="preserve"> Lucia, Santini Donatella, Minni Francesco (2016). </w:t>
      </w:r>
      <w:r w:rsidRPr="00F91FC5">
        <w:rPr>
          <w:b/>
          <w:bCs/>
          <w:lang w:val="en-GB"/>
        </w:rPr>
        <w:t>Is total pancreatectomy as feasible, safe, efficacious, and cost-effective as pancreaticoduodenectomy? A single center, prospective, observational study.</w:t>
      </w:r>
      <w:r w:rsidRPr="00F91FC5">
        <w:rPr>
          <w:lang w:val="en-GB"/>
        </w:rPr>
        <w:t xml:space="preserve"> JOURNAL OF GASTROINTESTINAL SURGERY, vol. 20, p. 1595-1607, ISSN: 1091-255X, DOI: </w:t>
      </w:r>
      <w:r w:rsidR="00000000">
        <w:fldChar w:fldCharType="begin"/>
      </w:r>
      <w:r w:rsidR="00000000" w:rsidRPr="000A76AC">
        <w:rPr>
          <w:lang w:val="en-GB"/>
        </w:rPr>
        <w:instrText>HYPERLINK "https://doi.org/10.1007/s11605-016-3201-4"</w:instrText>
      </w:r>
      <w:r w:rsidR="00000000">
        <w:fldChar w:fldCharType="separate"/>
      </w:r>
      <w:r w:rsidRPr="00F91FC5">
        <w:rPr>
          <w:rStyle w:val="Collegamentoipertestuale"/>
          <w:lang w:val="en-GB"/>
        </w:rPr>
        <w:t>https://doi.org/10.1007/s11605-016-3201-4</w:t>
      </w:r>
      <w:r w:rsidR="00000000">
        <w:rPr>
          <w:rStyle w:val="Collegamentoipertestuale"/>
          <w:lang w:val="en-GB"/>
        </w:rPr>
        <w:fldChar w:fldCharType="end"/>
      </w:r>
    </w:p>
    <w:p w14:paraId="1C56A37F" w14:textId="77777777" w:rsidR="00304D61" w:rsidRPr="00F91FC5" w:rsidRDefault="00304D61" w:rsidP="00474D9F">
      <w:pPr>
        <w:pStyle w:val="NormaleWeb"/>
        <w:numPr>
          <w:ilvl w:val="0"/>
          <w:numId w:val="20"/>
        </w:numPr>
        <w:spacing w:before="0" w:after="0"/>
        <w:jc w:val="both"/>
        <w:rPr>
          <w:lang w:val="en-GB"/>
        </w:rPr>
      </w:pPr>
      <w:r w:rsidRPr="00F91FC5">
        <w:rPr>
          <w:lang w:val="en-GB"/>
        </w:rPr>
        <w:t xml:space="preserve">2016 – </w:t>
      </w:r>
      <w:r w:rsidRPr="00F91FC5">
        <w:t>Articolo in rivista</w:t>
      </w:r>
    </w:p>
    <w:p w14:paraId="42CAEDF8" w14:textId="601AAF62" w:rsidR="00304D61" w:rsidRPr="00F91FC5" w:rsidRDefault="00304D61" w:rsidP="00304D61">
      <w:pPr>
        <w:pStyle w:val="NormaleWeb"/>
        <w:spacing w:before="0" w:after="0"/>
        <w:ind w:left="360"/>
        <w:jc w:val="both"/>
        <w:rPr>
          <w:lang w:val="en-GB"/>
        </w:rPr>
      </w:pPr>
      <w:r w:rsidRPr="00F91FC5">
        <w:rPr>
          <w:b/>
          <w:bCs/>
        </w:rPr>
        <w:t>M. DI MARCO</w:t>
      </w:r>
      <w:r w:rsidRPr="00F91FC5">
        <w:t>, E. GRASSI, S. VECCHIARELLI, S. DURANTE, M. MACCHINI and G. BIASCO</w:t>
      </w:r>
      <w:r w:rsidR="009601CD" w:rsidRPr="00F91FC5">
        <w:t>.</w:t>
      </w:r>
      <w:r w:rsidRPr="00F91FC5">
        <w:t xml:space="preserve"> </w:t>
      </w:r>
      <w:r w:rsidRPr="00F91FC5">
        <w:rPr>
          <w:b/>
          <w:bCs/>
          <w:lang w:val="en-GB"/>
        </w:rPr>
        <w:t>Retroperitoneal lymphangioma: A report of 2 cases and a review of the literature regarding the differential diagnoses of retroperitoneal cystic masses</w:t>
      </w:r>
      <w:r w:rsidR="009601CD" w:rsidRPr="00F91FC5">
        <w:rPr>
          <w:lang w:val="en-GB"/>
        </w:rPr>
        <w:t>.</w:t>
      </w:r>
      <w:r w:rsidRPr="00F91FC5">
        <w:rPr>
          <w:lang w:val="en-GB"/>
        </w:rPr>
        <w:t xml:space="preserve"> </w:t>
      </w:r>
      <w:proofErr w:type="spellStart"/>
      <w:r w:rsidRPr="00F91FC5">
        <w:rPr>
          <w:lang w:val="en-GB"/>
        </w:rPr>
        <w:t>pag</w:t>
      </w:r>
      <w:proofErr w:type="spellEnd"/>
      <w:r w:rsidRPr="00F91FC5">
        <w:rPr>
          <w:lang w:val="en-GB"/>
        </w:rPr>
        <w:t xml:space="preserve">. 1-6, </w:t>
      </w:r>
      <w:proofErr w:type="spellStart"/>
      <w:r w:rsidRPr="00F91FC5">
        <w:rPr>
          <w:lang w:val="en-GB"/>
        </w:rPr>
        <w:t>marzo</w:t>
      </w:r>
      <w:proofErr w:type="spellEnd"/>
      <w:r w:rsidRPr="00F91FC5">
        <w:rPr>
          <w:lang w:val="en-GB"/>
        </w:rPr>
        <w:t xml:space="preserve"> 2016, Oncology letters; DOI: </w:t>
      </w:r>
      <w:r w:rsidR="00000000">
        <w:fldChar w:fldCharType="begin"/>
      </w:r>
      <w:r w:rsidR="00000000" w:rsidRPr="000A76AC">
        <w:rPr>
          <w:lang w:val="en-GB"/>
        </w:rPr>
        <w:instrText>HYPERLINK "https://doi.org/10.3892/ol.2016.4367"</w:instrText>
      </w:r>
      <w:r w:rsidR="00000000">
        <w:fldChar w:fldCharType="separate"/>
      </w:r>
      <w:r w:rsidRPr="00F91FC5">
        <w:rPr>
          <w:rStyle w:val="Collegamentoipertestuale"/>
          <w:lang w:val="en-GB"/>
        </w:rPr>
        <w:t>https://doi.org/10.3892/ol.2016.4367</w:t>
      </w:r>
      <w:r w:rsidR="00000000">
        <w:rPr>
          <w:rStyle w:val="Collegamentoipertestuale"/>
          <w:lang w:val="en-GB"/>
        </w:rPr>
        <w:fldChar w:fldCharType="end"/>
      </w:r>
    </w:p>
    <w:p w14:paraId="389A342C" w14:textId="77777777" w:rsidR="00304D61" w:rsidRPr="00F91FC5" w:rsidRDefault="00304D61" w:rsidP="00474D9F">
      <w:pPr>
        <w:pStyle w:val="NormaleWeb"/>
        <w:numPr>
          <w:ilvl w:val="0"/>
          <w:numId w:val="20"/>
        </w:numPr>
        <w:spacing w:before="0" w:after="0"/>
        <w:jc w:val="both"/>
        <w:rPr>
          <w:lang w:val="en-GB"/>
        </w:rPr>
      </w:pPr>
      <w:r w:rsidRPr="00F91FC5">
        <w:rPr>
          <w:lang w:val="en-GB"/>
        </w:rPr>
        <w:t xml:space="preserve">2016 – </w:t>
      </w:r>
      <w:r w:rsidRPr="00F91FC5">
        <w:t>Articolo in rivista</w:t>
      </w:r>
    </w:p>
    <w:p w14:paraId="0ED042F2" w14:textId="77777777" w:rsidR="00304D61" w:rsidRPr="00F91FC5" w:rsidRDefault="00304D61" w:rsidP="00304D61">
      <w:pPr>
        <w:pStyle w:val="NormaleWeb"/>
        <w:spacing w:before="0" w:after="0"/>
        <w:ind w:left="360"/>
        <w:jc w:val="both"/>
        <w:rPr>
          <w:lang w:val="en-GB"/>
        </w:rPr>
      </w:pPr>
      <w:r w:rsidRPr="00F91FC5">
        <w:t xml:space="preserve">Ricci Claudio, Casadei Riccardo, </w:t>
      </w:r>
      <w:proofErr w:type="spellStart"/>
      <w:r w:rsidRPr="00F91FC5">
        <w:t>Taffurelli</w:t>
      </w:r>
      <w:proofErr w:type="spellEnd"/>
      <w:r w:rsidRPr="00F91FC5">
        <w:t xml:space="preserve"> Giovanni, Zani Elia, Pagano Nico, Pacilio Carlo Alberto, </w:t>
      </w:r>
      <w:proofErr w:type="spellStart"/>
      <w:r w:rsidRPr="00F91FC5">
        <w:t>Ingaldi</w:t>
      </w:r>
      <w:proofErr w:type="spellEnd"/>
      <w:r w:rsidRPr="00F91FC5">
        <w:t xml:space="preserve"> Carlo, Bogoni Selene, Santini Donatella, Migliori Marina, </w:t>
      </w:r>
      <w:r w:rsidRPr="00F91FC5">
        <w:rPr>
          <w:b/>
          <w:bCs/>
        </w:rPr>
        <w:t>Di Marco Mariacristina</w:t>
      </w:r>
      <w:r w:rsidRPr="00F91FC5">
        <w:t xml:space="preserve">, Serra Carla, </w:t>
      </w:r>
      <w:proofErr w:type="spellStart"/>
      <w:r w:rsidRPr="00F91FC5">
        <w:t>Calculli</w:t>
      </w:r>
      <w:proofErr w:type="spellEnd"/>
      <w:r w:rsidRPr="00F91FC5">
        <w:t xml:space="preserve"> Lucia, de Giorgio Roberto, Minni Francesco (2016). </w:t>
      </w:r>
      <w:r w:rsidRPr="00F91FC5">
        <w:rPr>
          <w:b/>
          <w:bCs/>
          <w:lang w:val="en-GB"/>
        </w:rPr>
        <w:t>Risk Factors for Malignancy of Branch-Duct Intraductal Papillary Mucinous Neoplasms: A Critical Evaluation of the Fukuoka Guidelines with a Systematic Review and Meta-analysis.</w:t>
      </w:r>
      <w:r w:rsidRPr="00F91FC5">
        <w:rPr>
          <w:lang w:val="en-GB"/>
        </w:rPr>
        <w:t xml:space="preserve"> PANCREAS, vol. E pub ahead of print, p. 1-10, ISSN: 0885-3177, DOI: </w:t>
      </w:r>
      <w:r w:rsidR="00000000">
        <w:fldChar w:fldCharType="begin"/>
      </w:r>
      <w:r w:rsidR="00000000" w:rsidRPr="000A76AC">
        <w:rPr>
          <w:lang w:val="en-GB"/>
        </w:rPr>
        <w:instrText>HYPERLINK "https://doi.org/10.1097/MPA.0000000000000642"</w:instrText>
      </w:r>
      <w:r w:rsidR="00000000">
        <w:fldChar w:fldCharType="separate"/>
      </w:r>
      <w:r w:rsidRPr="00F91FC5">
        <w:rPr>
          <w:rStyle w:val="Collegamentoipertestuale"/>
          <w:lang w:val="en-GB"/>
        </w:rPr>
        <w:t>https://doi.org/10.1097/MPA.0000000000000642</w:t>
      </w:r>
      <w:r w:rsidR="00000000">
        <w:rPr>
          <w:rStyle w:val="Collegamentoipertestuale"/>
          <w:lang w:val="en-GB"/>
        </w:rPr>
        <w:fldChar w:fldCharType="end"/>
      </w:r>
    </w:p>
    <w:p w14:paraId="4515CDA0" w14:textId="77777777" w:rsidR="00304D61" w:rsidRPr="00F91FC5" w:rsidRDefault="00304D61" w:rsidP="00474D9F">
      <w:pPr>
        <w:pStyle w:val="NormaleWeb"/>
        <w:numPr>
          <w:ilvl w:val="0"/>
          <w:numId w:val="20"/>
        </w:numPr>
        <w:spacing w:before="0" w:after="0"/>
        <w:jc w:val="both"/>
        <w:rPr>
          <w:lang w:val="en-GB"/>
        </w:rPr>
      </w:pPr>
      <w:r w:rsidRPr="00F91FC5">
        <w:rPr>
          <w:lang w:val="en-GB"/>
        </w:rPr>
        <w:t xml:space="preserve">2016 – </w:t>
      </w:r>
      <w:r w:rsidRPr="00F91FC5">
        <w:t>Articolo in rivista</w:t>
      </w:r>
    </w:p>
    <w:p w14:paraId="707E43F8" w14:textId="77777777" w:rsidR="00304D61" w:rsidRPr="00F91FC5" w:rsidRDefault="00304D61" w:rsidP="00304D61">
      <w:pPr>
        <w:tabs>
          <w:tab w:val="left" w:pos="360"/>
        </w:tabs>
        <w:ind w:left="360"/>
        <w:jc w:val="both"/>
        <w:rPr>
          <w:bCs/>
          <w:lang w:val="en-GB"/>
        </w:rPr>
      </w:pPr>
      <w:r w:rsidRPr="00F91FC5">
        <w:rPr>
          <w:b/>
          <w:bCs/>
        </w:rPr>
        <w:t>Di Marco M</w:t>
      </w:r>
      <w:r w:rsidRPr="00F91FC5">
        <w:t xml:space="preserve">, Grassi E, Durante S, Vecchiarelli S, Palloni A, Macchini M, Casadei R, Ricci C, </w:t>
      </w:r>
      <w:proofErr w:type="spellStart"/>
      <w:r w:rsidRPr="00F91FC5">
        <w:t>Panzacchi</w:t>
      </w:r>
      <w:proofErr w:type="spellEnd"/>
      <w:r w:rsidRPr="00F91FC5">
        <w:t xml:space="preserve"> R, Santini D, </w:t>
      </w:r>
      <w:proofErr w:type="spellStart"/>
      <w:r w:rsidRPr="00F91FC5">
        <w:t>Biasco</w:t>
      </w:r>
      <w:proofErr w:type="spellEnd"/>
      <w:r w:rsidRPr="00F91FC5">
        <w:t xml:space="preserve"> G</w:t>
      </w:r>
      <w:r w:rsidRPr="00F91FC5">
        <w:rPr>
          <w:b/>
          <w:bCs/>
        </w:rPr>
        <w:t xml:space="preserve">. State of the art </w:t>
      </w:r>
      <w:proofErr w:type="spellStart"/>
      <w:r w:rsidRPr="00F91FC5">
        <w:rPr>
          <w:b/>
          <w:bCs/>
        </w:rPr>
        <w:t>biological</w:t>
      </w:r>
      <w:proofErr w:type="spellEnd"/>
      <w:r w:rsidRPr="00F91FC5">
        <w:rPr>
          <w:b/>
          <w:bCs/>
        </w:rPr>
        <w:t xml:space="preserve"> therapies in </w:t>
      </w:r>
      <w:proofErr w:type="spellStart"/>
      <w:r w:rsidRPr="00F91FC5">
        <w:rPr>
          <w:b/>
          <w:bCs/>
        </w:rPr>
        <w:t>pancreatic</w:t>
      </w:r>
      <w:proofErr w:type="spellEnd"/>
      <w:r w:rsidRPr="00F91FC5">
        <w:rPr>
          <w:b/>
          <w:bCs/>
        </w:rPr>
        <w:t xml:space="preserve"> </w:t>
      </w:r>
      <w:proofErr w:type="spellStart"/>
      <w:r w:rsidRPr="00F91FC5">
        <w:rPr>
          <w:b/>
          <w:bCs/>
        </w:rPr>
        <w:t>cancer</w:t>
      </w:r>
      <w:proofErr w:type="spellEnd"/>
      <w:r w:rsidRPr="00F91FC5">
        <w:rPr>
          <w:b/>
          <w:bCs/>
        </w:rPr>
        <w:t>.</w:t>
      </w:r>
      <w:r w:rsidRPr="00F91FC5">
        <w:t xml:space="preserve"> </w:t>
      </w:r>
      <w:r w:rsidRPr="00F91FC5">
        <w:rPr>
          <w:lang w:val="en-GB"/>
        </w:rPr>
        <w:t xml:space="preserve">World Journal of Gastrointestinal Oncology, 2016 Jan 15;8(1):55-66. DOI: </w:t>
      </w:r>
      <w:r w:rsidR="00000000">
        <w:fldChar w:fldCharType="begin"/>
      </w:r>
      <w:r w:rsidR="00000000" w:rsidRPr="000A76AC">
        <w:rPr>
          <w:lang w:val="en-GB"/>
        </w:rPr>
        <w:instrText>HYPERLINK "https://doi.org/10.4251/wjgo.v8.i1.55"</w:instrText>
      </w:r>
      <w:r w:rsidR="00000000">
        <w:fldChar w:fldCharType="separate"/>
      </w:r>
      <w:r w:rsidRPr="00F91FC5">
        <w:rPr>
          <w:rStyle w:val="Collegamentoipertestuale"/>
          <w:lang w:val="en-GB"/>
        </w:rPr>
        <w:t>https://doi.org/10.4251/wjgo.v8.i1.55</w:t>
      </w:r>
      <w:r w:rsidR="00000000">
        <w:rPr>
          <w:rStyle w:val="Collegamentoipertestuale"/>
          <w:lang w:val="en-GB"/>
        </w:rPr>
        <w:fldChar w:fldCharType="end"/>
      </w:r>
    </w:p>
    <w:p w14:paraId="165F9D7E" w14:textId="0A2D72F5" w:rsidR="00734D9D" w:rsidRPr="00F91FC5" w:rsidRDefault="00734D9D" w:rsidP="00474D9F">
      <w:pPr>
        <w:pStyle w:val="NormaleWeb"/>
        <w:numPr>
          <w:ilvl w:val="0"/>
          <w:numId w:val="20"/>
        </w:numPr>
        <w:spacing w:before="0" w:after="0"/>
        <w:jc w:val="both"/>
        <w:rPr>
          <w:lang w:val="en-GB"/>
        </w:rPr>
      </w:pPr>
      <w:r w:rsidRPr="00F91FC5">
        <w:rPr>
          <w:lang w:val="en-GB"/>
        </w:rPr>
        <w:t xml:space="preserve">2016 – </w:t>
      </w:r>
      <w:r w:rsidR="0093300E" w:rsidRPr="00F91FC5">
        <w:t>Articolo in rivista</w:t>
      </w:r>
    </w:p>
    <w:p w14:paraId="6D29B300" w14:textId="3040440F" w:rsidR="00734D9D" w:rsidRPr="00F91FC5" w:rsidRDefault="00734D9D" w:rsidP="00734D9D">
      <w:pPr>
        <w:pStyle w:val="NormaleWeb"/>
        <w:spacing w:before="0" w:after="0"/>
        <w:ind w:left="360"/>
        <w:jc w:val="both"/>
      </w:pPr>
      <w:r w:rsidRPr="00F91FC5">
        <w:t xml:space="preserve">Brandi, Giovanni; Deserti, Marzia; </w:t>
      </w:r>
      <w:proofErr w:type="spellStart"/>
      <w:r w:rsidRPr="00F91FC5">
        <w:t>Vasuri</w:t>
      </w:r>
      <w:proofErr w:type="spellEnd"/>
      <w:r w:rsidRPr="00F91FC5">
        <w:t xml:space="preserve">, Francesco; Farioli, Andrea; Degiovanni, Alessio; Palloni, Andrea; Frega, Giorgio; Barbera, Maria A; de Lorenzo, Stefania; </w:t>
      </w:r>
      <w:proofErr w:type="spellStart"/>
      <w:r w:rsidRPr="00F91FC5">
        <w:t>Garajova</w:t>
      </w:r>
      <w:proofErr w:type="spellEnd"/>
      <w:r w:rsidRPr="00F91FC5">
        <w:t xml:space="preserve">, Ingrid; </w:t>
      </w:r>
      <w:r w:rsidRPr="00F91FC5">
        <w:rPr>
          <w:b/>
          <w:bCs/>
        </w:rPr>
        <w:t>Di Marco, Mariacristina</w:t>
      </w:r>
      <w:r w:rsidRPr="00F91FC5">
        <w:t xml:space="preserve">; Pinna, Antonio D; Cescon, Matteo; Cucchetti, Alessandro; Ercolani, Giorgio; D'Errico-Grigioni, Antonietta; Pantaleo, Maria A; </w:t>
      </w:r>
      <w:proofErr w:type="spellStart"/>
      <w:r w:rsidRPr="00F91FC5">
        <w:t>Biasco</w:t>
      </w:r>
      <w:proofErr w:type="spellEnd"/>
      <w:r w:rsidRPr="00F91FC5">
        <w:t xml:space="preserve">, Guido; </w:t>
      </w:r>
      <w:proofErr w:type="spellStart"/>
      <w:r w:rsidRPr="00F91FC5">
        <w:t>Tavolari</w:t>
      </w:r>
      <w:proofErr w:type="spellEnd"/>
      <w:r w:rsidRPr="00F91FC5">
        <w:t>, Simona</w:t>
      </w:r>
      <w:r w:rsidR="009601CD" w:rsidRPr="00F91FC5">
        <w:t>.</w:t>
      </w:r>
      <w:r w:rsidRPr="00F91FC5">
        <w:t xml:space="preserve"> </w:t>
      </w:r>
      <w:r w:rsidRPr="00F91FC5">
        <w:rPr>
          <w:b/>
          <w:bCs/>
        </w:rPr>
        <w:t xml:space="preserve">In </w:t>
      </w:r>
      <w:proofErr w:type="spellStart"/>
      <w:r w:rsidRPr="00F91FC5">
        <w:rPr>
          <w:b/>
          <w:bCs/>
        </w:rPr>
        <w:t>Reply</w:t>
      </w:r>
      <w:proofErr w:type="spellEnd"/>
      <w:r w:rsidR="009601CD" w:rsidRPr="00F91FC5">
        <w:t>.</w:t>
      </w:r>
      <w:r w:rsidRPr="00F91FC5">
        <w:t xml:space="preserve"> ONCOLOGIST, 2016, 21, pp. e5 - e6</w:t>
      </w:r>
      <w:r w:rsidR="00B86696" w:rsidRPr="00F91FC5">
        <w:t xml:space="preserve">; </w:t>
      </w:r>
      <w:hyperlink r:id="rId26" w:history="1">
        <w:r w:rsidR="00B86696" w:rsidRPr="00F91FC5">
          <w:rPr>
            <w:rStyle w:val="Collegamentoipertestuale"/>
          </w:rPr>
          <w:t>https://doi.org/10.1634/theoncologist.2016-0286</w:t>
        </w:r>
      </w:hyperlink>
    </w:p>
    <w:p w14:paraId="7BF4FAF5" w14:textId="0F7E5DA3" w:rsidR="00734D9D" w:rsidRPr="00F91FC5" w:rsidRDefault="00734D9D" w:rsidP="00474D9F">
      <w:pPr>
        <w:pStyle w:val="NormaleWeb"/>
        <w:numPr>
          <w:ilvl w:val="0"/>
          <w:numId w:val="20"/>
        </w:numPr>
        <w:spacing w:before="0" w:after="0"/>
        <w:jc w:val="both"/>
        <w:rPr>
          <w:lang w:val="en-GB"/>
        </w:rPr>
      </w:pPr>
      <w:r w:rsidRPr="00F91FC5">
        <w:rPr>
          <w:lang w:val="en-GB"/>
        </w:rPr>
        <w:t xml:space="preserve">2016 – </w:t>
      </w:r>
      <w:r w:rsidR="0093300E" w:rsidRPr="00F91FC5">
        <w:t>Articolo in rivista</w:t>
      </w:r>
    </w:p>
    <w:p w14:paraId="004C93ED" w14:textId="33FE599E" w:rsidR="00734D9D" w:rsidRPr="00F91FC5" w:rsidRDefault="00734D9D" w:rsidP="00734D9D">
      <w:pPr>
        <w:pStyle w:val="NormaleWeb"/>
        <w:spacing w:before="0" w:after="0"/>
        <w:ind w:left="360"/>
        <w:jc w:val="both"/>
        <w:rPr>
          <w:lang w:val="en-GB"/>
        </w:rPr>
      </w:pPr>
      <w:r w:rsidRPr="00F91FC5">
        <w:lastRenderedPageBreak/>
        <w:t xml:space="preserve">Brandi Giovanni, Deserti Marzia, </w:t>
      </w:r>
      <w:proofErr w:type="spellStart"/>
      <w:r w:rsidRPr="00F91FC5">
        <w:t>Vasuri</w:t>
      </w:r>
      <w:proofErr w:type="spellEnd"/>
      <w:r w:rsidRPr="00F91FC5">
        <w:t xml:space="preserve"> Francesco, Farioli Andrea, Degiovanni Alessio, Palloni Andrea, Frega Giorgio, Barbera Maria A., De Lorenzo Stefania, </w:t>
      </w:r>
      <w:proofErr w:type="spellStart"/>
      <w:r w:rsidRPr="00F91FC5">
        <w:t>Garajova</w:t>
      </w:r>
      <w:proofErr w:type="spellEnd"/>
      <w:r w:rsidRPr="00F91FC5">
        <w:t xml:space="preserve"> Ingrid, </w:t>
      </w:r>
      <w:r w:rsidRPr="00F91FC5">
        <w:rPr>
          <w:b/>
          <w:bCs/>
        </w:rPr>
        <w:t>Di Marco Mariacristina</w:t>
      </w:r>
      <w:r w:rsidRPr="00F91FC5">
        <w:t>, Pinna Antonio D., Cescon Matteo, Cucchetti Alessandro, Ercolani Giorgio, D’</w:t>
      </w:r>
      <w:r w:rsidR="00404109" w:rsidRPr="00F91FC5">
        <w:t>Errico</w:t>
      </w:r>
      <w:r w:rsidRPr="00F91FC5">
        <w:t xml:space="preserve">-Grigioni Antonietta, Pantaleo Maria A., </w:t>
      </w:r>
      <w:proofErr w:type="spellStart"/>
      <w:r w:rsidRPr="00F91FC5">
        <w:t>Biasco</w:t>
      </w:r>
      <w:proofErr w:type="spellEnd"/>
      <w:r w:rsidRPr="00F91FC5">
        <w:t xml:space="preserve"> Guido, </w:t>
      </w:r>
      <w:proofErr w:type="spellStart"/>
      <w:r w:rsidRPr="00F91FC5">
        <w:t>Tavolari</w:t>
      </w:r>
      <w:proofErr w:type="spellEnd"/>
      <w:r w:rsidRPr="00F91FC5">
        <w:t xml:space="preserve"> Simona (2016). </w:t>
      </w:r>
      <w:r w:rsidRPr="00F91FC5">
        <w:rPr>
          <w:b/>
          <w:bCs/>
          <w:lang w:val="en-GB"/>
        </w:rPr>
        <w:t xml:space="preserve">Membrane localization of human equilibrative nucleoside transporter 1 in </w:t>
      </w:r>
      <w:r w:rsidR="009515B2" w:rsidRPr="00F91FC5">
        <w:rPr>
          <w:b/>
          <w:bCs/>
          <w:lang w:val="en-GB"/>
        </w:rPr>
        <w:t>tumour</w:t>
      </w:r>
      <w:r w:rsidRPr="00F91FC5">
        <w:rPr>
          <w:b/>
          <w:bCs/>
          <w:lang w:val="en-GB"/>
        </w:rPr>
        <w:t xml:space="preserve"> cells may predict response to adjuvant gemcitabine in resected cholangiocarcinoma patients.</w:t>
      </w:r>
      <w:r w:rsidRPr="00F91FC5">
        <w:rPr>
          <w:lang w:val="en-GB"/>
        </w:rPr>
        <w:t xml:space="preserve"> ONCOLOGIST, vol. 21, p. 600-607, ISSN: 1083-7159, </w:t>
      </w:r>
      <w:r w:rsidR="002418E9" w:rsidRPr="00F91FC5">
        <w:rPr>
          <w:lang w:val="en-GB"/>
        </w:rPr>
        <w:t>DOI</w:t>
      </w:r>
      <w:r w:rsidRPr="00F91FC5">
        <w:rPr>
          <w:lang w:val="en-GB"/>
        </w:rPr>
        <w:t>:</w:t>
      </w:r>
      <w:r w:rsidR="002418E9" w:rsidRPr="00F91FC5">
        <w:rPr>
          <w:lang w:val="en-GB"/>
        </w:rPr>
        <w:t xml:space="preserve"> </w:t>
      </w:r>
      <w:hyperlink r:id="rId27" w:history="1">
        <w:r w:rsidR="002418E9" w:rsidRPr="00F91FC5">
          <w:rPr>
            <w:rStyle w:val="Collegamentoipertestuale"/>
            <w:lang w:val="en-GB"/>
          </w:rPr>
          <w:t>https://doi.org/10.1634/theoncologist.2015-0356</w:t>
        </w:r>
      </w:hyperlink>
    </w:p>
    <w:p w14:paraId="3DA75C62"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2016 – Abstract</w:t>
      </w:r>
    </w:p>
    <w:p w14:paraId="7FE23CF4" w14:textId="3A5B8AF1" w:rsidR="002E62D4" w:rsidRPr="00F91FC5" w:rsidRDefault="006B68CE" w:rsidP="00734D9D">
      <w:pPr>
        <w:tabs>
          <w:tab w:val="left" w:pos="360"/>
        </w:tabs>
        <w:ind w:left="360"/>
        <w:jc w:val="both"/>
        <w:rPr>
          <w:bCs/>
        </w:rPr>
      </w:pPr>
      <w:r w:rsidRPr="00F91FC5">
        <w:rPr>
          <w:bCs/>
        </w:rPr>
        <w:t xml:space="preserve">Guido Giordano, Antonio Febbraro, Michele Milella, Vanja Vaccaro, Davide </w:t>
      </w:r>
      <w:proofErr w:type="spellStart"/>
      <w:r w:rsidRPr="00F91FC5">
        <w:rPr>
          <w:bCs/>
        </w:rPr>
        <w:t>Melisi</w:t>
      </w:r>
      <w:proofErr w:type="spellEnd"/>
      <w:r w:rsidRPr="00F91FC5">
        <w:rPr>
          <w:bCs/>
        </w:rPr>
        <w:t xml:space="preserve">, Luisa Foltran, Vittorina </w:t>
      </w:r>
      <w:proofErr w:type="spellStart"/>
      <w:r w:rsidRPr="00F91FC5">
        <w:rPr>
          <w:bCs/>
        </w:rPr>
        <w:t>Zagonel</w:t>
      </w:r>
      <w:proofErr w:type="spellEnd"/>
      <w:r w:rsidRPr="00F91FC5">
        <w:rPr>
          <w:bCs/>
        </w:rPr>
        <w:t xml:space="preserve">, Alberto Zaniboni, Paola Bertocchi, Francesca Bergamo, Alessandro </w:t>
      </w:r>
      <w:proofErr w:type="spellStart"/>
      <w:r w:rsidRPr="00F91FC5">
        <w:rPr>
          <w:bCs/>
        </w:rPr>
        <w:t>Passardi</w:t>
      </w:r>
      <w:proofErr w:type="spellEnd"/>
      <w:r w:rsidRPr="00F91FC5">
        <w:rPr>
          <w:bCs/>
        </w:rPr>
        <w:t xml:space="preserve">, Gianna </w:t>
      </w:r>
      <w:proofErr w:type="spellStart"/>
      <w:r w:rsidRPr="00F91FC5">
        <w:rPr>
          <w:bCs/>
        </w:rPr>
        <w:t>Musettini</w:t>
      </w:r>
      <w:proofErr w:type="spellEnd"/>
      <w:r w:rsidRPr="00F91FC5">
        <w:rPr>
          <w:bCs/>
        </w:rPr>
        <w:t xml:space="preserve">, Elisa </w:t>
      </w:r>
      <w:proofErr w:type="spellStart"/>
      <w:r w:rsidRPr="00F91FC5">
        <w:rPr>
          <w:bCs/>
        </w:rPr>
        <w:t>Giommoni</w:t>
      </w:r>
      <w:proofErr w:type="spellEnd"/>
      <w:r w:rsidRPr="00F91FC5">
        <w:rPr>
          <w:bCs/>
        </w:rPr>
        <w:t xml:space="preserve">, Aldo </w:t>
      </w:r>
      <w:proofErr w:type="spellStart"/>
      <w:r w:rsidRPr="00F91FC5">
        <w:rPr>
          <w:bCs/>
        </w:rPr>
        <w:t>Iop</w:t>
      </w:r>
      <w:proofErr w:type="spellEnd"/>
      <w:r w:rsidRPr="00F91FC5">
        <w:rPr>
          <w:bCs/>
        </w:rPr>
        <w:t>, Maria Bernardetta Aloi, Silvia Vecchiarelli, Enrico Vasile, Giovanni Lo Re, </w:t>
      </w:r>
      <w:r w:rsidRPr="00F91FC5">
        <w:rPr>
          <w:b/>
          <w:bCs/>
        </w:rPr>
        <w:t>Mariacristina Di Marco</w:t>
      </w:r>
      <w:r w:rsidRPr="00F91FC5">
        <w:rPr>
          <w:bCs/>
        </w:rPr>
        <w:t>, Ferdinando De Vita</w:t>
      </w:r>
      <w:r w:rsidR="009601CD" w:rsidRPr="00F91FC5">
        <w:rPr>
          <w:bCs/>
        </w:rPr>
        <w:t>.</w:t>
      </w:r>
      <w:r w:rsidRPr="00F91FC5">
        <w:rPr>
          <w:bCs/>
        </w:rPr>
        <w:t> </w:t>
      </w:r>
      <w:r w:rsidRPr="00F91FC5">
        <w:rPr>
          <w:b/>
          <w:bCs/>
          <w:lang w:val="en-GB"/>
        </w:rPr>
        <w:t>Impact of second-line treatment (2L T) in advanced pancreatic cancer (APDAC) patients (pts) receiving first line Nab-Paclitaxel (nab-P) + Gemcitabine (G): an Italian multicentre real life experience. </w:t>
      </w:r>
      <w:r w:rsidRPr="00F91FC5">
        <w:rPr>
          <w:bCs/>
        </w:rPr>
        <w:t xml:space="preserve">J </w:t>
      </w:r>
      <w:proofErr w:type="spellStart"/>
      <w:r w:rsidRPr="00F91FC5">
        <w:rPr>
          <w:bCs/>
        </w:rPr>
        <w:t>Clin</w:t>
      </w:r>
      <w:proofErr w:type="spellEnd"/>
      <w:r w:rsidRPr="00F91FC5">
        <w:rPr>
          <w:bCs/>
        </w:rPr>
        <w:t xml:space="preserve"> </w:t>
      </w:r>
      <w:proofErr w:type="spellStart"/>
      <w:r w:rsidRPr="00F91FC5">
        <w:rPr>
          <w:bCs/>
        </w:rPr>
        <w:t>Oncol</w:t>
      </w:r>
      <w:proofErr w:type="spellEnd"/>
      <w:r w:rsidRPr="00F91FC5">
        <w:rPr>
          <w:bCs/>
        </w:rPr>
        <w:t xml:space="preserve"> 34, 2016 (suppl</w:t>
      </w:r>
      <w:r w:rsidR="00AA15A4" w:rsidRPr="00F91FC5">
        <w:rPr>
          <w:bCs/>
        </w:rPr>
        <w:t>.</w:t>
      </w:r>
      <w:r w:rsidRPr="00F91FC5">
        <w:rPr>
          <w:bCs/>
        </w:rPr>
        <w:t xml:space="preserve"> </w:t>
      </w:r>
      <w:proofErr w:type="spellStart"/>
      <w:r w:rsidR="00AA15A4" w:rsidRPr="00F91FC5">
        <w:rPr>
          <w:bCs/>
        </w:rPr>
        <w:t>A</w:t>
      </w:r>
      <w:r w:rsidRPr="00F91FC5">
        <w:rPr>
          <w:bCs/>
        </w:rPr>
        <w:t>bstr</w:t>
      </w:r>
      <w:proofErr w:type="spellEnd"/>
      <w:r w:rsidR="00AA15A4" w:rsidRPr="00F91FC5">
        <w:rPr>
          <w:bCs/>
        </w:rPr>
        <w:t>.</w:t>
      </w:r>
      <w:r w:rsidRPr="00F91FC5">
        <w:rPr>
          <w:bCs/>
        </w:rPr>
        <w:t xml:space="preserve"> 4124)</w:t>
      </w:r>
    </w:p>
    <w:p w14:paraId="22696886"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2015 – </w:t>
      </w:r>
      <w:r w:rsidRPr="00F91FC5">
        <w:rPr>
          <w:bCs/>
        </w:rPr>
        <w:t>Coautore libro</w:t>
      </w:r>
    </w:p>
    <w:p w14:paraId="25495AAC" w14:textId="4B07E657" w:rsidR="002E62D4" w:rsidRPr="00F91FC5" w:rsidRDefault="006B68CE" w:rsidP="00734D9D">
      <w:pPr>
        <w:tabs>
          <w:tab w:val="left" w:pos="360"/>
        </w:tabs>
        <w:ind w:left="360"/>
        <w:jc w:val="both"/>
        <w:rPr>
          <w:bCs/>
        </w:rPr>
      </w:pPr>
      <w:r w:rsidRPr="00F91FC5">
        <w:rPr>
          <w:b/>
        </w:rPr>
        <w:t>Follow up in Oncologia,</w:t>
      </w:r>
      <w:r w:rsidRPr="00F91FC5">
        <w:rPr>
          <w:bCs/>
        </w:rPr>
        <w:t xml:space="preserve"> </w:t>
      </w:r>
      <w:r w:rsidRPr="00F91FC5">
        <w:rPr>
          <w:b/>
        </w:rPr>
        <w:t>Dalla pratica clinica all’evidenza, costi/efficacia</w:t>
      </w:r>
      <w:r w:rsidRPr="00F91FC5">
        <w:rPr>
          <w:bCs/>
        </w:rPr>
        <w:t xml:space="preserve">, autore G. Brandi, Bononia University Press, 25 </w:t>
      </w:r>
      <w:r w:rsidR="002A3A38" w:rsidRPr="00F91FC5">
        <w:rPr>
          <w:bCs/>
        </w:rPr>
        <w:t>settembre</w:t>
      </w:r>
      <w:r w:rsidRPr="00F91FC5">
        <w:rPr>
          <w:bCs/>
        </w:rPr>
        <w:t xml:space="preserve"> 2015.</w:t>
      </w:r>
    </w:p>
    <w:p w14:paraId="00132AA4" w14:textId="77777777" w:rsidR="003C6DF8" w:rsidRPr="00F91FC5" w:rsidRDefault="003C6DF8" w:rsidP="00474D9F">
      <w:pPr>
        <w:pStyle w:val="NormaleWeb"/>
        <w:numPr>
          <w:ilvl w:val="0"/>
          <w:numId w:val="20"/>
        </w:numPr>
        <w:spacing w:before="0" w:after="0"/>
        <w:jc w:val="both"/>
        <w:rPr>
          <w:bCs/>
          <w:lang w:val="en-GB"/>
        </w:rPr>
      </w:pPr>
      <w:r w:rsidRPr="00F91FC5">
        <w:rPr>
          <w:bCs/>
          <w:lang w:val="en-GB"/>
        </w:rPr>
        <w:t>2015 – Abstract</w:t>
      </w:r>
    </w:p>
    <w:p w14:paraId="403FDBA8" w14:textId="0CCF9D24" w:rsidR="003C6DF8" w:rsidRPr="00F91FC5" w:rsidRDefault="003C6DF8" w:rsidP="003C6DF8">
      <w:pPr>
        <w:pStyle w:val="NormaleWeb"/>
        <w:spacing w:before="0" w:after="0"/>
        <w:ind w:left="360"/>
        <w:jc w:val="both"/>
        <w:rPr>
          <w:bCs/>
          <w:lang w:val="en-GB"/>
        </w:rPr>
      </w:pPr>
      <w:r w:rsidRPr="00F91FC5">
        <w:rPr>
          <w:bCs/>
        </w:rPr>
        <w:t xml:space="preserve">Giovanni </w:t>
      </w:r>
      <w:proofErr w:type="spellStart"/>
      <w:r w:rsidRPr="00F91FC5">
        <w:rPr>
          <w:bCs/>
        </w:rPr>
        <w:t>Taffurelli</w:t>
      </w:r>
      <w:proofErr w:type="spellEnd"/>
      <w:r w:rsidRPr="00F91FC5">
        <w:rPr>
          <w:bCs/>
        </w:rPr>
        <w:t xml:space="preserve">, Claudio Ricci, Carlo Alberto Pacilio, Carlo </w:t>
      </w:r>
      <w:proofErr w:type="spellStart"/>
      <w:r w:rsidRPr="00F91FC5">
        <w:rPr>
          <w:bCs/>
        </w:rPr>
        <w:t>Ingaldi</w:t>
      </w:r>
      <w:proofErr w:type="spellEnd"/>
      <w:r w:rsidRPr="00F91FC5">
        <w:rPr>
          <w:bCs/>
        </w:rPr>
        <w:t xml:space="preserve">, Selene Bogoni, Elia Zani, Fabrizio Toscano, Carla Serra, Nico Pagano, </w:t>
      </w:r>
      <w:r w:rsidRPr="00F91FC5">
        <w:rPr>
          <w:b/>
        </w:rPr>
        <w:t>Mariacristina Di Marco</w:t>
      </w:r>
      <w:r w:rsidRPr="00F91FC5">
        <w:rPr>
          <w:bCs/>
        </w:rPr>
        <w:t xml:space="preserve">, Donatella Santini, Lucia </w:t>
      </w:r>
      <w:proofErr w:type="spellStart"/>
      <w:r w:rsidRPr="00F91FC5">
        <w:rPr>
          <w:bCs/>
        </w:rPr>
        <w:t>Calculli</w:t>
      </w:r>
      <w:proofErr w:type="spellEnd"/>
      <w:r w:rsidRPr="00F91FC5">
        <w:rPr>
          <w:bCs/>
        </w:rPr>
        <w:t xml:space="preserve">, Roberto De Giorgio, Riccardo Casadei, Francesco Minni. </w:t>
      </w:r>
      <w:r w:rsidRPr="00F91FC5">
        <w:rPr>
          <w:b/>
          <w:lang w:val="en-GB"/>
        </w:rPr>
        <w:t>Branch duct intraductal papillary mucinous neoplasm: Validation of Fukuoka 2012 guidelines using a systematic review and meta-analysis.</w:t>
      </w:r>
      <w:r w:rsidRPr="00F91FC5">
        <w:rPr>
          <w:bCs/>
          <w:lang w:val="en-GB"/>
        </w:rPr>
        <w:t xml:space="preserve"> Pancreatology. Volume 15, Issue 3, Supplement, June 2015, Page S39.</w:t>
      </w:r>
    </w:p>
    <w:p w14:paraId="437251FA" w14:textId="2DB62896"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2015 – </w:t>
      </w:r>
      <w:r w:rsidRPr="00F91FC5">
        <w:rPr>
          <w:bCs/>
        </w:rPr>
        <w:t>Articolo in rivista</w:t>
      </w:r>
    </w:p>
    <w:p w14:paraId="0A28400B" w14:textId="7D8627AD" w:rsidR="002E62D4" w:rsidRPr="00F91FC5" w:rsidRDefault="006B68CE" w:rsidP="00734D9D">
      <w:pPr>
        <w:tabs>
          <w:tab w:val="left" w:pos="360"/>
        </w:tabs>
        <w:ind w:left="360"/>
        <w:jc w:val="both"/>
        <w:rPr>
          <w:bCs/>
          <w:lang w:val="en-GB"/>
        </w:rPr>
      </w:pPr>
      <w:r w:rsidRPr="00B078B5">
        <w:rPr>
          <w:b/>
          <w:bCs/>
          <w:lang w:val="en-GB"/>
        </w:rPr>
        <w:t>Di Marco M</w:t>
      </w:r>
      <w:r w:rsidRPr="00B078B5">
        <w:rPr>
          <w:bCs/>
          <w:lang w:val="en-GB"/>
        </w:rPr>
        <w:t xml:space="preserve">, Astolfi A, Grassi E, Vecchiarelli S, </w:t>
      </w:r>
      <w:proofErr w:type="spellStart"/>
      <w:r w:rsidRPr="00B078B5">
        <w:rPr>
          <w:bCs/>
          <w:lang w:val="en-GB"/>
        </w:rPr>
        <w:t>Macchini</w:t>
      </w:r>
      <w:proofErr w:type="spellEnd"/>
      <w:r w:rsidRPr="00B078B5">
        <w:rPr>
          <w:bCs/>
          <w:lang w:val="en-GB"/>
        </w:rPr>
        <w:t xml:space="preserve"> M, Indio V, Casadei R, Ricci C, D'Ambra M, </w:t>
      </w:r>
      <w:proofErr w:type="spellStart"/>
      <w:r w:rsidRPr="00B078B5">
        <w:rPr>
          <w:bCs/>
          <w:lang w:val="en-GB"/>
        </w:rPr>
        <w:t>Taffurelli</w:t>
      </w:r>
      <w:proofErr w:type="spellEnd"/>
      <w:r w:rsidRPr="00B078B5">
        <w:rPr>
          <w:bCs/>
          <w:lang w:val="en-GB"/>
        </w:rPr>
        <w:t xml:space="preserve"> G, Serra C, Ercolani G, Santini D, D'Errico A, Pinna AD, Minni F, Durante S, Martella LR, </w:t>
      </w:r>
      <w:proofErr w:type="spellStart"/>
      <w:r w:rsidRPr="00B078B5">
        <w:rPr>
          <w:bCs/>
          <w:lang w:val="en-GB"/>
        </w:rPr>
        <w:t>Biasco</w:t>
      </w:r>
      <w:proofErr w:type="spellEnd"/>
      <w:r w:rsidRPr="00B078B5">
        <w:rPr>
          <w:bCs/>
          <w:lang w:val="en-GB"/>
        </w:rPr>
        <w:t xml:space="preserve"> G. </w:t>
      </w:r>
      <w:r w:rsidR="006E53AE" w:rsidRPr="00B078B5">
        <w:rPr>
          <w:b/>
          <w:bCs/>
          <w:lang w:val="en-GB"/>
        </w:rPr>
        <w:t>Characterization of pancreatic ductal adenocarcinoma using whole transcriptome sequencing and copy number analysis by single-nucleotide polymorphism array</w:t>
      </w:r>
      <w:r w:rsidRPr="00B078B5">
        <w:rPr>
          <w:bCs/>
          <w:lang w:val="en-GB"/>
        </w:rPr>
        <w:t>. </w:t>
      </w:r>
      <w:r w:rsidR="00791FEA" w:rsidRPr="00F91FC5">
        <w:rPr>
          <w:lang w:val="en-GB"/>
        </w:rPr>
        <w:t>Molecu</w:t>
      </w:r>
      <w:r w:rsidRPr="00F91FC5">
        <w:rPr>
          <w:lang w:val="en-GB"/>
        </w:rPr>
        <w:t>lar Medicine Reports</w:t>
      </w:r>
      <w:r w:rsidRPr="00F91FC5">
        <w:rPr>
          <w:bCs/>
          <w:lang w:val="en-GB"/>
        </w:rPr>
        <w:t xml:space="preserve">, Vol. 12 p. 7479-7484, ISSN 1791-2997, </w:t>
      </w:r>
      <w:r w:rsidR="00057D21" w:rsidRPr="00F91FC5">
        <w:rPr>
          <w:bCs/>
          <w:lang w:val="en-GB"/>
        </w:rPr>
        <w:t>DOI</w:t>
      </w:r>
      <w:r w:rsidRPr="00F91FC5">
        <w:rPr>
          <w:bCs/>
          <w:lang w:val="en-GB"/>
        </w:rPr>
        <w:t xml:space="preserve">: </w:t>
      </w:r>
      <w:hyperlink r:id="rId28" w:history="1">
        <w:r w:rsidR="00057D21" w:rsidRPr="00F91FC5">
          <w:rPr>
            <w:rStyle w:val="Collegamentoipertestuale"/>
            <w:bCs/>
            <w:lang w:val="en-GB"/>
          </w:rPr>
          <w:t>https://doi.org/10.3892/mmr.</w:t>
        </w:r>
        <w:r w:rsidR="00057D21" w:rsidRPr="00F91FC5">
          <w:rPr>
            <w:rStyle w:val="Collegamentoipertestuale"/>
            <w:lang w:val="en-GB"/>
          </w:rPr>
          <w:t>2015</w:t>
        </w:r>
        <w:r w:rsidR="00057D21" w:rsidRPr="00F91FC5">
          <w:rPr>
            <w:rStyle w:val="Collegamentoipertestuale"/>
            <w:bCs/>
            <w:lang w:val="en-GB"/>
          </w:rPr>
          <w:t>.4344</w:t>
        </w:r>
      </w:hyperlink>
    </w:p>
    <w:p w14:paraId="43CD5C15" w14:textId="77777777" w:rsidR="009C055B" w:rsidRPr="00F91FC5" w:rsidRDefault="009C055B" w:rsidP="00474D9F">
      <w:pPr>
        <w:pStyle w:val="NormaleWeb"/>
        <w:numPr>
          <w:ilvl w:val="0"/>
          <w:numId w:val="20"/>
        </w:numPr>
        <w:spacing w:before="0" w:after="0"/>
        <w:jc w:val="both"/>
        <w:rPr>
          <w:lang w:val="en-GB"/>
        </w:rPr>
      </w:pPr>
      <w:r w:rsidRPr="00F91FC5">
        <w:rPr>
          <w:lang w:val="en-GB"/>
        </w:rPr>
        <w:t xml:space="preserve">2015 – </w:t>
      </w:r>
      <w:r w:rsidRPr="00F91FC5">
        <w:t>Articolo in rivista</w:t>
      </w:r>
    </w:p>
    <w:p w14:paraId="385272D0" w14:textId="77777777" w:rsidR="009C055B" w:rsidRPr="00F91FC5" w:rsidRDefault="009C055B" w:rsidP="009C055B">
      <w:pPr>
        <w:pStyle w:val="NormaleWeb"/>
        <w:spacing w:before="0" w:after="0"/>
        <w:ind w:left="360"/>
        <w:jc w:val="both"/>
        <w:rPr>
          <w:lang w:val="en-GB"/>
        </w:rPr>
      </w:pPr>
      <w:r w:rsidRPr="00F91FC5">
        <w:rPr>
          <w:lang w:val="en-GB"/>
        </w:rPr>
        <w:t xml:space="preserve">Ricci C, Casadei R, </w:t>
      </w:r>
      <w:proofErr w:type="spellStart"/>
      <w:r w:rsidRPr="00F91FC5">
        <w:rPr>
          <w:lang w:val="en-GB"/>
        </w:rPr>
        <w:t>Taffurelli</w:t>
      </w:r>
      <w:proofErr w:type="spellEnd"/>
      <w:r w:rsidRPr="00F91FC5">
        <w:rPr>
          <w:lang w:val="en-GB"/>
        </w:rPr>
        <w:t xml:space="preserve"> G, Toscano F, Pacilio CA, </w:t>
      </w:r>
      <w:proofErr w:type="spellStart"/>
      <w:r w:rsidRPr="00F91FC5">
        <w:rPr>
          <w:lang w:val="en-GB"/>
        </w:rPr>
        <w:t>Bogoni</w:t>
      </w:r>
      <w:proofErr w:type="spellEnd"/>
      <w:r w:rsidRPr="00F91FC5">
        <w:rPr>
          <w:lang w:val="en-GB"/>
        </w:rPr>
        <w:t xml:space="preserve"> S, D'Ambra M, Pagano N, </w:t>
      </w:r>
      <w:r w:rsidRPr="00F91FC5">
        <w:rPr>
          <w:b/>
          <w:bCs/>
          <w:lang w:val="en-GB"/>
        </w:rPr>
        <w:t>Di Marco MC</w:t>
      </w:r>
      <w:r w:rsidRPr="00F91FC5">
        <w:rPr>
          <w:lang w:val="en-GB"/>
        </w:rPr>
        <w:t xml:space="preserve">, Minni F. </w:t>
      </w:r>
      <w:r w:rsidRPr="00F91FC5">
        <w:rPr>
          <w:b/>
          <w:bCs/>
          <w:lang w:val="en-GB"/>
        </w:rPr>
        <w:t>Laparoscopic versus open distal pancreatectomy for ductal adenocarcinoma: a systematic review and meta-analysis.</w:t>
      </w:r>
      <w:r w:rsidRPr="00F91FC5">
        <w:rPr>
          <w:lang w:val="en-GB"/>
        </w:rPr>
        <w:t xml:space="preserve"> Journal of Gastrointestinal Surgery; 2015 Apr; 19(4):770–781. DOI: </w:t>
      </w:r>
      <w:r w:rsidR="00000000">
        <w:fldChar w:fldCharType="begin"/>
      </w:r>
      <w:r w:rsidR="00000000" w:rsidRPr="000A76AC">
        <w:rPr>
          <w:lang w:val="en-GB"/>
        </w:rPr>
        <w:instrText>HYPERLINK "https://doi.org/10.1007/s11605-014-2721-z"</w:instrText>
      </w:r>
      <w:r w:rsidR="00000000">
        <w:fldChar w:fldCharType="separate"/>
      </w:r>
      <w:r w:rsidRPr="00F91FC5">
        <w:rPr>
          <w:rStyle w:val="Collegamentoipertestuale"/>
          <w:lang w:val="en-GB"/>
        </w:rPr>
        <w:t>https://doi.org/10.1007/s11605-014-2721-z</w:t>
      </w:r>
      <w:r w:rsidR="00000000">
        <w:rPr>
          <w:rStyle w:val="Collegamentoipertestuale"/>
          <w:lang w:val="en-GB"/>
        </w:rPr>
        <w:fldChar w:fldCharType="end"/>
      </w:r>
      <w:r w:rsidRPr="00F91FC5">
        <w:rPr>
          <w:lang w:val="en-GB"/>
        </w:rPr>
        <w:t>.</w:t>
      </w:r>
    </w:p>
    <w:p w14:paraId="3ED8C2B0"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2015 – Poster e abstract</w:t>
      </w:r>
    </w:p>
    <w:p w14:paraId="452DAB61" w14:textId="6DA2649A" w:rsidR="002E62D4" w:rsidRPr="00F91FC5" w:rsidRDefault="006B68CE" w:rsidP="00734D9D">
      <w:pPr>
        <w:tabs>
          <w:tab w:val="left" w:pos="360"/>
        </w:tabs>
        <w:ind w:left="360"/>
        <w:jc w:val="both"/>
        <w:rPr>
          <w:bCs/>
          <w:lang w:val="en-GB"/>
        </w:rPr>
      </w:pPr>
      <w:r w:rsidRPr="00F91FC5">
        <w:rPr>
          <w:b/>
          <w:bCs/>
        </w:rPr>
        <w:t>Mariacristina Di Marco</w:t>
      </w:r>
      <w:r w:rsidRPr="00F91FC5">
        <w:rPr>
          <w:bCs/>
        </w:rPr>
        <w:t xml:space="preserve">, Sandra Durante, Silvia Vecchiarelli, Elisa Grassi, Andrea Palloni, Valentina Indio, Annalisa Astolfi, Chiara Giusy Genovese, Riccardo </w:t>
      </w:r>
      <w:proofErr w:type="spellStart"/>
      <w:r w:rsidRPr="00F91FC5">
        <w:rPr>
          <w:bCs/>
        </w:rPr>
        <w:t>Panzacchi</w:t>
      </w:r>
      <w:proofErr w:type="spellEnd"/>
      <w:r w:rsidRPr="00F91FC5">
        <w:rPr>
          <w:bCs/>
        </w:rPr>
        <w:t xml:space="preserve">, Donatella Santini, Riccardo Casadei, Claudio Ricci, Giorgio Ercolani, Nicola Pagano, Lucia </w:t>
      </w:r>
      <w:proofErr w:type="spellStart"/>
      <w:r w:rsidRPr="00F91FC5">
        <w:rPr>
          <w:bCs/>
        </w:rPr>
        <w:t>Calculli</w:t>
      </w:r>
      <w:proofErr w:type="spellEnd"/>
      <w:r w:rsidRPr="00F91FC5">
        <w:rPr>
          <w:bCs/>
        </w:rPr>
        <w:t xml:space="preserve">, Carla Serra, Francesco Minni, Antonio Daniele Pinna, Guido </w:t>
      </w:r>
      <w:proofErr w:type="spellStart"/>
      <w:r w:rsidRPr="00F91FC5">
        <w:rPr>
          <w:bCs/>
        </w:rPr>
        <w:t>Biasco</w:t>
      </w:r>
      <w:proofErr w:type="spellEnd"/>
      <w:r w:rsidRPr="00F91FC5">
        <w:rPr>
          <w:bCs/>
        </w:rPr>
        <w:t xml:space="preserve"> (2015). </w:t>
      </w:r>
      <w:r w:rsidRPr="00F91FC5">
        <w:rPr>
          <w:b/>
          <w:bCs/>
          <w:lang w:val="en-GB"/>
        </w:rPr>
        <w:t>Discovery of new potentially actionable mutations in pancreatic ductal adenocarcinoma by next generation sequencing</w:t>
      </w:r>
      <w:r w:rsidRPr="00F91FC5">
        <w:rPr>
          <w:bCs/>
          <w:lang w:val="en-GB"/>
        </w:rPr>
        <w:t>. PANCREATOLOGY, vol. 15, p. 49, ISSN: 1424-3903</w:t>
      </w:r>
    </w:p>
    <w:p w14:paraId="659E89BE"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2015 – Poster</w:t>
      </w:r>
    </w:p>
    <w:p w14:paraId="0E172D25" w14:textId="77777777" w:rsidR="006B68CE" w:rsidRPr="00F91FC5" w:rsidRDefault="006B68CE" w:rsidP="006B68CE">
      <w:pPr>
        <w:tabs>
          <w:tab w:val="left" w:pos="360"/>
        </w:tabs>
        <w:ind w:left="360"/>
        <w:jc w:val="both"/>
        <w:rPr>
          <w:bCs/>
        </w:rPr>
      </w:pPr>
      <w:r w:rsidRPr="00F91FC5">
        <w:rPr>
          <w:b/>
          <w:bCs/>
        </w:rPr>
        <w:t>Mariacristina Di Marco et al.</w:t>
      </w:r>
    </w:p>
    <w:p w14:paraId="041489B9" w14:textId="258DCB7E" w:rsidR="002E62D4" w:rsidRPr="00F91FC5" w:rsidRDefault="006B68CE" w:rsidP="00FC7055">
      <w:pPr>
        <w:tabs>
          <w:tab w:val="left" w:pos="360"/>
        </w:tabs>
        <w:ind w:left="360"/>
        <w:jc w:val="both"/>
        <w:rPr>
          <w:bCs/>
          <w:lang w:val="en-GB"/>
        </w:rPr>
      </w:pPr>
      <w:r w:rsidRPr="00F91FC5">
        <w:rPr>
          <w:b/>
          <w:bCs/>
          <w:lang w:val="en-GB"/>
        </w:rPr>
        <w:t>Discovery of new potentially actionable mutations in pancreatic ductal adenocarcinoma by next generation sequencing. ASCO Meetings, Chicago, 2015.</w:t>
      </w:r>
    </w:p>
    <w:p w14:paraId="283387E9" w14:textId="77777777" w:rsidR="00FC7055" w:rsidRPr="00F91FC5" w:rsidRDefault="00FC7055" w:rsidP="00474D9F">
      <w:pPr>
        <w:pStyle w:val="NormaleWeb"/>
        <w:numPr>
          <w:ilvl w:val="0"/>
          <w:numId w:val="20"/>
        </w:numPr>
        <w:spacing w:before="0" w:after="0"/>
        <w:jc w:val="both"/>
        <w:rPr>
          <w:lang w:val="en-GB"/>
        </w:rPr>
      </w:pPr>
      <w:r w:rsidRPr="00F91FC5">
        <w:rPr>
          <w:lang w:val="en-GB"/>
        </w:rPr>
        <w:t xml:space="preserve">2015 – </w:t>
      </w:r>
      <w:r w:rsidRPr="00F91FC5">
        <w:t>Articolo in rivista</w:t>
      </w:r>
    </w:p>
    <w:p w14:paraId="5BF1CF2F" w14:textId="6676BAD1" w:rsidR="00FC7055" w:rsidRPr="00F91FC5" w:rsidRDefault="00FC7055" w:rsidP="00FC7055">
      <w:pPr>
        <w:pStyle w:val="NormaleWeb"/>
        <w:spacing w:before="0" w:after="0"/>
        <w:ind w:left="360"/>
        <w:jc w:val="both"/>
        <w:rPr>
          <w:lang w:val="en-GB"/>
        </w:rPr>
      </w:pPr>
      <w:r w:rsidRPr="00F91FC5">
        <w:rPr>
          <w:lang w:val="en-GB"/>
        </w:rPr>
        <w:lastRenderedPageBreak/>
        <w:t xml:space="preserve">Casadei R, </w:t>
      </w:r>
      <w:r w:rsidRPr="00F91FC5">
        <w:rPr>
          <w:b/>
          <w:bCs/>
          <w:lang w:val="en-GB"/>
        </w:rPr>
        <w:t>Di Marco M</w:t>
      </w:r>
      <w:r w:rsidRPr="00F91FC5">
        <w:rPr>
          <w:lang w:val="en-GB"/>
        </w:rPr>
        <w:t xml:space="preserve">, Ricci C, Santini D, Serra C, Calculli L, D'Ambra M, Guido A, </w:t>
      </w:r>
      <w:proofErr w:type="spellStart"/>
      <w:r w:rsidRPr="00F91FC5">
        <w:rPr>
          <w:lang w:val="en-GB"/>
        </w:rPr>
        <w:t>Moreselli-L'Abate</w:t>
      </w:r>
      <w:proofErr w:type="spellEnd"/>
      <w:r w:rsidRPr="00F91FC5">
        <w:rPr>
          <w:lang w:val="en-GB"/>
        </w:rPr>
        <w:t xml:space="preserve"> AM, Minni F. </w:t>
      </w:r>
      <w:r w:rsidR="00AE20E3" w:rsidRPr="00F91FC5">
        <w:rPr>
          <w:b/>
          <w:bCs/>
          <w:lang w:val="en-GB"/>
        </w:rPr>
        <w:t>Neoadjuvant Chemoradiotherapy and Surgery Versus Surgery Alone in Resectable Pancreatic Cancer: A Single-Center Prospective, Randomized, Controlled Trial Which Failed to Achieve Accrual Targets</w:t>
      </w:r>
      <w:r w:rsidRPr="00F91FC5">
        <w:rPr>
          <w:b/>
          <w:bCs/>
          <w:lang w:val="en-GB"/>
        </w:rPr>
        <w:t xml:space="preserve">. </w:t>
      </w:r>
      <w:r w:rsidRPr="00F91FC5">
        <w:rPr>
          <w:lang w:val="en-GB"/>
        </w:rPr>
        <w:t xml:space="preserve">Journal of </w:t>
      </w:r>
      <w:r w:rsidR="00AE20E3" w:rsidRPr="00F91FC5">
        <w:rPr>
          <w:lang w:val="en-GB"/>
        </w:rPr>
        <w:t>G</w:t>
      </w:r>
      <w:r w:rsidRPr="00F91FC5">
        <w:rPr>
          <w:lang w:val="en-GB"/>
        </w:rPr>
        <w:t xml:space="preserve">astrointestinal </w:t>
      </w:r>
      <w:r w:rsidR="00AE20E3" w:rsidRPr="00F91FC5">
        <w:rPr>
          <w:lang w:val="en-GB"/>
        </w:rPr>
        <w:t>S</w:t>
      </w:r>
      <w:r w:rsidRPr="00F91FC5">
        <w:rPr>
          <w:lang w:val="en-GB"/>
        </w:rPr>
        <w:t xml:space="preserve">urgery, Vol. I, p. 1 ISSN 1091-255X, DOI: </w:t>
      </w:r>
      <w:r w:rsidR="00000000">
        <w:fldChar w:fldCharType="begin"/>
      </w:r>
      <w:r w:rsidR="00000000" w:rsidRPr="000A76AC">
        <w:rPr>
          <w:lang w:val="en-GB"/>
        </w:rPr>
        <w:instrText>HYPERLINK "https://doi.org/10.1007/s11605-015-2890-4"</w:instrText>
      </w:r>
      <w:r w:rsidR="00000000">
        <w:fldChar w:fldCharType="separate"/>
      </w:r>
      <w:r w:rsidR="00AE20E3" w:rsidRPr="00F91FC5">
        <w:rPr>
          <w:rStyle w:val="Collegamentoipertestuale"/>
          <w:lang w:val="en-GB"/>
        </w:rPr>
        <w:t>https://doi.org/10.1007/s11605-015-2890-4</w:t>
      </w:r>
      <w:r w:rsidR="00000000">
        <w:rPr>
          <w:rStyle w:val="Collegamentoipertestuale"/>
          <w:lang w:val="en-GB"/>
        </w:rPr>
        <w:fldChar w:fldCharType="end"/>
      </w:r>
    </w:p>
    <w:p w14:paraId="71348AF3" w14:textId="77777777" w:rsidR="00774B5B" w:rsidRPr="00F91FC5" w:rsidRDefault="00774B5B" w:rsidP="00474D9F">
      <w:pPr>
        <w:pStyle w:val="NormaleWeb"/>
        <w:numPr>
          <w:ilvl w:val="0"/>
          <w:numId w:val="20"/>
        </w:numPr>
        <w:spacing w:before="0" w:after="0"/>
        <w:jc w:val="both"/>
        <w:rPr>
          <w:lang w:val="en-GB"/>
        </w:rPr>
      </w:pPr>
      <w:r w:rsidRPr="00F91FC5">
        <w:rPr>
          <w:lang w:val="en-GB"/>
        </w:rPr>
        <w:t xml:space="preserve">2014 - </w:t>
      </w:r>
      <w:r w:rsidRPr="00F91FC5">
        <w:t>Articolo in rivista</w:t>
      </w:r>
    </w:p>
    <w:p w14:paraId="07C38717" w14:textId="77777777" w:rsidR="00774B5B" w:rsidRPr="00F91FC5" w:rsidRDefault="00774B5B" w:rsidP="00774B5B">
      <w:pPr>
        <w:tabs>
          <w:tab w:val="left" w:pos="360"/>
        </w:tabs>
        <w:ind w:left="360"/>
        <w:jc w:val="both"/>
        <w:rPr>
          <w:bCs/>
          <w:lang w:val="en-GB"/>
        </w:rPr>
      </w:pPr>
      <w:r w:rsidRPr="00F91FC5">
        <w:t xml:space="preserve">Brandi G, </w:t>
      </w:r>
      <w:proofErr w:type="spellStart"/>
      <w:r w:rsidRPr="00F91FC5">
        <w:t>Tavolari</w:t>
      </w:r>
      <w:proofErr w:type="spellEnd"/>
      <w:r w:rsidRPr="00F91FC5">
        <w:t xml:space="preserve"> S, Guarnieri T, </w:t>
      </w:r>
      <w:r w:rsidRPr="00F91FC5">
        <w:rPr>
          <w:b/>
          <w:bCs/>
        </w:rPr>
        <w:t>Di Marco M</w:t>
      </w:r>
      <w:r w:rsidRPr="00F91FC5">
        <w:t xml:space="preserve">, Paterini P, Macchini M, Di Girolamo S, Papi A, De Rosa F, </w:t>
      </w:r>
      <w:proofErr w:type="spellStart"/>
      <w:r w:rsidRPr="00F91FC5">
        <w:t>Biasco</w:t>
      </w:r>
      <w:proofErr w:type="spellEnd"/>
      <w:r w:rsidRPr="00F91FC5">
        <w:t xml:space="preserve"> G (2013). </w:t>
      </w:r>
      <w:r w:rsidRPr="00F91FC5">
        <w:rPr>
          <w:b/>
          <w:bCs/>
          <w:lang w:val="en-GB"/>
        </w:rPr>
        <w:t>Antiprotease Strategy in Pancreatic Cancer Treatment Emergence from a Preclinical Study.</w:t>
      </w:r>
      <w:r w:rsidRPr="00F91FC5">
        <w:rPr>
          <w:lang w:val="en-GB"/>
        </w:rPr>
        <w:t xml:space="preserve"> Pancreas 2014;43: 53Y63, ISSN: 0885-3177</w:t>
      </w:r>
      <w:r w:rsidRPr="00F91FC5">
        <w:rPr>
          <w:bCs/>
          <w:lang w:val="en-GB"/>
        </w:rPr>
        <w:t xml:space="preserve">; DOI: </w:t>
      </w:r>
      <w:hyperlink r:id="rId29" w:history="1">
        <w:r w:rsidRPr="00F91FC5">
          <w:rPr>
            <w:rStyle w:val="Collegamentoipertestuale"/>
            <w:bCs/>
            <w:lang w:val="en-GB"/>
          </w:rPr>
          <w:t>https://10.1097/MPA.0b013e3182a6486e</w:t>
        </w:r>
      </w:hyperlink>
    </w:p>
    <w:p w14:paraId="5201E836" w14:textId="3FC325F3" w:rsidR="00FC7055" w:rsidRPr="00F91FC5" w:rsidRDefault="00FC7055" w:rsidP="00474D9F">
      <w:pPr>
        <w:pStyle w:val="NormaleWeb"/>
        <w:numPr>
          <w:ilvl w:val="0"/>
          <w:numId w:val="20"/>
        </w:numPr>
        <w:spacing w:before="0" w:after="0"/>
        <w:jc w:val="both"/>
        <w:rPr>
          <w:lang w:val="en-GB"/>
        </w:rPr>
      </w:pPr>
      <w:r w:rsidRPr="00F91FC5">
        <w:rPr>
          <w:lang w:val="en-GB"/>
        </w:rPr>
        <w:t>201</w:t>
      </w:r>
      <w:r w:rsidR="00271864" w:rsidRPr="00F91FC5">
        <w:rPr>
          <w:lang w:val="en-GB"/>
        </w:rPr>
        <w:t>4</w:t>
      </w:r>
      <w:r w:rsidRPr="00F91FC5">
        <w:rPr>
          <w:lang w:val="en-GB"/>
        </w:rPr>
        <w:t xml:space="preserve"> – </w:t>
      </w:r>
      <w:r w:rsidRPr="00F91FC5">
        <w:t>Articolo in rivista</w:t>
      </w:r>
    </w:p>
    <w:p w14:paraId="2E363975" w14:textId="339A1CA9" w:rsidR="00FC7055" w:rsidRPr="00F91FC5" w:rsidRDefault="00FC7055" w:rsidP="00FC7055">
      <w:pPr>
        <w:pStyle w:val="NormaleWeb"/>
        <w:spacing w:before="0" w:after="0"/>
        <w:ind w:left="360"/>
        <w:jc w:val="both"/>
        <w:rPr>
          <w:lang w:val="en-GB"/>
        </w:rPr>
      </w:pPr>
      <w:r w:rsidRPr="00F91FC5">
        <w:t xml:space="preserve">Fuccio L, Correale L, Arezzo A, Repici A, Manes G, Trovato C, </w:t>
      </w:r>
      <w:proofErr w:type="spellStart"/>
      <w:r w:rsidRPr="00F91FC5">
        <w:t>Mangiavillano</w:t>
      </w:r>
      <w:proofErr w:type="spellEnd"/>
      <w:r w:rsidRPr="00F91FC5">
        <w:t xml:space="preserve"> B, Manno M, </w:t>
      </w:r>
      <w:proofErr w:type="spellStart"/>
      <w:r w:rsidRPr="00F91FC5">
        <w:t>Cortelezzi</w:t>
      </w:r>
      <w:proofErr w:type="spellEnd"/>
      <w:r w:rsidRPr="00F91FC5">
        <w:t xml:space="preserve"> CC, Dinelli M, Cennamo V, de Bellis M, </w:t>
      </w:r>
      <w:r w:rsidRPr="00F91FC5">
        <w:rPr>
          <w:b/>
          <w:bCs/>
        </w:rPr>
        <w:t>M Di Marco</w:t>
      </w:r>
      <w:r w:rsidRPr="00F91FC5">
        <w:t xml:space="preserve">, KRASTENT Study Group. </w:t>
      </w:r>
      <w:r w:rsidRPr="00F91FC5">
        <w:rPr>
          <w:b/>
          <w:bCs/>
          <w:lang w:val="en-GB"/>
        </w:rPr>
        <w:t>Influence of K-</w:t>
      </w:r>
      <w:proofErr w:type="spellStart"/>
      <w:r w:rsidRPr="00F91FC5">
        <w:rPr>
          <w:b/>
          <w:bCs/>
          <w:lang w:val="en-GB"/>
        </w:rPr>
        <w:t>ras</w:t>
      </w:r>
      <w:proofErr w:type="spellEnd"/>
      <w:r w:rsidRPr="00F91FC5">
        <w:rPr>
          <w:b/>
          <w:bCs/>
          <w:lang w:val="en-GB"/>
        </w:rPr>
        <w:t xml:space="preserve"> status and anti-tumour treatments on complications due to colorectal self-expandable metallic stents: a retrospective multicentre study.</w:t>
      </w:r>
      <w:r w:rsidRPr="00F91FC5">
        <w:rPr>
          <w:lang w:val="en-GB"/>
        </w:rPr>
        <w:t xml:space="preserve"> Di</w:t>
      </w:r>
      <w:r w:rsidR="00F05A0A" w:rsidRPr="00F91FC5">
        <w:rPr>
          <w:lang w:val="en-GB"/>
        </w:rPr>
        <w:t>gestive and liver disease;</w:t>
      </w:r>
      <w:r w:rsidRPr="00F91FC5">
        <w:rPr>
          <w:lang w:val="en-GB"/>
        </w:rPr>
        <w:t xml:space="preserve"> 2014 Jun;</w:t>
      </w:r>
      <w:r w:rsidR="00F05A0A" w:rsidRPr="00F91FC5">
        <w:rPr>
          <w:lang w:val="en-GB"/>
        </w:rPr>
        <w:t xml:space="preserve"> 46 (6), pp.561-567</w:t>
      </w:r>
      <w:r w:rsidRPr="00F91FC5">
        <w:rPr>
          <w:lang w:val="en-GB"/>
        </w:rPr>
        <w:t xml:space="preserve">. </w:t>
      </w:r>
      <w:r w:rsidR="00F05A0A" w:rsidRPr="00F91FC5">
        <w:rPr>
          <w:lang w:val="en-GB"/>
        </w:rPr>
        <w:t>DOI</w:t>
      </w:r>
      <w:r w:rsidRPr="00F91FC5">
        <w:rPr>
          <w:lang w:val="en-GB"/>
        </w:rPr>
        <w:t xml:space="preserve">: </w:t>
      </w:r>
      <w:r w:rsidR="00000000">
        <w:fldChar w:fldCharType="begin"/>
      </w:r>
      <w:r w:rsidR="00000000" w:rsidRPr="000A76AC">
        <w:rPr>
          <w:lang w:val="en-GB"/>
        </w:rPr>
        <w:instrText>HYPERLINK "http://dx.doi.org/10.1016/j.dld.2014.02.006"</w:instrText>
      </w:r>
      <w:r w:rsidR="00000000">
        <w:fldChar w:fldCharType="separate"/>
      </w:r>
      <w:r w:rsidR="00F05A0A" w:rsidRPr="00F91FC5">
        <w:rPr>
          <w:rStyle w:val="Collegamentoipertestuale"/>
          <w:lang w:val="en-GB"/>
        </w:rPr>
        <w:t>http://dx.doi.org/10.1016/j.dld.2014.02.006</w:t>
      </w:r>
      <w:r w:rsidR="00000000">
        <w:rPr>
          <w:rStyle w:val="Collegamentoipertestuale"/>
          <w:lang w:val="en-GB"/>
        </w:rPr>
        <w:fldChar w:fldCharType="end"/>
      </w:r>
    </w:p>
    <w:p w14:paraId="61317128"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2013 - </w:t>
      </w:r>
      <w:r w:rsidRPr="00F91FC5">
        <w:rPr>
          <w:lang w:val="en-GB"/>
        </w:rPr>
        <w:t>Poster</w:t>
      </w:r>
    </w:p>
    <w:p w14:paraId="0A35B9FB" w14:textId="6BDEE25A" w:rsidR="002E62D4" w:rsidRPr="00F91FC5" w:rsidRDefault="006B68CE" w:rsidP="00880224">
      <w:pPr>
        <w:tabs>
          <w:tab w:val="left" w:pos="360"/>
        </w:tabs>
        <w:ind w:left="360"/>
        <w:jc w:val="both"/>
        <w:rPr>
          <w:bCs/>
          <w:lang w:val="en-GB"/>
        </w:rPr>
      </w:pPr>
      <w:r w:rsidRPr="00F91FC5">
        <w:rPr>
          <w:bCs/>
        </w:rPr>
        <w:t xml:space="preserve">Marina Macchini, Annalisa Astolfi, Valentina Indio, Silvia Vecchiarelli, Elisa Grassi, Carla Serra, Riccardo Casadei, Donatella Santini, </w:t>
      </w:r>
      <w:proofErr w:type="spellStart"/>
      <w:r w:rsidRPr="00F91FC5">
        <w:rPr>
          <w:bCs/>
        </w:rPr>
        <w:t>Marielda</w:t>
      </w:r>
      <w:proofErr w:type="spellEnd"/>
      <w:r w:rsidRPr="00F91FC5">
        <w:rPr>
          <w:bCs/>
        </w:rPr>
        <w:t xml:space="preserve"> D'Ambra, Claudio Ricci, Francesco Minni, Guido </w:t>
      </w:r>
      <w:proofErr w:type="spellStart"/>
      <w:r w:rsidRPr="00F91FC5">
        <w:rPr>
          <w:bCs/>
        </w:rPr>
        <w:t>Biasco</w:t>
      </w:r>
      <w:proofErr w:type="spellEnd"/>
      <w:r w:rsidRPr="00F91FC5">
        <w:rPr>
          <w:bCs/>
        </w:rPr>
        <w:t>, </w:t>
      </w:r>
      <w:r w:rsidRPr="00F91FC5">
        <w:rPr>
          <w:b/>
          <w:bCs/>
        </w:rPr>
        <w:t>Mariacristina Di Marco</w:t>
      </w:r>
      <w:r w:rsidRPr="00F91FC5">
        <w:rPr>
          <w:bCs/>
        </w:rPr>
        <w:t xml:space="preserve"> (2013). </w:t>
      </w:r>
      <w:r w:rsidRPr="00F91FC5">
        <w:rPr>
          <w:b/>
          <w:bCs/>
          <w:lang w:val="en-GB"/>
        </w:rPr>
        <w:t>Whole-transcriptome paired-end sequencing and the pancreatic cancer genetic landscape</w:t>
      </w:r>
      <w:r w:rsidRPr="00F91FC5">
        <w:rPr>
          <w:bCs/>
          <w:lang w:val="en-GB"/>
        </w:rPr>
        <w:t xml:space="preserve">. In: </w:t>
      </w:r>
      <w:r w:rsidR="00F703F0" w:rsidRPr="00F91FC5">
        <w:rPr>
          <w:bCs/>
          <w:lang w:val="en-GB"/>
        </w:rPr>
        <w:t>Journal of Clinical Oncology;</w:t>
      </w:r>
      <w:r w:rsidRPr="00F91FC5">
        <w:rPr>
          <w:bCs/>
          <w:lang w:val="en-GB"/>
        </w:rPr>
        <w:t xml:space="preserve"> 31, 2013 (suppl</w:t>
      </w:r>
      <w:r w:rsidR="00AA15A4" w:rsidRPr="00F91FC5">
        <w:rPr>
          <w:bCs/>
          <w:lang w:val="en-GB"/>
        </w:rPr>
        <w:t>.</w:t>
      </w:r>
      <w:r w:rsidRPr="00F91FC5">
        <w:rPr>
          <w:bCs/>
          <w:lang w:val="en-GB"/>
        </w:rPr>
        <w:t xml:space="preserve"> </w:t>
      </w:r>
      <w:proofErr w:type="spellStart"/>
      <w:r w:rsidR="00AA15A4" w:rsidRPr="00F91FC5">
        <w:rPr>
          <w:bCs/>
          <w:lang w:val="en-GB"/>
        </w:rPr>
        <w:t>A</w:t>
      </w:r>
      <w:r w:rsidRPr="00F91FC5">
        <w:rPr>
          <w:bCs/>
          <w:lang w:val="en-GB"/>
        </w:rPr>
        <w:t>bstr</w:t>
      </w:r>
      <w:proofErr w:type="spellEnd"/>
      <w:r w:rsidR="00AA15A4" w:rsidRPr="00F91FC5">
        <w:rPr>
          <w:bCs/>
          <w:lang w:val="en-GB"/>
        </w:rPr>
        <w:t>.</w:t>
      </w:r>
      <w:r w:rsidRPr="00F91FC5">
        <w:rPr>
          <w:bCs/>
          <w:lang w:val="en-GB"/>
        </w:rPr>
        <w:t xml:space="preserve"> 4048). p. 4048, Chicago, 31 </w:t>
      </w:r>
      <w:r w:rsidR="002A3A38" w:rsidRPr="00F91FC5">
        <w:rPr>
          <w:bCs/>
          <w:lang w:val="en-GB"/>
        </w:rPr>
        <w:t>maggio</w:t>
      </w:r>
      <w:r w:rsidRPr="00F91FC5">
        <w:rPr>
          <w:bCs/>
          <w:lang w:val="en-GB"/>
        </w:rPr>
        <w:t xml:space="preserve">-04 </w:t>
      </w:r>
      <w:proofErr w:type="spellStart"/>
      <w:r w:rsidR="002A3A38" w:rsidRPr="00F91FC5">
        <w:rPr>
          <w:bCs/>
          <w:lang w:val="en-GB"/>
        </w:rPr>
        <w:t>giugno</w:t>
      </w:r>
      <w:proofErr w:type="spellEnd"/>
      <w:r w:rsidRPr="00F91FC5">
        <w:rPr>
          <w:bCs/>
          <w:lang w:val="en-GB"/>
        </w:rPr>
        <w:t xml:space="preserve"> 2013</w:t>
      </w:r>
    </w:p>
    <w:p w14:paraId="612D468A" w14:textId="77777777" w:rsidR="006B68CE" w:rsidRPr="00F91FC5" w:rsidRDefault="006B68CE" w:rsidP="00474D9F">
      <w:pPr>
        <w:pStyle w:val="NormaleWeb"/>
        <w:numPr>
          <w:ilvl w:val="0"/>
          <w:numId w:val="20"/>
        </w:numPr>
        <w:spacing w:before="0" w:after="0"/>
        <w:jc w:val="both"/>
        <w:rPr>
          <w:bCs/>
          <w:lang w:val="en-GB"/>
        </w:rPr>
      </w:pPr>
      <w:r w:rsidRPr="00F91FC5">
        <w:rPr>
          <w:lang w:val="en-GB"/>
        </w:rPr>
        <w:t>2013</w:t>
      </w:r>
      <w:r w:rsidRPr="00F91FC5">
        <w:rPr>
          <w:bCs/>
          <w:lang w:val="en-GB"/>
        </w:rPr>
        <w:t xml:space="preserve"> - Poster</w:t>
      </w:r>
    </w:p>
    <w:p w14:paraId="4A2C8BF4" w14:textId="2E42450A" w:rsidR="002E62D4" w:rsidRPr="00F91FC5" w:rsidRDefault="006B68CE" w:rsidP="00FC7055">
      <w:pPr>
        <w:tabs>
          <w:tab w:val="left" w:pos="360"/>
        </w:tabs>
        <w:ind w:left="360"/>
        <w:jc w:val="both"/>
        <w:rPr>
          <w:bCs/>
          <w:lang w:val="en-GB"/>
        </w:rPr>
      </w:pPr>
      <w:r w:rsidRPr="00F91FC5">
        <w:rPr>
          <w:bCs/>
        </w:rPr>
        <w:t xml:space="preserve">Marina Macchini, Annalisa Astolfi, Riccardo Casadei, Valentina Indio, Carla Serra, Silvia Vecchiarelli, Elisa Grassi, Claudio Ricci, </w:t>
      </w:r>
      <w:proofErr w:type="spellStart"/>
      <w:r w:rsidRPr="00F91FC5">
        <w:rPr>
          <w:bCs/>
        </w:rPr>
        <w:t>Marielda</w:t>
      </w:r>
      <w:proofErr w:type="spellEnd"/>
      <w:r w:rsidRPr="00F91FC5">
        <w:rPr>
          <w:bCs/>
        </w:rPr>
        <w:t xml:space="preserve"> D'Ambra, Giovanni </w:t>
      </w:r>
      <w:proofErr w:type="spellStart"/>
      <w:r w:rsidRPr="00F91FC5">
        <w:rPr>
          <w:bCs/>
        </w:rPr>
        <w:t>Taffurelli</w:t>
      </w:r>
      <w:proofErr w:type="spellEnd"/>
      <w:r w:rsidRPr="00F91FC5">
        <w:rPr>
          <w:bCs/>
        </w:rPr>
        <w:t xml:space="preserve">, Donatella Santini, Raffaele </w:t>
      </w:r>
      <w:proofErr w:type="spellStart"/>
      <w:r w:rsidRPr="00F91FC5">
        <w:rPr>
          <w:bCs/>
        </w:rPr>
        <w:t>Pezzilli</w:t>
      </w:r>
      <w:proofErr w:type="spellEnd"/>
      <w:r w:rsidRPr="00F91FC5">
        <w:rPr>
          <w:bCs/>
        </w:rPr>
        <w:t xml:space="preserve">, Francesco Minni, Guido </w:t>
      </w:r>
      <w:proofErr w:type="spellStart"/>
      <w:r w:rsidRPr="00F91FC5">
        <w:rPr>
          <w:bCs/>
        </w:rPr>
        <w:t>Biasco</w:t>
      </w:r>
      <w:proofErr w:type="spellEnd"/>
      <w:r w:rsidRPr="00F91FC5">
        <w:rPr>
          <w:bCs/>
        </w:rPr>
        <w:t>, </w:t>
      </w:r>
      <w:r w:rsidRPr="00F91FC5">
        <w:rPr>
          <w:b/>
          <w:bCs/>
        </w:rPr>
        <w:t>Mariacristina Di Marco</w:t>
      </w:r>
      <w:r w:rsidRPr="00F91FC5">
        <w:rPr>
          <w:bCs/>
        </w:rPr>
        <w:t xml:space="preserve"> (2013). </w:t>
      </w:r>
      <w:r w:rsidRPr="00F91FC5">
        <w:rPr>
          <w:b/>
          <w:bCs/>
          <w:lang w:val="en-GB"/>
        </w:rPr>
        <w:t>Whole genome discovery of genetic alterations carried by pancreatic adenocarcinoma</w:t>
      </w:r>
      <w:r w:rsidRPr="00F91FC5">
        <w:rPr>
          <w:bCs/>
          <w:lang w:val="en-GB"/>
        </w:rPr>
        <w:t xml:space="preserve">. In: AACR American Association for Cancer Research. p. 812, Washington, 6-10 </w:t>
      </w:r>
      <w:proofErr w:type="spellStart"/>
      <w:r w:rsidR="002A3A38" w:rsidRPr="00F91FC5">
        <w:rPr>
          <w:bCs/>
          <w:lang w:val="en-GB"/>
        </w:rPr>
        <w:t>aprile</w:t>
      </w:r>
      <w:proofErr w:type="spellEnd"/>
      <w:r w:rsidRPr="00F91FC5">
        <w:rPr>
          <w:bCs/>
          <w:lang w:val="en-GB"/>
        </w:rPr>
        <w:t xml:space="preserve"> 2013</w:t>
      </w:r>
    </w:p>
    <w:p w14:paraId="63482744"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2013 - Abstract </w:t>
      </w:r>
      <w:r w:rsidRPr="00F91FC5">
        <w:rPr>
          <w:bCs/>
        </w:rPr>
        <w:t>in Atti di convegno</w:t>
      </w:r>
    </w:p>
    <w:p w14:paraId="2A01EB34" w14:textId="75B03AD5" w:rsidR="002E62D4" w:rsidRPr="00F91FC5" w:rsidRDefault="006B68CE" w:rsidP="00FC7055">
      <w:pPr>
        <w:tabs>
          <w:tab w:val="left" w:pos="360"/>
        </w:tabs>
        <w:ind w:left="360"/>
        <w:jc w:val="both"/>
        <w:rPr>
          <w:bCs/>
          <w:lang w:val="en-GB"/>
        </w:rPr>
      </w:pPr>
      <w:r w:rsidRPr="00F91FC5">
        <w:rPr>
          <w:bCs/>
        </w:rPr>
        <w:t xml:space="preserve">32. Vecchiarelli S, Macchini M, Grassi E, Ferroni F, Ciccarese F, </w:t>
      </w:r>
      <w:proofErr w:type="spellStart"/>
      <w:r w:rsidRPr="00F91FC5">
        <w:rPr>
          <w:bCs/>
        </w:rPr>
        <w:t>Calculli</w:t>
      </w:r>
      <w:proofErr w:type="spellEnd"/>
      <w:r w:rsidRPr="00F91FC5">
        <w:rPr>
          <w:bCs/>
        </w:rPr>
        <w:t xml:space="preserve"> L, Ricci C, Casadei R, </w:t>
      </w:r>
      <w:proofErr w:type="spellStart"/>
      <w:r w:rsidRPr="00F91FC5">
        <w:rPr>
          <w:bCs/>
        </w:rPr>
        <w:t>Pezzilli</w:t>
      </w:r>
      <w:proofErr w:type="spellEnd"/>
      <w:r w:rsidRPr="00F91FC5">
        <w:rPr>
          <w:bCs/>
        </w:rPr>
        <w:t xml:space="preserve"> R, </w:t>
      </w:r>
      <w:proofErr w:type="spellStart"/>
      <w:r w:rsidRPr="00F91FC5">
        <w:rPr>
          <w:bCs/>
        </w:rPr>
        <w:t>Biasco</w:t>
      </w:r>
      <w:proofErr w:type="spellEnd"/>
      <w:r w:rsidRPr="00F91FC5">
        <w:rPr>
          <w:bCs/>
        </w:rPr>
        <w:t xml:space="preserve"> G, </w:t>
      </w:r>
      <w:r w:rsidRPr="00F91FC5">
        <w:rPr>
          <w:b/>
          <w:bCs/>
        </w:rPr>
        <w:t>Di Marco M</w:t>
      </w:r>
      <w:r w:rsidRPr="00F91FC5">
        <w:rPr>
          <w:bCs/>
        </w:rPr>
        <w:t xml:space="preserve"> (2013). </w:t>
      </w:r>
      <w:r w:rsidRPr="00F91FC5">
        <w:rPr>
          <w:b/>
          <w:bCs/>
          <w:lang w:val="en-GB"/>
        </w:rPr>
        <w:t>Comparing rec</w:t>
      </w:r>
      <w:r w:rsidR="00AA15A4" w:rsidRPr="00F91FC5">
        <w:rPr>
          <w:b/>
          <w:bCs/>
          <w:lang w:val="en-GB"/>
        </w:rPr>
        <w:t>i</w:t>
      </w:r>
      <w:r w:rsidRPr="00F91FC5">
        <w:rPr>
          <w:b/>
          <w:bCs/>
          <w:lang w:val="en-GB"/>
        </w:rPr>
        <w:t>st and Choi’s criteria to evaluate radiological response to chemotherapy in patients with advanced pancreatic cancer.</w:t>
      </w:r>
      <w:r w:rsidRPr="00F91FC5">
        <w:rPr>
          <w:bCs/>
          <w:lang w:val="en-GB"/>
        </w:rPr>
        <w:t xml:space="preserve"> In: Proceedings ASCO Journal of Clinical Oncology</w:t>
      </w:r>
      <w:r w:rsidR="00AA15A4" w:rsidRPr="00F91FC5">
        <w:rPr>
          <w:bCs/>
          <w:lang w:val="en-GB"/>
        </w:rPr>
        <w:t xml:space="preserve">; </w:t>
      </w:r>
      <w:r w:rsidRPr="00F91FC5">
        <w:rPr>
          <w:bCs/>
          <w:lang w:val="en-GB"/>
        </w:rPr>
        <w:t>vol. 31, Chicago, Illinois, May 31-June 4, 2013</w:t>
      </w:r>
    </w:p>
    <w:p w14:paraId="31E08AFA" w14:textId="6824FAB1" w:rsidR="006B68CE" w:rsidRPr="00F91FC5" w:rsidRDefault="006B68CE" w:rsidP="00474D9F">
      <w:pPr>
        <w:pStyle w:val="NormaleWeb"/>
        <w:numPr>
          <w:ilvl w:val="0"/>
          <w:numId w:val="20"/>
        </w:numPr>
        <w:spacing w:before="0" w:after="0"/>
        <w:jc w:val="both"/>
        <w:rPr>
          <w:bCs/>
        </w:rPr>
      </w:pPr>
      <w:r w:rsidRPr="00F91FC5">
        <w:rPr>
          <w:bCs/>
        </w:rPr>
        <w:t xml:space="preserve">2013 - Abstract </w:t>
      </w:r>
      <w:r w:rsidR="00D0417F" w:rsidRPr="00F91FC5">
        <w:rPr>
          <w:bCs/>
        </w:rPr>
        <w:t>in Atti di convegno</w:t>
      </w:r>
    </w:p>
    <w:p w14:paraId="26A90262" w14:textId="681708F6" w:rsidR="002E62D4" w:rsidRPr="00F91FC5" w:rsidRDefault="006B68CE" w:rsidP="00FC7055">
      <w:pPr>
        <w:tabs>
          <w:tab w:val="left" w:pos="360"/>
        </w:tabs>
        <w:ind w:left="360"/>
        <w:jc w:val="both"/>
        <w:rPr>
          <w:bCs/>
          <w:lang w:val="en-GB"/>
        </w:rPr>
      </w:pPr>
      <w:r w:rsidRPr="00F91FC5">
        <w:rPr>
          <w:b/>
          <w:bCs/>
        </w:rPr>
        <w:t>Di Marco M</w:t>
      </w:r>
      <w:r w:rsidRPr="00F91FC5">
        <w:rPr>
          <w:bCs/>
        </w:rPr>
        <w:t xml:space="preserve">, Zingaretti CC, Ricci C, Vecchiarelli S, </w:t>
      </w:r>
      <w:proofErr w:type="spellStart"/>
      <w:r w:rsidRPr="00F91FC5">
        <w:rPr>
          <w:bCs/>
        </w:rPr>
        <w:t>Taffurelli</w:t>
      </w:r>
      <w:proofErr w:type="spellEnd"/>
      <w:r w:rsidRPr="00F91FC5">
        <w:rPr>
          <w:bCs/>
        </w:rPr>
        <w:t xml:space="preserve"> G, Macchini M, D’Ambra M, Buscemi S, Monari F, Casadei R, </w:t>
      </w:r>
      <w:proofErr w:type="spellStart"/>
      <w:r w:rsidRPr="00F91FC5">
        <w:rPr>
          <w:bCs/>
        </w:rPr>
        <w:t>Biasco</w:t>
      </w:r>
      <w:proofErr w:type="spellEnd"/>
      <w:r w:rsidRPr="00F91FC5">
        <w:rPr>
          <w:bCs/>
        </w:rPr>
        <w:t xml:space="preserve"> G, Minni F (2013). </w:t>
      </w:r>
      <w:r w:rsidRPr="00F91FC5">
        <w:rPr>
          <w:b/>
          <w:bCs/>
          <w:lang w:val="en-GB"/>
        </w:rPr>
        <w:t>Locally advanced pancreatic cancer: is it possible pancreatic resection? Case report</w:t>
      </w:r>
      <w:r w:rsidRPr="00F91FC5">
        <w:rPr>
          <w:bCs/>
          <w:lang w:val="en-GB"/>
        </w:rPr>
        <w:t>. In: JOP. journal of pancreas, Bologna, 19-21/09/2013</w:t>
      </w:r>
    </w:p>
    <w:p w14:paraId="57032B84" w14:textId="6B50DD2F" w:rsidR="006B68CE" w:rsidRPr="00F91FC5" w:rsidRDefault="006B68CE" w:rsidP="00474D9F">
      <w:pPr>
        <w:pStyle w:val="NormaleWeb"/>
        <w:numPr>
          <w:ilvl w:val="0"/>
          <w:numId w:val="20"/>
        </w:numPr>
        <w:spacing w:before="0" w:after="0"/>
        <w:jc w:val="both"/>
        <w:rPr>
          <w:bCs/>
        </w:rPr>
      </w:pPr>
      <w:r w:rsidRPr="00F91FC5">
        <w:rPr>
          <w:bCs/>
        </w:rPr>
        <w:t xml:space="preserve">2013 - Abstract </w:t>
      </w:r>
      <w:r w:rsidR="00D0417F" w:rsidRPr="00F91FC5">
        <w:rPr>
          <w:bCs/>
        </w:rPr>
        <w:t>in Atti di convegno</w:t>
      </w:r>
    </w:p>
    <w:p w14:paraId="3CCD30EF" w14:textId="56BFA6B3" w:rsidR="002E62D4" w:rsidRPr="00F91FC5" w:rsidRDefault="006B68CE" w:rsidP="00FC7055">
      <w:pPr>
        <w:tabs>
          <w:tab w:val="left" w:pos="360"/>
        </w:tabs>
        <w:ind w:left="360"/>
        <w:jc w:val="both"/>
        <w:rPr>
          <w:bCs/>
          <w:lang w:val="en-GB"/>
        </w:rPr>
      </w:pPr>
      <w:r w:rsidRPr="00F91FC5">
        <w:rPr>
          <w:bCs/>
        </w:rPr>
        <w:t xml:space="preserve">Vecchiarelli S, Macchini M, Astolfi A, Indio V, Grassi E, Casadei R, Martella L.R, Ercolani G, Serra C, Santini D, D’Errico A, Pinna A.D., Minni F, </w:t>
      </w:r>
      <w:proofErr w:type="spellStart"/>
      <w:r w:rsidRPr="00F91FC5">
        <w:rPr>
          <w:bCs/>
        </w:rPr>
        <w:t>Biasco</w:t>
      </w:r>
      <w:proofErr w:type="spellEnd"/>
      <w:r w:rsidRPr="00F91FC5">
        <w:rPr>
          <w:bCs/>
        </w:rPr>
        <w:t xml:space="preserve"> G, </w:t>
      </w:r>
      <w:r w:rsidRPr="00F91FC5">
        <w:rPr>
          <w:b/>
          <w:bCs/>
        </w:rPr>
        <w:t>Di Marco M</w:t>
      </w:r>
      <w:r w:rsidRPr="00F91FC5">
        <w:rPr>
          <w:bCs/>
        </w:rPr>
        <w:t xml:space="preserve"> (2013). </w:t>
      </w:r>
      <w:r w:rsidRPr="00F91FC5">
        <w:rPr>
          <w:b/>
          <w:bCs/>
          <w:lang w:val="en-GB"/>
        </w:rPr>
        <w:t>Whole transcriptome sequencing reveals molecular prognostic markers in pancreatic adenocarcinoma</w:t>
      </w:r>
      <w:r w:rsidRPr="00F91FC5">
        <w:rPr>
          <w:bCs/>
          <w:lang w:val="en-GB"/>
        </w:rPr>
        <w:t>. In: JOP. journal of pancreas, Bologna, 19-21/09/2013</w:t>
      </w:r>
    </w:p>
    <w:p w14:paraId="0EB9944C" w14:textId="407D5E03" w:rsidR="006B68CE" w:rsidRPr="00F91FC5" w:rsidRDefault="006B68CE" w:rsidP="00474D9F">
      <w:pPr>
        <w:pStyle w:val="NormaleWeb"/>
        <w:numPr>
          <w:ilvl w:val="0"/>
          <w:numId w:val="20"/>
        </w:numPr>
        <w:spacing w:before="0" w:after="0"/>
        <w:jc w:val="both"/>
        <w:rPr>
          <w:bCs/>
        </w:rPr>
      </w:pPr>
      <w:r w:rsidRPr="00F91FC5">
        <w:rPr>
          <w:bCs/>
        </w:rPr>
        <w:t xml:space="preserve">2013 - Abstract </w:t>
      </w:r>
      <w:r w:rsidR="00D0417F" w:rsidRPr="00F91FC5">
        <w:rPr>
          <w:bCs/>
        </w:rPr>
        <w:t>in Atti di convegno</w:t>
      </w:r>
    </w:p>
    <w:p w14:paraId="26DB17AB" w14:textId="116AF8FF" w:rsidR="002E62D4" w:rsidRPr="00F91FC5" w:rsidRDefault="006B68CE" w:rsidP="00FC7055">
      <w:pPr>
        <w:tabs>
          <w:tab w:val="left" w:pos="360"/>
        </w:tabs>
        <w:ind w:left="360"/>
        <w:jc w:val="both"/>
        <w:rPr>
          <w:bCs/>
          <w:lang w:val="en-GB"/>
        </w:rPr>
      </w:pPr>
      <w:r w:rsidRPr="00F91FC5">
        <w:rPr>
          <w:bCs/>
        </w:rPr>
        <w:t xml:space="preserve">Vecchiarelli S, Macchini M, Astolfi A, Indio V, Grassi E, Martella L.R, Casadei R, Serra C, Santini D, </w:t>
      </w:r>
      <w:proofErr w:type="spellStart"/>
      <w:r w:rsidRPr="00F91FC5">
        <w:rPr>
          <w:bCs/>
        </w:rPr>
        <w:t>Pezzilli</w:t>
      </w:r>
      <w:proofErr w:type="spellEnd"/>
      <w:r w:rsidRPr="00F91FC5">
        <w:rPr>
          <w:bCs/>
        </w:rPr>
        <w:t xml:space="preserve"> R, Minni F, </w:t>
      </w:r>
      <w:proofErr w:type="spellStart"/>
      <w:r w:rsidRPr="00F91FC5">
        <w:rPr>
          <w:bCs/>
        </w:rPr>
        <w:t>Biasco</w:t>
      </w:r>
      <w:proofErr w:type="spellEnd"/>
      <w:r w:rsidRPr="00F91FC5">
        <w:rPr>
          <w:bCs/>
        </w:rPr>
        <w:t xml:space="preserve"> G, </w:t>
      </w:r>
      <w:r w:rsidRPr="00F91FC5">
        <w:rPr>
          <w:b/>
          <w:bCs/>
        </w:rPr>
        <w:t>Di Marco M</w:t>
      </w:r>
      <w:r w:rsidRPr="00F91FC5">
        <w:rPr>
          <w:bCs/>
        </w:rPr>
        <w:t xml:space="preserve"> (2013). </w:t>
      </w:r>
      <w:r w:rsidRPr="00F91FC5">
        <w:rPr>
          <w:b/>
          <w:bCs/>
          <w:lang w:val="en-GB"/>
        </w:rPr>
        <w:t>Whole transcriptome sequencing reveals somatic HMGCR mutation in a case of pancreatic adenocarcinoma with long-term therapy response.</w:t>
      </w:r>
      <w:r w:rsidRPr="00F91FC5">
        <w:rPr>
          <w:bCs/>
          <w:lang w:val="en-GB"/>
        </w:rPr>
        <w:t xml:space="preserve"> In: JOP. journal of pancreas, Bologna, 19-21 Sept 2013</w:t>
      </w:r>
    </w:p>
    <w:p w14:paraId="0336B80C" w14:textId="380B69B3" w:rsidR="006B68CE" w:rsidRPr="00F91FC5" w:rsidRDefault="006B68CE" w:rsidP="00474D9F">
      <w:pPr>
        <w:pStyle w:val="NormaleWeb"/>
        <w:numPr>
          <w:ilvl w:val="0"/>
          <w:numId w:val="20"/>
        </w:numPr>
        <w:spacing w:before="0" w:after="0"/>
        <w:jc w:val="both"/>
        <w:rPr>
          <w:bCs/>
        </w:rPr>
      </w:pPr>
      <w:r w:rsidRPr="00F91FC5">
        <w:rPr>
          <w:bCs/>
        </w:rPr>
        <w:t xml:space="preserve">2013 - Abstract </w:t>
      </w:r>
      <w:r w:rsidR="00D0417F" w:rsidRPr="00F91FC5">
        <w:rPr>
          <w:bCs/>
        </w:rPr>
        <w:t>in Atti di convegno</w:t>
      </w:r>
    </w:p>
    <w:p w14:paraId="3E27C29A" w14:textId="78F1FE4A" w:rsidR="002E62D4" w:rsidRPr="00F91FC5" w:rsidRDefault="006B68CE" w:rsidP="00FC7055">
      <w:pPr>
        <w:tabs>
          <w:tab w:val="left" w:pos="360"/>
        </w:tabs>
        <w:ind w:left="360"/>
        <w:jc w:val="both"/>
        <w:rPr>
          <w:bCs/>
        </w:rPr>
      </w:pPr>
      <w:r w:rsidRPr="00F91FC5">
        <w:rPr>
          <w:bCs/>
        </w:rPr>
        <w:t xml:space="preserve">Macchini M, Astolfi A, Indio V, Vecchiarelli S, Grassi E, Casadei R, </w:t>
      </w:r>
      <w:proofErr w:type="spellStart"/>
      <w:r w:rsidRPr="00F91FC5">
        <w:rPr>
          <w:bCs/>
        </w:rPr>
        <w:t>Verlicchi</w:t>
      </w:r>
      <w:proofErr w:type="spellEnd"/>
      <w:r w:rsidRPr="00F91FC5">
        <w:rPr>
          <w:bCs/>
        </w:rPr>
        <w:t xml:space="preserve"> L, Santini D, Minni F, </w:t>
      </w:r>
      <w:proofErr w:type="spellStart"/>
      <w:r w:rsidRPr="00F91FC5">
        <w:rPr>
          <w:bCs/>
        </w:rPr>
        <w:t>Biasco</w:t>
      </w:r>
      <w:proofErr w:type="spellEnd"/>
      <w:r w:rsidRPr="00F91FC5">
        <w:rPr>
          <w:bCs/>
        </w:rPr>
        <w:t xml:space="preserve"> G, </w:t>
      </w:r>
      <w:r w:rsidRPr="00F91FC5">
        <w:rPr>
          <w:b/>
          <w:bCs/>
        </w:rPr>
        <w:t>Di Marco M</w:t>
      </w:r>
      <w:r w:rsidRPr="00F91FC5">
        <w:rPr>
          <w:bCs/>
        </w:rPr>
        <w:t xml:space="preserve"> (2013). </w:t>
      </w:r>
      <w:r w:rsidRPr="00F91FC5">
        <w:rPr>
          <w:b/>
          <w:bCs/>
          <w:lang w:val="en-GB"/>
        </w:rPr>
        <w:t xml:space="preserve">A novel somatic alteration involving the HMGCR </w:t>
      </w:r>
      <w:r w:rsidRPr="00F91FC5">
        <w:rPr>
          <w:b/>
          <w:bCs/>
          <w:lang w:val="en-GB"/>
        </w:rPr>
        <w:lastRenderedPageBreak/>
        <w:t>gene in a patient affected by locally advanced pancreatic cancer</w:t>
      </w:r>
      <w:r w:rsidRPr="00F91FC5">
        <w:rPr>
          <w:bCs/>
          <w:lang w:val="en-GB"/>
        </w:rPr>
        <w:t>.</w:t>
      </w:r>
      <w:r w:rsidR="00FC7055" w:rsidRPr="00F91FC5">
        <w:rPr>
          <w:bCs/>
          <w:lang w:val="en-GB"/>
        </w:rPr>
        <w:t xml:space="preserve"> </w:t>
      </w:r>
      <w:r w:rsidRPr="00F91FC5">
        <w:rPr>
          <w:bCs/>
          <w:lang w:val="en-GB"/>
        </w:rPr>
        <w:t xml:space="preserve">In: I </w:t>
      </w:r>
      <w:r w:rsidRPr="00F91FC5">
        <w:rPr>
          <w:bCs/>
        </w:rPr>
        <w:t xml:space="preserve">Supplementi di Tumori. Milano, 11-12-13 </w:t>
      </w:r>
      <w:r w:rsidR="002A3A38" w:rsidRPr="00F91FC5">
        <w:rPr>
          <w:bCs/>
        </w:rPr>
        <w:t>ottobre</w:t>
      </w:r>
      <w:r w:rsidRPr="00F91FC5">
        <w:rPr>
          <w:bCs/>
        </w:rPr>
        <w:t xml:space="preserve"> 2013</w:t>
      </w:r>
    </w:p>
    <w:p w14:paraId="4CA32CAF" w14:textId="1DE5427D" w:rsidR="006B68CE" w:rsidRPr="00F91FC5" w:rsidRDefault="006B68CE" w:rsidP="00474D9F">
      <w:pPr>
        <w:pStyle w:val="NormaleWeb"/>
        <w:numPr>
          <w:ilvl w:val="0"/>
          <w:numId w:val="20"/>
        </w:numPr>
        <w:spacing w:before="0" w:after="0"/>
        <w:jc w:val="both"/>
        <w:rPr>
          <w:bCs/>
        </w:rPr>
      </w:pPr>
      <w:r w:rsidRPr="00F91FC5">
        <w:rPr>
          <w:bCs/>
        </w:rPr>
        <w:t xml:space="preserve">2013 - Abstract </w:t>
      </w:r>
      <w:r w:rsidR="00D0417F" w:rsidRPr="00F91FC5">
        <w:rPr>
          <w:bCs/>
        </w:rPr>
        <w:t>in Atti di convegno</w:t>
      </w:r>
    </w:p>
    <w:p w14:paraId="166172BA" w14:textId="22CA3478" w:rsidR="002E62D4" w:rsidRPr="00F91FC5" w:rsidRDefault="006B68CE" w:rsidP="00FC7055">
      <w:pPr>
        <w:tabs>
          <w:tab w:val="left" w:pos="360"/>
        </w:tabs>
        <w:ind w:left="360"/>
        <w:jc w:val="both"/>
        <w:rPr>
          <w:bCs/>
          <w:lang w:val="en-GB"/>
        </w:rPr>
      </w:pPr>
      <w:r w:rsidRPr="00F91FC5">
        <w:rPr>
          <w:b/>
          <w:bCs/>
        </w:rPr>
        <w:t>Di Marco M</w:t>
      </w:r>
      <w:r w:rsidRPr="00F91FC5">
        <w:rPr>
          <w:bCs/>
        </w:rPr>
        <w:t xml:space="preserve">, Astolfi A, Indio V, Macchini M, Vecchiarelli S, Grassi E, Casadei R, Serra C, Ercolani G, Santini D, D’Errico A, Pinna AD, Minni F, </w:t>
      </w:r>
      <w:proofErr w:type="spellStart"/>
      <w:r w:rsidRPr="00F91FC5">
        <w:rPr>
          <w:bCs/>
        </w:rPr>
        <w:t>Biasco</w:t>
      </w:r>
      <w:proofErr w:type="spellEnd"/>
      <w:r w:rsidRPr="00F91FC5">
        <w:rPr>
          <w:bCs/>
        </w:rPr>
        <w:t xml:space="preserve"> G (2013). </w:t>
      </w:r>
      <w:r w:rsidRPr="00F91FC5">
        <w:rPr>
          <w:b/>
          <w:bCs/>
          <w:lang w:val="en-GB"/>
        </w:rPr>
        <w:t>Characterization of pancreatic ductal adenocarcinoma patients using whole-transcriptome sequencing</w:t>
      </w:r>
      <w:r w:rsidRPr="00F91FC5">
        <w:rPr>
          <w:bCs/>
          <w:lang w:val="en-GB"/>
        </w:rPr>
        <w:t>.</w:t>
      </w:r>
      <w:r w:rsidR="00FC7055" w:rsidRPr="00F91FC5">
        <w:rPr>
          <w:bCs/>
          <w:lang w:val="en-GB"/>
        </w:rPr>
        <w:t xml:space="preserve"> </w:t>
      </w:r>
      <w:r w:rsidRPr="00F91FC5">
        <w:rPr>
          <w:bCs/>
          <w:lang w:val="en-GB"/>
        </w:rPr>
        <w:t xml:space="preserve">In: I </w:t>
      </w:r>
      <w:r w:rsidRPr="00F91FC5">
        <w:rPr>
          <w:bCs/>
        </w:rPr>
        <w:t xml:space="preserve">Supplementi di Tumori. Milano, 11-12-13 </w:t>
      </w:r>
      <w:r w:rsidR="002A3A38" w:rsidRPr="00F91FC5">
        <w:rPr>
          <w:bCs/>
        </w:rPr>
        <w:t>ottobre</w:t>
      </w:r>
      <w:r w:rsidRPr="00F91FC5">
        <w:rPr>
          <w:bCs/>
          <w:lang w:val="en-GB"/>
        </w:rPr>
        <w:t xml:space="preserve"> 2013</w:t>
      </w:r>
    </w:p>
    <w:p w14:paraId="25E2FB1D" w14:textId="77777777" w:rsidR="00FC7055" w:rsidRPr="00F91FC5" w:rsidRDefault="00FC7055" w:rsidP="00474D9F">
      <w:pPr>
        <w:pStyle w:val="NormaleWeb"/>
        <w:numPr>
          <w:ilvl w:val="0"/>
          <w:numId w:val="20"/>
        </w:numPr>
        <w:spacing w:before="0" w:after="0"/>
        <w:jc w:val="both"/>
        <w:rPr>
          <w:lang w:val="en-GB"/>
        </w:rPr>
      </w:pPr>
      <w:r w:rsidRPr="00F91FC5">
        <w:rPr>
          <w:lang w:val="en-GB"/>
        </w:rPr>
        <w:t xml:space="preserve">2012 - </w:t>
      </w:r>
      <w:r w:rsidRPr="00F91FC5">
        <w:t>Articolo in rivista</w:t>
      </w:r>
    </w:p>
    <w:p w14:paraId="0FC843C8" w14:textId="5A0ABF84" w:rsidR="00FC7055" w:rsidRPr="00F91FC5" w:rsidRDefault="00FC7055" w:rsidP="00FC7055">
      <w:pPr>
        <w:pStyle w:val="NormaleWeb"/>
        <w:spacing w:before="0" w:after="0"/>
        <w:ind w:left="360"/>
        <w:jc w:val="both"/>
        <w:rPr>
          <w:lang w:val="en-GB"/>
        </w:rPr>
      </w:pPr>
      <w:r w:rsidRPr="00F91FC5">
        <w:rPr>
          <w:b/>
          <w:bCs/>
        </w:rPr>
        <w:t>M. Di Marco</w:t>
      </w:r>
      <w:r w:rsidRPr="00F91FC5">
        <w:t xml:space="preserve">, M. Macchini, S. Vecchiarelli, S. Sina, G. </w:t>
      </w:r>
      <w:proofErr w:type="spellStart"/>
      <w:r w:rsidRPr="00F91FC5">
        <w:t>Biasco</w:t>
      </w:r>
      <w:proofErr w:type="spellEnd"/>
      <w:r w:rsidRPr="00F91FC5">
        <w:t xml:space="preserve"> (2012). </w:t>
      </w:r>
      <w:r w:rsidRPr="00F91FC5">
        <w:rPr>
          <w:b/>
          <w:bCs/>
          <w:lang w:val="en-GB"/>
        </w:rPr>
        <w:t>Hedgehog Signaling: from the Cuirass to the Heart of Pancreatic Cancer.</w:t>
      </w:r>
      <w:r w:rsidRPr="00F91FC5">
        <w:rPr>
          <w:lang w:val="en-GB"/>
        </w:rPr>
        <w:t xml:space="preserve"> PANCREATOLOGY, vol. 12 (4), p. 388-393, ISSN: 1424-3903</w:t>
      </w:r>
      <w:r w:rsidR="00880224" w:rsidRPr="00F91FC5">
        <w:rPr>
          <w:lang w:val="en-GB"/>
        </w:rPr>
        <w:t xml:space="preserve">; </w:t>
      </w:r>
      <w:hyperlink r:id="rId30" w:history="1">
        <w:r w:rsidR="00880224" w:rsidRPr="00F91FC5">
          <w:rPr>
            <w:rStyle w:val="Collegamentoipertestuale"/>
            <w:lang w:val="en-GB"/>
          </w:rPr>
          <w:t>https://doi.org/10.1016/j.pan.2012.06.001</w:t>
        </w:r>
      </w:hyperlink>
    </w:p>
    <w:p w14:paraId="10DD04A2" w14:textId="77777777" w:rsidR="00FC7055" w:rsidRPr="00F91FC5" w:rsidRDefault="00FC7055" w:rsidP="00474D9F">
      <w:pPr>
        <w:pStyle w:val="NormaleWeb"/>
        <w:numPr>
          <w:ilvl w:val="0"/>
          <w:numId w:val="20"/>
        </w:numPr>
        <w:spacing w:before="0" w:after="0"/>
        <w:jc w:val="both"/>
        <w:rPr>
          <w:lang w:val="en-GB"/>
        </w:rPr>
      </w:pPr>
      <w:r w:rsidRPr="00F91FC5">
        <w:rPr>
          <w:lang w:val="en-GB"/>
        </w:rPr>
        <w:t xml:space="preserve">2012 - </w:t>
      </w:r>
      <w:r w:rsidRPr="00F91FC5">
        <w:t>Articolo in rivista</w:t>
      </w:r>
    </w:p>
    <w:p w14:paraId="120DD2BB" w14:textId="22E78C4F" w:rsidR="002E62D4" w:rsidRPr="00F91FC5" w:rsidRDefault="00FC7055" w:rsidP="00FC7055">
      <w:pPr>
        <w:tabs>
          <w:tab w:val="left" w:pos="360"/>
        </w:tabs>
        <w:ind w:left="360"/>
        <w:jc w:val="both"/>
        <w:rPr>
          <w:bCs/>
          <w:lang w:val="en-GB"/>
        </w:rPr>
      </w:pPr>
      <w:r w:rsidRPr="00F91FC5">
        <w:rPr>
          <w:b/>
          <w:bCs/>
        </w:rPr>
        <w:t>M. Di Marco</w:t>
      </w:r>
      <w:r w:rsidRPr="00F91FC5">
        <w:t xml:space="preserve">, S. Vecchiarelli, M. Macchini, R. </w:t>
      </w:r>
      <w:proofErr w:type="spellStart"/>
      <w:r w:rsidRPr="00F91FC5">
        <w:t>Pezzilli</w:t>
      </w:r>
      <w:proofErr w:type="spellEnd"/>
      <w:r w:rsidRPr="00F91FC5">
        <w:t xml:space="preserve">, D. Santini, R. Casadei, L. </w:t>
      </w:r>
      <w:proofErr w:type="spellStart"/>
      <w:r w:rsidRPr="00F91FC5">
        <w:t>Calculli</w:t>
      </w:r>
      <w:proofErr w:type="spellEnd"/>
      <w:r w:rsidRPr="00F91FC5">
        <w:t xml:space="preserve">, S. Sina, R. </w:t>
      </w:r>
      <w:proofErr w:type="spellStart"/>
      <w:r w:rsidRPr="00F91FC5">
        <w:t>Panzacchi</w:t>
      </w:r>
      <w:proofErr w:type="spellEnd"/>
      <w:r w:rsidRPr="00F91FC5">
        <w:t xml:space="preserve">, C. Ricci, E. Grassi, F. Minni, G. </w:t>
      </w:r>
      <w:proofErr w:type="spellStart"/>
      <w:r w:rsidRPr="00F91FC5">
        <w:t>Biasco</w:t>
      </w:r>
      <w:proofErr w:type="spellEnd"/>
      <w:r w:rsidRPr="00F91FC5">
        <w:t xml:space="preserve"> (2012). </w:t>
      </w:r>
      <w:proofErr w:type="spellStart"/>
      <w:r w:rsidRPr="00390459">
        <w:rPr>
          <w:b/>
          <w:bCs/>
        </w:rPr>
        <w:t>Preoperative</w:t>
      </w:r>
      <w:proofErr w:type="spellEnd"/>
      <w:r w:rsidRPr="00390459">
        <w:rPr>
          <w:b/>
          <w:bCs/>
        </w:rPr>
        <w:t xml:space="preserve"> Gemcitabine and </w:t>
      </w:r>
      <w:proofErr w:type="spellStart"/>
      <w:r w:rsidRPr="00390459">
        <w:rPr>
          <w:b/>
          <w:bCs/>
        </w:rPr>
        <w:t>Oxaliplatin</w:t>
      </w:r>
      <w:proofErr w:type="spellEnd"/>
      <w:r w:rsidRPr="00390459">
        <w:rPr>
          <w:b/>
          <w:bCs/>
        </w:rPr>
        <w:t xml:space="preserve"> in a </w:t>
      </w:r>
      <w:proofErr w:type="spellStart"/>
      <w:r w:rsidRPr="00390459">
        <w:rPr>
          <w:b/>
          <w:bCs/>
        </w:rPr>
        <w:t>patient</w:t>
      </w:r>
      <w:proofErr w:type="spellEnd"/>
      <w:r w:rsidRPr="00390459">
        <w:rPr>
          <w:b/>
          <w:bCs/>
        </w:rPr>
        <w:t xml:space="preserve"> with </w:t>
      </w:r>
      <w:proofErr w:type="spellStart"/>
      <w:r w:rsidRPr="00390459">
        <w:rPr>
          <w:b/>
          <w:bCs/>
        </w:rPr>
        <w:t>ovarian</w:t>
      </w:r>
      <w:proofErr w:type="spellEnd"/>
      <w:r w:rsidRPr="00390459">
        <w:rPr>
          <w:b/>
          <w:bCs/>
        </w:rPr>
        <w:t xml:space="preserve"> </w:t>
      </w:r>
      <w:proofErr w:type="spellStart"/>
      <w:r w:rsidRPr="00390459">
        <w:rPr>
          <w:b/>
          <w:bCs/>
        </w:rPr>
        <w:t>metastasis</w:t>
      </w:r>
      <w:proofErr w:type="spellEnd"/>
      <w:r w:rsidRPr="00390459">
        <w:rPr>
          <w:b/>
          <w:bCs/>
        </w:rPr>
        <w:t xml:space="preserve"> from </w:t>
      </w:r>
      <w:proofErr w:type="spellStart"/>
      <w:r w:rsidRPr="00390459">
        <w:rPr>
          <w:b/>
          <w:bCs/>
        </w:rPr>
        <w:t>pancreatic</w:t>
      </w:r>
      <w:proofErr w:type="spellEnd"/>
      <w:r w:rsidRPr="00390459">
        <w:rPr>
          <w:b/>
          <w:bCs/>
        </w:rPr>
        <w:t xml:space="preserve"> </w:t>
      </w:r>
      <w:proofErr w:type="spellStart"/>
      <w:r w:rsidRPr="00390459">
        <w:rPr>
          <w:b/>
          <w:bCs/>
        </w:rPr>
        <w:t>cystadenocarcinoma</w:t>
      </w:r>
      <w:proofErr w:type="spellEnd"/>
      <w:r w:rsidRPr="00390459">
        <w:rPr>
          <w:b/>
          <w:bCs/>
        </w:rPr>
        <w:t>.</w:t>
      </w:r>
      <w:r w:rsidRPr="00390459">
        <w:t xml:space="preserve"> </w:t>
      </w:r>
      <w:r w:rsidRPr="00F91FC5">
        <w:rPr>
          <w:lang w:val="en-GB"/>
        </w:rPr>
        <w:t>CASE REPORTS IN GASTROENTEROLOGY, vol. 6 (2), p. 530-537, ISSN: 1662-0631</w:t>
      </w:r>
      <w:r w:rsidR="00880224" w:rsidRPr="00F91FC5">
        <w:rPr>
          <w:bCs/>
          <w:lang w:val="en-GB"/>
        </w:rPr>
        <w:t xml:space="preserve">; </w:t>
      </w:r>
      <w:r w:rsidR="00DC2930" w:rsidRPr="00F91FC5">
        <w:rPr>
          <w:bCs/>
          <w:lang w:val="en-GB"/>
        </w:rPr>
        <w:t xml:space="preserve">DOI: </w:t>
      </w:r>
      <w:hyperlink r:id="rId31" w:history="1">
        <w:r w:rsidR="00DC2930" w:rsidRPr="00F91FC5">
          <w:rPr>
            <w:rStyle w:val="Collegamentoipertestuale"/>
            <w:bCs/>
            <w:lang w:val="en-GB"/>
          </w:rPr>
          <w:t>https://doi.org/10.1159/000341513</w:t>
        </w:r>
      </w:hyperlink>
    </w:p>
    <w:p w14:paraId="47963178" w14:textId="77777777" w:rsidR="006B68CE" w:rsidRPr="00F91FC5" w:rsidRDefault="006B68CE" w:rsidP="00474D9F">
      <w:pPr>
        <w:pStyle w:val="NormaleWeb"/>
        <w:numPr>
          <w:ilvl w:val="0"/>
          <w:numId w:val="20"/>
        </w:numPr>
        <w:spacing w:before="0" w:after="0"/>
        <w:jc w:val="both"/>
        <w:rPr>
          <w:bCs/>
        </w:rPr>
      </w:pPr>
      <w:r w:rsidRPr="00F91FC5">
        <w:rPr>
          <w:bCs/>
        </w:rPr>
        <w:t>2012 - Abstract in Atti di convegno</w:t>
      </w:r>
    </w:p>
    <w:p w14:paraId="42160CAC" w14:textId="62F0E77E" w:rsidR="006C715A" w:rsidRPr="00F91FC5" w:rsidRDefault="006B68CE" w:rsidP="006C715A">
      <w:pPr>
        <w:tabs>
          <w:tab w:val="left" w:pos="360"/>
        </w:tabs>
        <w:ind w:left="360"/>
        <w:jc w:val="both"/>
        <w:rPr>
          <w:bCs/>
          <w:lang w:val="en-GB"/>
        </w:rPr>
      </w:pPr>
      <w:r w:rsidRPr="00F91FC5">
        <w:rPr>
          <w:bCs/>
        </w:rPr>
        <w:t xml:space="preserve">M. Macchini, A. Astolfi, R. Casadei, V. Indio, S. Vecchiarelli, C. Ricci, M. Di Marco (2012). </w:t>
      </w:r>
      <w:r w:rsidRPr="00F91FC5">
        <w:rPr>
          <w:b/>
          <w:bCs/>
          <w:lang w:val="en-GB"/>
        </w:rPr>
        <w:t>Massively Parallel Sequencing Analysis of Genetic Alterations Carried by Pancreatic Adenocarcinoma</w:t>
      </w:r>
      <w:r w:rsidRPr="00F91FC5">
        <w:rPr>
          <w:bCs/>
          <w:lang w:val="en-GB"/>
        </w:rPr>
        <w:t>.</w:t>
      </w:r>
      <w:r w:rsidR="00F703F0" w:rsidRPr="00F91FC5">
        <w:rPr>
          <w:bCs/>
          <w:lang w:val="en-GB"/>
        </w:rPr>
        <w:t xml:space="preserve"> </w:t>
      </w:r>
      <w:r w:rsidRPr="00F91FC5">
        <w:rPr>
          <w:bCs/>
          <w:lang w:val="en-GB"/>
        </w:rPr>
        <w:t xml:space="preserve">In: JOP. journal of pancreas, vol. 13 (5S), p. 620, ISSN: 1590-8577, Bologna, 4-6 </w:t>
      </w:r>
      <w:proofErr w:type="spellStart"/>
      <w:r w:rsidR="00EB2523" w:rsidRPr="00F91FC5">
        <w:rPr>
          <w:bCs/>
          <w:lang w:val="en-GB"/>
        </w:rPr>
        <w:t>ottobre</w:t>
      </w:r>
      <w:proofErr w:type="spellEnd"/>
      <w:r w:rsidRPr="00F91FC5">
        <w:rPr>
          <w:bCs/>
          <w:lang w:val="en-GB"/>
        </w:rPr>
        <w:t xml:space="preserve"> 2012</w:t>
      </w:r>
      <w:r w:rsidR="00EB2523" w:rsidRPr="00F91FC5">
        <w:rPr>
          <w:bCs/>
          <w:lang w:val="en-GB"/>
        </w:rPr>
        <w:t>.</w:t>
      </w:r>
    </w:p>
    <w:p w14:paraId="07997F4D" w14:textId="77777777" w:rsidR="006C715A" w:rsidRPr="00F91FC5" w:rsidRDefault="006C715A" w:rsidP="00474D9F">
      <w:pPr>
        <w:pStyle w:val="NormaleWeb"/>
        <w:numPr>
          <w:ilvl w:val="0"/>
          <w:numId w:val="20"/>
        </w:numPr>
        <w:spacing w:before="0" w:after="0"/>
        <w:jc w:val="both"/>
        <w:rPr>
          <w:bCs/>
        </w:rPr>
      </w:pPr>
      <w:r w:rsidRPr="00F91FC5">
        <w:rPr>
          <w:bCs/>
        </w:rPr>
        <w:t>2012 – Abstract in Atti di convegno</w:t>
      </w:r>
    </w:p>
    <w:p w14:paraId="0D264304" w14:textId="26B55283" w:rsidR="006C715A" w:rsidRPr="00F91FC5" w:rsidRDefault="006C715A" w:rsidP="006C715A">
      <w:pPr>
        <w:pStyle w:val="NormaleWeb"/>
        <w:spacing w:before="0" w:after="0"/>
        <w:ind w:left="360"/>
        <w:jc w:val="both"/>
        <w:rPr>
          <w:bCs/>
          <w:lang w:val="en-GB"/>
        </w:rPr>
      </w:pPr>
      <w:r w:rsidRPr="00F91FC5">
        <w:rPr>
          <w:bCs/>
        </w:rPr>
        <w:t xml:space="preserve">Ricci, C; Campana, D; Macchini, M; Vecchiarelli, S; </w:t>
      </w:r>
      <w:proofErr w:type="spellStart"/>
      <w:r w:rsidRPr="00F91FC5">
        <w:rPr>
          <w:bCs/>
        </w:rPr>
        <w:t>Taffurelli</w:t>
      </w:r>
      <w:proofErr w:type="spellEnd"/>
      <w:r w:rsidRPr="00F91FC5">
        <w:rPr>
          <w:bCs/>
        </w:rPr>
        <w:t xml:space="preserve">, G; Sina, S; Santini, D; Di Marco, M; Tomassetti, P; </w:t>
      </w:r>
      <w:proofErr w:type="spellStart"/>
      <w:r w:rsidRPr="00F91FC5">
        <w:rPr>
          <w:bCs/>
        </w:rPr>
        <w:t>Biasco</w:t>
      </w:r>
      <w:proofErr w:type="spellEnd"/>
      <w:r w:rsidRPr="00F91FC5">
        <w:rPr>
          <w:bCs/>
        </w:rPr>
        <w:t xml:space="preserve">, G. </w:t>
      </w:r>
      <w:r w:rsidRPr="00F91FC5">
        <w:rPr>
          <w:b/>
        </w:rPr>
        <w:t xml:space="preserve">New WHO </w:t>
      </w:r>
      <w:proofErr w:type="spellStart"/>
      <w:r w:rsidRPr="00F91FC5">
        <w:rPr>
          <w:b/>
        </w:rPr>
        <w:t>classification</w:t>
      </w:r>
      <w:proofErr w:type="spellEnd"/>
      <w:r w:rsidRPr="00F91FC5">
        <w:rPr>
          <w:b/>
        </w:rPr>
        <w:t xml:space="preserve"> for </w:t>
      </w:r>
      <w:proofErr w:type="spellStart"/>
      <w:r w:rsidRPr="00F91FC5">
        <w:rPr>
          <w:b/>
        </w:rPr>
        <w:t>pancreatic</w:t>
      </w:r>
      <w:proofErr w:type="spellEnd"/>
      <w:r w:rsidRPr="00F91FC5">
        <w:rPr>
          <w:b/>
        </w:rPr>
        <w:t xml:space="preserve"> endocrine </w:t>
      </w:r>
      <w:proofErr w:type="spellStart"/>
      <w:r w:rsidRPr="00F91FC5">
        <w:rPr>
          <w:b/>
        </w:rPr>
        <w:t>tumors</w:t>
      </w:r>
      <w:proofErr w:type="spellEnd"/>
      <w:r w:rsidRPr="00F91FC5">
        <w:rPr>
          <w:b/>
        </w:rPr>
        <w:t xml:space="preserve">: </w:t>
      </w:r>
      <w:proofErr w:type="spellStart"/>
      <w:r w:rsidRPr="00F91FC5">
        <w:rPr>
          <w:b/>
        </w:rPr>
        <w:t>Is</w:t>
      </w:r>
      <w:proofErr w:type="spellEnd"/>
      <w:r w:rsidRPr="00F91FC5">
        <w:rPr>
          <w:b/>
        </w:rPr>
        <w:t xml:space="preserve"> time to </w:t>
      </w:r>
      <w:proofErr w:type="spellStart"/>
      <w:r w:rsidRPr="00F91FC5">
        <w:rPr>
          <w:b/>
        </w:rPr>
        <w:t>leave</w:t>
      </w:r>
      <w:proofErr w:type="spellEnd"/>
      <w:r w:rsidRPr="00F91FC5">
        <w:rPr>
          <w:b/>
        </w:rPr>
        <w:t xml:space="preserve"> the </w:t>
      </w:r>
      <w:proofErr w:type="spellStart"/>
      <w:r w:rsidRPr="00F91FC5">
        <w:rPr>
          <w:b/>
        </w:rPr>
        <w:t>previous</w:t>
      </w:r>
      <w:proofErr w:type="spellEnd"/>
      <w:r w:rsidRPr="00F91FC5">
        <w:rPr>
          <w:b/>
        </w:rPr>
        <w:t xml:space="preserve"> one?</w:t>
      </w:r>
      <w:r w:rsidRPr="00F91FC5">
        <w:rPr>
          <w:bCs/>
        </w:rPr>
        <w:t xml:space="preserve"> </w:t>
      </w:r>
      <w:r w:rsidRPr="00F91FC5">
        <w:rPr>
          <w:bCs/>
          <w:lang w:val="en-GB"/>
        </w:rPr>
        <w:t>JOURNAL OF CLINICAL ONCOLOGY, Volume 30, Issue 15, Supplement S, Meeting Abstract e14647. Meeting48th Annual Meeting of the American-Society-of-Clinical-Oncology (ASCO), Location Chicago, IL, Date JUN 01-06, 2012.</w:t>
      </w:r>
    </w:p>
    <w:p w14:paraId="2C5F0CA6" w14:textId="4EEDB1C7" w:rsidR="006B68CE" w:rsidRPr="00F91FC5" w:rsidRDefault="006B68CE" w:rsidP="00474D9F">
      <w:pPr>
        <w:pStyle w:val="NormaleWeb"/>
        <w:numPr>
          <w:ilvl w:val="0"/>
          <w:numId w:val="20"/>
        </w:numPr>
        <w:spacing w:before="0" w:after="0"/>
        <w:jc w:val="both"/>
        <w:rPr>
          <w:bCs/>
        </w:rPr>
      </w:pPr>
      <w:r w:rsidRPr="00F91FC5">
        <w:rPr>
          <w:bCs/>
        </w:rPr>
        <w:t>2012 - Abstract in Atti di convegno</w:t>
      </w:r>
    </w:p>
    <w:p w14:paraId="13F6BCAC" w14:textId="4282531F" w:rsidR="002E62D4" w:rsidRPr="00F91FC5" w:rsidRDefault="006B68CE" w:rsidP="00FC7055">
      <w:pPr>
        <w:tabs>
          <w:tab w:val="left" w:pos="360"/>
        </w:tabs>
        <w:ind w:left="360"/>
        <w:jc w:val="both"/>
        <w:rPr>
          <w:bCs/>
          <w:lang w:val="en-GB"/>
        </w:rPr>
      </w:pPr>
      <w:r w:rsidRPr="00F91FC5">
        <w:rPr>
          <w:bCs/>
        </w:rPr>
        <w:t xml:space="preserve">S. Buscemi, G. </w:t>
      </w:r>
      <w:proofErr w:type="spellStart"/>
      <w:r w:rsidRPr="00F91FC5">
        <w:rPr>
          <w:bCs/>
        </w:rPr>
        <w:t>Taffurelli</w:t>
      </w:r>
      <w:proofErr w:type="spellEnd"/>
      <w:r w:rsidRPr="00F91FC5">
        <w:rPr>
          <w:bCs/>
        </w:rPr>
        <w:t xml:space="preserve">, M. D’Ambra, F. Monari, M. Macchini, C. Ricci, M. Di Marco (2012). </w:t>
      </w:r>
      <w:r w:rsidRPr="00F91FC5">
        <w:rPr>
          <w:b/>
          <w:bCs/>
          <w:lang w:val="en-GB"/>
        </w:rPr>
        <w:t>Resection Margin Involvement in Pancreaticoduodenectomy.</w:t>
      </w:r>
      <w:r w:rsidR="00F703F0" w:rsidRPr="00F91FC5">
        <w:rPr>
          <w:b/>
          <w:bCs/>
          <w:lang w:val="en-GB"/>
        </w:rPr>
        <w:t xml:space="preserve"> </w:t>
      </w:r>
      <w:r w:rsidRPr="00F91FC5">
        <w:rPr>
          <w:b/>
          <w:bCs/>
          <w:lang w:val="en-GB"/>
        </w:rPr>
        <w:t>A Single Centre Experience</w:t>
      </w:r>
      <w:r w:rsidRPr="00F91FC5">
        <w:rPr>
          <w:bCs/>
          <w:lang w:val="en-GB"/>
        </w:rPr>
        <w:t>.</w:t>
      </w:r>
      <w:r w:rsidR="00982916" w:rsidRPr="00F91FC5">
        <w:rPr>
          <w:bCs/>
          <w:lang w:val="en-GB"/>
        </w:rPr>
        <w:t xml:space="preserve"> </w:t>
      </w:r>
      <w:r w:rsidRPr="00F91FC5">
        <w:rPr>
          <w:bCs/>
          <w:lang w:val="en-GB"/>
        </w:rPr>
        <w:t xml:space="preserve">In: JOP. journal of pancreas, vol. 13 (5S), p. 590, ISSN: 1590-8577, Bologna, 4-6 </w:t>
      </w:r>
      <w:proofErr w:type="spellStart"/>
      <w:r w:rsidR="00EB2523" w:rsidRPr="00F91FC5">
        <w:rPr>
          <w:bCs/>
          <w:lang w:val="en-GB"/>
        </w:rPr>
        <w:t>ottobre</w:t>
      </w:r>
      <w:proofErr w:type="spellEnd"/>
      <w:r w:rsidRPr="00F91FC5">
        <w:rPr>
          <w:bCs/>
          <w:lang w:val="en-GB"/>
        </w:rPr>
        <w:t xml:space="preserve"> 2012</w:t>
      </w:r>
    </w:p>
    <w:p w14:paraId="04B1DFB7"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2012 - </w:t>
      </w:r>
      <w:r w:rsidRPr="00F91FC5">
        <w:rPr>
          <w:bCs/>
        </w:rPr>
        <w:t>Abstract in Atti di convegno</w:t>
      </w:r>
    </w:p>
    <w:p w14:paraId="7BB0CE6C" w14:textId="645356F6" w:rsidR="002E62D4" w:rsidRPr="00F91FC5" w:rsidRDefault="006B68CE" w:rsidP="00FC7055">
      <w:pPr>
        <w:tabs>
          <w:tab w:val="left" w:pos="360"/>
        </w:tabs>
        <w:ind w:left="360"/>
        <w:jc w:val="both"/>
        <w:rPr>
          <w:bCs/>
          <w:lang w:val="en-GB"/>
        </w:rPr>
      </w:pPr>
      <w:proofErr w:type="spellStart"/>
      <w:r w:rsidRPr="00F91FC5">
        <w:rPr>
          <w:bCs/>
        </w:rPr>
        <w:t>M.Macchini</w:t>
      </w:r>
      <w:proofErr w:type="spellEnd"/>
      <w:r w:rsidRPr="00F91FC5">
        <w:rPr>
          <w:bCs/>
        </w:rPr>
        <w:t xml:space="preserve">, A. Astolfi, R. Casadei, C. Ricci, V. Indio, S. Vecchiarelli, M. Di Marco (2012). </w:t>
      </w:r>
      <w:r w:rsidRPr="00F91FC5">
        <w:rPr>
          <w:b/>
          <w:bCs/>
          <w:lang w:val="en-GB"/>
        </w:rPr>
        <w:t>SNP-Array High Resolution Cytogenetic Analysis of Resectable and Advanced Pancreatic Cancer</w:t>
      </w:r>
      <w:r w:rsidRPr="00F91FC5">
        <w:rPr>
          <w:bCs/>
          <w:lang w:val="en-GB"/>
        </w:rPr>
        <w:t>.</w:t>
      </w:r>
      <w:r w:rsidR="00F703F0" w:rsidRPr="00F91FC5">
        <w:rPr>
          <w:bCs/>
          <w:lang w:val="en-GB"/>
        </w:rPr>
        <w:t xml:space="preserve"> </w:t>
      </w:r>
      <w:r w:rsidRPr="00F91FC5">
        <w:rPr>
          <w:bCs/>
          <w:lang w:val="en-GB"/>
        </w:rPr>
        <w:t xml:space="preserve">In: JOP. journal of pancreas, vol. 13 (5S), p. 619, ISSN: 1590-8577, Bologna, 4-6 </w:t>
      </w:r>
      <w:proofErr w:type="spellStart"/>
      <w:r w:rsidR="00EB2523" w:rsidRPr="00F91FC5">
        <w:rPr>
          <w:bCs/>
          <w:lang w:val="en-GB"/>
        </w:rPr>
        <w:t>ottobre</w:t>
      </w:r>
      <w:proofErr w:type="spellEnd"/>
      <w:r w:rsidRPr="00F91FC5">
        <w:rPr>
          <w:bCs/>
          <w:lang w:val="en-GB"/>
        </w:rPr>
        <w:t xml:space="preserve"> 2012</w:t>
      </w:r>
    </w:p>
    <w:p w14:paraId="51E5E8F0"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2012 - </w:t>
      </w:r>
      <w:r w:rsidRPr="00F91FC5">
        <w:rPr>
          <w:bCs/>
        </w:rPr>
        <w:t>Abstract in Atti di convegno</w:t>
      </w:r>
    </w:p>
    <w:p w14:paraId="48EC116D" w14:textId="4FC96755" w:rsidR="002E62D4" w:rsidRPr="00F91FC5" w:rsidRDefault="006B68CE" w:rsidP="00FC7055">
      <w:pPr>
        <w:tabs>
          <w:tab w:val="left" w:pos="360"/>
        </w:tabs>
        <w:ind w:left="360"/>
        <w:jc w:val="both"/>
        <w:rPr>
          <w:bCs/>
          <w:lang w:val="en-GB"/>
        </w:rPr>
      </w:pPr>
      <w:r w:rsidRPr="00F91FC5">
        <w:rPr>
          <w:bCs/>
        </w:rPr>
        <w:t xml:space="preserve">S. Vecchiarelli, M. Macchini, C. Ricci, M. D'Ambra, R. Casadei, L. </w:t>
      </w:r>
      <w:proofErr w:type="spellStart"/>
      <w:r w:rsidRPr="00F91FC5">
        <w:rPr>
          <w:bCs/>
        </w:rPr>
        <w:t>Calculli</w:t>
      </w:r>
      <w:proofErr w:type="spellEnd"/>
      <w:r w:rsidRPr="00F91FC5">
        <w:rPr>
          <w:bCs/>
        </w:rPr>
        <w:t xml:space="preserve">, M. Di Marco (2012). </w:t>
      </w:r>
      <w:r w:rsidRPr="00F91FC5">
        <w:rPr>
          <w:b/>
          <w:bCs/>
          <w:lang w:val="en-GB"/>
        </w:rPr>
        <w:t>Comparing RECIST and Choi’s Criteria to Evaluate Radiological Response to Chemotherapy in Patients with Advanced Pancreatic Cancer.</w:t>
      </w:r>
      <w:r w:rsidRPr="00F91FC5">
        <w:rPr>
          <w:bCs/>
          <w:lang w:val="en-GB"/>
        </w:rPr>
        <w:t xml:space="preserve"> In: JOP. journal of pancreas, vol. 13 (5S), p. 578, ISSN: 1590-8577, Bologna, 4-6 </w:t>
      </w:r>
      <w:proofErr w:type="spellStart"/>
      <w:r w:rsidR="00F703F0" w:rsidRPr="00F91FC5">
        <w:rPr>
          <w:bCs/>
          <w:lang w:val="en-GB"/>
        </w:rPr>
        <w:t>ottobre</w:t>
      </w:r>
      <w:proofErr w:type="spellEnd"/>
      <w:r w:rsidRPr="00F91FC5">
        <w:rPr>
          <w:bCs/>
          <w:lang w:val="en-GB"/>
        </w:rPr>
        <w:t xml:space="preserve"> 2012</w:t>
      </w:r>
    </w:p>
    <w:p w14:paraId="601EAABC"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2012 - Abstract </w:t>
      </w:r>
      <w:r w:rsidRPr="00F91FC5">
        <w:rPr>
          <w:bCs/>
        </w:rPr>
        <w:t>in Atti di convegno</w:t>
      </w:r>
    </w:p>
    <w:p w14:paraId="236556BF" w14:textId="29D1A706" w:rsidR="002E62D4" w:rsidRPr="00F91FC5" w:rsidRDefault="006B68CE" w:rsidP="00FC7055">
      <w:pPr>
        <w:tabs>
          <w:tab w:val="left" w:pos="360"/>
        </w:tabs>
        <w:ind w:left="360"/>
        <w:jc w:val="both"/>
        <w:rPr>
          <w:bCs/>
        </w:rPr>
      </w:pPr>
      <w:r w:rsidRPr="00F91FC5">
        <w:rPr>
          <w:bCs/>
        </w:rPr>
        <w:t xml:space="preserve">Macchini M., Ricci C., Vecchiarelli S., D’Ambra M., Casadei R., </w:t>
      </w:r>
      <w:proofErr w:type="spellStart"/>
      <w:r w:rsidRPr="00F91FC5">
        <w:rPr>
          <w:bCs/>
        </w:rPr>
        <w:t>Calculli</w:t>
      </w:r>
      <w:proofErr w:type="spellEnd"/>
      <w:r w:rsidRPr="00F91FC5">
        <w:rPr>
          <w:bCs/>
        </w:rPr>
        <w:t xml:space="preserve"> L., </w:t>
      </w:r>
      <w:proofErr w:type="spellStart"/>
      <w:r w:rsidRPr="00F91FC5">
        <w:rPr>
          <w:bCs/>
        </w:rPr>
        <w:t>Pezzilli</w:t>
      </w:r>
      <w:proofErr w:type="spellEnd"/>
      <w:r w:rsidRPr="00F91FC5">
        <w:rPr>
          <w:bCs/>
        </w:rPr>
        <w:t xml:space="preserve"> R., Grassi E., Minni F., </w:t>
      </w:r>
      <w:proofErr w:type="spellStart"/>
      <w:r w:rsidRPr="00F91FC5">
        <w:rPr>
          <w:bCs/>
        </w:rPr>
        <w:t>Biasco</w:t>
      </w:r>
      <w:proofErr w:type="spellEnd"/>
      <w:r w:rsidRPr="00F91FC5">
        <w:rPr>
          <w:bCs/>
        </w:rPr>
        <w:t xml:space="preserve"> G., </w:t>
      </w:r>
      <w:r w:rsidRPr="00F91FC5">
        <w:rPr>
          <w:b/>
          <w:bCs/>
        </w:rPr>
        <w:t>Di Marco M</w:t>
      </w:r>
      <w:r w:rsidRPr="00F91FC5">
        <w:rPr>
          <w:bCs/>
        </w:rPr>
        <w:t xml:space="preserve">. (2012). </w:t>
      </w:r>
      <w:r w:rsidRPr="00F91FC5">
        <w:rPr>
          <w:b/>
          <w:bCs/>
          <w:lang w:val="en-GB"/>
        </w:rPr>
        <w:t>Comparing RECIST and Choi’s Criteria to Evaluate Radiological Response to Chemotherapy in Patients with Resectable and Advanced Pancreatic Cancer.</w:t>
      </w:r>
      <w:r w:rsidR="005F1B95" w:rsidRPr="00F91FC5">
        <w:rPr>
          <w:bCs/>
          <w:lang w:val="en-GB"/>
        </w:rPr>
        <w:t xml:space="preserve"> </w:t>
      </w:r>
      <w:r w:rsidRPr="00F91FC5">
        <w:rPr>
          <w:bCs/>
        </w:rPr>
        <w:t xml:space="preserve">In: TUMORI. I SUPPLEMENTI DI TUMORI, vol. 13, </w:t>
      </w:r>
      <w:proofErr w:type="spellStart"/>
      <w:r w:rsidRPr="00F91FC5">
        <w:rPr>
          <w:bCs/>
        </w:rPr>
        <w:t>number</w:t>
      </w:r>
      <w:proofErr w:type="spellEnd"/>
      <w:r w:rsidRPr="00F91FC5">
        <w:rPr>
          <w:bCs/>
        </w:rPr>
        <w:t xml:space="preserve"> 3, p. S16 - A30, Roma, 27-29 </w:t>
      </w:r>
      <w:r w:rsidR="002A3A38" w:rsidRPr="00F91FC5">
        <w:rPr>
          <w:bCs/>
        </w:rPr>
        <w:t>ottobre</w:t>
      </w:r>
      <w:r w:rsidRPr="00F91FC5">
        <w:rPr>
          <w:bCs/>
        </w:rPr>
        <w:t xml:space="preserve"> 2012</w:t>
      </w:r>
    </w:p>
    <w:p w14:paraId="038F2014"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2012 - Abstract </w:t>
      </w:r>
      <w:r w:rsidRPr="00F91FC5">
        <w:rPr>
          <w:bCs/>
        </w:rPr>
        <w:t>in Atti di convegno</w:t>
      </w:r>
    </w:p>
    <w:p w14:paraId="01BD9031" w14:textId="3809596B" w:rsidR="002E62D4" w:rsidRPr="00F91FC5" w:rsidRDefault="006B68CE" w:rsidP="00FC7055">
      <w:pPr>
        <w:tabs>
          <w:tab w:val="left" w:pos="360"/>
        </w:tabs>
        <w:ind w:left="360"/>
        <w:jc w:val="both"/>
        <w:rPr>
          <w:bCs/>
          <w:lang w:val="en-GB"/>
        </w:rPr>
      </w:pPr>
      <w:r w:rsidRPr="00F91FC5">
        <w:rPr>
          <w:bCs/>
        </w:rPr>
        <w:t xml:space="preserve">M Macchini, G Brandi, S </w:t>
      </w:r>
      <w:proofErr w:type="spellStart"/>
      <w:r w:rsidRPr="00F91FC5">
        <w:rPr>
          <w:bCs/>
        </w:rPr>
        <w:t>Tavolari</w:t>
      </w:r>
      <w:proofErr w:type="spellEnd"/>
      <w:r w:rsidRPr="00F91FC5">
        <w:rPr>
          <w:bCs/>
        </w:rPr>
        <w:t xml:space="preserve">, T Guarnieri, </w:t>
      </w:r>
      <w:r w:rsidRPr="00F91FC5">
        <w:rPr>
          <w:b/>
          <w:bCs/>
        </w:rPr>
        <w:t>M Di Marco</w:t>
      </w:r>
      <w:r w:rsidRPr="00F91FC5">
        <w:rPr>
          <w:bCs/>
        </w:rPr>
        <w:t xml:space="preserve">, P Paterini, F De Rosa, S Di Girolamo, S Vecchiarelli, A Papi, G </w:t>
      </w:r>
      <w:proofErr w:type="spellStart"/>
      <w:r w:rsidRPr="00F91FC5">
        <w:rPr>
          <w:bCs/>
        </w:rPr>
        <w:t>Biasco</w:t>
      </w:r>
      <w:proofErr w:type="spellEnd"/>
      <w:r w:rsidRPr="00F91FC5">
        <w:rPr>
          <w:bCs/>
        </w:rPr>
        <w:t xml:space="preserve"> (2012). </w:t>
      </w:r>
      <w:r w:rsidRPr="00F91FC5">
        <w:rPr>
          <w:b/>
          <w:bCs/>
          <w:lang w:val="en-GB"/>
        </w:rPr>
        <w:t xml:space="preserve">Antiprotease strategy in combination with </w:t>
      </w:r>
      <w:r w:rsidRPr="00F91FC5">
        <w:rPr>
          <w:b/>
          <w:bCs/>
          <w:lang w:val="en-GB"/>
        </w:rPr>
        <w:lastRenderedPageBreak/>
        <w:t>gemcitabine as a putative novel therapeutic approach for pancreatic cancer treatment.</w:t>
      </w:r>
      <w:r w:rsidRPr="00F91FC5">
        <w:rPr>
          <w:bCs/>
          <w:lang w:val="en-GB"/>
        </w:rPr>
        <w:t xml:space="preserve"> In: PANCREATOLOGY, vol. 12, p. 506, Amsterdam:</w:t>
      </w:r>
      <w:r w:rsidR="00FC7055" w:rsidRPr="00F91FC5">
        <w:rPr>
          <w:bCs/>
          <w:lang w:val="en-GB"/>
        </w:rPr>
        <w:t xml:space="preserve"> </w:t>
      </w:r>
      <w:r w:rsidRPr="00F91FC5">
        <w:rPr>
          <w:bCs/>
          <w:lang w:val="en-GB"/>
        </w:rPr>
        <w:t xml:space="preserve">Academic Press (Elsevier), ISSN: 1424-3903, </w:t>
      </w:r>
      <w:proofErr w:type="spellStart"/>
      <w:r w:rsidRPr="00F91FC5">
        <w:rPr>
          <w:bCs/>
          <w:lang w:val="en-GB"/>
        </w:rPr>
        <w:t>Praga</w:t>
      </w:r>
      <w:proofErr w:type="spellEnd"/>
      <w:r w:rsidRPr="00F91FC5">
        <w:rPr>
          <w:bCs/>
          <w:lang w:val="en-GB"/>
        </w:rPr>
        <w:t xml:space="preserve">, 20-23/06/2012, </w:t>
      </w:r>
      <w:r w:rsidR="00D30AAB" w:rsidRPr="00F91FC5">
        <w:rPr>
          <w:bCs/>
          <w:lang w:val="en-GB"/>
        </w:rPr>
        <w:t>DOI</w:t>
      </w:r>
      <w:r w:rsidRPr="00F91FC5">
        <w:rPr>
          <w:bCs/>
          <w:lang w:val="en-GB"/>
        </w:rPr>
        <w:t xml:space="preserve">: </w:t>
      </w:r>
      <w:r w:rsidR="00000000">
        <w:fldChar w:fldCharType="begin"/>
      </w:r>
      <w:r w:rsidR="00000000" w:rsidRPr="000A76AC">
        <w:rPr>
          <w:lang w:val="en-GB"/>
        </w:rPr>
        <w:instrText>HYPERLINK "https://doi.org/10.1016/j.pan.2012.11.015"</w:instrText>
      </w:r>
      <w:r w:rsidR="00000000">
        <w:fldChar w:fldCharType="separate"/>
      </w:r>
      <w:r w:rsidR="00D30AAB" w:rsidRPr="00F91FC5">
        <w:rPr>
          <w:rStyle w:val="Collegamentoipertestuale"/>
          <w:bCs/>
          <w:lang w:val="en-GB"/>
        </w:rPr>
        <w:t>https://doi.org/10.1016/j.pan.2012.11.015</w:t>
      </w:r>
      <w:r w:rsidR="00000000">
        <w:rPr>
          <w:rStyle w:val="Collegamentoipertestuale"/>
          <w:bCs/>
          <w:lang w:val="en-GB"/>
        </w:rPr>
        <w:fldChar w:fldCharType="end"/>
      </w:r>
    </w:p>
    <w:p w14:paraId="19186268" w14:textId="77777777" w:rsidR="006B68CE" w:rsidRPr="00F91FC5" w:rsidRDefault="006B68CE" w:rsidP="00474D9F">
      <w:pPr>
        <w:pStyle w:val="NormaleWeb"/>
        <w:numPr>
          <w:ilvl w:val="0"/>
          <w:numId w:val="20"/>
        </w:numPr>
        <w:spacing w:before="0" w:after="0"/>
        <w:jc w:val="both"/>
        <w:rPr>
          <w:bCs/>
        </w:rPr>
      </w:pPr>
      <w:r w:rsidRPr="00F91FC5">
        <w:rPr>
          <w:bCs/>
        </w:rPr>
        <w:t>2012 - Abstract in Atti di convegno</w:t>
      </w:r>
    </w:p>
    <w:p w14:paraId="6051611F" w14:textId="6F3AFDA2" w:rsidR="002E62D4" w:rsidRPr="00F91FC5" w:rsidRDefault="006B68CE" w:rsidP="00FC7055">
      <w:pPr>
        <w:tabs>
          <w:tab w:val="left" w:pos="360"/>
        </w:tabs>
        <w:ind w:left="360"/>
        <w:jc w:val="both"/>
        <w:rPr>
          <w:bCs/>
          <w:lang w:val="en-GB"/>
        </w:rPr>
      </w:pPr>
      <w:r w:rsidRPr="00F91FC5">
        <w:rPr>
          <w:bCs/>
        </w:rPr>
        <w:t xml:space="preserve">MACCHINI M., Ricci C., VECCHIARELLI S., D’Ambra M., CASADEI R., CALCULLI L., </w:t>
      </w:r>
      <w:proofErr w:type="spellStart"/>
      <w:r w:rsidRPr="00F91FC5">
        <w:rPr>
          <w:bCs/>
        </w:rPr>
        <w:t>Pezzilli</w:t>
      </w:r>
      <w:proofErr w:type="spellEnd"/>
      <w:r w:rsidRPr="00F91FC5">
        <w:rPr>
          <w:bCs/>
        </w:rPr>
        <w:t xml:space="preserve"> R., Grassi E., MINNI F., BIASCO G., </w:t>
      </w:r>
      <w:r w:rsidRPr="00F91FC5">
        <w:rPr>
          <w:b/>
          <w:bCs/>
        </w:rPr>
        <w:t>DI MARCO M.</w:t>
      </w:r>
      <w:r w:rsidRPr="00F91FC5">
        <w:rPr>
          <w:bCs/>
        </w:rPr>
        <w:t xml:space="preserve"> (2012). </w:t>
      </w:r>
      <w:r w:rsidRPr="00F91FC5">
        <w:rPr>
          <w:b/>
          <w:bCs/>
          <w:lang w:val="en-GB"/>
        </w:rPr>
        <w:t>Comparing RECIST and Choi’s Criteria to Evaluate Radiological Response to Chemotherapy in Patients with Resectable and Advanced Pancreatic Cancer.</w:t>
      </w:r>
      <w:r w:rsidRPr="00F91FC5">
        <w:rPr>
          <w:bCs/>
          <w:lang w:val="en-GB"/>
        </w:rPr>
        <w:t xml:space="preserve"> In: JOP. journal of pancreas. vol. 13, p. S16, Roma, 27-29 </w:t>
      </w:r>
      <w:proofErr w:type="spellStart"/>
      <w:r w:rsidR="00F703F0" w:rsidRPr="00F91FC5">
        <w:rPr>
          <w:bCs/>
          <w:lang w:val="en-GB"/>
        </w:rPr>
        <w:t>ottobre</w:t>
      </w:r>
      <w:proofErr w:type="spellEnd"/>
      <w:r w:rsidRPr="00F91FC5">
        <w:rPr>
          <w:bCs/>
          <w:lang w:val="en-GB"/>
        </w:rPr>
        <w:t xml:space="preserve"> 2012</w:t>
      </w:r>
    </w:p>
    <w:p w14:paraId="7BDA13D1" w14:textId="77777777" w:rsidR="006B68CE" w:rsidRPr="00F91FC5" w:rsidRDefault="006B68CE" w:rsidP="00474D9F">
      <w:pPr>
        <w:pStyle w:val="NormaleWeb"/>
        <w:numPr>
          <w:ilvl w:val="0"/>
          <w:numId w:val="20"/>
        </w:numPr>
        <w:spacing w:before="0" w:after="0"/>
        <w:jc w:val="both"/>
        <w:rPr>
          <w:bCs/>
        </w:rPr>
      </w:pPr>
      <w:r w:rsidRPr="00F91FC5">
        <w:rPr>
          <w:bCs/>
        </w:rPr>
        <w:t>2012 - Abstract in Atti di convegno</w:t>
      </w:r>
    </w:p>
    <w:p w14:paraId="2D07BA62" w14:textId="51AD48A4" w:rsidR="002E62D4" w:rsidRPr="00F91FC5" w:rsidRDefault="006B68CE" w:rsidP="00FC7055">
      <w:pPr>
        <w:tabs>
          <w:tab w:val="left" w:pos="360"/>
        </w:tabs>
        <w:ind w:left="360"/>
        <w:jc w:val="both"/>
        <w:rPr>
          <w:bCs/>
        </w:rPr>
      </w:pPr>
      <w:r w:rsidRPr="00F91FC5">
        <w:rPr>
          <w:bCs/>
        </w:rPr>
        <w:t xml:space="preserve">Macchini M, Astolfi A, Casadei R, Ricci C, Indio V, Vecchiarelli S, D’Ambra M, Grassi E, Santini D, Minni F, </w:t>
      </w:r>
      <w:proofErr w:type="spellStart"/>
      <w:r w:rsidRPr="00F91FC5">
        <w:rPr>
          <w:bCs/>
        </w:rPr>
        <w:t>Biasco</w:t>
      </w:r>
      <w:proofErr w:type="spellEnd"/>
      <w:r w:rsidRPr="00F91FC5">
        <w:rPr>
          <w:bCs/>
        </w:rPr>
        <w:t xml:space="preserve"> G, </w:t>
      </w:r>
      <w:r w:rsidRPr="00F91FC5">
        <w:rPr>
          <w:b/>
          <w:bCs/>
        </w:rPr>
        <w:t>Di Marco M</w:t>
      </w:r>
      <w:r w:rsidRPr="00F91FC5">
        <w:rPr>
          <w:bCs/>
        </w:rPr>
        <w:t xml:space="preserve"> (2012). </w:t>
      </w:r>
      <w:r w:rsidRPr="00F91FC5">
        <w:rPr>
          <w:b/>
          <w:bCs/>
          <w:lang w:val="en-GB"/>
        </w:rPr>
        <w:t>Whole genome discovery of genetic alterations in resectable and advanced pancreatic cancer</w:t>
      </w:r>
      <w:r w:rsidRPr="00F91FC5">
        <w:rPr>
          <w:bCs/>
          <w:lang w:val="en-GB"/>
        </w:rPr>
        <w:t>.</w:t>
      </w:r>
      <w:r w:rsidR="00FC7055" w:rsidRPr="00F91FC5">
        <w:rPr>
          <w:bCs/>
          <w:lang w:val="en-GB"/>
        </w:rPr>
        <w:t xml:space="preserve"> </w:t>
      </w:r>
      <w:r w:rsidRPr="00F91FC5">
        <w:rPr>
          <w:bCs/>
        </w:rPr>
        <w:t xml:space="preserve">In: (a cura di): PROF. STEFANO CASCINU, TUMORI. I SUPPLEMENTI DI TUMORI, vol. vol.13, n 3, p. S14, Roma, 27-29 </w:t>
      </w:r>
      <w:r w:rsidR="002A3A38" w:rsidRPr="00F91FC5">
        <w:rPr>
          <w:bCs/>
        </w:rPr>
        <w:t>ottobre</w:t>
      </w:r>
    </w:p>
    <w:p w14:paraId="7C54BD6E" w14:textId="77777777" w:rsidR="00FC7055" w:rsidRPr="00F91FC5" w:rsidRDefault="00FC7055" w:rsidP="00474D9F">
      <w:pPr>
        <w:pStyle w:val="NormaleWeb"/>
        <w:numPr>
          <w:ilvl w:val="0"/>
          <w:numId w:val="20"/>
        </w:numPr>
        <w:spacing w:before="0" w:after="0"/>
        <w:jc w:val="both"/>
        <w:rPr>
          <w:lang w:val="en-GB"/>
        </w:rPr>
      </w:pPr>
      <w:r w:rsidRPr="00F91FC5">
        <w:rPr>
          <w:lang w:val="en-GB"/>
        </w:rPr>
        <w:t xml:space="preserve">2011 </w:t>
      </w:r>
      <w:r w:rsidRPr="00F91FC5">
        <w:t>- Articolo in rivista</w:t>
      </w:r>
    </w:p>
    <w:p w14:paraId="59F42A1B" w14:textId="08B09821" w:rsidR="00FC7055" w:rsidRPr="00F91FC5" w:rsidRDefault="00FC7055" w:rsidP="00FC7055">
      <w:pPr>
        <w:pStyle w:val="NormaleWeb"/>
        <w:spacing w:before="0" w:after="0"/>
        <w:ind w:left="360"/>
        <w:jc w:val="both"/>
        <w:rPr>
          <w:lang w:val="en-GB"/>
        </w:rPr>
      </w:pPr>
      <w:r w:rsidRPr="00F91FC5">
        <w:rPr>
          <w:b/>
          <w:bCs/>
        </w:rPr>
        <w:t>M. Di Marco</w:t>
      </w:r>
      <w:r w:rsidRPr="00F91FC5">
        <w:t xml:space="preserve">, M. Macchini, S. Vecchiarelli, R. Casadei, R. </w:t>
      </w:r>
      <w:proofErr w:type="spellStart"/>
      <w:r w:rsidRPr="00F91FC5">
        <w:t>Pezzilli</w:t>
      </w:r>
      <w:proofErr w:type="spellEnd"/>
      <w:r w:rsidRPr="00F91FC5">
        <w:t xml:space="preserve">, S. Fanti, L. Zanoni, L. </w:t>
      </w:r>
      <w:proofErr w:type="spellStart"/>
      <w:r w:rsidRPr="00F91FC5">
        <w:t>Calculli</w:t>
      </w:r>
      <w:proofErr w:type="spellEnd"/>
      <w:r w:rsidRPr="00F91FC5">
        <w:t xml:space="preserve">, E. Barbieri, D. Santini, R. Di </w:t>
      </w:r>
      <w:proofErr w:type="spellStart"/>
      <w:r w:rsidRPr="00F91FC5">
        <w:t>Cicilia</w:t>
      </w:r>
      <w:proofErr w:type="spellEnd"/>
      <w:r w:rsidRPr="00F91FC5">
        <w:t xml:space="preserve">, G. Brandi, G. </w:t>
      </w:r>
      <w:proofErr w:type="spellStart"/>
      <w:r w:rsidRPr="00F91FC5">
        <w:t>Biasco</w:t>
      </w:r>
      <w:proofErr w:type="spellEnd"/>
      <w:r w:rsidRPr="00F91FC5">
        <w:t xml:space="preserve"> (2011). </w:t>
      </w:r>
      <w:r w:rsidR="003461B1" w:rsidRPr="00F91FC5">
        <w:rPr>
          <w:b/>
          <w:bCs/>
          <w:lang w:val="en-GB"/>
        </w:rPr>
        <w:t>Chemotherapy followed by chemoradiotherapy in locally advanced pancreatic cancer: A literature review and report of two cases</w:t>
      </w:r>
      <w:r w:rsidRPr="00F91FC5">
        <w:rPr>
          <w:b/>
          <w:bCs/>
          <w:lang w:val="en-GB"/>
        </w:rPr>
        <w:t>.</w:t>
      </w:r>
      <w:r w:rsidRPr="00F91FC5">
        <w:rPr>
          <w:lang w:val="en-GB"/>
        </w:rPr>
        <w:t xml:space="preserve"> ONCOLOGY LETTERS, vol. 2, num.2, p. 195-200, ISSN: 1792-1074</w:t>
      </w:r>
      <w:r w:rsidR="003461B1" w:rsidRPr="00F91FC5">
        <w:rPr>
          <w:lang w:val="en-GB"/>
        </w:rPr>
        <w:t xml:space="preserve">; DOI: </w:t>
      </w:r>
      <w:hyperlink r:id="rId32" w:history="1">
        <w:r w:rsidR="003461B1" w:rsidRPr="00F91FC5">
          <w:rPr>
            <w:rStyle w:val="Collegamentoipertestuale"/>
            <w:lang w:val="en-GB"/>
          </w:rPr>
          <w:t>https://doi.org/10.3892/ol.2011.253</w:t>
        </w:r>
      </w:hyperlink>
    </w:p>
    <w:p w14:paraId="07004579" w14:textId="77777777" w:rsidR="00FC7055" w:rsidRPr="00F91FC5" w:rsidRDefault="00FC7055" w:rsidP="00474D9F">
      <w:pPr>
        <w:pStyle w:val="NormaleWeb"/>
        <w:numPr>
          <w:ilvl w:val="0"/>
          <w:numId w:val="20"/>
        </w:numPr>
        <w:spacing w:before="0" w:after="0"/>
        <w:jc w:val="both"/>
        <w:rPr>
          <w:lang w:val="en-GB"/>
        </w:rPr>
      </w:pPr>
      <w:r w:rsidRPr="00F91FC5">
        <w:rPr>
          <w:lang w:val="en-GB"/>
        </w:rPr>
        <w:t xml:space="preserve">2011 - </w:t>
      </w:r>
      <w:r w:rsidRPr="00F91FC5">
        <w:t>Articolo in rivista</w:t>
      </w:r>
    </w:p>
    <w:p w14:paraId="352B9938" w14:textId="45212710" w:rsidR="00673A7B" w:rsidRPr="00F91FC5" w:rsidRDefault="00FC7055" w:rsidP="00FC7055">
      <w:pPr>
        <w:tabs>
          <w:tab w:val="left" w:pos="360"/>
        </w:tabs>
        <w:ind w:left="360"/>
        <w:jc w:val="both"/>
        <w:rPr>
          <w:bCs/>
          <w:lang w:val="en-GB"/>
        </w:rPr>
      </w:pPr>
      <w:proofErr w:type="spellStart"/>
      <w:r w:rsidRPr="00390459">
        <w:rPr>
          <w:lang w:val="en-GB"/>
        </w:rPr>
        <w:t>Pezzilli</w:t>
      </w:r>
      <w:proofErr w:type="spellEnd"/>
      <w:r w:rsidRPr="00390459">
        <w:rPr>
          <w:lang w:val="en-GB"/>
        </w:rPr>
        <w:t xml:space="preserve"> R, Vecchiarelli S</w:t>
      </w:r>
      <w:r w:rsidRPr="00390459">
        <w:rPr>
          <w:b/>
          <w:bCs/>
          <w:lang w:val="en-GB"/>
        </w:rPr>
        <w:t>, Di Marco MC</w:t>
      </w:r>
      <w:r w:rsidRPr="00390459">
        <w:rPr>
          <w:lang w:val="en-GB"/>
        </w:rPr>
        <w:t>, Serra C, Santini D, Calculli L, Fabbri D, Rojas Mena B, Imbrogno A. Source</w:t>
      </w:r>
      <w:r w:rsidR="00F703F0" w:rsidRPr="00390459">
        <w:rPr>
          <w:lang w:val="en-GB"/>
        </w:rPr>
        <w:t xml:space="preserve"> </w:t>
      </w:r>
      <w:r w:rsidRPr="00390459">
        <w:rPr>
          <w:lang w:val="en-GB"/>
        </w:rPr>
        <w:t xml:space="preserve">Pancreas Unit, Department of Digestive Diseases and Internal Medicine, University of Bologna, Bologna, Italy. </w:t>
      </w:r>
      <w:r w:rsidRPr="00F91FC5">
        <w:rPr>
          <w:lang w:val="en-GB"/>
        </w:rPr>
        <w:t xml:space="preserve">(2011). </w:t>
      </w:r>
      <w:r w:rsidRPr="00F91FC5">
        <w:rPr>
          <w:b/>
          <w:bCs/>
          <w:lang w:val="en-GB"/>
        </w:rPr>
        <w:t>Pancreatic ductal adenocarcinoma associated with autoimmune pancreatitis.</w:t>
      </w:r>
      <w:r w:rsidRPr="00F91FC5">
        <w:rPr>
          <w:lang w:val="en-GB"/>
        </w:rPr>
        <w:t xml:space="preserve"> CASE REPORTS IN GASTROENTEROLOGY, vol. 5, p. 378-385, ISSN: 1662-0631</w:t>
      </w:r>
      <w:r w:rsidR="002F6D4C" w:rsidRPr="00F91FC5">
        <w:rPr>
          <w:bCs/>
          <w:lang w:val="en-GB"/>
        </w:rPr>
        <w:t xml:space="preserve">; </w:t>
      </w:r>
      <w:r w:rsidR="003C4E72" w:rsidRPr="00F91FC5">
        <w:rPr>
          <w:bCs/>
          <w:lang w:val="en-GB"/>
        </w:rPr>
        <w:t xml:space="preserve">DOI: </w:t>
      </w:r>
      <w:r w:rsidR="00000000">
        <w:fldChar w:fldCharType="begin"/>
      </w:r>
      <w:r w:rsidR="00000000" w:rsidRPr="000A76AC">
        <w:rPr>
          <w:lang w:val="en-GB"/>
        </w:rPr>
        <w:instrText>HYPERLINK "https://doi.org/10.1159/000330291"</w:instrText>
      </w:r>
      <w:r w:rsidR="00000000">
        <w:fldChar w:fldCharType="separate"/>
      </w:r>
      <w:r w:rsidR="003C4E72" w:rsidRPr="00F91FC5">
        <w:rPr>
          <w:rStyle w:val="Collegamentoipertestuale"/>
          <w:bCs/>
          <w:lang w:val="en-GB"/>
        </w:rPr>
        <w:t>https://doi.org/10.1159/000330291</w:t>
      </w:r>
      <w:r w:rsidR="00000000">
        <w:rPr>
          <w:rStyle w:val="Collegamentoipertestuale"/>
          <w:bCs/>
          <w:lang w:val="en-GB"/>
        </w:rPr>
        <w:fldChar w:fldCharType="end"/>
      </w:r>
    </w:p>
    <w:p w14:paraId="31D87285" w14:textId="77777777" w:rsidR="006B68CE" w:rsidRPr="00F91FC5" w:rsidRDefault="006B68CE" w:rsidP="00474D9F">
      <w:pPr>
        <w:pStyle w:val="NormaleWeb"/>
        <w:numPr>
          <w:ilvl w:val="0"/>
          <w:numId w:val="20"/>
        </w:numPr>
        <w:spacing w:before="0" w:after="0"/>
        <w:jc w:val="both"/>
        <w:rPr>
          <w:bCs/>
        </w:rPr>
      </w:pPr>
      <w:r w:rsidRPr="00F91FC5">
        <w:rPr>
          <w:bCs/>
        </w:rPr>
        <w:t>2011 - Abstract in Atti di convegno</w:t>
      </w:r>
    </w:p>
    <w:p w14:paraId="64A1BFD9" w14:textId="23E46A5B" w:rsidR="00673A7B" w:rsidRPr="00F91FC5" w:rsidRDefault="006B68CE" w:rsidP="00FC7055">
      <w:pPr>
        <w:tabs>
          <w:tab w:val="left" w:pos="360"/>
        </w:tabs>
        <w:ind w:left="360"/>
        <w:jc w:val="both"/>
        <w:rPr>
          <w:bCs/>
        </w:rPr>
      </w:pPr>
      <w:r w:rsidRPr="00F91FC5">
        <w:rPr>
          <w:bCs/>
        </w:rPr>
        <w:t xml:space="preserve">Vecchiarelli S, Macchini M, </w:t>
      </w:r>
      <w:r w:rsidRPr="00F91FC5">
        <w:rPr>
          <w:b/>
          <w:bCs/>
        </w:rPr>
        <w:t>Di Marco M</w:t>
      </w:r>
      <w:r w:rsidRPr="00F91FC5">
        <w:rPr>
          <w:bCs/>
        </w:rPr>
        <w:t xml:space="preserve">, </w:t>
      </w:r>
      <w:proofErr w:type="spellStart"/>
      <w:r w:rsidRPr="00F91FC5">
        <w:rPr>
          <w:bCs/>
        </w:rPr>
        <w:t>Pezzilli</w:t>
      </w:r>
      <w:proofErr w:type="spellEnd"/>
      <w:r w:rsidRPr="00F91FC5">
        <w:rPr>
          <w:bCs/>
        </w:rPr>
        <w:t xml:space="preserve"> R, Fabbri D, Imbrogno A, Casadei R, Melzi d’</w:t>
      </w:r>
      <w:proofErr w:type="spellStart"/>
      <w:r w:rsidRPr="00F91FC5">
        <w:rPr>
          <w:bCs/>
        </w:rPr>
        <w:t>Eril</w:t>
      </w:r>
      <w:proofErr w:type="spellEnd"/>
      <w:r w:rsidRPr="00F91FC5">
        <w:rPr>
          <w:bCs/>
        </w:rPr>
        <w:t xml:space="preserve"> G, Sina S, </w:t>
      </w:r>
      <w:proofErr w:type="spellStart"/>
      <w:r w:rsidRPr="00F91FC5">
        <w:rPr>
          <w:bCs/>
        </w:rPr>
        <w:t>Biasco</w:t>
      </w:r>
      <w:proofErr w:type="spellEnd"/>
      <w:r w:rsidRPr="00F91FC5">
        <w:rPr>
          <w:bCs/>
        </w:rPr>
        <w:t xml:space="preserve"> G (2011). </w:t>
      </w:r>
      <w:r w:rsidRPr="00F91FC5">
        <w:rPr>
          <w:b/>
          <w:bCs/>
          <w:lang w:val="en-GB"/>
        </w:rPr>
        <w:t>CIRCULATING METALLOPROTEINASE-3 AND TISSUE INHIBITOR OF METALLOPROTEINASE-2 IN PATIENTS WITH DUCTAL PANCREATIC NEOPLASMS</w:t>
      </w:r>
      <w:r w:rsidRPr="00F91FC5">
        <w:rPr>
          <w:bCs/>
          <w:lang w:val="en-GB"/>
        </w:rPr>
        <w:t>.</w:t>
      </w:r>
      <w:r w:rsidR="00F703F0" w:rsidRPr="00F91FC5">
        <w:rPr>
          <w:bCs/>
          <w:lang w:val="en-GB"/>
        </w:rPr>
        <w:t xml:space="preserve"> </w:t>
      </w:r>
      <w:r w:rsidRPr="00F91FC5">
        <w:rPr>
          <w:bCs/>
        </w:rPr>
        <w:t>In: TUMORI. I SUPPLEMENTI DI TUMORI, vol. 11, p. S46, BOLOGNA, 05/11/2011- 07/11/2011</w:t>
      </w:r>
    </w:p>
    <w:p w14:paraId="4EBEB19C"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2011 - </w:t>
      </w:r>
      <w:r w:rsidRPr="00F91FC5">
        <w:rPr>
          <w:bCs/>
        </w:rPr>
        <w:t>Abstract in Atti di convegno</w:t>
      </w:r>
    </w:p>
    <w:p w14:paraId="2C49E51D" w14:textId="4F1B8465" w:rsidR="00673A7B" w:rsidRPr="00F91FC5" w:rsidRDefault="006B68CE" w:rsidP="00FC7055">
      <w:pPr>
        <w:tabs>
          <w:tab w:val="left" w:pos="360"/>
        </w:tabs>
        <w:ind w:left="360"/>
        <w:jc w:val="both"/>
        <w:rPr>
          <w:bCs/>
          <w:lang w:val="en-GB"/>
        </w:rPr>
      </w:pPr>
      <w:r w:rsidRPr="00F91FC5">
        <w:rPr>
          <w:b/>
          <w:bCs/>
        </w:rPr>
        <w:t>Di Marco M</w:t>
      </w:r>
      <w:r w:rsidRPr="00F91FC5">
        <w:rPr>
          <w:bCs/>
        </w:rPr>
        <w:t xml:space="preserve">, Macchini M, Ricci C, </w:t>
      </w:r>
      <w:proofErr w:type="spellStart"/>
      <w:r w:rsidRPr="00F91FC5">
        <w:rPr>
          <w:bCs/>
        </w:rPr>
        <w:t>Taffurelli</w:t>
      </w:r>
      <w:proofErr w:type="spellEnd"/>
      <w:r w:rsidRPr="00F91FC5">
        <w:rPr>
          <w:bCs/>
        </w:rPr>
        <w:t xml:space="preserve"> G, D'Ambra M, Vecchiarelli S, Pallotti MC, </w:t>
      </w:r>
      <w:proofErr w:type="spellStart"/>
      <w:r w:rsidRPr="00F91FC5">
        <w:rPr>
          <w:bCs/>
        </w:rPr>
        <w:t>Pezzilli</w:t>
      </w:r>
      <w:proofErr w:type="spellEnd"/>
      <w:r w:rsidRPr="00F91FC5">
        <w:rPr>
          <w:bCs/>
        </w:rPr>
        <w:t xml:space="preserve"> R, Martoni AA, Casadei R, </w:t>
      </w:r>
      <w:proofErr w:type="spellStart"/>
      <w:r w:rsidRPr="00F91FC5">
        <w:rPr>
          <w:bCs/>
        </w:rPr>
        <w:t>Biasco</w:t>
      </w:r>
      <w:proofErr w:type="spellEnd"/>
      <w:r w:rsidRPr="00F91FC5">
        <w:rPr>
          <w:bCs/>
        </w:rPr>
        <w:t xml:space="preserve"> G (2011). </w:t>
      </w:r>
      <w:r w:rsidRPr="00F91FC5">
        <w:rPr>
          <w:b/>
          <w:bCs/>
          <w:lang w:val="en-GB"/>
        </w:rPr>
        <w:t>Prognostic factors for recurrence in resected pancreatic adenocarcinoma: a single center experience</w:t>
      </w:r>
      <w:r w:rsidRPr="00F91FC5">
        <w:rPr>
          <w:bCs/>
          <w:lang w:val="en-GB"/>
        </w:rPr>
        <w:t xml:space="preserve">. In: JOP. journal of pancreas, vol. 29, p. e14541, ISSN: 0732-183X, Chicago, </w:t>
      </w:r>
      <w:proofErr w:type="spellStart"/>
      <w:r w:rsidR="00585672" w:rsidRPr="00F91FC5">
        <w:rPr>
          <w:bCs/>
          <w:lang w:val="en-GB"/>
        </w:rPr>
        <w:t>g</w:t>
      </w:r>
      <w:r w:rsidR="002A3A38" w:rsidRPr="00F91FC5">
        <w:rPr>
          <w:bCs/>
          <w:lang w:val="en-GB"/>
        </w:rPr>
        <w:t>iugno</w:t>
      </w:r>
      <w:proofErr w:type="spellEnd"/>
      <w:r w:rsidRPr="00F91FC5">
        <w:rPr>
          <w:bCs/>
          <w:lang w:val="en-GB"/>
        </w:rPr>
        <w:t xml:space="preserve"> 2011</w:t>
      </w:r>
    </w:p>
    <w:p w14:paraId="05C6C1AF"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2011 - </w:t>
      </w:r>
      <w:r w:rsidRPr="00F91FC5">
        <w:rPr>
          <w:bCs/>
        </w:rPr>
        <w:t>Abstract in Atti di convegno</w:t>
      </w:r>
    </w:p>
    <w:p w14:paraId="29E757FD" w14:textId="6CBE9647" w:rsidR="00673A7B" w:rsidRPr="00F91FC5" w:rsidRDefault="006B68CE" w:rsidP="00FC7055">
      <w:pPr>
        <w:tabs>
          <w:tab w:val="left" w:pos="360"/>
        </w:tabs>
        <w:ind w:left="360"/>
        <w:jc w:val="both"/>
        <w:rPr>
          <w:bCs/>
          <w:lang w:val="en-GB"/>
        </w:rPr>
      </w:pPr>
      <w:r w:rsidRPr="00F91FC5">
        <w:rPr>
          <w:bCs/>
        </w:rPr>
        <w:t xml:space="preserve">Monari F, D'Ambra M, Ricci C, Buscemi S, </w:t>
      </w:r>
      <w:proofErr w:type="spellStart"/>
      <w:r w:rsidRPr="00F91FC5">
        <w:rPr>
          <w:bCs/>
        </w:rPr>
        <w:t>Calculli</w:t>
      </w:r>
      <w:proofErr w:type="spellEnd"/>
      <w:r w:rsidRPr="00F91FC5">
        <w:rPr>
          <w:bCs/>
        </w:rPr>
        <w:t xml:space="preserve"> L, </w:t>
      </w:r>
      <w:proofErr w:type="spellStart"/>
      <w:r w:rsidRPr="00F91FC5">
        <w:rPr>
          <w:bCs/>
        </w:rPr>
        <w:t>Pezzilli</w:t>
      </w:r>
      <w:proofErr w:type="spellEnd"/>
      <w:r w:rsidRPr="00F91FC5">
        <w:rPr>
          <w:bCs/>
        </w:rPr>
        <w:t xml:space="preserve"> R, Santini D, </w:t>
      </w:r>
      <w:r w:rsidRPr="00F91FC5">
        <w:rPr>
          <w:b/>
          <w:bCs/>
        </w:rPr>
        <w:t>Di Marco MC</w:t>
      </w:r>
      <w:r w:rsidRPr="00F91FC5">
        <w:rPr>
          <w:bCs/>
        </w:rPr>
        <w:t xml:space="preserve">, Macchini M, Casadei R, Minni F (2011). </w:t>
      </w:r>
      <w:r w:rsidRPr="00F91FC5">
        <w:rPr>
          <w:b/>
          <w:bCs/>
          <w:lang w:val="en-GB"/>
        </w:rPr>
        <w:t>Comparing RECIST and Choi's Criteria After Neoadjuvant Chemoradiotherapy in Patients with Resectable Pancreatic Cancer.</w:t>
      </w:r>
      <w:r w:rsidRPr="00F91FC5">
        <w:rPr>
          <w:bCs/>
          <w:lang w:val="en-GB"/>
        </w:rPr>
        <w:t xml:space="preserve"> In: JOP. journal of pancreas,</w:t>
      </w:r>
      <w:r w:rsidR="005F1B95" w:rsidRPr="00F91FC5">
        <w:rPr>
          <w:bCs/>
          <w:lang w:val="en-GB"/>
        </w:rPr>
        <w:t xml:space="preserve"> </w:t>
      </w:r>
      <w:r w:rsidRPr="00F91FC5">
        <w:rPr>
          <w:bCs/>
          <w:lang w:val="en-GB"/>
        </w:rPr>
        <w:t xml:space="preserve">vol. 12, p. 515-516, ISSN: 1590-8577, </w:t>
      </w:r>
      <w:proofErr w:type="spellStart"/>
      <w:r w:rsidRPr="00F91FC5">
        <w:rPr>
          <w:bCs/>
          <w:lang w:val="en-GB"/>
        </w:rPr>
        <w:t>Peschiera</w:t>
      </w:r>
      <w:proofErr w:type="spellEnd"/>
      <w:r w:rsidRPr="00F91FC5">
        <w:rPr>
          <w:bCs/>
          <w:lang w:val="en-GB"/>
        </w:rPr>
        <w:t xml:space="preserve"> del Garda, 13/10/2011- 15/10/2011</w:t>
      </w:r>
    </w:p>
    <w:p w14:paraId="2DB29232" w14:textId="77777777" w:rsidR="006B68CE" w:rsidRPr="00F91FC5" w:rsidRDefault="006B68CE" w:rsidP="00474D9F">
      <w:pPr>
        <w:pStyle w:val="NormaleWeb"/>
        <w:numPr>
          <w:ilvl w:val="0"/>
          <w:numId w:val="20"/>
        </w:numPr>
        <w:spacing w:before="0" w:after="0"/>
        <w:jc w:val="both"/>
        <w:rPr>
          <w:bCs/>
        </w:rPr>
      </w:pPr>
      <w:r w:rsidRPr="00F91FC5">
        <w:rPr>
          <w:bCs/>
          <w:lang w:val="en-GB"/>
        </w:rPr>
        <w:t xml:space="preserve">2011 - </w:t>
      </w:r>
      <w:r w:rsidRPr="00F91FC5">
        <w:rPr>
          <w:bCs/>
        </w:rPr>
        <w:t>Abstract in Atti di convegno</w:t>
      </w:r>
    </w:p>
    <w:p w14:paraId="287DB710" w14:textId="708EBCBB" w:rsidR="00E066E3" w:rsidRPr="00F91FC5" w:rsidRDefault="006B68CE" w:rsidP="00FC7055">
      <w:pPr>
        <w:tabs>
          <w:tab w:val="left" w:pos="360"/>
        </w:tabs>
        <w:ind w:left="360"/>
        <w:jc w:val="both"/>
        <w:rPr>
          <w:bCs/>
          <w:lang w:val="en-GB"/>
        </w:rPr>
      </w:pPr>
      <w:r w:rsidRPr="00F91FC5">
        <w:rPr>
          <w:bCs/>
        </w:rPr>
        <w:t xml:space="preserve">Macchini M, Vecchiarelli S, Sina S, Ricci C, Casadei R, </w:t>
      </w:r>
      <w:proofErr w:type="spellStart"/>
      <w:r w:rsidRPr="00F91FC5">
        <w:rPr>
          <w:bCs/>
        </w:rPr>
        <w:t>Pezzilli</w:t>
      </w:r>
      <w:proofErr w:type="spellEnd"/>
      <w:r w:rsidRPr="00F91FC5">
        <w:rPr>
          <w:bCs/>
        </w:rPr>
        <w:t xml:space="preserve"> R, </w:t>
      </w:r>
      <w:proofErr w:type="spellStart"/>
      <w:r w:rsidRPr="00F91FC5">
        <w:rPr>
          <w:bCs/>
        </w:rPr>
        <w:t>Calculli</w:t>
      </w:r>
      <w:proofErr w:type="spellEnd"/>
      <w:r w:rsidRPr="00F91FC5">
        <w:rPr>
          <w:bCs/>
        </w:rPr>
        <w:t xml:space="preserve"> L, Santini D, </w:t>
      </w:r>
      <w:proofErr w:type="spellStart"/>
      <w:r w:rsidRPr="00F91FC5">
        <w:rPr>
          <w:bCs/>
        </w:rPr>
        <w:t>Biasco</w:t>
      </w:r>
      <w:proofErr w:type="spellEnd"/>
      <w:r w:rsidRPr="00F91FC5">
        <w:rPr>
          <w:bCs/>
        </w:rPr>
        <w:t xml:space="preserve"> G, </w:t>
      </w:r>
      <w:r w:rsidRPr="00F91FC5">
        <w:rPr>
          <w:b/>
          <w:bCs/>
        </w:rPr>
        <w:t>Di Marco M</w:t>
      </w:r>
      <w:r w:rsidRPr="00F91FC5">
        <w:rPr>
          <w:bCs/>
        </w:rPr>
        <w:t xml:space="preserve"> (2011). </w:t>
      </w:r>
      <w:r w:rsidRPr="00F91FC5">
        <w:rPr>
          <w:bCs/>
          <w:lang w:val="en-GB"/>
        </w:rPr>
        <w:t xml:space="preserve">Role of CA 19-9 </w:t>
      </w:r>
      <w:r w:rsidRPr="00F91FC5">
        <w:rPr>
          <w:b/>
          <w:bCs/>
          <w:lang w:val="en-GB"/>
        </w:rPr>
        <w:t xml:space="preserve">Concentration as an Independent Prognostic Factor in Unresectable Pancreatic Ductal Adenocarcinoma (PDCA) Treated with </w:t>
      </w:r>
      <w:proofErr w:type="spellStart"/>
      <w:r w:rsidRPr="00F91FC5">
        <w:rPr>
          <w:b/>
          <w:bCs/>
          <w:lang w:val="en-GB"/>
        </w:rPr>
        <w:t>GemOx</w:t>
      </w:r>
      <w:proofErr w:type="spellEnd"/>
      <w:r w:rsidRPr="00F91FC5">
        <w:rPr>
          <w:bCs/>
          <w:lang w:val="en-GB"/>
        </w:rPr>
        <w:t xml:space="preserve">. In: JOP. journal of pancreas, vol. 12, p. 537, ISSN: 1590-8577, </w:t>
      </w:r>
      <w:proofErr w:type="spellStart"/>
      <w:r w:rsidRPr="00F91FC5">
        <w:rPr>
          <w:bCs/>
          <w:lang w:val="en-GB"/>
        </w:rPr>
        <w:t>Peschiera</w:t>
      </w:r>
      <w:proofErr w:type="spellEnd"/>
      <w:r w:rsidRPr="00F91FC5">
        <w:rPr>
          <w:bCs/>
          <w:lang w:val="en-GB"/>
        </w:rPr>
        <w:t xml:space="preserve"> del Garda, 13/10/2011- 15/10/2011</w:t>
      </w:r>
    </w:p>
    <w:p w14:paraId="1B23962D" w14:textId="3B9A460A"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2010 - </w:t>
      </w:r>
      <w:r w:rsidRPr="00F91FC5">
        <w:rPr>
          <w:bCs/>
        </w:rPr>
        <w:t>Articolo in rivista</w:t>
      </w:r>
    </w:p>
    <w:p w14:paraId="1BB093DF" w14:textId="0363B2DC" w:rsidR="00673A7B" w:rsidRPr="00F91FC5" w:rsidRDefault="006B68CE" w:rsidP="00FC7055">
      <w:pPr>
        <w:tabs>
          <w:tab w:val="left" w:pos="360"/>
        </w:tabs>
        <w:ind w:left="360"/>
        <w:jc w:val="both"/>
        <w:rPr>
          <w:bCs/>
          <w:lang w:val="en-GB"/>
        </w:rPr>
      </w:pPr>
      <w:r w:rsidRPr="00F91FC5">
        <w:rPr>
          <w:b/>
          <w:bCs/>
        </w:rPr>
        <w:lastRenderedPageBreak/>
        <w:t>M.</w:t>
      </w:r>
      <w:r w:rsidR="00FC7055" w:rsidRPr="00F91FC5">
        <w:rPr>
          <w:b/>
          <w:bCs/>
        </w:rPr>
        <w:t xml:space="preserve"> </w:t>
      </w:r>
      <w:r w:rsidRPr="00F91FC5">
        <w:rPr>
          <w:b/>
          <w:bCs/>
        </w:rPr>
        <w:t>Di</w:t>
      </w:r>
      <w:r w:rsidR="00585672" w:rsidRPr="00F91FC5">
        <w:rPr>
          <w:b/>
          <w:bCs/>
        </w:rPr>
        <w:t xml:space="preserve"> </w:t>
      </w:r>
      <w:r w:rsidRPr="00F91FC5">
        <w:rPr>
          <w:b/>
          <w:bCs/>
        </w:rPr>
        <w:t>Marco</w:t>
      </w:r>
      <w:r w:rsidRPr="00F91FC5">
        <w:rPr>
          <w:bCs/>
        </w:rPr>
        <w:t>, R.</w:t>
      </w:r>
      <w:r w:rsidR="00FC7055" w:rsidRPr="00F91FC5">
        <w:rPr>
          <w:bCs/>
        </w:rPr>
        <w:t xml:space="preserve"> </w:t>
      </w:r>
      <w:r w:rsidRPr="00F91FC5">
        <w:rPr>
          <w:bCs/>
        </w:rPr>
        <w:t>Di</w:t>
      </w:r>
      <w:r w:rsidR="00585672" w:rsidRPr="00F91FC5">
        <w:rPr>
          <w:bCs/>
        </w:rPr>
        <w:t xml:space="preserve"> </w:t>
      </w:r>
      <w:proofErr w:type="spellStart"/>
      <w:r w:rsidRPr="00F91FC5">
        <w:rPr>
          <w:bCs/>
        </w:rPr>
        <w:t>Cicilia</w:t>
      </w:r>
      <w:proofErr w:type="spellEnd"/>
      <w:r w:rsidRPr="00F91FC5">
        <w:rPr>
          <w:bCs/>
        </w:rPr>
        <w:t>, M.</w:t>
      </w:r>
      <w:r w:rsidR="00FC7055" w:rsidRPr="00F91FC5">
        <w:rPr>
          <w:bCs/>
        </w:rPr>
        <w:t xml:space="preserve"> </w:t>
      </w:r>
      <w:r w:rsidRPr="00F91FC5">
        <w:rPr>
          <w:bCs/>
        </w:rPr>
        <w:t>Macchini, E.</w:t>
      </w:r>
      <w:r w:rsidR="00FC7055" w:rsidRPr="00F91FC5">
        <w:rPr>
          <w:bCs/>
        </w:rPr>
        <w:t xml:space="preserve"> </w:t>
      </w:r>
      <w:r w:rsidRPr="00F91FC5">
        <w:rPr>
          <w:bCs/>
        </w:rPr>
        <w:t>Nobili, S.</w:t>
      </w:r>
      <w:r w:rsidR="00FC7055" w:rsidRPr="00F91FC5">
        <w:rPr>
          <w:bCs/>
        </w:rPr>
        <w:t xml:space="preserve"> </w:t>
      </w:r>
      <w:r w:rsidRPr="00F91FC5">
        <w:rPr>
          <w:bCs/>
        </w:rPr>
        <w:t>Vecchiarelli, G.</w:t>
      </w:r>
      <w:r w:rsidR="00FC7055" w:rsidRPr="00F91FC5">
        <w:rPr>
          <w:bCs/>
        </w:rPr>
        <w:t xml:space="preserve"> </w:t>
      </w:r>
      <w:r w:rsidRPr="00F91FC5">
        <w:rPr>
          <w:bCs/>
        </w:rPr>
        <w:t>Brandi, G.</w:t>
      </w:r>
      <w:r w:rsidR="00FC7055" w:rsidRPr="00F91FC5">
        <w:rPr>
          <w:bCs/>
        </w:rPr>
        <w:t xml:space="preserve"> </w:t>
      </w:r>
      <w:proofErr w:type="spellStart"/>
      <w:r w:rsidRPr="00F91FC5">
        <w:rPr>
          <w:bCs/>
        </w:rPr>
        <w:t>Biasco</w:t>
      </w:r>
      <w:proofErr w:type="spellEnd"/>
      <w:r w:rsidRPr="00F91FC5">
        <w:rPr>
          <w:bCs/>
        </w:rPr>
        <w:t xml:space="preserve"> (2010). </w:t>
      </w:r>
      <w:r w:rsidRPr="00F91FC5">
        <w:rPr>
          <w:b/>
          <w:bCs/>
          <w:lang w:val="en-GB"/>
        </w:rPr>
        <w:t>Metastatic pancreatic cancer: is gemcitabine still the best standard treatment?</w:t>
      </w:r>
      <w:r w:rsidRPr="00F91FC5">
        <w:rPr>
          <w:bCs/>
          <w:lang w:val="en-GB"/>
        </w:rPr>
        <w:t xml:space="preserve"> (Review). ONCOLOGY REPORTS, vol. 23(5), p. 1183-1192, ISSN: 1021-335X, </w:t>
      </w:r>
      <w:r w:rsidR="003C4E72" w:rsidRPr="00F91FC5">
        <w:rPr>
          <w:bCs/>
          <w:lang w:val="en-GB"/>
        </w:rPr>
        <w:t>DOI</w:t>
      </w:r>
      <w:r w:rsidRPr="00F91FC5">
        <w:rPr>
          <w:bCs/>
          <w:lang w:val="en-GB"/>
        </w:rPr>
        <w:t xml:space="preserve">: </w:t>
      </w:r>
      <w:r w:rsidR="00000000">
        <w:fldChar w:fldCharType="begin"/>
      </w:r>
      <w:r w:rsidR="00000000" w:rsidRPr="000A76AC">
        <w:rPr>
          <w:lang w:val="en-GB"/>
        </w:rPr>
        <w:instrText>HYPERLINK "https://doi.org/10.3892/or_00000749"</w:instrText>
      </w:r>
      <w:r w:rsidR="00000000">
        <w:fldChar w:fldCharType="separate"/>
      </w:r>
      <w:r w:rsidR="00261199" w:rsidRPr="00F91FC5">
        <w:rPr>
          <w:rStyle w:val="Collegamentoipertestuale"/>
          <w:bCs/>
          <w:lang w:val="en-GB"/>
        </w:rPr>
        <w:t>https://doi.org/10.3892/or_00000749</w:t>
      </w:r>
      <w:r w:rsidR="00000000">
        <w:rPr>
          <w:rStyle w:val="Collegamentoipertestuale"/>
          <w:bCs/>
          <w:lang w:val="en-GB"/>
        </w:rPr>
        <w:fldChar w:fldCharType="end"/>
      </w:r>
    </w:p>
    <w:p w14:paraId="5523E721" w14:textId="77777777" w:rsidR="006B68CE" w:rsidRPr="00F91FC5" w:rsidRDefault="006B68CE" w:rsidP="00474D9F">
      <w:pPr>
        <w:pStyle w:val="NormaleWeb"/>
        <w:numPr>
          <w:ilvl w:val="0"/>
          <w:numId w:val="20"/>
        </w:numPr>
        <w:spacing w:before="0" w:after="0"/>
        <w:jc w:val="both"/>
        <w:rPr>
          <w:bCs/>
        </w:rPr>
      </w:pPr>
      <w:r w:rsidRPr="00F91FC5">
        <w:rPr>
          <w:bCs/>
        </w:rPr>
        <w:t>2010 - Contributo in Atti di convegno</w:t>
      </w:r>
    </w:p>
    <w:p w14:paraId="60258DA7" w14:textId="22D158FF" w:rsidR="00673A7B" w:rsidRPr="00F91FC5" w:rsidRDefault="006B68CE" w:rsidP="00FC7055">
      <w:pPr>
        <w:tabs>
          <w:tab w:val="left" w:pos="360"/>
        </w:tabs>
        <w:ind w:left="360"/>
        <w:jc w:val="both"/>
        <w:rPr>
          <w:bCs/>
          <w:lang w:val="en-GB"/>
        </w:rPr>
      </w:pPr>
      <w:r w:rsidRPr="00F91FC5">
        <w:rPr>
          <w:bCs/>
        </w:rPr>
        <w:t xml:space="preserve">PALLOTTI MC, VECCHIARELLI S, MACCHINI M, </w:t>
      </w:r>
      <w:r w:rsidRPr="00F91FC5">
        <w:rPr>
          <w:b/>
          <w:bCs/>
        </w:rPr>
        <w:t>DI MARCO M</w:t>
      </w:r>
      <w:r w:rsidRPr="00F91FC5">
        <w:rPr>
          <w:bCs/>
        </w:rPr>
        <w:t xml:space="preserve">, D’AMBRA M, FERRONI F, POLI F, CALCULLI L, MINNI F, CASADEI R, SANTINI D, BIASCO G (2010). </w:t>
      </w:r>
      <w:proofErr w:type="spellStart"/>
      <w:r w:rsidRPr="00F91FC5">
        <w:rPr>
          <w:b/>
          <w:bCs/>
          <w:lang w:val="en-GB"/>
        </w:rPr>
        <w:t>GemOx</w:t>
      </w:r>
      <w:proofErr w:type="spellEnd"/>
      <w:r w:rsidRPr="00F91FC5">
        <w:rPr>
          <w:b/>
          <w:bCs/>
          <w:lang w:val="en-GB"/>
        </w:rPr>
        <w:t xml:space="preserve"> and Ovarian Pancreatic Cancer Metastasis (PC). In: AISP - 34th National Congress.</w:t>
      </w:r>
      <w:r w:rsidR="005F1B95" w:rsidRPr="00F91FC5">
        <w:rPr>
          <w:b/>
          <w:bCs/>
          <w:lang w:val="en-GB"/>
        </w:rPr>
        <w:t xml:space="preserve"> </w:t>
      </w:r>
      <w:r w:rsidRPr="00F91FC5">
        <w:rPr>
          <w:bCs/>
          <w:lang w:val="en-GB"/>
        </w:rPr>
        <w:t>In: JOP. journal of pancreas, vol. 11 (5 suppl</w:t>
      </w:r>
      <w:r w:rsidR="00585672" w:rsidRPr="00F91FC5">
        <w:rPr>
          <w:bCs/>
          <w:lang w:val="en-GB"/>
        </w:rPr>
        <w:t>.</w:t>
      </w:r>
      <w:r w:rsidRPr="00F91FC5">
        <w:rPr>
          <w:bCs/>
          <w:lang w:val="en-GB"/>
        </w:rPr>
        <w:t xml:space="preserve">), p. 530-531, ISSN: 1590-8577, </w:t>
      </w:r>
      <w:proofErr w:type="spellStart"/>
      <w:r w:rsidRPr="00F91FC5">
        <w:rPr>
          <w:bCs/>
          <w:lang w:val="en-GB"/>
        </w:rPr>
        <w:t>Peschiera</w:t>
      </w:r>
      <w:proofErr w:type="spellEnd"/>
      <w:r w:rsidRPr="00F91FC5">
        <w:rPr>
          <w:bCs/>
          <w:lang w:val="en-GB"/>
        </w:rPr>
        <w:t xml:space="preserve"> del Garda, VR (Italy)., October 7-9, 2010</w:t>
      </w:r>
    </w:p>
    <w:p w14:paraId="4BC80EED" w14:textId="6F815251" w:rsidR="006B68CE" w:rsidRPr="00F91FC5" w:rsidRDefault="006B68CE" w:rsidP="00474D9F">
      <w:pPr>
        <w:pStyle w:val="NormaleWeb"/>
        <w:numPr>
          <w:ilvl w:val="0"/>
          <w:numId w:val="20"/>
        </w:numPr>
        <w:spacing w:before="0" w:after="0"/>
        <w:jc w:val="both"/>
        <w:rPr>
          <w:bCs/>
        </w:rPr>
      </w:pPr>
      <w:r w:rsidRPr="00F91FC5">
        <w:rPr>
          <w:bCs/>
        </w:rPr>
        <w:t xml:space="preserve">2010 - </w:t>
      </w:r>
      <w:r w:rsidR="00D30AAB" w:rsidRPr="00F91FC5">
        <w:rPr>
          <w:bCs/>
        </w:rPr>
        <w:t>Contributo in Atti di convegno</w:t>
      </w:r>
    </w:p>
    <w:p w14:paraId="1BB82FFD" w14:textId="30B9718F" w:rsidR="00673A7B" w:rsidRPr="00F91FC5" w:rsidRDefault="006B68CE" w:rsidP="00FC7055">
      <w:pPr>
        <w:tabs>
          <w:tab w:val="left" w:pos="360"/>
        </w:tabs>
        <w:ind w:left="360"/>
        <w:jc w:val="both"/>
        <w:rPr>
          <w:bCs/>
        </w:rPr>
      </w:pPr>
      <w:r w:rsidRPr="00F91FC5">
        <w:rPr>
          <w:b/>
          <w:bCs/>
        </w:rPr>
        <w:t xml:space="preserve">M.DI MARCO, </w:t>
      </w:r>
      <w:r w:rsidRPr="00F91FC5">
        <w:rPr>
          <w:bCs/>
        </w:rPr>
        <w:t>M.</w:t>
      </w:r>
      <w:r w:rsidR="00AC7EFC" w:rsidRPr="00F91FC5">
        <w:rPr>
          <w:bCs/>
        </w:rPr>
        <w:t xml:space="preserve"> </w:t>
      </w:r>
      <w:r w:rsidRPr="00F91FC5">
        <w:rPr>
          <w:bCs/>
        </w:rPr>
        <w:t>MACCHINI, M.</w:t>
      </w:r>
      <w:r w:rsidR="00AC7EFC" w:rsidRPr="00F91FC5">
        <w:rPr>
          <w:bCs/>
        </w:rPr>
        <w:t xml:space="preserve"> </w:t>
      </w:r>
      <w:r w:rsidRPr="00F91FC5">
        <w:rPr>
          <w:bCs/>
        </w:rPr>
        <w:t>D'AMBRA, C.</w:t>
      </w:r>
      <w:r w:rsidR="00AC7EFC" w:rsidRPr="00F91FC5">
        <w:rPr>
          <w:bCs/>
        </w:rPr>
        <w:t xml:space="preserve"> </w:t>
      </w:r>
      <w:r w:rsidRPr="00F91FC5">
        <w:rPr>
          <w:bCs/>
        </w:rPr>
        <w:t>RICCI, S.</w:t>
      </w:r>
      <w:r w:rsidR="00AC7EFC" w:rsidRPr="00F91FC5">
        <w:rPr>
          <w:bCs/>
        </w:rPr>
        <w:t xml:space="preserve"> </w:t>
      </w:r>
      <w:r w:rsidRPr="00F91FC5">
        <w:rPr>
          <w:bCs/>
        </w:rPr>
        <w:t>VECCHIARELLI, M.C.</w:t>
      </w:r>
      <w:r w:rsidR="00AC7EFC" w:rsidRPr="00F91FC5">
        <w:rPr>
          <w:bCs/>
        </w:rPr>
        <w:t xml:space="preserve"> </w:t>
      </w:r>
      <w:r w:rsidRPr="00F91FC5">
        <w:rPr>
          <w:bCs/>
        </w:rPr>
        <w:t>PALLOTTI, B.</w:t>
      </w:r>
      <w:r w:rsidR="00AC7EFC" w:rsidRPr="00F91FC5">
        <w:rPr>
          <w:bCs/>
        </w:rPr>
        <w:t xml:space="preserve"> </w:t>
      </w:r>
      <w:r w:rsidRPr="00F91FC5">
        <w:rPr>
          <w:bCs/>
        </w:rPr>
        <w:t>MELOTTI, F.</w:t>
      </w:r>
      <w:r w:rsidR="00AC7EFC" w:rsidRPr="00F91FC5">
        <w:rPr>
          <w:bCs/>
        </w:rPr>
        <w:t xml:space="preserve"> </w:t>
      </w:r>
      <w:r w:rsidRPr="00F91FC5">
        <w:rPr>
          <w:bCs/>
        </w:rPr>
        <w:t>SPERANDI, R.</w:t>
      </w:r>
      <w:r w:rsidR="00AC7EFC" w:rsidRPr="00F91FC5">
        <w:rPr>
          <w:bCs/>
        </w:rPr>
        <w:t xml:space="preserve"> </w:t>
      </w:r>
      <w:r w:rsidRPr="00F91FC5">
        <w:rPr>
          <w:bCs/>
        </w:rPr>
        <w:t>PEZZILLI, L.</w:t>
      </w:r>
      <w:r w:rsidR="00AC7EFC" w:rsidRPr="00F91FC5">
        <w:rPr>
          <w:bCs/>
        </w:rPr>
        <w:t xml:space="preserve"> </w:t>
      </w:r>
      <w:r w:rsidRPr="00F91FC5">
        <w:rPr>
          <w:bCs/>
        </w:rPr>
        <w:t>CALCULLI, D.</w:t>
      </w:r>
      <w:r w:rsidR="00AC7EFC" w:rsidRPr="00F91FC5">
        <w:rPr>
          <w:bCs/>
        </w:rPr>
        <w:t xml:space="preserve"> </w:t>
      </w:r>
      <w:r w:rsidRPr="00F91FC5">
        <w:rPr>
          <w:bCs/>
        </w:rPr>
        <w:t>SANTINI, E.</w:t>
      </w:r>
      <w:r w:rsidR="00AC7EFC" w:rsidRPr="00F91FC5">
        <w:rPr>
          <w:bCs/>
        </w:rPr>
        <w:t xml:space="preserve"> </w:t>
      </w:r>
      <w:r w:rsidRPr="00F91FC5">
        <w:rPr>
          <w:bCs/>
        </w:rPr>
        <w:t>BARBIERI, C.</w:t>
      </w:r>
      <w:r w:rsidR="00AC7EFC" w:rsidRPr="00F91FC5">
        <w:rPr>
          <w:bCs/>
        </w:rPr>
        <w:t xml:space="preserve"> </w:t>
      </w:r>
      <w:r w:rsidRPr="00F91FC5">
        <w:rPr>
          <w:bCs/>
        </w:rPr>
        <w:t>SERRA, R. CASADEI, F.</w:t>
      </w:r>
      <w:r w:rsidR="00AC7EFC" w:rsidRPr="00F91FC5">
        <w:rPr>
          <w:bCs/>
        </w:rPr>
        <w:t xml:space="preserve"> </w:t>
      </w:r>
      <w:r w:rsidRPr="00F91FC5">
        <w:rPr>
          <w:bCs/>
        </w:rPr>
        <w:t>MINNI, A.A.</w:t>
      </w:r>
      <w:r w:rsidR="00AC7EFC" w:rsidRPr="00F91FC5">
        <w:rPr>
          <w:bCs/>
        </w:rPr>
        <w:t xml:space="preserve"> </w:t>
      </w:r>
      <w:r w:rsidRPr="00F91FC5">
        <w:rPr>
          <w:bCs/>
        </w:rPr>
        <w:t>MARTONI, G.</w:t>
      </w:r>
      <w:r w:rsidR="00AC7EFC" w:rsidRPr="00F91FC5">
        <w:rPr>
          <w:bCs/>
        </w:rPr>
        <w:t xml:space="preserve"> </w:t>
      </w:r>
      <w:r w:rsidRPr="00F91FC5">
        <w:rPr>
          <w:bCs/>
        </w:rPr>
        <w:t xml:space="preserve">BIASCO (2010). </w:t>
      </w:r>
      <w:r w:rsidRPr="00F91FC5">
        <w:rPr>
          <w:b/>
          <w:bCs/>
          <w:lang w:val="en-GB"/>
        </w:rPr>
        <w:t>Prognostic factors in resected pancreatic cancer:</w:t>
      </w:r>
      <w:r w:rsidR="00FC7055" w:rsidRPr="00F91FC5">
        <w:rPr>
          <w:b/>
          <w:bCs/>
          <w:lang w:val="en-GB"/>
        </w:rPr>
        <w:t xml:space="preserve"> </w:t>
      </w:r>
      <w:r w:rsidRPr="00F91FC5">
        <w:rPr>
          <w:b/>
          <w:bCs/>
          <w:lang w:val="en-GB"/>
        </w:rPr>
        <w:t>a single centre experience.</w:t>
      </w:r>
      <w:r w:rsidRPr="00F91FC5">
        <w:rPr>
          <w:bCs/>
          <w:lang w:val="en-GB"/>
        </w:rPr>
        <w:t xml:space="preserve"> </w:t>
      </w:r>
      <w:r w:rsidRPr="00B078B5">
        <w:rPr>
          <w:bCs/>
        </w:rPr>
        <w:t xml:space="preserve">In: XII national Congress of </w:t>
      </w:r>
      <w:proofErr w:type="spellStart"/>
      <w:r w:rsidRPr="00B078B5">
        <w:rPr>
          <w:bCs/>
        </w:rPr>
        <w:t>Medical</w:t>
      </w:r>
      <w:proofErr w:type="spellEnd"/>
      <w:r w:rsidRPr="00B078B5">
        <w:rPr>
          <w:bCs/>
        </w:rPr>
        <w:t xml:space="preserve"> </w:t>
      </w:r>
      <w:proofErr w:type="spellStart"/>
      <w:r w:rsidRPr="00B078B5">
        <w:rPr>
          <w:bCs/>
        </w:rPr>
        <w:t>Oncology</w:t>
      </w:r>
      <w:proofErr w:type="spellEnd"/>
      <w:r w:rsidRPr="00B078B5">
        <w:rPr>
          <w:bCs/>
        </w:rPr>
        <w:t>. I SUPPLEMENTI DI TUMORI, vol. 10,</w:t>
      </w:r>
      <w:r w:rsidR="00FC7055" w:rsidRPr="00B078B5">
        <w:rPr>
          <w:bCs/>
        </w:rPr>
        <w:t xml:space="preserve"> </w:t>
      </w:r>
      <w:r w:rsidRPr="00B078B5">
        <w:rPr>
          <w:bCs/>
        </w:rPr>
        <w:t>num.1, p. 152-153, Roma, 6-8</w:t>
      </w:r>
      <w:r w:rsidR="00673A7B" w:rsidRPr="00B078B5">
        <w:rPr>
          <w:bCs/>
        </w:rPr>
        <w:t xml:space="preserve"> </w:t>
      </w:r>
      <w:r w:rsidR="002A3A38" w:rsidRPr="00F91FC5">
        <w:rPr>
          <w:bCs/>
        </w:rPr>
        <w:t>novembre</w:t>
      </w:r>
      <w:r w:rsidRPr="00F91FC5">
        <w:rPr>
          <w:bCs/>
        </w:rPr>
        <w:t xml:space="preserve"> 2010</w:t>
      </w:r>
    </w:p>
    <w:p w14:paraId="68B48585" w14:textId="77777777" w:rsidR="006B68CE" w:rsidRPr="00F91FC5" w:rsidRDefault="006B68CE" w:rsidP="00474D9F">
      <w:pPr>
        <w:pStyle w:val="NormaleWeb"/>
        <w:numPr>
          <w:ilvl w:val="0"/>
          <w:numId w:val="20"/>
        </w:numPr>
        <w:spacing w:before="0" w:after="0"/>
        <w:jc w:val="both"/>
        <w:rPr>
          <w:bCs/>
        </w:rPr>
      </w:pPr>
      <w:r w:rsidRPr="00F91FC5">
        <w:rPr>
          <w:bCs/>
        </w:rPr>
        <w:t>2010 - Abstract in Atti di convegno</w:t>
      </w:r>
    </w:p>
    <w:p w14:paraId="304747F8" w14:textId="6C960B4D" w:rsidR="00673A7B" w:rsidRPr="00F91FC5" w:rsidRDefault="006B68CE" w:rsidP="00FC7055">
      <w:pPr>
        <w:tabs>
          <w:tab w:val="left" w:pos="360"/>
        </w:tabs>
        <w:ind w:left="360"/>
        <w:jc w:val="both"/>
        <w:rPr>
          <w:bCs/>
          <w:lang w:val="en-GB"/>
        </w:rPr>
      </w:pPr>
      <w:r w:rsidRPr="00F91FC5">
        <w:rPr>
          <w:b/>
          <w:bCs/>
        </w:rPr>
        <w:t>M.</w:t>
      </w:r>
      <w:r w:rsidRPr="00F91FC5">
        <w:rPr>
          <w:bCs/>
        </w:rPr>
        <w:t xml:space="preserve"> </w:t>
      </w:r>
      <w:r w:rsidRPr="00F91FC5">
        <w:rPr>
          <w:b/>
          <w:bCs/>
        </w:rPr>
        <w:t xml:space="preserve">Di Marco, </w:t>
      </w:r>
      <w:r w:rsidRPr="00F91FC5">
        <w:rPr>
          <w:bCs/>
        </w:rPr>
        <w:t xml:space="preserve">M. Macchini, R. di </w:t>
      </w:r>
      <w:proofErr w:type="spellStart"/>
      <w:r w:rsidRPr="00F91FC5">
        <w:rPr>
          <w:bCs/>
        </w:rPr>
        <w:t>Cicilia</w:t>
      </w:r>
      <w:proofErr w:type="spellEnd"/>
      <w:r w:rsidRPr="00F91FC5">
        <w:rPr>
          <w:bCs/>
        </w:rPr>
        <w:t xml:space="preserve">, S. Vecchiarelli, R. Casadei, E. Barbieri, L. </w:t>
      </w:r>
      <w:proofErr w:type="spellStart"/>
      <w:r w:rsidRPr="00F91FC5">
        <w:rPr>
          <w:bCs/>
        </w:rPr>
        <w:t>Calculli</w:t>
      </w:r>
      <w:proofErr w:type="spellEnd"/>
      <w:r w:rsidRPr="00F91FC5">
        <w:rPr>
          <w:bCs/>
        </w:rPr>
        <w:t xml:space="preserve">, M. A. Pantaleo, G. </w:t>
      </w:r>
      <w:proofErr w:type="spellStart"/>
      <w:r w:rsidRPr="00F91FC5">
        <w:rPr>
          <w:bCs/>
        </w:rPr>
        <w:t>Biasco</w:t>
      </w:r>
      <w:proofErr w:type="spellEnd"/>
      <w:r w:rsidRPr="00F91FC5">
        <w:rPr>
          <w:bCs/>
        </w:rPr>
        <w:t xml:space="preserve"> (2010). </w:t>
      </w:r>
      <w:r w:rsidRPr="00F91FC5">
        <w:rPr>
          <w:b/>
          <w:bCs/>
          <w:lang w:val="en-GB"/>
        </w:rPr>
        <w:t>Neoadjuvant therapy for resectable pancreatic adenocarcinoma: An interim report of a prospective randomized study</w:t>
      </w:r>
      <w:r w:rsidR="005F1B95" w:rsidRPr="00F91FC5">
        <w:rPr>
          <w:bCs/>
          <w:lang w:val="en-GB"/>
        </w:rPr>
        <w:t>.</w:t>
      </w:r>
      <w:r w:rsidRPr="00F91FC5">
        <w:rPr>
          <w:bCs/>
          <w:lang w:val="en-GB"/>
        </w:rPr>
        <w:t xml:space="preserve"> In: JOURNAL OF CLINICAL ONCOLOGY, vol. 28 (</w:t>
      </w:r>
      <w:r w:rsidR="00585672" w:rsidRPr="00F91FC5">
        <w:rPr>
          <w:bCs/>
          <w:lang w:val="en-GB"/>
        </w:rPr>
        <w:t>suppl.</w:t>
      </w:r>
      <w:r w:rsidRPr="00F91FC5">
        <w:rPr>
          <w:bCs/>
          <w:lang w:val="en-GB"/>
        </w:rPr>
        <w:t xml:space="preserve"> </w:t>
      </w:r>
      <w:proofErr w:type="spellStart"/>
      <w:r w:rsidR="009515B2" w:rsidRPr="00F91FC5">
        <w:rPr>
          <w:bCs/>
          <w:lang w:val="en-GB"/>
        </w:rPr>
        <w:t>A</w:t>
      </w:r>
      <w:r w:rsidRPr="00F91FC5">
        <w:rPr>
          <w:bCs/>
          <w:lang w:val="en-GB"/>
        </w:rPr>
        <w:t>bstr</w:t>
      </w:r>
      <w:proofErr w:type="spellEnd"/>
      <w:r w:rsidR="00585672" w:rsidRPr="00F91FC5">
        <w:rPr>
          <w:bCs/>
          <w:lang w:val="en-GB"/>
        </w:rPr>
        <w:t>.</w:t>
      </w:r>
      <w:r w:rsidRPr="00F91FC5">
        <w:rPr>
          <w:bCs/>
          <w:lang w:val="en-GB"/>
        </w:rPr>
        <w:t xml:space="preserve"> e14604), ISSN: 0732-183X </w:t>
      </w:r>
    </w:p>
    <w:p w14:paraId="0F36500E"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2010 - Abstract in </w:t>
      </w:r>
      <w:r w:rsidRPr="00F91FC5">
        <w:rPr>
          <w:bCs/>
        </w:rPr>
        <w:t>Atti di convegno</w:t>
      </w:r>
    </w:p>
    <w:p w14:paraId="39A0D288" w14:textId="4368ED6F" w:rsidR="00673A7B" w:rsidRPr="00F91FC5" w:rsidRDefault="006B68CE" w:rsidP="003836A3">
      <w:pPr>
        <w:tabs>
          <w:tab w:val="left" w:pos="360"/>
        </w:tabs>
        <w:ind w:left="360"/>
        <w:jc w:val="both"/>
        <w:rPr>
          <w:bCs/>
          <w:lang w:val="en-GB"/>
        </w:rPr>
      </w:pPr>
      <w:r w:rsidRPr="00F91FC5">
        <w:rPr>
          <w:bCs/>
        </w:rPr>
        <w:t xml:space="preserve">Macchini M1, Vecchiarelli S, </w:t>
      </w:r>
      <w:r w:rsidRPr="00F91FC5">
        <w:rPr>
          <w:b/>
          <w:bCs/>
        </w:rPr>
        <w:t>Di Marco M</w:t>
      </w:r>
      <w:r w:rsidRPr="00F91FC5">
        <w:rPr>
          <w:bCs/>
        </w:rPr>
        <w:t xml:space="preserve">, D’Ambra M, Ricci C, Pallotti MC, Melotti B, </w:t>
      </w:r>
      <w:proofErr w:type="spellStart"/>
      <w:r w:rsidRPr="00F91FC5">
        <w:rPr>
          <w:bCs/>
        </w:rPr>
        <w:t>Sperandi</w:t>
      </w:r>
      <w:proofErr w:type="spellEnd"/>
      <w:r w:rsidRPr="00F91FC5">
        <w:rPr>
          <w:bCs/>
        </w:rPr>
        <w:t xml:space="preserve"> F, </w:t>
      </w:r>
      <w:proofErr w:type="spellStart"/>
      <w:r w:rsidRPr="00F91FC5">
        <w:rPr>
          <w:bCs/>
        </w:rPr>
        <w:t>Pezzilli</w:t>
      </w:r>
      <w:proofErr w:type="spellEnd"/>
      <w:r w:rsidRPr="00F91FC5">
        <w:rPr>
          <w:bCs/>
        </w:rPr>
        <w:t xml:space="preserve"> R, </w:t>
      </w:r>
      <w:proofErr w:type="spellStart"/>
      <w:r w:rsidRPr="00F91FC5">
        <w:rPr>
          <w:bCs/>
        </w:rPr>
        <w:t>Calculli</w:t>
      </w:r>
      <w:proofErr w:type="spellEnd"/>
      <w:r w:rsidRPr="00F91FC5">
        <w:rPr>
          <w:bCs/>
        </w:rPr>
        <w:t xml:space="preserve"> L, Santini D, Barbieri E, Serra C, Casadei R, Minni F, Martoni AA, </w:t>
      </w:r>
      <w:proofErr w:type="spellStart"/>
      <w:r w:rsidRPr="00F91FC5">
        <w:rPr>
          <w:bCs/>
        </w:rPr>
        <w:t>Biasco</w:t>
      </w:r>
      <w:proofErr w:type="spellEnd"/>
      <w:r w:rsidRPr="00F91FC5">
        <w:rPr>
          <w:bCs/>
        </w:rPr>
        <w:t xml:space="preserve"> G (2010). </w:t>
      </w:r>
      <w:r w:rsidRPr="00F91FC5">
        <w:rPr>
          <w:b/>
          <w:bCs/>
          <w:lang w:val="en-GB"/>
        </w:rPr>
        <w:t>Risk Factors in Resected Pancreatic Cancer.</w:t>
      </w:r>
      <w:r w:rsidR="00F703F0" w:rsidRPr="00F91FC5">
        <w:rPr>
          <w:b/>
          <w:bCs/>
          <w:lang w:val="en-GB"/>
        </w:rPr>
        <w:t xml:space="preserve"> </w:t>
      </w:r>
      <w:r w:rsidRPr="00F91FC5">
        <w:rPr>
          <w:b/>
          <w:bCs/>
          <w:lang w:val="en-GB"/>
        </w:rPr>
        <w:t>A Single Centre Experience</w:t>
      </w:r>
      <w:r w:rsidRPr="00F91FC5">
        <w:rPr>
          <w:bCs/>
          <w:lang w:val="en-GB"/>
        </w:rPr>
        <w:t>.</w:t>
      </w:r>
      <w:r w:rsidR="005F1B95" w:rsidRPr="00F91FC5">
        <w:rPr>
          <w:bCs/>
          <w:lang w:val="en-GB"/>
        </w:rPr>
        <w:t xml:space="preserve"> </w:t>
      </w:r>
      <w:r w:rsidRPr="00F91FC5">
        <w:rPr>
          <w:bCs/>
          <w:lang w:val="en-GB"/>
        </w:rPr>
        <w:t>In: JOP. journal of pancreas, vol. 11 (5 suppl</w:t>
      </w:r>
      <w:r w:rsidR="00F703F0" w:rsidRPr="00F91FC5">
        <w:rPr>
          <w:bCs/>
          <w:lang w:val="en-GB"/>
        </w:rPr>
        <w:t>.</w:t>
      </w:r>
      <w:r w:rsidRPr="00F91FC5">
        <w:rPr>
          <w:bCs/>
          <w:lang w:val="en-GB"/>
        </w:rPr>
        <w:t xml:space="preserve">), p. 527, ISSN: 1590-8577, </w:t>
      </w:r>
      <w:proofErr w:type="spellStart"/>
      <w:r w:rsidRPr="00F91FC5">
        <w:rPr>
          <w:bCs/>
          <w:lang w:val="en-GB"/>
        </w:rPr>
        <w:t>Peschiera</w:t>
      </w:r>
      <w:proofErr w:type="spellEnd"/>
      <w:r w:rsidRPr="00F91FC5">
        <w:rPr>
          <w:bCs/>
          <w:lang w:val="en-GB"/>
        </w:rPr>
        <w:t xml:space="preserve"> del Garda, VR (Italy)., October 7-9, 2010</w:t>
      </w:r>
    </w:p>
    <w:p w14:paraId="5B939C96"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2010 - </w:t>
      </w:r>
      <w:r w:rsidRPr="00F91FC5">
        <w:rPr>
          <w:bCs/>
        </w:rPr>
        <w:t>Abstract in Atti di convegno</w:t>
      </w:r>
    </w:p>
    <w:p w14:paraId="69B97249" w14:textId="2B69880D" w:rsidR="00673A7B" w:rsidRPr="00F91FC5" w:rsidRDefault="006B68CE" w:rsidP="00FC7055">
      <w:pPr>
        <w:tabs>
          <w:tab w:val="left" w:pos="360"/>
        </w:tabs>
        <w:ind w:left="360"/>
        <w:jc w:val="both"/>
        <w:rPr>
          <w:bCs/>
          <w:lang w:val="en-GB"/>
        </w:rPr>
      </w:pPr>
      <w:r w:rsidRPr="00F91FC5">
        <w:rPr>
          <w:bCs/>
        </w:rPr>
        <w:t xml:space="preserve">Buscemi S, Laterza M, Monari F, D’ambra M, Alagna V, Rega D, Ricci C, </w:t>
      </w:r>
      <w:proofErr w:type="spellStart"/>
      <w:r w:rsidRPr="00F91FC5">
        <w:rPr>
          <w:bCs/>
        </w:rPr>
        <w:t>Taffurelli</w:t>
      </w:r>
      <w:proofErr w:type="spellEnd"/>
      <w:r w:rsidRPr="00F91FC5">
        <w:rPr>
          <w:bCs/>
        </w:rPr>
        <w:t xml:space="preserve"> G, </w:t>
      </w:r>
      <w:proofErr w:type="spellStart"/>
      <w:r w:rsidRPr="00F91FC5">
        <w:rPr>
          <w:bCs/>
        </w:rPr>
        <w:t>Pezzilli</w:t>
      </w:r>
      <w:proofErr w:type="spellEnd"/>
      <w:r w:rsidRPr="00F91FC5">
        <w:rPr>
          <w:bCs/>
        </w:rPr>
        <w:t xml:space="preserve"> R, </w:t>
      </w:r>
      <w:r w:rsidRPr="00F91FC5">
        <w:rPr>
          <w:b/>
          <w:bCs/>
        </w:rPr>
        <w:t>Di Marco M</w:t>
      </w:r>
      <w:r w:rsidRPr="00F91FC5">
        <w:rPr>
          <w:bCs/>
        </w:rPr>
        <w:t xml:space="preserve">, Macchini M, </w:t>
      </w:r>
      <w:proofErr w:type="spellStart"/>
      <w:r w:rsidRPr="00F91FC5">
        <w:rPr>
          <w:bCs/>
        </w:rPr>
        <w:t>Calculli</w:t>
      </w:r>
      <w:proofErr w:type="spellEnd"/>
      <w:r w:rsidRPr="00F91FC5">
        <w:rPr>
          <w:bCs/>
        </w:rPr>
        <w:t xml:space="preserve"> L, Santini D, Casadei R, Minni F (2010). </w:t>
      </w:r>
      <w:r w:rsidRPr="00F91FC5">
        <w:rPr>
          <w:b/>
          <w:bCs/>
          <w:lang w:val="en-GB"/>
        </w:rPr>
        <w:t>Long-Term Survival After Pancreaticoduodenectomy for Pancreatic Ductal Adenocarcinoma. Case Report.</w:t>
      </w:r>
      <w:r w:rsidRPr="00F91FC5">
        <w:rPr>
          <w:bCs/>
          <w:lang w:val="en-GB"/>
        </w:rPr>
        <w:t xml:space="preserve"> In: JOP. journal of pancreas, vol. 11 (5 suppl</w:t>
      </w:r>
      <w:r w:rsidR="00F703F0" w:rsidRPr="00F91FC5">
        <w:rPr>
          <w:bCs/>
          <w:lang w:val="en-GB"/>
        </w:rPr>
        <w:t>.</w:t>
      </w:r>
      <w:r w:rsidRPr="00F91FC5">
        <w:rPr>
          <w:bCs/>
          <w:lang w:val="en-GB"/>
        </w:rPr>
        <w:t xml:space="preserve">), p. 521-522, ISSN: 1590-8577, </w:t>
      </w:r>
      <w:proofErr w:type="spellStart"/>
      <w:r w:rsidR="00585672" w:rsidRPr="00F91FC5">
        <w:rPr>
          <w:bCs/>
          <w:lang w:val="en-GB"/>
        </w:rPr>
        <w:t>Peschiera</w:t>
      </w:r>
      <w:proofErr w:type="spellEnd"/>
      <w:r w:rsidR="00585672" w:rsidRPr="00F91FC5">
        <w:rPr>
          <w:bCs/>
          <w:lang w:val="en-GB"/>
        </w:rPr>
        <w:t xml:space="preserve"> del Garda</w:t>
      </w:r>
      <w:r w:rsidRPr="00F91FC5">
        <w:rPr>
          <w:bCs/>
          <w:lang w:val="en-GB"/>
        </w:rPr>
        <w:t xml:space="preserve"> VR (Italy)., October 7-9, 2010</w:t>
      </w:r>
    </w:p>
    <w:p w14:paraId="7F0D59C8"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2010 - </w:t>
      </w:r>
      <w:r w:rsidRPr="00F91FC5">
        <w:rPr>
          <w:bCs/>
        </w:rPr>
        <w:t>Abstract in Atti di convegno</w:t>
      </w:r>
    </w:p>
    <w:p w14:paraId="0A625448" w14:textId="0A953491" w:rsidR="00673A7B" w:rsidRPr="00F91FC5" w:rsidRDefault="006B68CE" w:rsidP="00FC7055">
      <w:pPr>
        <w:tabs>
          <w:tab w:val="left" w:pos="360"/>
        </w:tabs>
        <w:ind w:left="360"/>
        <w:jc w:val="both"/>
        <w:rPr>
          <w:bCs/>
          <w:lang w:val="en-GB"/>
        </w:rPr>
      </w:pPr>
      <w:r w:rsidRPr="00F91FC5">
        <w:rPr>
          <w:bCs/>
        </w:rPr>
        <w:t xml:space="preserve">Macchini M, Brandi G, </w:t>
      </w:r>
      <w:proofErr w:type="spellStart"/>
      <w:r w:rsidRPr="00F91FC5">
        <w:rPr>
          <w:bCs/>
        </w:rPr>
        <w:t>Tavolari</w:t>
      </w:r>
      <w:proofErr w:type="spellEnd"/>
      <w:r w:rsidRPr="00F91FC5">
        <w:rPr>
          <w:bCs/>
        </w:rPr>
        <w:t xml:space="preserve"> S, Guarnieri T, de Rosa F, Paterini P, Di Girolamo S, Agostini V, </w:t>
      </w:r>
      <w:r w:rsidRPr="00F91FC5">
        <w:rPr>
          <w:b/>
          <w:bCs/>
        </w:rPr>
        <w:t>Di Marco M</w:t>
      </w:r>
      <w:r w:rsidRPr="00F91FC5">
        <w:rPr>
          <w:bCs/>
        </w:rPr>
        <w:t xml:space="preserve">, Vecchiarelli S, Di </w:t>
      </w:r>
      <w:proofErr w:type="spellStart"/>
      <w:r w:rsidRPr="00F91FC5">
        <w:rPr>
          <w:bCs/>
        </w:rPr>
        <w:t>Cicilia</w:t>
      </w:r>
      <w:proofErr w:type="spellEnd"/>
      <w:r w:rsidRPr="00F91FC5">
        <w:rPr>
          <w:bCs/>
        </w:rPr>
        <w:t xml:space="preserve"> R, Nobili E, </w:t>
      </w:r>
      <w:proofErr w:type="spellStart"/>
      <w:r w:rsidRPr="00F91FC5">
        <w:rPr>
          <w:bCs/>
        </w:rPr>
        <w:t>Biasco</w:t>
      </w:r>
      <w:proofErr w:type="spellEnd"/>
      <w:r w:rsidRPr="00F91FC5">
        <w:rPr>
          <w:bCs/>
        </w:rPr>
        <w:t xml:space="preserve"> G. (2010). </w:t>
      </w:r>
      <w:r w:rsidRPr="00F91FC5">
        <w:rPr>
          <w:b/>
          <w:bCs/>
          <w:lang w:val="en-GB"/>
        </w:rPr>
        <w:t xml:space="preserve">The Protease Inhibitor </w:t>
      </w:r>
      <w:proofErr w:type="spellStart"/>
      <w:r w:rsidRPr="00F91FC5">
        <w:rPr>
          <w:b/>
          <w:bCs/>
          <w:lang w:val="en-GB"/>
        </w:rPr>
        <w:t>Gabexate</w:t>
      </w:r>
      <w:proofErr w:type="spellEnd"/>
      <w:r w:rsidRPr="00F91FC5">
        <w:rPr>
          <w:b/>
          <w:bCs/>
          <w:lang w:val="en-GB"/>
        </w:rPr>
        <w:t xml:space="preserve"> Mesylate Reduces Invasiveness and Angiogenesis in Pancreatic Cancer Cell Lines, Enhancing Gemcitabine Action.</w:t>
      </w:r>
      <w:r w:rsidRPr="00F91FC5">
        <w:rPr>
          <w:bCs/>
          <w:lang w:val="en-GB"/>
        </w:rPr>
        <w:t xml:space="preserve"> In: JOP. journal of pancreas, vol. 11 (5 suppl</w:t>
      </w:r>
      <w:r w:rsidR="00F703F0" w:rsidRPr="00F91FC5">
        <w:rPr>
          <w:bCs/>
          <w:lang w:val="en-GB"/>
        </w:rPr>
        <w:t>.</w:t>
      </w:r>
      <w:r w:rsidRPr="00F91FC5">
        <w:rPr>
          <w:bCs/>
          <w:lang w:val="en-GB"/>
        </w:rPr>
        <w:t xml:space="preserve">), p. 512, ISSN: 1590-8577, </w:t>
      </w:r>
      <w:proofErr w:type="spellStart"/>
      <w:r w:rsidR="00585672" w:rsidRPr="00F91FC5">
        <w:rPr>
          <w:bCs/>
          <w:lang w:val="en-GB"/>
        </w:rPr>
        <w:t>Peschiera</w:t>
      </w:r>
      <w:proofErr w:type="spellEnd"/>
      <w:r w:rsidR="00585672" w:rsidRPr="00F91FC5">
        <w:rPr>
          <w:bCs/>
          <w:lang w:val="en-GB"/>
        </w:rPr>
        <w:t xml:space="preserve"> del Garda</w:t>
      </w:r>
      <w:r w:rsidRPr="00F91FC5">
        <w:rPr>
          <w:bCs/>
          <w:lang w:val="en-GB"/>
        </w:rPr>
        <w:t>, VR (Italy)., October 7-9, 2010</w:t>
      </w:r>
    </w:p>
    <w:p w14:paraId="5EB57810" w14:textId="77777777" w:rsidR="006B68CE" w:rsidRPr="00F91FC5" w:rsidRDefault="006B68CE" w:rsidP="00474D9F">
      <w:pPr>
        <w:pStyle w:val="NormaleWeb"/>
        <w:numPr>
          <w:ilvl w:val="0"/>
          <w:numId w:val="20"/>
        </w:numPr>
        <w:spacing w:before="0" w:after="0"/>
        <w:jc w:val="both"/>
        <w:rPr>
          <w:bCs/>
        </w:rPr>
      </w:pPr>
      <w:r w:rsidRPr="00F91FC5">
        <w:rPr>
          <w:bCs/>
        </w:rPr>
        <w:t>2009 - Contributo in volume (Capitolo o Saggio)</w:t>
      </w:r>
    </w:p>
    <w:p w14:paraId="794807FF" w14:textId="75B621E2" w:rsidR="00673A7B" w:rsidRPr="00F91FC5" w:rsidRDefault="006B68CE" w:rsidP="00FC7055">
      <w:pPr>
        <w:tabs>
          <w:tab w:val="left" w:pos="360"/>
        </w:tabs>
        <w:ind w:left="360"/>
        <w:jc w:val="both"/>
        <w:rPr>
          <w:bCs/>
        </w:rPr>
      </w:pPr>
      <w:r w:rsidRPr="00F91FC5">
        <w:rPr>
          <w:bCs/>
        </w:rPr>
        <w:t xml:space="preserve">G. </w:t>
      </w:r>
      <w:proofErr w:type="spellStart"/>
      <w:r w:rsidRPr="00F91FC5">
        <w:rPr>
          <w:bCs/>
        </w:rPr>
        <w:t>Biasco</w:t>
      </w:r>
      <w:proofErr w:type="spellEnd"/>
      <w:r w:rsidRPr="00F91FC5">
        <w:rPr>
          <w:bCs/>
        </w:rPr>
        <w:t xml:space="preserve">, M Di Battista, </w:t>
      </w:r>
      <w:r w:rsidRPr="00F91FC5">
        <w:rPr>
          <w:b/>
          <w:bCs/>
        </w:rPr>
        <w:t>M.C. DI Marco</w:t>
      </w:r>
      <w:r w:rsidRPr="00F91FC5">
        <w:rPr>
          <w:bCs/>
        </w:rPr>
        <w:t xml:space="preserve"> (2009). Tumori del Duodeno.</w:t>
      </w:r>
      <w:r w:rsidR="00440EA7" w:rsidRPr="00F91FC5">
        <w:rPr>
          <w:bCs/>
        </w:rPr>
        <w:t xml:space="preserve"> A</w:t>
      </w:r>
      <w:r w:rsidRPr="00F91FC5">
        <w:rPr>
          <w:bCs/>
        </w:rPr>
        <w:t xml:space="preserve"> cura di: PROF. G. GASBARRINI, PROF. A MORELLI, </w:t>
      </w:r>
      <w:r w:rsidRPr="00F91FC5">
        <w:rPr>
          <w:b/>
          <w:bCs/>
        </w:rPr>
        <w:t>Estratto da trattato di Medicina Interna; Volume VIII, Malattie del canale digerente.</w:t>
      </w:r>
      <w:r w:rsidRPr="00F91FC5">
        <w:rPr>
          <w:bCs/>
        </w:rPr>
        <w:t xml:space="preserve"> p. 605-609, PADOVA:</w:t>
      </w:r>
      <w:r w:rsidR="00FC7055" w:rsidRPr="00F91FC5">
        <w:rPr>
          <w:bCs/>
        </w:rPr>
        <w:t xml:space="preserve"> </w:t>
      </w:r>
      <w:r w:rsidRPr="00F91FC5">
        <w:rPr>
          <w:bCs/>
        </w:rPr>
        <w:t>Piccin Nuova Libreria, ISBN: 978-88-299-1996-3 </w:t>
      </w:r>
    </w:p>
    <w:p w14:paraId="1330BB6B"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2009 - </w:t>
      </w:r>
      <w:r w:rsidRPr="00F91FC5">
        <w:rPr>
          <w:bCs/>
        </w:rPr>
        <w:t>Abstract in Atti di convegno</w:t>
      </w:r>
    </w:p>
    <w:p w14:paraId="5B67CA88" w14:textId="642DB030" w:rsidR="00673A7B" w:rsidRPr="00F91FC5" w:rsidRDefault="006B68CE" w:rsidP="00FC7055">
      <w:pPr>
        <w:tabs>
          <w:tab w:val="left" w:pos="360"/>
        </w:tabs>
        <w:ind w:left="360"/>
        <w:jc w:val="both"/>
        <w:rPr>
          <w:bCs/>
          <w:lang w:val="en-GB"/>
        </w:rPr>
      </w:pPr>
      <w:r w:rsidRPr="00F91FC5">
        <w:rPr>
          <w:bCs/>
        </w:rPr>
        <w:t xml:space="preserve">Brandi G, </w:t>
      </w:r>
      <w:proofErr w:type="spellStart"/>
      <w:r w:rsidR="00D30AAB" w:rsidRPr="00F91FC5">
        <w:rPr>
          <w:bCs/>
        </w:rPr>
        <w:t>T</w:t>
      </w:r>
      <w:r w:rsidRPr="00F91FC5">
        <w:rPr>
          <w:bCs/>
        </w:rPr>
        <w:t>avolari</w:t>
      </w:r>
      <w:proofErr w:type="spellEnd"/>
      <w:r w:rsidRPr="00F91FC5">
        <w:rPr>
          <w:bCs/>
        </w:rPr>
        <w:t xml:space="preserve"> S, Paterini P, de Rosa F, Di Girolamo S, Agostini V, Di </w:t>
      </w:r>
      <w:proofErr w:type="spellStart"/>
      <w:r w:rsidRPr="00F91FC5">
        <w:rPr>
          <w:bCs/>
        </w:rPr>
        <w:t>Cicilia</w:t>
      </w:r>
      <w:proofErr w:type="spellEnd"/>
      <w:r w:rsidRPr="00F91FC5">
        <w:rPr>
          <w:bCs/>
        </w:rPr>
        <w:t xml:space="preserve"> R, </w:t>
      </w:r>
      <w:r w:rsidRPr="00F91FC5">
        <w:rPr>
          <w:b/>
          <w:bCs/>
        </w:rPr>
        <w:t>Di Marco M</w:t>
      </w:r>
      <w:r w:rsidRPr="00F91FC5">
        <w:rPr>
          <w:bCs/>
        </w:rPr>
        <w:t xml:space="preserve">, Nobili E, </w:t>
      </w:r>
      <w:proofErr w:type="spellStart"/>
      <w:r w:rsidRPr="00F91FC5">
        <w:rPr>
          <w:bCs/>
        </w:rPr>
        <w:t>Biasco</w:t>
      </w:r>
      <w:proofErr w:type="spellEnd"/>
      <w:r w:rsidRPr="00F91FC5">
        <w:rPr>
          <w:bCs/>
        </w:rPr>
        <w:t xml:space="preserve"> G. (2009). </w:t>
      </w:r>
      <w:r w:rsidRPr="00F91FC5">
        <w:rPr>
          <w:b/>
          <w:bCs/>
          <w:lang w:val="en-GB"/>
        </w:rPr>
        <w:t xml:space="preserve">The protease inhibitor </w:t>
      </w:r>
      <w:proofErr w:type="spellStart"/>
      <w:r w:rsidRPr="00F91FC5">
        <w:rPr>
          <w:b/>
          <w:bCs/>
          <w:lang w:val="en-GB"/>
        </w:rPr>
        <w:t>gabexate</w:t>
      </w:r>
      <w:proofErr w:type="spellEnd"/>
      <w:r w:rsidRPr="00F91FC5">
        <w:rPr>
          <w:b/>
          <w:bCs/>
          <w:lang w:val="en-GB"/>
        </w:rPr>
        <w:t xml:space="preserve"> Mesylate has antitumor effects and enhances gemcitabine action on pancreatic cancer cell lines.</w:t>
      </w:r>
      <w:r w:rsidRPr="00F91FC5">
        <w:rPr>
          <w:bCs/>
          <w:lang w:val="en-GB"/>
        </w:rPr>
        <w:t xml:space="preserve"> In: 11 National Congress of medical Oncology 10-13 October Milan, Italy. ANNALS OF ONCOLOGY, vol. 20, </w:t>
      </w:r>
      <w:proofErr w:type="spellStart"/>
      <w:r w:rsidRPr="00F91FC5">
        <w:rPr>
          <w:bCs/>
          <w:lang w:val="en-GB"/>
        </w:rPr>
        <w:t>supplemento</w:t>
      </w:r>
      <w:proofErr w:type="spellEnd"/>
      <w:r w:rsidRPr="00F91FC5">
        <w:rPr>
          <w:bCs/>
          <w:lang w:val="en-GB"/>
        </w:rPr>
        <w:t xml:space="preserve"> 8, p. 151, ISSN: 0923-7534, Milano, 10-13 </w:t>
      </w:r>
      <w:proofErr w:type="spellStart"/>
      <w:r w:rsidR="00D30AAB" w:rsidRPr="00F91FC5">
        <w:rPr>
          <w:bCs/>
          <w:lang w:val="en-GB"/>
        </w:rPr>
        <w:t>o</w:t>
      </w:r>
      <w:r w:rsidR="002A3A38" w:rsidRPr="00F91FC5">
        <w:rPr>
          <w:bCs/>
          <w:lang w:val="en-GB"/>
        </w:rPr>
        <w:t>ttobre</w:t>
      </w:r>
      <w:proofErr w:type="spellEnd"/>
      <w:r w:rsidRPr="00F91FC5">
        <w:rPr>
          <w:bCs/>
          <w:lang w:val="en-GB"/>
        </w:rPr>
        <w:t xml:space="preserve"> 2009</w:t>
      </w:r>
    </w:p>
    <w:p w14:paraId="4970BF3E"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lastRenderedPageBreak/>
        <w:t xml:space="preserve">2009 - </w:t>
      </w:r>
      <w:r w:rsidRPr="00F91FC5">
        <w:rPr>
          <w:bCs/>
        </w:rPr>
        <w:t>Contributo in Atti di convegno</w:t>
      </w:r>
    </w:p>
    <w:p w14:paraId="37D197DA" w14:textId="4564580C" w:rsidR="00673A7B" w:rsidRPr="00F91FC5" w:rsidRDefault="006B68CE" w:rsidP="00FC7055">
      <w:pPr>
        <w:tabs>
          <w:tab w:val="left" w:pos="360"/>
        </w:tabs>
        <w:ind w:left="360"/>
        <w:jc w:val="both"/>
        <w:rPr>
          <w:bCs/>
          <w:lang w:val="en-GB"/>
        </w:rPr>
      </w:pPr>
      <w:r w:rsidRPr="00F91FC5">
        <w:rPr>
          <w:b/>
          <w:bCs/>
        </w:rPr>
        <w:t>DI MARCO M</w:t>
      </w:r>
      <w:r w:rsidRPr="00F91FC5">
        <w:rPr>
          <w:bCs/>
        </w:rPr>
        <w:t xml:space="preserve">, MACCHINI M, DI CICILIA R, NOBILI E, BIASCO G. (2009). </w:t>
      </w:r>
      <w:r w:rsidRPr="00F91FC5">
        <w:rPr>
          <w:b/>
          <w:bCs/>
          <w:lang w:val="en-GB"/>
        </w:rPr>
        <w:t>Advanced pancreatic cancer (APC) A monocenter experience in 53 patients: is it possible a second line treatment?</w:t>
      </w:r>
      <w:r w:rsidRPr="00F91FC5">
        <w:rPr>
          <w:bCs/>
          <w:lang w:val="en-GB"/>
        </w:rPr>
        <w:t xml:space="preserve"> In: 11 National Congress of medical Oncology. ANNALS OF ONCOLOGY, vol. 20, p. 164, ISSN: 0923-7534, Milano, 10-13 </w:t>
      </w:r>
      <w:proofErr w:type="spellStart"/>
      <w:r w:rsidR="00585672" w:rsidRPr="00F91FC5">
        <w:rPr>
          <w:bCs/>
          <w:lang w:val="en-GB"/>
        </w:rPr>
        <w:t>o</w:t>
      </w:r>
      <w:r w:rsidR="002A3A38" w:rsidRPr="00F91FC5">
        <w:rPr>
          <w:bCs/>
          <w:lang w:val="en-GB"/>
        </w:rPr>
        <w:t>ttobre</w:t>
      </w:r>
      <w:proofErr w:type="spellEnd"/>
      <w:r w:rsidRPr="00F91FC5">
        <w:rPr>
          <w:bCs/>
          <w:lang w:val="en-GB"/>
        </w:rPr>
        <w:t xml:space="preserve"> 2009</w:t>
      </w:r>
    </w:p>
    <w:p w14:paraId="2625E882" w14:textId="77777777" w:rsidR="006B68CE" w:rsidRPr="00F91FC5" w:rsidRDefault="006B68CE" w:rsidP="00474D9F">
      <w:pPr>
        <w:pStyle w:val="NormaleWeb"/>
        <w:numPr>
          <w:ilvl w:val="0"/>
          <w:numId w:val="20"/>
        </w:numPr>
        <w:spacing w:before="0" w:after="0"/>
        <w:jc w:val="both"/>
        <w:rPr>
          <w:bCs/>
        </w:rPr>
      </w:pPr>
      <w:r w:rsidRPr="00F91FC5">
        <w:rPr>
          <w:bCs/>
          <w:lang w:val="en-GB"/>
        </w:rPr>
        <w:t xml:space="preserve">2009 - </w:t>
      </w:r>
      <w:r w:rsidRPr="00F91FC5">
        <w:rPr>
          <w:bCs/>
        </w:rPr>
        <w:t>Contributo in Atti di convegno </w:t>
      </w:r>
    </w:p>
    <w:p w14:paraId="7EBB54DE" w14:textId="5CC37685" w:rsidR="00673A7B" w:rsidRPr="00F91FC5" w:rsidRDefault="006B68CE" w:rsidP="00FC7055">
      <w:pPr>
        <w:tabs>
          <w:tab w:val="left" w:pos="360"/>
        </w:tabs>
        <w:ind w:left="360"/>
        <w:jc w:val="both"/>
        <w:rPr>
          <w:bCs/>
          <w:lang w:val="en-GB"/>
        </w:rPr>
      </w:pPr>
      <w:r w:rsidRPr="00F91FC5">
        <w:rPr>
          <w:bCs/>
        </w:rPr>
        <w:t xml:space="preserve">DI MARCO M, MACCHINI M, DI CICILIA R, NOBILI E, BIASCO G. (2009). </w:t>
      </w:r>
      <w:r w:rsidRPr="00F91FC5">
        <w:rPr>
          <w:b/>
          <w:bCs/>
          <w:lang w:val="en-GB"/>
        </w:rPr>
        <w:t>Advanced pancreatic cancer (</w:t>
      </w:r>
      <w:proofErr w:type="spellStart"/>
      <w:r w:rsidRPr="00F91FC5">
        <w:rPr>
          <w:b/>
          <w:bCs/>
          <w:lang w:val="en-GB"/>
        </w:rPr>
        <w:t>apc</w:t>
      </w:r>
      <w:proofErr w:type="spellEnd"/>
      <w:r w:rsidRPr="00F91FC5">
        <w:rPr>
          <w:b/>
          <w:bCs/>
          <w:lang w:val="en-GB"/>
        </w:rPr>
        <w:t xml:space="preserve">); a </w:t>
      </w:r>
      <w:proofErr w:type="spellStart"/>
      <w:r w:rsidRPr="00F91FC5">
        <w:rPr>
          <w:b/>
          <w:bCs/>
          <w:lang w:val="en-GB"/>
        </w:rPr>
        <w:t>Monocenter</w:t>
      </w:r>
      <w:proofErr w:type="spellEnd"/>
      <w:r w:rsidRPr="00F91FC5">
        <w:rPr>
          <w:b/>
          <w:bCs/>
          <w:lang w:val="en-GB"/>
        </w:rPr>
        <w:t xml:space="preserve"> experience in 53 patients. It is possible a second line treatment?</w:t>
      </w:r>
      <w:r w:rsidR="005F1B95" w:rsidRPr="00F91FC5">
        <w:rPr>
          <w:bCs/>
          <w:lang w:val="en-GB"/>
        </w:rPr>
        <w:t xml:space="preserve"> </w:t>
      </w:r>
      <w:r w:rsidRPr="00F91FC5">
        <w:rPr>
          <w:bCs/>
          <w:lang w:val="en-GB"/>
        </w:rPr>
        <w:t xml:space="preserve">In: 33 </w:t>
      </w:r>
      <w:proofErr w:type="spellStart"/>
      <w:r w:rsidRPr="00B078B5">
        <w:rPr>
          <w:bCs/>
          <w:lang w:val="en-GB"/>
        </w:rPr>
        <w:t>Congresso</w:t>
      </w:r>
      <w:proofErr w:type="spellEnd"/>
      <w:r w:rsidRPr="00F91FC5">
        <w:rPr>
          <w:bCs/>
          <w:lang w:val="en-GB"/>
        </w:rPr>
        <w:t xml:space="preserve"> AISP. JOP. JOURNAL OF THE PANCREAS, vol. 10, p. 596-597, ISSN: 1590-8577, </w:t>
      </w:r>
      <w:r w:rsidRPr="00B078B5">
        <w:rPr>
          <w:bCs/>
          <w:lang w:val="en-GB"/>
        </w:rPr>
        <w:t xml:space="preserve">Rozzano (MI), 15-17 </w:t>
      </w:r>
      <w:proofErr w:type="spellStart"/>
      <w:r w:rsidR="002A3A38" w:rsidRPr="00B078B5">
        <w:rPr>
          <w:bCs/>
          <w:lang w:val="en-GB"/>
        </w:rPr>
        <w:t>ottobre</w:t>
      </w:r>
      <w:proofErr w:type="spellEnd"/>
      <w:r w:rsidRPr="00B078B5">
        <w:rPr>
          <w:bCs/>
          <w:lang w:val="en-GB"/>
        </w:rPr>
        <w:t xml:space="preserve"> 2009</w:t>
      </w:r>
    </w:p>
    <w:p w14:paraId="456FA0C9"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2009 - </w:t>
      </w:r>
      <w:r w:rsidRPr="00F91FC5">
        <w:rPr>
          <w:bCs/>
        </w:rPr>
        <w:t>Contributo in Atti di convegno</w:t>
      </w:r>
    </w:p>
    <w:p w14:paraId="5AE05582" w14:textId="022CD39A" w:rsidR="00B25194" w:rsidRPr="00B078B5" w:rsidRDefault="006B68CE" w:rsidP="00FC7055">
      <w:pPr>
        <w:tabs>
          <w:tab w:val="left" w:pos="360"/>
        </w:tabs>
        <w:ind w:left="360"/>
        <w:jc w:val="both"/>
        <w:rPr>
          <w:bCs/>
          <w:lang w:val="en-GB"/>
        </w:rPr>
      </w:pPr>
      <w:r w:rsidRPr="00F91FC5">
        <w:rPr>
          <w:bCs/>
        </w:rPr>
        <w:t xml:space="preserve">D'AMBRA M, CASADEI R, PEZZILLI R, CALCULLI L, BARBIERI E, </w:t>
      </w:r>
      <w:r w:rsidRPr="00F91FC5">
        <w:rPr>
          <w:b/>
          <w:bCs/>
        </w:rPr>
        <w:t>DI MARCO M</w:t>
      </w:r>
      <w:r w:rsidRPr="00F91FC5">
        <w:rPr>
          <w:bCs/>
        </w:rPr>
        <w:t xml:space="preserve">, REGA D, RICCI C, MACCHINI M, ANGELELLI B, SERRA C, BRUNO A, LEGA S, SANTINI D, MINNI F. (2009). </w:t>
      </w:r>
      <w:r w:rsidRPr="00F91FC5">
        <w:rPr>
          <w:b/>
          <w:bCs/>
          <w:lang w:val="en-GB"/>
        </w:rPr>
        <w:t>Neoadjuvant therapy for resectable pancreatic adenocarcinoma: an interim report of a prospective controlled randomized study.</w:t>
      </w:r>
      <w:r w:rsidRPr="00F91FC5">
        <w:rPr>
          <w:bCs/>
          <w:lang w:val="en-GB"/>
        </w:rPr>
        <w:t xml:space="preserve"> In: 33 </w:t>
      </w:r>
      <w:proofErr w:type="spellStart"/>
      <w:r w:rsidRPr="00B078B5">
        <w:rPr>
          <w:bCs/>
          <w:lang w:val="en-GB"/>
        </w:rPr>
        <w:t>Congresso</w:t>
      </w:r>
      <w:proofErr w:type="spellEnd"/>
      <w:r w:rsidRPr="00F91FC5">
        <w:rPr>
          <w:bCs/>
          <w:lang w:val="en-GB"/>
        </w:rPr>
        <w:t xml:space="preserve"> AISP. JOP. JOURNAL OF THE PANCREAS, vol. 10, p. 595, ISSN: 1590-8577, </w:t>
      </w:r>
      <w:r w:rsidRPr="00B078B5">
        <w:rPr>
          <w:bCs/>
          <w:lang w:val="en-GB"/>
        </w:rPr>
        <w:t xml:space="preserve">Rozzano (MI), 15-17 </w:t>
      </w:r>
      <w:proofErr w:type="spellStart"/>
      <w:r w:rsidR="002A3A38" w:rsidRPr="00B078B5">
        <w:rPr>
          <w:bCs/>
          <w:lang w:val="en-GB"/>
        </w:rPr>
        <w:t>ottobre</w:t>
      </w:r>
      <w:proofErr w:type="spellEnd"/>
      <w:r w:rsidRPr="00B078B5">
        <w:rPr>
          <w:bCs/>
          <w:lang w:val="en-GB"/>
        </w:rPr>
        <w:t xml:space="preserve"> 2009</w:t>
      </w:r>
    </w:p>
    <w:p w14:paraId="29053A18" w14:textId="77777777" w:rsidR="006B68CE" w:rsidRPr="00F91FC5" w:rsidRDefault="006B68CE" w:rsidP="00474D9F">
      <w:pPr>
        <w:pStyle w:val="NormaleWeb"/>
        <w:numPr>
          <w:ilvl w:val="0"/>
          <w:numId w:val="20"/>
        </w:numPr>
        <w:spacing w:before="0" w:after="0"/>
        <w:jc w:val="both"/>
        <w:rPr>
          <w:bCs/>
        </w:rPr>
      </w:pPr>
      <w:r w:rsidRPr="00F91FC5">
        <w:rPr>
          <w:bCs/>
        </w:rPr>
        <w:t>2009 - Abstract in Atti di convegno</w:t>
      </w:r>
    </w:p>
    <w:p w14:paraId="6B3D44D3" w14:textId="54FF99DF" w:rsidR="00B25194" w:rsidRPr="00F91FC5" w:rsidRDefault="006B68CE" w:rsidP="00FC7055">
      <w:pPr>
        <w:tabs>
          <w:tab w:val="left" w:pos="360"/>
        </w:tabs>
        <w:ind w:left="360"/>
        <w:jc w:val="both"/>
        <w:rPr>
          <w:bCs/>
          <w:lang w:val="en-GB"/>
        </w:rPr>
      </w:pPr>
      <w:r w:rsidRPr="00F91FC5">
        <w:rPr>
          <w:bCs/>
        </w:rPr>
        <w:t>G. Brandi, P.</w:t>
      </w:r>
      <w:r w:rsidR="00FC7055" w:rsidRPr="00F91FC5">
        <w:rPr>
          <w:bCs/>
        </w:rPr>
        <w:t xml:space="preserve"> </w:t>
      </w:r>
      <w:r w:rsidRPr="00F91FC5">
        <w:rPr>
          <w:bCs/>
        </w:rPr>
        <w:t xml:space="preserve">Paterini, S. </w:t>
      </w:r>
      <w:proofErr w:type="spellStart"/>
      <w:r w:rsidRPr="00F91FC5">
        <w:rPr>
          <w:bCs/>
        </w:rPr>
        <w:t>Tavolari</w:t>
      </w:r>
      <w:proofErr w:type="spellEnd"/>
      <w:r w:rsidRPr="00F91FC5">
        <w:rPr>
          <w:bCs/>
        </w:rPr>
        <w:t>, G. dal Pozzo, E.</w:t>
      </w:r>
      <w:r w:rsidR="00FC7055" w:rsidRPr="00F91FC5">
        <w:rPr>
          <w:bCs/>
        </w:rPr>
        <w:t xml:space="preserve"> </w:t>
      </w:r>
      <w:r w:rsidRPr="00F91FC5">
        <w:rPr>
          <w:bCs/>
        </w:rPr>
        <w:t>Nobili, R.</w:t>
      </w:r>
      <w:r w:rsidR="00FC7055" w:rsidRPr="00F91FC5">
        <w:rPr>
          <w:bCs/>
        </w:rPr>
        <w:t xml:space="preserve"> </w:t>
      </w:r>
      <w:r w:rsidRPr="00F91FC5">
        <w:rPr>
          <w:bCs/>
        </w:rPr>
        <w:t xml:space="preserve">Di </w:t>
      </w:r>
      <w:proofErr w:type="spellStart"/>
      <w:r w:rsidRPr="00F91FC5">
        <w:rPr>
          <w:bCs/>
        </w:rPr>
        <w:t>Cicilia</w:t>
      </w:r>
      <w:proofErr w:type="spellEnd"/>
      <w:r w:rsidRPr="00F91FC5">
        <w:rPr>
          <w:bCs/>
        </w:rPr>
        <w:t>, M.</w:t>
      </w:r>
      <w:r w:rsidR="00FC7055" w:rsidRPr="00F91FC5">
        <w:rPr>
          <w:bCs/>
        </w:rPr>
        <w:t xml:space="preserve"> </w:t>
      </w:r>
      <w:r w:rsidRPr="00F91FC5">
        <w:rPr>
          <w:bCs/>
        </w:rPr>
        <w:t>Di</w:t>
      </w:r>
      <w:r w:rsidR="00FC7055" w:rsidRPr="00F91FC5">
        <w:rPr>
          <w:bCs/>
        </w:rPr>
        <w:t xml:space="preserve"> M</w:t>
      </w:r>
      <w:r w:rsidRPr="00F91FC5">
        <w:rPr>
          <w:bCs/>
        </w:rPr>
        <w:t>arco, M.</w:t>
      </w:r>
      <w:r w:rsidR="00FC7055" w:rsidRPr="00F91FC5">
        <w:rPr>
          <w:bCs/>
        </w:rPr>
        <w:t xml:space="preserve"> </w:t>
      </w:r>
      <w:r w:rsidRPr="00F91FC5">
        <w:rPr>
          <w:bCs/>
        </w:rPr>
        <w:t>Pantaleo, F.</w:t>
      </w:r>
      <w:r w:rsidR="00FC7055" w:rsidRPr="00F91FC5">
        <w:rPr>
          <w:bCs/>
        </w:rPr>
        <w:t xml:space="preserve"> </w:t>
      </w:r>
      <w:r w:rsidRPr="00F91FC5">
        <w:rPr>
          <w:bCs/>
        </w:rPr>
        <w:t>de Rosa, G.</w:t>
      </w:r>
      <w:r w:rsidR="00FC7055" w:rsidRPr="00F91FC5">
        <w:rPr>
          <w:bCs/>
        </w:rPr>
        <w:t xml:space="preserve"> </w:t>
      </w:r>
      <w:proofErr w:type="spellStart"/>
      <w:r w:rsidRPr="00F91FC5">
        <w:rPr>
          <w:bCs/>
        </w:rPr>
        <w:t>Biasco</w:t>
      </w:r>
      <w:proofErr w:type="spellEnd"/>
      <w:r w:rsidRPr="00F91FC5">
        <w:rPr>
          <w:bCs/>
        </w:rPr>
        <w:t xml:space="preserve"> (2009). </w:t>
      </w:r>
      <w:r w:rsidRPr="00F91FC5">
        <w:rPr>
          <w:b/>
          <w:bCs/>
          <w:lang w:val="en-GB"/>
        </w:rPr>
        <w:t xml:space="preserve">Effect of serine proteases inhibitor </w:t>
      </w:r>
      <w:proofErr w:type="spellStart"/>
      <w:r w:rsidRPr="00F91FC5">
        <w:rPr>
          <w:b/>
          <w:bCs/>
          <w:lang w:val="en-GB"/>
        </w:rPr>
        <w:t>gabexate</w:t>
      </w:r>
      <w:proofErr w:type="spellEnd"/>
      <w:r w:rsidRPr="00F91FC5">
        <w:rPr>
          <w:b/>
          <w:bCs/>
          <w:lang w:val="en-GB"/>
        </w:rPr>
        <w:t xml:space="preserve"> mesylate (GM) on the activity of gemcitabine (G) in cell lines of pancreatic cancer</w:t>
      </w:r>
      <w:r w:rsidRPr="00F91FC5">
        <w:rPr>
          <w:bCs/>
          <w:lang w:val="en-GB"/>
        </w:rPr>
        <w:t xml:space="preserve">. In: ASCO annuals meeting 2009. JOURNAL OF CLINICAL ONCOLOGY, vol. 27,15S, e15645, p. 280, ISSN: 0732-183X, Orlando, 29 </w:t>
      </w:r>
      <w:r w:rsidR="002A3A38" w:rsidRPr="00F91FC5">
        <w:rPr>
          <w:bCs/>
          <w:lang w:val="en-GB"/>
        </w:rPr>
        <w:t>maggio</w:t>
      </w:r>
      <w:r w:rsidR="00585672" w:rsidRPr="00F91FC5">
        <w:rPr>
          <w:bCs/>
          <w:lang w:val="en-GB"/>
        </w:rPr>
        <w:t>-</w:t>
      </w:r>
      <w:r w:rsidRPr="00F91FC5">
        <w:rPr>
          <w:bCs/>
          <w:lang w:val="en-GB"/>
        </w:rPr>
        <w:t>3</w:t>
      </w:r>
      <w:r w:rsidR="002A3A38" w:rsidRPr="00F91FC5">
        <w:rPr>
          <w:bCs/>
          <w:lang w:val="en-GB"/>
        </w:rPr>
        <w:t>giugno</w:t>
      </w:r>
    </w:p>
    <w:p w14:paraId="368FC3A9" w14:textId="77777777" w:rsidR="006B68CE" w:rsidRPr="00F91FC5" w:rsidRDefault="006B68CE" w:rsidP="00474D9F">
      <w:pPr>
        <w:pStyle w:val="NormaleWeb"/>
        <w:numPr>
          <w:ilvl w:val="0"/>
          <w:numId w:val="20"/>
        </w:numPr>
        <w:spacing w:before="0" w:after="0"/>
        <w:jc w:val="both"/>
        <w:rPr>
          <w:bCs/>
        </w:rPr>
      </w:pPr>
      <w:r w:rsidRPr="00F91FC5">
        <w:rPr>
          <w:bCs/>
        </w:rPr>
        <w:t>2009 - Abstract in Atti di convegno</w:t>
      </w:r>
    </w:p>
    <w:p w14:paraId="2886425F" w14:textId="5B4FCE44" w:rsidR="00B25194" w:rsidRPr="00F91FC5" w:rsidRDefault="006B68CE" w:rsidP="00FC7055">
      <w:pPr>
        <w:tabs>
          <w:tab w:val="left" w:pos="360"/>
        </w:tabs>
        <w:ind w:left="360"/>
        <w:jc w:val="both"/>
        <w:rPr>
          <w:bCs/>
          <w:lang w:val="en-GB"/>
        </w:rPr>
      </w:pPr>
      <w:r w:rsidRPr="00F91FC5">
        <w:rPr>
          <w:bCs/>
        </w:rPr>
        <w:t xml:space="preserve">Macchini M, Di </w:t>
      </w:r>
      <w:proofErr w:type="spellStart"/>
      <w:r w:rsidRPr="00F91FC5">
        <w:rPr>
          <w:bCs/>
        </w:rPr>
        <w:t>Cicilia</w:t>
      </w:r>
      <w:proofErr w:type="spellEnd"/>
      <w:r w:rsidRPr="00F91FC5">
        <w:rPr>
          <w:bCs/>
        </w:rPr>
        <w:t xml:space="preserve"> R, Vecchiarelli S, de Rosa F, Nobili E, </w:t>
      </w:r>
      <w:r w:rsidRPr="00F91FC5">
        <w:rPr>
          <w:b/>
          <w:bCs/>
        </w:rPr>
        <w:t>Di Marco M</w:t>
      </w:r>
      <w:r w:rsidRPr="00F91FC5">
        <w:rPr>
          <w:bCs/>
        </w:rPr>
        <w:t xml:space="preserve">, </w:t>
      </w:r>
      <w:proofErr w:type="spellStart"/>
      <w:r w:rsidRPr="00F91FC5">
        <w:rPr>
          <w:bCs/>
        </w:rPr>
        <w:t>Biasco</w:t>
      </w:r>
      <w:proofErr w:type="spellEnd"/>
      <w:r w:rsidRPr="00F91FC5">
        <w:rPr>
          <w:bCs/>
        </w:rPr>
        <w:t xml:space="preserve"> G. (2009). </w:t>
      </w:r>
      <w:r w:rsidRPr="00F91FC5">
        <w:rPr>
          <w:b/>
          <w:bCs/>
          <w:lang w:val="en-GB"/>
        </w:rPr>
        <w:t>Role of adjuvant chemoradiotherapy (CRT) and chemotherapy alone in pancreatic cancer: experience in 25 patients.</w:t>
      </w:r>
      <w:r w:rsidRPr="00F91FC5">
        <w:rPr>
          <w:bCs/>
          <w:lang w:val="en-GB"/>
        </w:rPr>
        <w:t xml:space="preserve"> In: JOP. JOURNAL OF THE PANCREAS. JOP. JOURNAL OF THE PANCREAS, vol. 10, p. 618-619, ISSN: 1590-8577, </w:t>
      </w:r>
    </w:p>
    <w:p w14:paraId="157FB141"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2009 - </w:t>
      </w:r>
      <w:r w:rsidRPr="00F91FC5">
        <w:rPr>
          <w:bCs/>
        </w:rPr>
        <w:t>Abstract in rivista</w:t>
      </w:r>
    </w:p>
    <w:p w14:paraId="64B8D3DA" w14:textId="01EC697A" w:rsidR="00E066E3" w:rsidRPr="00F91FC5" w:rsidRDefault="006B68CE" w:rsidP="00FC7055">
      <w:pPr>
        <w:tabs>
          <w:tab w:val="left" w:pos="360"/>
        </w:tabs>
        <w:ind w:left="360"/>
        <w:jc w:val="both"/>
        <w:rPr>
          <w:bCs/>
          <w:lang w:val="en-GB"/>
        </w:rPr>
      </w:pPr>
      <w:r w:rsidRPr="00F91FC5">
        <w:rPr>
          <w:bCs/>
        </w:rPr>
        <w:t>G. Brandi, P.</w:t>
      </w:r>
      <w:r w:rsidR="00FC7055" w:rsidRPr="00F91FC5">
        <w:rPr>
          <w:bCs/>
        </w:rPr>
        <w:t xml:space="preserve"> </w:t>
      </w:r>
      <w:r w:rsidRPr="00F91FC5">
        <w:rPr>
          <w:bCs/>
        </w:rPr>
        <w:t xml:space="preserve">Paterini, S. </w:t>
      </w:r>
      <w:proofErr w:type="spellStart"/>
      <w:r w:rsidRPr="00F91FC5">
        <w:rPr>
          <w:bCs/>
        </w:rPr>
        <w:t>Tavolari</w:t>
      </w:r>
      <w:proofErr w:type="spellEnd"/>
      <w:r w:rsidRPr="00F91FC5">
        <w:rPr>
          <w:bCs/>
        </w:rPr>
        <w:t>, G. dal Pozzo, E.</w:t>
      </w:r>
      <w:r w:rsidR="00FC7055" w:rsidRPr="00F91FC5">
        <w:rPr>
          <w:bCs/>
        </w:rPr>
        <w:t xml:space="preserve"> </w:t>
      </w:r>
      <w:r w:rsidRPr="00F91FC5">
        <w:rPr>
          <w:bCs/>
        </w:rPr>
        <w:t>Nobili, R.</w:t>
      </w:r>
      <w:r w:rsidR="00FC7055" w:rsidRPr="00F91FC5">
        <w:rPr>
          <w:bCs/>
        </w:rPr>
        <w:t xml:space="preserve"> </w:t>
      </w:r>
      <w:r w:rsidRPr="00F91FC5">
        <w:rPr>
          <w:bCs/>
        </w:rPr>
        <w:t xml:space="preserve">Di </w:t>
      </w:r>
      <w:proofErr w:type="spellStart"/>
      <w:r w:rsidRPr="00F91FC5">
        <w:rPr>
          <w:bCs/>
        </w:rPr>
        <w:t>Cicilia</w:t>
      </w:r>
      <w:proofErr w:type="spellEnd"/>
      <w:r w:rsidRPr="00F91FC5">
        <w:rPr>
          <w:bCs/>
        </w:rPr>
        <w:t xml:space="preserve">, </w:t>
      </w:r>
      <w:r w:rsidRPr="00F91FC5">
        <w:rPr>
          <w:b/>
          <w:bCs/>
        </w:rPr>
        <w:t>M. Di Marco</w:t>
      </w:r>
      <w:r w:rsidRPr="00F91FC5">
        <w:rPr>
          <w:bCs/>
        </w:rPr>
        <w:t xml:space="preserve">, MA. </w:t>
      </w:r>
      <w:r w:rsidRPr="00F91FC5">
        <w:rPr>
          <w:bCs/>
          <w:lang w:val="en-GB"/>
        </w:rPr>
        <w:t xml:space="preserve">Pantaleo, F. </w:t>
      </w:r>
      <w:r w:rsidR="00FC7055" w:rsidRPr="00F91FC5">
        <w:rPr>
          <w:bCs/>
          <w:lang w:val="en-GB"/>
        </w:rPr>
        <w:t xml:space="preserve"> </w:t>
      </w:r>
      <w:r w:rsidRPr="00F91FC5">
        <w:rPr>
          <w:bCs/>
          <w:lang w:val="en-GB"/>
        </w:rPr>
        <w:t>De Rosa, G.</w:t>
      </w:r>
      <w:r w:rsidR="00FC7055" w:rsidRPr="00F91FC5">
        <w:rPr>
          <w:bCs/>
          <w:lang w:val="en-GB"/>
        </w:rPr>
        <w:t xml:space="preserve"> </w:t>
      </w:r>
      <w:proofErr w:type="spellStart"/>
      <w:r w:rsidRPr="00F91FC5">
        <w:rPr>
          <w:bCs/>
          <w:lang w:val="en-GB"/>
        </w:rPr>
        <w:t>Biasco</w:t>
      </w:r>
      <w:proofErr w:type="spellEnd"/>
      <w:r w:rsidRPr="00F91FC5">
        <w:rPr>
          <w:bCs/>
          <w:lang w:val="en-GB"/>
        </w:rPr>
        <w:t xml:space="preserve"> (2009). </w:t>
      </w:r>
      <w:r w:rsidRPr="00F91FC5">
        <w:rPr>
          <w:b/>
          <w:bCs/>
          <w:lang w:val="en-GB"/>
        </w:rPr>
        <w:t xml:space="preserve">Effect of serine proteases inhibitor </w:t>
      </w:r>
      <w:proofErr w:type="spellStart"/>
      <w:r w:rsidRPr="00F91FC5">
        <w:rPr>
          <w:b/>
          <w:bCs/>
          <w:lang w:val="en-GB"/>
        </w:rPr>
        <w:t>gabexate</w:t>
      </w:r>
      <w:proofErr w:type="spellEnd"/>
      <w:r w:rsidRPr="00F91FC5">
        <w:rPr>
          <w:b/>
          <w:bCs/>
          <w:lang w:val="en-GB"/>
        </w:rPr>
        <w:t xml:space="preserve"> mesylate (GM) on the activity of gemcitabine (G) in cell lines of pancreatic cancer</w:t>
      </w:r>
      <w:r w:rsidRPr="00F91FC5">
        <w:rPr>
          <w:bCs/>
          <w:lang w:val="en-GB"/>
        </w:rPr>
        <w:t>. JOURNAL OF CLINICAL ONCOLOGY, vol. 27, p. 280, ISSN: 0732-183X</w:t>
      </w:r>
    </w:p>
    <w:p w14:paraId="7D0348FD" w14:textId="365E8FA1"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2008 - </w:t>
      </w:r>
      <w:r w:rsidRPr="00F91FC5">
        <w:rPr>
          <w:bCs/>
        </w:rPr>
        <w:t>Articolo in rivista</w:t>
      </w:r>
    </w:p>
    <w:p w14:paraId="265C29C0" w14:textId="3361635D" w:rsidR="00B25194" w:rsidRPr="00390459" w:rsidRDefault="006B68CE" w:rsidP="00A30905">
      <w:pPr>
        <w:tabs>
          <w:tab w:val="left" w:pos="360"/>
        </w:tabs>
        <w:ind w:left="360"/>
        <w:jc w:val="both"/>
        <w:rPr>
          <w:bCs/>
        </w:rPr>
      </w:pPr>
      <w:r w:rsidRPr="00F91FC5">
        <w:rPr>
          <w:bCs/>
        </w:rPr>
        <w:t>G. BRANDI, E. NOBILI, E.</w:t>
      </w:r>
      <w:r w:rsidR="00FC7055" w:rsidRPr="00F91FC5">
        <w:rPr>
          <w:bCs/>
        </w:rPr>
        <w:t xml:space="preserve"> </w:t>
      </w:r>
      <w:r w:rsidRPr="00F91FC5">
        <w:rPr>
          <w:bCs/>
        </w:rPr>
        <w:t>CAPIZZI, B. CORTI, R. DI CICILIA, </w:t>
      </w:r>
      <w:r w:rsidRPr="00F91FC5">
        <w:rPr>
          <w:b/>
          <w:bCs/>
        </w:rPr>
        <w:t>M. DI MARCO</w:t>
      </w:r>
      <w:r w:rsidRPr="00F91FC5">
        <w:rPr>
          <w:bCs/>
        </w:rPr>
        <w:t>, G. BIASCO (2008).</w:t>
      </w:r>
      <w:r w:rsidR="005F1B95" w:rsidRPr="00F91FC5">
        <w:rPr>
          <w:bCs/>
        </w:rPr>
        <w:t xml:space="preserve"> </w:t>
      </w:r>
      <w:proofErr w:type="spellStart"/>
      <w:r w:rsidR="00A30905" w:rsidRPr="00390459">
        <w:rPr>
          <w:b/>
          <w:bCs/>
        </w:rPr>
        <w:t>Exocrine</w:t>
      </w:r>
      <w:proofErr w:type="spellEnd"/>
      <w:r w:rsidR="00A30905" w:rsidRPr="00390459">
        <w:rPr>
          <w:b/>
          <w:bCs/>
        </w:rPr>
        <w:t xml:space="preserve">-endocrine </w:t>
      </w:r>
      <w:proofErr w:type="spellStart"/>
      <w:r w:rsidR="00A30905" w:rsidRPr="00390459">
        <w:rPr>
          <w:b/>
          <w:bCs/>
        </w:rPr>
        <w:t>pancreatic</w:t>
      </w:r>
      <w:proofErr w:type="spellEnd"/>
      <w:r w:rsidR="00A30905" w:rsidRPr="00390459">
        <w:rPr>
          <w:b/>
          <w:bCs/>
        </w:rPr>
        <w:t xml:space="preserve"> </w:t>
      </w:r>
      <w:proofErr w:type="spellStart"/>
      <w:r w:rsidR="00A30905" w:rsidRPr="00390459">
        <w:rPr>
          <w:b/>
          <w:bCs/>
        </w:rPr>
        <w:t>cancer</w:t>
      </w:r>
      <w:proofErr w:type="spellEnd"/>
      <w:r w:rsidR="00A30905" w:rsidRPr="00390459">
        <w:rPr>
          <w:b/>
          <w:bCs/>
        </w:rPr>
        <w:t xml:space="preserve"> and alpha-</w:t>
      </w:r>
      <w:proofErr w:type="spellStart"/>
      <w:r w:rsidR="00A30905" w:rsidRPr="00390459">
        <w:rPr>
          <w:b/>
          <w:bCs/>
        </w:rPr>
        <w:t>fetoprotein</w:t>
      </w:r>
      <w:proofErr w:type="spellEnd"/>
      <w:r w:rsidRPr="00390459">
        <w:rPr>
          <w:bCs/>
        </w:rPr>
        <w:t>, vol. 37 num.2, p. 223-225, ISSN: 0885-3177</w:t>
      </w:r>
      <w:r w:rsidR="003C4E72" w:rsidRPr="00390459">
        <w:rPr>
          <w:bCs/>
        </w:rPr>
        <w:t xml:space="preserve">; </w:t>
      </w:r>
      <w:r w:rsidR="00261199" w:rsidRPr="00390459">
        <w:rPr>
          <w:bCs/>
        </w:rPr>
        <w:t xml:space="preserve">DOI: </w:t>
      </w:r>
      <w:hyperlink r:id="rId33" w:history="1">
        <w:r w:rsidR="00261199" w:rsidRPr="00390459">
          <w:rPr>
            <w:rStyle w:val="Collegamentoipertestuale"/>
            <w:bCs/>
          </w:rPr>
          <w:t>https://doi.org/10.1097/MPA.0b013e31816387f2</w:t>
        </w:r>
      </w:hyperlink>
    </w:p>
    <w:p w14:paraId="4BC35B4D" w14:textId="77777777" w:rsidR="006B68CE" w:rsidRPr="00F91FC5" w:rsidRDefault="006B68CE" w:rsidP="00474D9F">
      <w:pPr>
        <w:pStyle w:val="NormaleWeb"/>
        <w:numPr>
          <w:ilvl w:val="0"/>
          <w:numId w:val="20"/>
        </w:numPr>
        <w:spacing w:before="0" w:after="0"/>
        <w:jc w:val="both"/>
        <w:rPr>
          <w:bCs/>
        </w:rPr>
      </w:pPr>
      <w:r w:rsidRPr="00F91FC5">
        <w:rPr>
          <w:bCs/>
        </w:rPr>
        <w:t>2008 - Contributo in Atti di convegno</w:t>
      </w:r>
    </w:p>
    <w:p w14:paraId="38BA6F29" w14:textId="6F0AB9B7" w:rsidR="00B25194" w:rsidRPr="00F91FC5" w:rsidRDefault="006B68CE" w:rsidP="00FC7055">
      <w:pPr>
        <w:tabs>
          <w:tab w:val="left" w:pos="360"/>
        </w:tabs>
        <w:ind w:left="360"/>
        <w:jc w:val="both"/>
        <w:rPr>
          <w:bCs/>
          <w:lang w:val="en-GB"/>
        </w:rPr>
      </w:pPr>
      <w:r w:rsidRPr="00F91FC5">
        <w:rPr>
          <w:b/>
          <w:bCs/>
        </w:rPr>
        <w:t>M.DI MARCO</w:t>
      </w:r>
      <w:r w:rsidRPr="00F91FC5">
        <w:rPr>
          <w:bCs/>
        </w:rPr>
        <w:t xml:space="preserve">, M. MACCHINI, R. DI CICILIA, E. NOBILI, G. BIASCO (2008). </w:t>
      </w:r>
      <w:r w:rsidRPr="00F91FC5">
        <w:rPr>
          <w:b/>
          <w:bCs/>
          <w:lang w:val="en-GB"/>
        </w:rPr>
        <w:t>GEMOX AS FIRST-LINE CHEMOTHERAPY IN ADVANCED PANCREATIC CANCER (APC): A MONOINSTITUTIONAL EXPERIENCE.</w:t>
      </w:r>
      <w:r w:rsidRPr="00F91FC5">
        <w:rPr>
          <w:bCs/>
          <w:lang w:val="en-GB"/>
        </w:rPr>
        <w:t xml:space="preserve"> In: JOP J Pancreas (Online</w:t>
      </w:r>
      <w:r w:rsidR="00440EA7" w:rsidRPr="00F91FC5">
        <w:rPr>
          <w:bCs/>
          <w:lang w:val="en-GB"/>
        </w:rPr>
        <w:t>). vol.</w:t>
      </w:r>
      <w:r w:rsidRPr="00F91FC5">
        <w:rPr>
          <w:bCs/>
          <w:lang w:val="en-GB"/>
        </w:rPr>
        <w:t xml:space="preserve"> 9(6 suppl</w:t>
      </w:r>
      <w:r w:rsidR="00404109" w:rsidRPr="00F91FC5">
        <w:rPr>
          <w:bCs/>
          <w:lang w:val="en-GB"/>
        </w:rPr>
        <w:t>.</w:t>
      </w:r>
      <w:r w:rsidRPr="00F91FC5">
        <w:rPr>
          <w:bCs/>
          <w:lang w:val="en-GB"/>
        </w:rPr>
        <w:t>), p. 804-805, Montecatini, October 2-4</w:t>
      </w:r>
      <w:r w:rsidR="00440EA7" w:rsidRPr="00F91FC5">
        <w:rPr>
          <w:bCs/>
          <w:lang w:val="en-GB"/>
        </w:rPr>
        <w:t xml:space="preserve">, </w:t>
      </w:r>
      <w:r w:rsidRPr="00F91FC5">
        <w:rPr>
          <w:bCs/>
          <w:lang w:val="en-GB"/>
        </w:rPr>
        <w:t>2008</w:t>
      </w:r>
    </w:p>
    <w:p w14:paraId="2C57123B"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2008 - </w:t>
      </w:r>
      <w:r w:rsidRPr="00F91FC5">
        <w:rPr>
          <w:bCs/>
        </w:rPr>
        <w:t>Contributo in Atti di convegno</w:t>
      </w:r>
    </w:p>
    <w:p w14:paraId="63474B83" w14:textId="2A52CABA" w:rsidR="00B25194" w:rsidRPr="00390459" w:rsidRDefault="006B68CE" w:rsidP="00FC7055">
      <w:pPr>
        <w:tabs>
          <w:tab w:val="left" w:pos="360"/>
        </w:tabs>
        <w:ind w:left="360"/>
        <w:jc w:val="both"/>
        <w:rPr>
          <w:bCs/>
          <w:lang w:val="en-GB"/>
        </w:rPr>
      </w:pPr>
      <w:r w:rsidRPr="00F91FC5">
        <w:rPr>
          <w:bCs/>
        </w:rPr>
        <w:t>R. DI CICILIA, M. MACCHINI, M. DI MARCO, E. NOBILI, L.</w:t>
      </w:r>
      <w:r w:rsidR="00FC7055" w:rsidRPr="00F91FC5">
        <w:rPr>
          <w:bCs/>
        </w:rPr>
        <w:t xml:space="preserve"> </w:t>
      </w:r>
      <w:r w:rsidRPr="00F91FC5">
        <w:rPr>
          <w:bCs/>
        </w:rPr>
        <w:t>CALCULLI, R. CASADEI, G.</w:t>
      </w:r>
      <w:r w:rsidR="00FC7055" w:rsidRPr="00F91FC5">
        <w:rPr>
          <w:bCs/>
        </w:rPr>
        <w:t xml:space="preserve"> </w:t>
      </w:r>
      <w:r w:rsidRPr="00F91FC5">
        <w:rPr>
          <w:bCs/>
        </w:rPr>
        <w:t xml:space="preserve">BIASCO (2008). </w:t>
      </w:r>
      <w:r w:rsidRPr="00F91FC5">
        <w:rPr>
          <w:b/>
          <w:bCs/>
          <w:lang w:val="en-GB"/>
        </w:rPr>
        <w:t>GEMOX IN COMBINATION WITH ERLOTINIB (E) IN PANCREATIC CANCER (PC).</w:t>
      </w:r>
      <w:r w:rsidR="005F1B95" w:rsidRPr="00F91FC5">
        <w:rPr>
          <w:b/>
          <w:bCs/>
          <w:lang w:val="en-GB"/>
        </w:rPr>
        <w:t xml:space="preserve"> </w:t>
      </w:r>
      <w:r w:rsidRPr="00390459">
        <w:rPr>
          <w:bCs/>
          <w:lang w:val="en-GB"/>
        </w:rPr>
        <w:t>In: JOP J Pancreas (Online). vol. 9 (6 Suppl</w:t>
      </w:r>
      <w:r w:rsidR="00071671" w:rsidRPr="00390459">
        <w:rPr>
          <w:bCs/>
          <w:lang w:val="en-GB"/>
        </w:rPr>
        <w:t>.</w:t>
      </w:r>
      <w:r w:rsidRPr="00390459">
        <w:rPr>
          <w:bCs/>
          <w:lang w:val="en-GB"/>
        </w:rPr>
        <w:t xml:space="preserve">): Montecatini Terme (PT), </w:t>
      </w:r>
      <w:proofErr w:type="spellStart"/>
      <w:r w:rsidR="00440EA7" w:rsidRPr="00390459">
        <w:rPr>
          <w:bCs/>
          <w:lang w:val="en-GB"/>
        </w:rPr>
        <w:t>ottobre</w:t>
      </w:r>
      <w:proofErr w:type="spellEnd"/>
      <w:r w:rsidRPr="00390459">
        <w:rPr>
          <w:bCs/>
          <w:lang w:val="en-GB"/>
        </w:rPr>
        <w:t xml:space="preserve"> 02-04, 2008</w:t>
      </w:r>
    </w:p>
    <w:p w14:paraId="2BD5586E"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2008 - </w:t>
      </w:r>
      <w:r w:rsidRPr="00F91FC5">
        <w:rPr>
          <w:bCs/>
        </w:rPr>
        <w:t>Abstract in Atti di convegno</w:t>
      </w:r>
    </w:p>
    <w:p w14:paraId="4128D5B4" w14:textId="6F68B95B" w:rsidR="00B25194" w:rsidRPr="00F91FC5" w:rsidRDefault="006B68CE" w:rsidP="00FC7055">
      <w:pPr>
        <w:tabs>
          <w:tab w:val="left" w:pos="360"/>
        </w:tabs>
        <w:ind w:left="360"/>
        <w:jc w:val="both"/>
        <w:rPr>
          <w:bCs/>
          <w:lang w:val="en-GB"/>
        </w:rPr>
      </w:pPr>
      <w:r w:rsidRPr="00F91FC5">
        <w:rPr>
          <w:bCs/>
        </w:rPr>
        <w:t xml:space="preserve">G. Brandi, R Di </w:t>
      </w:r>
      <w:proofErr w:type="spellStart"/>
      <w:r w:rsidRPr="00F91FC5">
        <w:rPr>
          <w:bCs/>
        </w:rPr>
        <w:t>Cicilia</w:t>
      </w:r>
      <w:proofErr w:type="spellEnd"/>
      <w:r w:rsidRPr="00F91FC5">
        <w:rPr>
          <w:bCs/>
        </w:rPr>
        <w:t>, M.</w:t>
      </w:r>
      <w:r w:rsidR="00FC7055" w:rsidRPr="00F91FC5">
        <w:rPr>
          <w:bCs/>
        </w:rPr>
        <w:t xml:space="preserve"> </w:t>
      </w:r>
      <w:r w:rsidRPr="00F91FC5">
        <w:rPr>
          <w:bCs/>
        </w:rPr>
        <w:t xml:space="preserve">Di Battista, </w:t>
      </w:r>
      <w:r w:rsidR="00440EA7" w:rsidRPr="00F91FC5">
        <w:rPr>
          <w:bCs/>
        </w:rPr>
        <w:t>E. Nobili</w:t>
      </w:r>
      <w:r w:rsidRPr="00F91FC5">
        <w:rPr>
          <w:bCs/>
        </w:rPr>
        <w:t xml:space="preserve">, </w:t>
      </w:r>
      <w:r w:rsidR="00440EA7" w:rsidRPr="00F91FC5">
        <w:rPr>
          <w:bCs/>
        </w:rPr>
        <w:t>M. Astorino</w:t>
      </w:r>
      <w:r w:rsidRPr="00F91FC5">
        <w:rPr>
          <w:bCs/>
        </w:rPr>
        <w:t xml:space="preserve">, </w:t>
      </w:r>
      <w:r w:rsidRPr="00F91FC5">
        <w:rPr>
          <w:b/>
          <w:bCs/>
        </w:rPr>
        <w:t>M. Di Marco</w:t>
      </w:r>
      <w:r w:rsidRPr="00F91FC5">
        <w:rPr>
          <w:bCs/>
        </w:rPr>
        <w:t>, MA Pantaleo, G.</w:t>
      </w:r>
      <w:r w:rsidR="00FC7055" w:rsidRPr="00F91FC5">
        <w:rPr>
          <w:bCs/>
        </w:rPr>
        <w:t xml:space="preserve"> </w:t>
      </w:r>
      <w:proofErr w:type="spellStart"/>
      <w:r w:rsidRPr="00F91FC5">
        <w:rPr>
          <w:bCs/>
        </w:rPr>
        <w:t>Biasco</w:t>
      </w:r>
      <w:proofErr w:type="spellEnd"/>
      <w:r w:rsidRPr="00F91FC5">
        <w:rPr>
          <w:bCs/>
        </w:rPr>
        <w:t xml:space="preserve"> (2008). </w:t>
      </w:r>
      <w:r w:rsidRPr="00F91FC5">
        <w:rPr>
          <w:b/>
          <w:bCs/>
          <w:lang w:val="en-GB"/>
        </w:rPr>
        <w:t>Capecitabine</w:t>
      </w:r>
      <w:r w:rsidR="00FC7055" w:rsidRPr="00F91FC5">
        <w:rPr>
          <w:b/>
          <w:bCs/>
          <w:lang w:val="en-GB"/>
        </w:rPr>
        <w:t xml:space="preserve"> </w:t>
      </w:r>
      <w:r w:rsidRPr="00F91FC5">
        <w:rPr>
          <w:b/>
          <w:bCs/>
          <w:lang w:val="en-GB"/>
        </w:rPr>
        <w:t xml:space="preserve">(CAP) based regimens vs </w:t>
      </w:r>
      <w:proofErr w:type="spellStart"/>
      <w:r w:rsidRPr="00F91FC5">
        <w:rPr>
          <w:b/>
          <w:bCs/>
          <w:lang w:val="en-GB"/>
        </w:rPr>
        <w:t>infusional</w:t>
      </w:r>
      <w:proofErr w:type="spellEnd"/>
      <w:r w:rsidRPr="00F91FC5">
        <w:rPr>
          <w:b/>
          <w:bCs/>
          <w:lang w:val="en-GB"/>
        </w:rPr>
        <w:t xml:space="preserve"> 5FU/AF in metastatic colorectal cancer cost/</w:t>
      </w:r>
      <w:r w:rsidR="00071671" w:rsidRPr="00F91FC5">
        <w:rPr>
          <w:b/>
          <w:bCs/>
          <w:lang w:val="en-GB"/>
        </w:rPr>
        <w:t>effectiveness</w:t>
      </w:r>
      <w:r w:rsidRPr="00F91FC5">
        <w:rPr>
          <w:b/>
          <w:bCs/>
          <w:lang w:val="en-GB"/>
        </w:rPr>
        <w:t xml:space="preserve">: the differences across the </w:t>
      </w:r>
      <w:r w:rsidR="00F703F0" w:rsidRPr="00F91FC5">
        <w:rPr>
          <w:b/>
          <w:bCs/>
          <w:lang w:val="en-GB"/>
        </w:rPr>
        <w:t>Atlantic Ocean</w:t>
      </w:r>
      <w:r w:rsidRPr="00F91FC5">
        <w:rPr>
          <w:b/>
          <w:bCs/>
          <w:lang w:val="en-GB"/>
        </w:rPr>
        <w:t>.</w:t>
      </w:r>
      <w:r w:rsidRPr="00F91FC5">
        <w:rPr>
          <w:bCs/>
          <w:lang w:val="en-GB"/>
        </w:rPr>
        <w:t xml:space="preserve"> In: 10 National </w:t>
      </w:r>
      <w:r w:rsidRPr="00F91FC5">
        <w:rPr>
          <w:bCs/>
          <w:lang w:val="en-GB"/>
        </w:rPr>
        <w:lastRenderedPageBreak/>
        <w:t xml:space="preserve">congress of Medical Oncology. ANNALS OF ONCOLOGY, vol. 19 (Suppl.9), p. ix132, ISSN: 0923-7534, Verona, 11-14 </w:t>
      </w:r>
      <w:r w:rsidR="00071671" w:rsidRPr="00F91FC5">
        <w:rPr>
          <w:bCs/>
          <w:lang w:val="en-GB"/>
        </w:rPr>
        <w:t>October</w:t>
      </w:r>
      <w:r w:rsidRPr="00F91FC5">
        <w:rPr>
          <w:bCs/>
          <w:lang w:val="en-GB"/>
        </w:rPr>
        <w:t xml:space="preserve"> 2008</w:t>
      </w:r>
    </w:p>
    <w:p w14:paraId="60ACC885"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2007 - </w:t>
      </w:r>
      <w:r w:rsidRPr="00F91FC5">
        <w:rPr>
          <w:bCs/>
        </w:rPr>
        <w:t>Abstract in Atti di convegno</w:t>
      </w:r>
    </w:p>
    <w:p w14:paraId="569B308F" w14:textId="0E181F4C" w:rsidR="00B25194" w:rsidRPr="00F91FC5" w:rsidRDefault="006B68CE" w:rsidP="00FC7055">
      <w:pPr>
        <w:tabs>
          <w:tab w:val="left" w:pos="360"/>
        </w:tabs>
        <w:ind w:left="360"/>
        <w:jc w:val="both"/>
        <w:rPr>
          <w:bCs/>
          <w:lang w:val="en-GB"/>
        </w:rPr>
      </w:pPr>
      <w:r w:rsidRPr="00F91FC5">
        <w:rPr>
          <w:b/>
          <w:bCs/>
        </w:rPr>
        <w:t>Di Marco M</w:t>
      </w:r>
      <w:r w:rsidRPr="00F91FC5">
        <w:rPr>
          <w:bCs/>
        </w:rPr>
        <w:t xml:space="preserve">, Nobili E, Di </w:t>
      </w:r>
      <w:proofErr w:type="spellStart"/>
      <w:r w:rsidRPr="00F91FC5">
        <w:rPr>
          <w:bCs/>
        </w:rPr>
        <w:t>Cicilia</w:t>
      </w:r>
      <w:proofErr w:type="spellEnd"/>
      <w:r w:rsidRPr="00F91FC5">
        <w:rPr>
          <w:bCs/>
        </w:rPr>
        <w:t xml:space="preserve"> R, Brandi G, Bertolini S, Derenzini E, Dell’Arte S, Casadei R, </w:t>
      </w:r>
      <w:proofErr w:type="spellStart"/>
      <w:r w:rsidRPr="00F91FC5">
        <w:rPr>
          <w:bCs/>
        </w:rPr>
        <w:t>Calculli</w:t>
      </w:r>
      <w:proofErr w:type="spellEnd"/>
      <w:r w:rsidRPr="00F91FC5">
        <w:rPr>
          <w:bCs/>
        </w:rPr>
        <w:t xml:space="preserve"> L, </w:t>
      </w:r>
      <w:proofErr w:type="spellStart"/>
      <w:r w:rsidRPr="00F91FC5">
        <w:rPr>
          <w:bCs/>
        </w:rPr>
        <w:t>Biasco</w:t>
      </w:r>
      <w:proofErr w:type="spellEnd"/>
      <w:r w:rsidRPr="00F91FC5">
        <w:rPr>
          <w:bCs/>
        </w:rPr>
        <w:t xml:space="preserve"> G. (2007). </w:t>
      </w:r>
      <w:r w:rsidRPr="00F91FC5">
        <w:rPr>
          <w:b/>
          <w:bCs/>
          <w:lang w:val="en-GB"/>
        </w:rPr>
        <w:t>GEMOX AS FIRST-LINE CHEMOTHERAPY IN ADVANCED PANCREATIC CANCER (APC): A MONOISTITUTIONAL EXPERIENCE.</w:t>
      </w:r>
      <w:r w:rsidRPr="00F91FC5">
        <w:rPr>
          <w:bCs/>
          <w:lang w:val="en-GB"/>
        </w:rPr>
        <w:t xml:space="preserve"> In: </w:t>
      </w:r>
      <w:r w:rsidR="00873FF1" w:rsidRPr="00F91FC5">
        <w:rPr>
          <w:bCs/>
          <w:lang w:val="en-GB"/>
        </w:rPr>
        <w:t>A</w:t>
      </w:r>
      <w:r w:rsidRPr="00F91FC5">
        <w:rPr>
          <w:bCs/>
          <w:lang w:val="en-GB"/>
        </w:rPr>
        <w:t xml:space="preserve">merican society of clinical oncology. 43rd annual meeting. JOURNAL OF CLINICAL ONCOLOGY, vol. 25, p. 727, ISSN: 0732-183X, </w:t>
      </w:r>
      <w:r w:rsidR="00873FF1" w:rsidRPr="00F91FC5">
        <w:rPr>
          <w:bCs/>
          <w:lang w:val="en-GB"/>
        </w:rPr>
        <w:t>C</w:t>
      </w:r>
      <w:r w:rsidRPr="00F91FC5">
        <w:rPr>
          <w:bCs/>
          <w:lang w:val="en-GB"/>
        </w:rPr>
        <w:t xml:space="preserve">hicago, </w:t>
      </w:r>
      <w:r w:rsidR="00873FF1" w:rsidRPr="00F91FC5">
        <w:rPr>
          <w:bCs/>
          <w:lang w:val="en-GB"/>
        </w:rPr>
        <w:t>I</w:t>
      </w:r>
      <w:r w:rsidRPr="00F91FC5">
        <w:rPr>
          <w:bCs/>
          <w:lang w:val="en-GB"/>
        </w:rPr>
        <w:t xml:space="preserve">llinois, 1-5 </w:t>
      </w:r>
      <w:proofErr w:type="spellStart"/>
      <w:r w:rsidR="002A3A38" w:rsidRPr="00F91FC5">
        <w:rPr>
          <w:bCs/>
          <w:lang w:val="en-GB"/>
        </w:rPr>
        <w:t>giugno</w:t>
      </w:r>
      <w:proofErr w:type="spellEnd"/>
      <w:r w:rsidRPr="00F91FC5">
        <w:rPr>
          <w:bCs/>
          <w:lang w:val="en-GB"/>
        </w:rPr>
        <w:t xml:space="preserve"> 2007</w:t>
      </w:r>
    </w:p>
    <w:p w14:paraId="032D5E02" w14:textId="77777777" w:rsidR="006B68CE" w:rsidRPr="00F91FC5" w:rsidRDefault="006B68CE" w:rsidP="00474D9F">
      <w:pPr>
        <w:pStyle w:val="NormaleWeb"/>
        <w:numPr>
          <w:ilvl w:val="0"/>
          <w:numId w:val="20"/>
        </w:numPr>
        <w:spacing w:before="0" w:after="0"/>
        <w:jc w:val="both"/>
        <w:rPr>
          <w:bCs/>
        </w:rPr>
      </w:pPr>
      <w:r w:rsidRPr="00F91FC5">
        <w:rPr>
          <w:bCs/>
        </w:rPr>
        <w:t>2006 - Articolo in rivista</w:t>
      </w:r>
    </w:p>
    <w:p w14:paraId="1AA2B372" w14:textId="20371DDF" w:rsidR="00B25194" w:rsidRPr="00F91FC5" w:rsidRDefault="006B68CE" w:rsidP="00FC7055">
      <w:pPr>
        <w:tabs>
          <w:tab w:val="left" w:pos="360"/>
        </w:tabs>
        <w:ind w:left="360"/>
        <w:jc w:val="both"/>
        <w:rPr>
          <w:bCs/>
          <w:lang w:val="en-GB"/>
        </w:rPr>
      </w:pPr>
      <w:r w:rsidRPr="00F91FC5">
        <w:rPr>
          <w:bCs/>
        </w:rPr>
        <w:t xml:space="preserve">DERENZINI E, DI BATTISTA M, </w:t>
      </w:r>
      <w:r w:rsidRPr="00F91FC5">
        <w:rPr>
          <w:b/>
          <w:bCs/>
        </w:rPr>
        <w:t>DI MARCO MC,</w:t>
      </w:r>
      <w:r w:rsidRPr="00F91FC5">
        <w:rPr>
          <w:bCs/>
        </w:rPr>
        <w:t xml:space="preserve"> DELL'ARTE S, ASTORINO M, BERTOLINI S, BRANDI G, BIASCO G. (2006). </w:t>
      </w:r>
      <w:r w:rsidRPr="00F91FC5">
        <w:rPr>
          <w:b/>
          <w:bCs/>
          <w:lang w:val="en-GB"/>
        </w:rPr>
        <w:t>Treatment of colorectal cancer liver metastases.</w:t>
      </w:r>
      <w:r w:rsidRPr="00F91FC5">
        <w:rPr>
          <w:bCs/>
          <w:lang w:val="en-GB"/>
        </w:rPr>
        <w:t xml:space="preserve"> MINERVA MEDICA, vol. 97, p. 107-119, ISSN: 0026-4806</w:t>
      </w:r>
    </w:p>
    <w:p w14:paraId="7CC0FFD4" w14:textId="77777777" w:rsidR="006B68CE" w:rsidRPr="00F91FC5" w:rsidRDefault="006B68CE" w:rsidP="00474D9F">
      <w:pPr>
        <w:pStyle w:val="NormaleWeb"/>
        <w:numPr>
          <w:ilvl w:val="0"/>
          <w:numId w:val="20"/>
        </w:numPr>
        <w:spacing w:before="0" w:after="0"/>
        <w:jc w:val="both"/>
        <w:rPr>
          <w:bCs/>
        </w:rPr>
      </w:pPr>
      <w:r w:rsidRPr="00F91FC5">
        <w:rPr>
          <w:bCs/>
        </w:rPr>
        <w:t>2006 - Contributo in Atti di convegno</w:t>
      </w:r>
    </w:p>
    <w:p w14:paraId="6ECAD98E" w14:textId="48E78DB9" w:rsidR="00B25194" w:rsidRPr="00F91FC5" w:rsidRDefault="006B68CE" w:rsidP="00FC7055">
      <w:pPr>
        <w:tabs>
          <w:tab w:val="left" w:pos="360"/>
        </w:tabs>
        <w:ind w:left="360"/>
        <w:jc w:val="both"/>
        <w:rPr>
          <w:bCs/>
          <w:lang w:val="en-GB"/>
        </w:rPr>
      </w:pPr>
      <w:r w:rsidRPr="00F91FC5">
        <w:rPr>
          <w:b/>
          <w:bCs/>
        </w:rPr>
        <w:t>MC DI MARCO</w:t>
      </w:r>
      <w:r w:rsidRPr="00F91FC5">
        <w:rPr>
          <w:bCs/>
        </w:rPr>
        <w:t xml:space="preserve">, R. DI CECILIA, M. DI BATTISTA, E. PALMERINI, E. DERENZINI, R. POGGI, S. FANELLO, M. ASTORINO, G. BIASCO (2006). </w:t>
      </w:r>
      <w:r w:rsidRPr="00F91FC5">
        <w:rPr>
          <w:b/>
          <w:bCs/>
          <w:lang w:val="en-GB"/>
        </w:rPr>
        <w:t>Effect of folate an</w:t>
      </w:r>
      <w:r w:rsidR="00873FF1" w:rsidRPr="00F91FC5">
        <w:rPr>
          <w:b/>
          <w:bCs/>
          <w:lang w:val="en-GB"/>
        </w:rPr>
        <w:t>d</w:t>
      </w:r>
      <w:r w:rsidRPr="00F91FC5">
        <w:rPr>
          <w:b/>
          <w:bCs/>
          <w:lang w:val="en-GB"/>
        </w:rPr>
        <w:t xml:space="preserve"> </w:t>
      </w:r>
      <w:proofErr w:type="spellStart"/>
      <w:r w:rsidRPr="00F91FC5">
        <w:rPr>
          <w:b/>
          <w:bCs/>
          <w:lang w:val="en-GB"/>
        </w:rPr>
        <w:t>alphalipoic</w:t>
      </w:r>
      <w:proofErr w:type="spellEnd"/>
      <w:r w:rsidRPr="00F91FC5">
        <w:rPr>
          <w:b/>
          <w:bCs/>
          <w:lang w:val="en-GB"/>
        </w:rPr>
        <w:t xml:space="preserve"> acid supplementation on rectal mucosal cells kinetics.</w:t>
      </w:r>
      <w:r w:rsidRPr="00F91FC5">
        <w:rPr>
          <w:bCs/>
          <w:lang w:val="en-GB"/>
        </w:rPr>
        <w:t xml:space="preserve"> In: 2006 World Congress on Gastrointestinal cancer. ANNALS OF ONCOLOGY, vol. 17, p. 69, ISSN: 0923-7534, </w:t>
      </w:r>
      <w:r w:rsidR="00071671" w:rsidRPr="00F91FC5">
        <w:rPr>
          <w:bCs/>
          <w:lang w:val="en-GB"/>
        </w:rPr>
        <w:t>Barcelona</w:t>
      </w:r>
      <w:r w:rsidRPr="00F91FC5">
        <w:rPr>
          <w:bCs/>
          <w:lang w:val="en-GB"/>
        </w:rPr>
        <w:t>, 28/06/2006</w:t>
      </w:r>
    </w:p>
    <w:p w14:paraId="4E7F13D1" w14:textId="77777777" w:rsidR="006B68CE" w:rsidRPr="00F91FC5" w:rsidRDefault="006B68CE" w:rsidP="00474D9F">
      <w:pPr>
        <w:pStyle w:val="NormaleWeb"/>
        <w:numPr>
          <w:ilvl w:val="0"/>
          <w:numId w:val="20"/>
        </w:numPr>
        <w:spacing w:before="0" w:after="0"/>
        <w:jc w:val="both"/>
        <w:rPr>
          <w:bCs/>
        </w:rPr>
      </w:pPr>
      <w:r w:rsidRPr="00F91FC5">
        <w:rPr>
          <w:bCs/>
        </w:rPr>
        <w:t>2006 - Contributo in Atti di convegno</w:t>
      </w:r>
    </w:p>
    <w:p w14:paraId="7477C830" w14:textId="264A2843" w:rsidR="00E066E3" w:rsidRPr="00F91FC5" w:rsidRDefault="006B68CE" w:rsidP="00FC7055">
      <w:pPr>
        <w:tabs>
          <w:tab w:val="left" w:pos="360"/>
        </w:tabs>
        <w:ind w:left="360"/>
        <w:jc w:val="both"/>
        <w:rPr>
          <w:bCs/>
          <w:lang w:val="en-GB"/>
        </w:rPr>
      </w:pPr>
      <w:r w:rsidRPr="00F91FC5">
        <w:rPr>
          <w:bCs/>
        </w:rPr>
        <w:t>N.</w:t>
      </w:r>
      <w:r w:rsidR="00FC7055" w:rsidRPr="00F91FC5">
        <w:rPr>
          <w:bCs/>
        </w:rPr>
        <w:t xml:space="preserve"> </w:t>
      </w:r>
      <w:r w:rsidRPr="00F91FC5">
        <w:rPr>
          <w:bCs/>
        </w:rPr>
        <w:t>ZANINI, R.</w:t>
      </w:r>
      <w:r w:rsidR="00FC7055" w:rsidRPr="00F91FC5">
        <w:rPr>
          <w:bCs/>
        </w:rPr>
        <w:t xml:space="preserve"> </w:t>
      </w:r>
      <w:r w:rsidRPr="00F91FC5">
        <w:rPr>
          <w:bCs/>
        </w:rPr>
        <w:t xml:space="preserve">CASADEI, B. ANGELELLI, </w:t>
      </w:r>
      <w:r w:rsidRPr="00F91FC5">
        <w:rPr>
          <w:b/>
          <w:bCs/>
        </w:rPr>
        <w:t>MC DI MARCO</w:t>
      </w:r>
      <w:r w:rsidRPr="00F91FC5">
        <w:rPr>
          <w:bCs/>
        </w:rPr>
        <w:t xml:space="preserve">, C. SERRA, L. PISCITELLI, F. MINNI (2006). </w:t>
      </w:r>
      <w:r w:rsidRPr="00F91FC5">
        <w:rPr>
          <w:b/>
          <w:bCs/>
          <w:lang w:val="en-GB"/>
        </w:rPr>
        <w:t>Locally Advanced Pancreatic Cancer: Is There a Role for Neoadjuvant Chemo-Radiation? A Case Report and Literature Review</w:t>
      </w:r>
      <w:r w:rsidRPr="00F91FC5">
        <w:rPr>
          <w:bCs/>
          <w:lang w:val="en-GB"/>
        </w:rPr>
        <w:t>. In: JOP. J Pancreas (Online).</w:t>
      </w:r>
      <w:r w:rsidR="00FC7055" w:rsidRPr="00F91FC5">
        <w:rPr>
          <w:bCs/>
          <w:lang w:val="en-GB"/>
        </w:rPr>
        <w:t xml:space="preserve"> V</w:t>
      </w:r>
      <w:r w:rsidRPr="00F91FC5">
        <w:rPr>
          <w:bCs/>
          <w:lang w:val="en-GB"/>
        </w:rPr>
        <w:t>ol. 7(5 Suppl</w:t>
      </w:r>
      <w:r w:rsidR="00F703F0" w:rsidRPr="00F91FC5">
        <w:rPr>
          <w:bCs/>
          <w:lang w:val="en-GB"/>
        </w:rPr>
        <w:t>.</w:t>
      </w:r>
      <w:r w:rsidRPr="00F91FC5">
        <w:rPr>
          <w:bCs/>
          <w:lang w:val="en-GB"/>
        </w:rPr>
        <w:t>), p. 553-554, Milano, September 21-23, 2006</w:t>
      </w:r>
    </w:p>
    <w:p w14:paraId="29A3CC86" w14:textId="518B9FA1"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2005 - </w:t>
      </w:r>
      <w:r w:rsidRPr="00F91FC5">
        <w:rPr>
          <w:bCs/>
        </w:rPr>
        <w:t>Contributo in Atti di convegno</w:t>
      </w:r>
    </w:p>
    <w:p w14:paraId="2F2476DC" w14:textId="517F52FF" w:rsidR="00B25194" w:rsidRPr="00F91FC5" w:rsidRDefault="006B68CE" w:rsidP="00FC7055">
      <w:pPr>
        <w:tabs>
          <w:tab w:val="left" w:pos="360"/>
        </w:tabs>
        <w:ind w:left="360"/>
        <w:jc w:val="both"/>
        <w:rPr>
          <w:bCs/>
          <w:lang w:val="en-GB"/>
        </w:rPr>
      </w:pPr>
      <w:r w:rsidRPr="00F91FC5">
        <w:rPr>
          <w:bCs/>
        </w:rPr>
        <w:t xml:space="preserve">V. SCURTI, D. SICHETTI, M. ROMERO, ETEO WORKING GROUP (…, </w:t>
      </w:r>
      <w:r w:rsidRPr="00F91FC5">
        <w:rPr>
          <w:b/>
          <w:bCs/>
        </w:rPr>
        <w:t>MC DI MARCO</w:t>
      </w:r>
      <w:r w:rsidRPr="00F91FC5">
        <w:rPr>
          <w:bCs/>
        </w:rPr>
        <w:t xml:space="preserve">, …) </w:t>
      </w:r>
      <w:r w:rsidRPr="00F91FC5">
        <w:rPr>
          <w:bCs/>
          <w:lang w:val="en-GB"/>
        </w:rPr>
        <w:t xml:space="preserve">(2005). </w:t>
      </w:r>
      <w:r w:rsidRPr="00F91FC5">
        <w:rPr>
          <w:b/>
          <w:bCs/>
          <w:lang w:val="en-GB"/>
        </w:rPr>
        <w:t>Prospective, multicenter, observational analysis of 5-HT3 receptor antagonist antiemetic prescribing with different chemotherapy regiments.</w:t>
      </w:r>
      <w:r w:rsidRPr="00F91FC5">
        <w:rPr>
          <w:bCs/>
          <w:lang w:val="en-GB"/>
        </w:rPr>
        <w:t xml:space="preserve"> In: ASCO 2005. JOURNAL OF CLINICAL ONCOLOGY, vol. 16S Pat I of II, p. 791s, ISSN: 0732-183X, Orlando, 13/05/2005</w:t>
      </w:r>
    </w:p>
    <w:p w14:paraId="27445FCF"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2005 - </w:t>
      </w:r>
      <w:r w:rsidRPr="00F91FC5">
        <w:rPr>
          <w:bCs/>
        </w:rPr>
        <w:t>Contributo in Atti di convegno</w:t>
      </w:r>
    </w:p>
    <w:p w14:paraId="24F0B528" w14:textId="1C9FE0FF" w:rsidR="00B25194" w:rsidRPr="00F91FC5" w:rsidRDefault="006B68CE" w:rsidP="00FC7055">
      <w:pPr>
        <w:tabs>
          <w:tab w:val="left" w:pos="360"/>
        </w:tabs>
        <w:ind w:left="360"/>
        <w:jc w:val="both"/>
        <w:rPr>
          <w:bCs/>
          <w:lang w:val="en-GB"/>
        </w:rPr>
      </w:pPr>
      <w:r w:rsidRPr="00F91FC5">
        <w:rPr>
          <w:bCs/>
        </w:rPr>
        <w:t xml:space="preserve">M. DI BATTISTA, G. BRANDI, S. DELL’ARTE, MA PANTALEO, S. FANELLO, E. DERENZINI, M. ASTORINO, R. POGGI, </w:t>
      </w:r>
      <w:r w:rsidRPr="00F91FC5">
        <w:rPr>
          <w:b/>
          <w:bCs/>
        </w:rPr>
        <w:t>MC DI MARCO</w:t>
      </w:r>
      <w:r w:rsidRPr="00F91FC5">
        <w:rPr>
          <w:bCs/>
        </w:rPr>
        <w:t xml:space="preserve">, M. PIRAZZINI, V. NAPPI, G. ALTIMARI, S. BARONCINI, G. BIASCO (2005). </w:t>
      </w:r>
      <w:r w:rsidRPr="00F91FC5">
        <w:rPr>
          <w:b/>
          <w:bCs/>
          <w:lang w:val="en-GB"/>
        </w:rPr>
        <w:t>Cost of management of completely implantable catheters (CIC) in patients treated for advanced colorectal cancer.</w:t>
      </w:r>
      <w:r w:rsidRPr="00F91FC5">
        <w:rPr>
          <w:bCs/>
          <w:lang w:val="en-GB"/>
        </w:rPr>
        <w:t xml:space="preserve"> In: VII National Congress of Medical Oncology. ANNALS OF ONCOLOGY, vol. 16, p. 41, ISSN: 0923-7534, Napoli, 18/10/2005</w:t>
      </w:r>
    </w:p>
    <w:p w14:paraId="29189747"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2005 - </w:t>
      </w:r>
      <w:r w:rsidRPr="00F91FC5">
        <w:rPr>
          <w:bCs/>
        </w:rPr>
        <w:t>Contributo in Atti di convegno</w:t>
      </w:r>
    </w:p>
    <w:p w14:paraId="41629433" w14:textId="3294FD7F" w:rsidR="00B25194" w:rsidRPr="00F91FC5" w:rsidRDefault="006B68CE" w:rsidP="00FC7055">
      <w:pPr>
        <w:tabs>
          <w:tab w:val="left" w:pos="360"/>
        </w:tabs>
        <w:ind w:left="360"/>
        <w:jc w:val="both"/>
        <w:rPr>
          <w:bCs/>
          <w:lang w:val="en-GB"/>
        </w:rPr>
      </w:pPr>
      <w:r w:rsidRPr="00F91FC5">
        <w:rPr>
          <w:bCs/>
        </w:rPr>
        <w:t xml:space="preserve">G. BRANDI, E. DERENZINI, E. NOBILI, </w:t>
      </w:r>
      <w:r w:rsidRPr="00F91FC5">
        <w:rPr>
          <w:b/>
          <w:bCs/>
        </w:rPr>
        <w:t>MC DI MARCO</w:t>
      </w:r>
      <w:r w:rsidRPr="00F91FC5">
        <w:rPr>
          <w:bCs/>
        </w:rPr>
        <w:t xml:space="preserve">, MA PANTALEO, E. PALASSINI, S. DELL’ARTE, R. HAKIM, M. DI BATTISTA, S. FANELLO, GL GRAZI, A. CAVALLARI, G. BIASCO (2005). </w:t>
      </w:r>
      <w:r w:rsidRPr="00F91FC5">
        <w:rPr>
          <w:b/>
          <w:bCs/>
          <w:lang w:val="en-GB"/>
        </w:rPr>
        <w:t>Impact of surgery and Chemotherapy on survival in cholangiocarcinoma.</w:t>
      </w:r>
      <w:r w:rsidRPr="00F91FC5">
        <w:rPr>
          <w:bCs/>
          <w:lang w:val="en-GB"/>
        </w:rPr>
        <w:t xml:space="preserve"> In: VII National Congress of Medical Oncology. ANNALS OF ONCOLOGY, vol. 16, p. 50, ISSN: 0923-7534, Napoli, 18/10/2005</w:t>
      </w:r>
    </w:p>
    <w:p w14:paraId="013670DC" w14:textId="77777777" w:rsidR="006B68CE" w:rsidRPr="00F91FC5" w:rsidRDefault="006B68CE" w:rsidP="00474D9F">
      <w:pPr>
        <w:pStyle w:val="NormaleWeb"/>
        <w:numPr>
          <w:ilvl w:val="0"/>
          <w:numId w:val="20"/>
        </w:numPr>
        <w:spacing w:before="0" w:after="0"/>
        <w:jc w:val="both"/>
        <w:rPr>
          <w:bCs/>
        </w:rPr>
      </w:pPr>
      <w:r w:rsidRPr="00F91FC5">
        <w:rPr>
          <w:bCs/>
        </w:rPr>
        <w:t>2005 - Articolo in rivista</w:t>
      </w:r>
    </w:p>
    <w:p w14:paraId="7DDC4C1B" w14:textId="4C7130C7" w:rsidR="00B25194" w:rsidRPr="00F91FC5" w:rsidRDefault="006B68CE" w:rsidP="00FC7055">
      <w:pPr>
        <w:tabs>
          <w:tab w:val="left" w:pos="360"/>
        </w:tabs>
        <w:ind w:left="360"/>
        <w:jc w:val="both"/>
        <w:rPr>
          <w:bCs/>
          <w:lang w:val="en-GB"/>
        </w:rPr>
      </w:pPr>
      <w:r w:rsidRPr="00F91FC5">
        <w:rPr>
          <w:bCs/>
        </w:rPr>
        <w:t xml:space="preserve">G </w:t>
      </w:r>
      <w:proofErr w:type="spellStart"/>
      <w:r w:rsidRPr="00F91FC5">
        <w:rPr>
          <w:bCs/>
        </w:rPr>
        <w:t>Biasco</w:t>
      </w:r>
      <w:proofErr w:type="spellEnd"/>
      <w:r w:rsidRPr="00F91FC5">
        <w:rPr>
          <w:bCs/>
        </w:rPr>
        <w:t xml:space="preserve">, MC. Di Marco (2005). </w:t>
      </w:r>
      <w:r w:rsidRPr="00F91FC5">
        <w:rPr>
          <w:b/>
          <w:bCs/>
          <w:lang w:val="en-GB"/>
        </w:rPr>
        <w:t xml:space="preserve">Folate and prevention of colorectal cancer in ulcerative colitis. </w:t>
      </w:r>
      <w:r w:rsidRPr="00F91FC5">
        <w:rPr>
          <w:bCs/>
          <w:lang w:val="en-GB"/>
        </w:rPr>
        <w:t xml:space="preserve">EUROPEAN JOURNAL OF CANCER PREVENTION, vol. 14(4): p. 395-398, ISSN: 0959-8278, </w:t>
      </w:r>
      <w:r w:rsidR="00907104" w:rsidRPr="00F91FC5">
        <w:rPr>
          <w:bCs/>
          <w:lang w:val="en-GB"/>
        </w:rPr>
        <w:t>DOI</w:t>
      </w:r>
      <w:r w:rsidRPr="00F91FC5">
        <w:rPr>
          <w:bCs/>
          <w:lang w:val="en-GB"/>
        </w:rPr>
        <w:t xml:space="preserve">: </w:t>
      </w:r>
      <w:r w:rsidR="00000000">
        <w:fldChar w:fldCharType="begin"/>
      </w:r>
      <w:r w:rsidR="00000000" w:rsidRPr="000A76AC">
        <w:rPr>
          <w:lang w:val="en-GB"/>
        </w:rPr>
        <w:instrText>HYPERLINK "https://doi.org/10.1097/00008469-200508000-00013"</w:instrText>
      </w:r>
      <w:r w:rsidR="00000000">
        <w:fldChar w:fldCharType="separate"/>
      </w:r>
      <w:r w:rsidR="00907104" w:rsidRPr="00F91FC5">
        <w:rPr>
          <w:rStyle w:val="Collegamentoipertestuale"/>
          <w:bCs/>
          <w:lang w:val="en-GB"/>
        </w:rPr>
        <w:t>https://doi.org/10.1097/00008469-200508000-00013</w:t>
      </w:r>
      <w:r w:rsidR="00000000">
        <w:rPr>
          <w:rStyle w:val="Collegamentoipertestuale"/>
          <w:bCs/>
          <w:lang w:val="en-GB"/>
        </w:rPr>
        <w:fldChar w:fldCharType="end"/>
      </w:r>
    </w:p>
    <w:p w14:paraId="759D3412"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2004 </w:t>
      </w:r>
      <w:r w:rsidRPr="00F91FC5">
        <w:rPr>
          <w:bCs/>
        </w:rPr>
        <w:t>- Articolo in rivista</w:t>
      </w:r>
    </w:p>
    <w:p w14:paraId="07609103" w14:textId="72132037" w:rsidR="00B25194" w:rsidRPr="00F91FC5" w:rsidRDefault="006B68CE" w:rsidP="00FC7055">
      <w:pPr>
        <w:tabs>
          <w:tab w:val="left" w:pos="360"/>
        </w:tabs>
        <w:ind w:left="360"/>
        <w:jc w:val="both"/>
        <w:rPr>
          <w:bCs/>
          <w:lang w:val="en-GB"/>
        </w:rPr>
      </w:pPr>
      <w:r w:rsidRPr="00F91FC5">
        <w:rPr>
          <w:bCs/>
        </w:rPr>
        <w:t xml:space="preserve">BRANDI G, CALABRESE C, PANTALEO MA, MORSELLI LABATE A, DI FEBO G, HAKIM R, DE VIVO A, </w:t>
      </w:r>
      <w:r w:rsidRPr="00F91FC5">
        <w:rPr>
          <w:b/>
          <w:bCs/>
        </w:rPr>
        <w:t>DI MARCO MC</w:t>
      </w:r>
      <w:r w:rsidRPr="00F91FC5">
        <w:rPr>
          <w:bCs/>
        </w:rPr>
        <w:t xml:space="preserve">, BIASCO G. (2004). </w:t>
      </w:r>
      <w:r w:rsidRPr="00F91FC5">
        <w:rPr>
          <w:b/>
          <w:bCs/>
          <w:lang w:val="en-GB"/>
        </w:rPr>
        <w:t>Circadian variations of rectal cell proliferation in patients affected by advanced colorectal cancer.</w:t>
      </w:r>
      <w:r w:rsidR="005F1B95" w:rsidRPr="00F91FC5">
        <w:rPr>
          <w:b/>
          <w:bCs/>
          <w:lang w:val="en-GB"/>
        </w:rPr>
        <w:t xml:space="preserve"> </w:t>
      </w:r>
      <w:r w:rsidRPr="00F91FC5">
        <w:rPr>
          <w:bCs/>
          <w:lang w:val="en-GB"/>
        </w:rPr>
        <w:t xml:space="preserve">CANCER LETTERS, vol. 208 (2), p. 193-196, ISSN: 0304-3835, </w:t>
      </w:r>
      <w:r w:rsidR="00907104" w:rsidRPr="00F91FC5">
        <w:rPr>
          <w:bCs/>
          <w:lang w:val="en-GB"/>
        </w:rPr>
        <w:t>DOI</w:t>
      </w:r>
      <w:r w:rsidRPr="00F91FC5">
        <w:rPr>
          <w:bCs/>
          <w:lang w:val="en-GB"/>
        </w:rPr>
        <w:t xml:space="preserve">: </w:t>
      </w:r>
      <w:hyperlink r:id="rId34" w:history="1">
        <w:r w:rsidR="00907104" w:rsidRPr="00F91FC5">
          <w:rPr>
            <w:rStyle w:val="Collegamentoipertestuale"/>
            <w:bCs/>
            <w:lang w:val="en-GB"/>
          </w:rPr>
          <w:t>https://10.1016/j.canlet.2003.11.015</w:t>
        </w:r>
      </w:hyperlink>
    </w:p>
    <w:p w14:paraId="776CE0A1" w14:textId="77777777" w:rsidR="006B68CE" w:rsidRPr="00F91FC5" w:rsidRDefault="006B68CE" w:rsidP="00474D9F">
      <w:pPr>
        <w:pStyle w:val="NormaleWeb"/>
        <w:numPr>
          <w:ilvl w:val="0"/>
          <w:numId w:val="20"/>
        </w:numPr>
        <w:spacing w:before="0" w:after="0"/>
        <w:jc w:val="both"/>
        <w:rPr>
          <w:bCs/>
        </w:rPr>
      </w:pPr>
      <w:r w:rsidRPr="00F91FC5">
        <w:rPr>
          <w:bCs/>
        </w:rPr>
        <w:lastRenderedPageBreak/>
        <w:t>2004 - Contributo in Atti di convegno</w:t>
      </w:r>
    </w:p>
    <w:p w14:paraId="1EA7D478" w14:textId="244B939A" w:rsidR="00B25194" w:rsidRPr="00F91FC5" w:rsidRDefault="006B68CE" w:rsidP="00FC7055">
      <w:pPr>
        <w:tabs>
          <w:tab w:val="left" w:pos="360"/>
        </w:tabs>
        <w:ind w:left="360"/>
        <w:jc w:val="both"/>
        <w:rPr>
          <w:bCs/>
          <w:lang w:val="en-GB"/>
        </w:rPr>
      </w:pPr>
      <w:r w:rsidRPr="00F91FC5">
        <w:rPr>
          <w:bCs/>
        </w:rPr>
        <w:t xml:space="preserve">M.A. PANTALEO, G. BRANDI, E. DERENZINI, S. FANELLO, </w:t>
      </w:r>
      <w:r w:rsidRPr="00F91FC5">
        <w:rPr>
          <w:b/>
          <w:bCs/>
        </w:rPr>
        <w:t>MC DI MARCO</w:t>
      </w:r>
      <w:r w:rsidRPr="00F91FC5">
        <w:rPr>
          <w:bCs/>
        </w:rPr>
        <w:t xml:space="preserve">, M. DI BATTISTA, E. NOBILI, G. BIASCO (2004). </w:t>
      </w:r>
      <w:r w:rsidRPr="00F91FC5">
        <w:rPr>
          <w:b/>
          <w:bCs/>
          <w:lang w:val="en-GB"/>
        </w:rPr>
        <w:t>Is adjuvant systemic chemotherapy after resection of metastases from colorectal cancer suitable?</w:t>
      </w:r>
      <w:r w:rsidRPr="00F91FC5">
        <w:rPr>
          <w:bCs/>
          <w:lang w:val="en-GB"/>
        </w:rPr>
        <w:t xml:space="preserve"> In: ASCO 2004. JOURNAL OF CLINICAL ONCOLOGY, vol. 23, p. 283, ISSN: 0732-183X, New Orleans, 05/06/2004</w:t>
      </w:r>
    </w:p>
    <w:p w14:paraId="3EDE47E1"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2004 - </w:t>
      </w:r>
      <w:r w:rsidRPr="00F91FC5">
        <w:rPr>
          <w:bCs/>
        </w:rPr>
        <w:t>Contributo in Atti di convegno</w:t>
      </w:r>
    </w:p>
    <w:p w14:paraId="278EB1CC" w14:textId="026A3744" w:rsidR="00B25194" w:rsidRPr="00F91FC5" w:rsidRDefault="006B68CE" w:rsidP="00FC7055">
      <w:pPr>
        <w:tabs>
          <w:tab w:val="left" w:pos="360"/>
        </w:tabs>
        <w:ind w:left="360"/>
        <w:jc w:val="both"/>
        <w:rPr>
          <w:bCs/>
          <w:lang w:val="en-GB"/>
        </w:rPr>
      </w:pPr>
      <w:r w:rsidRPr="00F91FC5">
        <w:rPr>
          <w:bCs/>
        </w:rPr>
        <w:t xml:space="preserve">G. BRANDI, E. DERENZINI, M.A. PANTALEO, M. DI BATTISTA, M. RAVAIOLI, G. ERCOLANI, G.L. GRAZI, S. FANELLO, </w:t>
      </w:r>
      <w:r w:rsidRPr="00F91FC5">
        <w:rPr>
          <w:b/>
          <w:bCs/>
        </w:rPr>
        <w:t>MC DI MARCO</w:t>
      </w:r>
      <w:r w:rsidRPr="00F91FC5">
        <w:rPr>
          <w:bCs/>
        </w:rPr>
        <w:t xml:space="preserve">, E. NOBILI, R. HAKIM, R. POGGI, E. PALMERINI, G. BIASCO (2004). </w:t>
      </w:r>
      <w:r w:rsidRPr="00F91FC5">
        <w:rPr>
          <w:b/>
          <w:bCs/>
          <w:lang w:val="en-GB"/>
        </w:rPr>
        <w:t>Systemic adjuvant chemotherapy after resection of colorectal cancer metastasis.</w:t>
      </w:r>
      <w:r w:rsidRPr="00F91FC5">
        <w:rPr>
          <w:bCs/>
          <w:lang w:val="en-GB"/>
        </w:rPr>
        <w:t xml:space="preserve"> In: 6th National Congress of Medical Oncology. ANNALS OF ONCOLOGY, vol. 15, p. 66, ISSN: 0923-7534, Bologna, 21/09/2004</w:t>
      </w:r>
    </w:p>
    <w:p w14:paraId="55AC7E1E"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2004 - </w:t>
      </w:r>
      <w:r w:rsidRPr="00F91FC5">
        <w:rPr>
          <w:bCs/>
        </w:rPr>
        <w:t>Articolo in rivista</w:t>
      </w:r>
    </w:p>
    <w:p w14:paraId="2847AD69" w14:textId="1EC71D35" w:rsidR="00B25194" w:rsidRPr="00F91FC5" w:rsidRDefault="006B68CE" w:rsidP="00AC7EFC">
      <w:pPr>
        <w:tabs>
          <w:tab w:val="left" w:pos="360"/>
        </w:tabs>
        <w:ind w:left="360"/>
        <w:jc w:val="both"/>
        <w:rPr>
          <w:bCs/>
          <w:lang w:val="en-GB"/>
        </w:rPr>
      </w:pPr>
      <w:r w:rsidRPr="00F91FC5">
        <w:rPr>
          <w:bCs/>
        </w:rPr>
        <w:t xml:space="preserve">R. Ridolfi, A. Romanini, V. Chiarion Sileni, M. </w:t>
      </w:r>
      <w:proofErr w:type="spellStart"/>
      <w:r w:rsidRPr="00F91FC5">
        <w:rPr>
          <w:bCs/>
        </w:rPr>
        <w:t>Michiara</w:t>
      </w:r>
      <w:proofErr w:type="spellEnd"/>
      <w:r w:rsidRPr="00F91FC5">
        <w:rPr>
          <w:bCs/>
        </w:rPr>
        <w:t xml:space="preserve">, M. Guida, G. </w:t>
      </w:r>
      <w:proofErr w:type="spellStart"/>
      <w:r w:rsidRPr="00F91FC5">
        <w:rPr>
          <w:bCs/>
        </w:rPr>
        <w:t>Biasco</w:t>
      </w:r>
      <w:proofErr w:type="spellEnd"/>
      <w:r w:rsidRPr="00F91FC5">
        <w:rPr>
          <w:bCs/>
        </w:rPr>
        <w:t xml:space="preserve">, P. Poletti, L. Amaducci, M. Leoni, A. Ravaioli, the </w:t>
      </w:r>
      <w:proofErr w:type="spellStart"/>
      <w:r w:rsidRPr="00F91FC5">
        <w:rPr>
          <w:bCs/>
        </w:rPr>
        <w:t>Italian</w:t>
      </w:r>
      <w:proofErr w:type="spellEnd"/>
      <w:r w:rsidRPr="00F91FC5">
        <w:rPr>
          <w:bCs/>
        </w:rPr>
        <w:t xml:space="preserve"> Melanoma </w:t>
      </w:r>
      <w:proofErr w:type="spellStart"/>
      <w:r w:rsidRPr="00F91FC5">
        <w:rPr>
          <w:bCs/>
        </w:rPr>
        <w:t>Intergroup</w:t>
      </w:r>
      <w:proofErr w:type="spellEnd"/>
      <w:r w:rsidRPr="00F91FC5">
        <w:rPr>
          <w:bCs/>
        </w:rPr>
        <w:t xml:space="preserve"> (L. Ridolfi, L. Fiammenghi, L. Ballardini, L. </w:t>
      </w:r>
      <w:proofErr w:type="spellStart"/>
      <w:r w:rsidRPr="00F91FC5">
        <w:rPr>
          <w:bCs/>
        </w:rPr>
        <w:t>Tanganelli</w:t>
      </w:r>
      <w:proofErr w:type="spellEnd"/>
      <w:r w:rsidRPr="00F91FC5">
        <w:rPr>
          <w:bCs/>
        </w:rPr>
        <w:t xml:space="preserve">, R. Todeschini, R. </w:t>
      </w:r>
      <w:proofErr w:type="spellStart"/>
      <w:r w:rsidRPr="00F91FC5">
        <w:rPr>
          <w:bCs/>
        </w:rPr>
        <w:t>Redelotti</w:t>
      </w:r>
      <w:proofErr w:type="spellEnd"/>
      <w:r w:rsidRPr="00F91FC5">
        <w:rPr>
          <w:bCs/>
        </w:rPr>
        <w:t xml:space="preserve">, V. Lorusso, </w:t>
      </w:r>
      <w:r w:rsidRPr="00F91FC5">
        <w:rPr>
          <w:b/>
          <w:bCs/>
        </w:rPr>
        <w:t>MC Di Marco</w:t>
      </w:r>
      <w:r w:rsidRPr="00F91FC5">
        <w:rPr>
          <w:bCs/>
        </w:rPr>
        <w:t xml:space="preserve">, R. Labianca) (2004). </w:t>
      </w:r>
      <w:r w:rsidRPr="00F91FC5">
        <w:rPr>
          <w:b/>
          <w:bCs/>
          <w:lang w:val="en-GB"/>
        </w:rPr>
        <w:t xml:space="preserve">Temozolomide and interferon-alpha in metastatic melanoma: a phase II study on the Italian Melanoma Intergroup. </w:t>
      </w:r>
      <w:r w:rsidRPr="00F91FC5">
        <w:rPr>
          <w:bCs/>
          <w:lang w:val="en-GB"/>
        </w:rPr>
        <w:t xml:space="preserve">MELANOMA RESEARCH, vol. 14(4), p. 295-299, ISSN: 0960-8931, </w:t>
      </w:r>
      <w:r w:rsidR="000F312F" w:rsidRPr="00F91FC5">
        <w:rPr>
          <w:bCs/>
          <w:lang w:val="en-GB"/>
        </w:rPr>
        <w:t>DOI</w:t>
      </w:r>
      <w:r w:rsidRPr="00F91FC5">
        <w:rPr>
          <w:bCs/>
          <w:lang w:val="en-GB"/>
        </w:rPr>
        <w:t xml:space="preserve">: </w:t>
      </w:r>
      <w:hyperlink r:id="rId35" w:history="1">
        <w:r w:rsidR="000F312F" w:rsidRPr="00F91FC5">
          <w:rPr>
            <w:rStyle w:val="Collegamentoipertestuale"/>
            <w:bCs/>
            <w:lang w:val="en-GB"/>
          </w:rPr>
          <w:t>https://doi.org/10.1097/01.cmr.0000136711.75287.55</w:t>
        </w:r>
      </w:hyperlink>
    </w:p>
    <w:p w14:paraId="228DCF40"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2004 - </w:t>
      </w:r>
      <w:r w:rsidRPr="00F91FC5">
        <w:rPr>
          <w:bCs/>
        </w:rPr>
        <w:t>Abstract in rivista</w:t>
      </w:r>
    </w:p>
    <w:p w14:paraId="673FCDF7" w14:textId="18A0A8AA" w:rsidR="00A25397" w:rsidRPr="00F91FC5" w:rsidRDefault="006B68CE" w:rsidP="00AC7EFC">
      <w:pPr>
        <w:tabs>
          <w:tab w:val="left" w:pos="360"/>
        </w:tabs>
        <w:ind w:left="360"/>
        <w:jc w:val="both"/>
        <w:rPr>
          <w:bCs/>
          <w:lang w:val="en-GB"/>
        </w:rPr>
      </w:pPr>
      <w:r w:rsidRPr="00F91FC5">
        <w:rPr>
          <w:bCs/>
        </w:rPr>
        <w:t xml:space="preserve">Brandi G, Derenzini E, Pantaleo MA, Di Battista M, Ravaioli M, Ercolani G, Grazi GL, Fanello S, </w:t>
      </w:r>
      <w:r w:rsidRPr="00F91FC5">
        <w:rPr>
          <w:b/>
          <w:bCs/>
        </w:rPr>
        <w:t>Di Marco M</w:t>
      </w:r>
      <w:r w:rsidRPr="00F91FC5">
        <w:rPr>
          <w:bCs/>
        </w:rPr>
        <w:t xml:space="preserve">, Nobili E, Hakim R, Poggi R, Palmerini E (2004). </w:t>
      </w:r>
      <w:r w:rsidRPr="00F91FC5">
        <w:rPr>
          <w:b/>
          <w:bCs/>
          <w:lang w:val="en-GB"/>
        </w:rPr>
        <w:t xml:space="preserve">Systemic adjuvant chemotherapy after resection of colorectal cancer metastases. </w:t>
      </w:r>
      <w:r w:rsidRPr="00F91FC5">
        <w:rPr>
          <w:bCs/>
          <w:lang w:val="en-GB"/>
        </w:rPr>
        <w:t>ANNALS OF ONCOLOGY, vol. 15, p. 66, ISSN: 0923-7534</w:t>
      </w:r>
    </w:p>
    <w:p w14:paraId="05CF9597" w14:textId="5DB44173"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2003 - </w:t>
      </w:r>
      <w:r w:rsidRPr="00F91FC5">
        <w:rPr>
          <w:bCs/>
        </w:rPr>
        <w:t>Articolo in rivista</w:t>
      </w:r>
    </w:p>
    <w:p w14:paraId="60D467DD" w14:textId="646890DB" w:rsidR="00B25194" w:rsidRPr="00F91FC5" w:rsidRDefault="006B68CE" w:rsidP="00AC7EFC">
      <w:pPr>
        <w:tabs>
          <w:tab w:val="left" w:pos="360"/>
        </w:tabs>
        <w:ind w:left="360"/>
        <w:jc w:val="both"/>
        <w:rPr>
          <w:bCs/>
          <w:lang w:val="en-GB"/>
        </w:rPr>
      </w:pPr>
      <w:proofErr w:type="spellStart"/>
      <w:r w:rsidRPr="00F91FC5">
        <w:rPr>
          <w:bCs/>
        </w:rPr>
        <w:t>Biasco</w:t>
      </w:r>
      <w:proofErr w:type="spellEnd"/>
      <w:r w:rsidRPr="00F91FC5">
        <w:rPr>
          <w:bCs/>
        </w:rPr>
        <w:t xml:space="preserve"> G, </w:t>
      </w:r>
      <w:r w:rsidRPr="00F91FC5">
        <w:rPr>
          <w:b/>
          <w:bCs/>
        </w:rPr>
        <w:t>Di Marco M</w:t>
      </w:r>
      <w:r w:rsidRPr="00F91FC5">
        <w:rPr>
          <w:bCs/>
        </w:rPr>
        <w:t xml:space="preserve">, Pantaleo MA (2003). </w:t>
      </w:r>
      <w:r w:rsidRPr="00F91FC5">
        <w:rPr>
          <w:b/>
          <w:bCs/>
          <w:lang w:val="en-GB"/>
        </w:rPr>
        <w:t>Chemo</w:t>
      </w:r>
      <w:r w:rsidR="005F1B95" w:rsidRPr="00F91FC5">
        <w:rPr>
          <w:b/>
          <w:bCs/>
          <w:lang w:val="en-GB"/>
        </w:rPr>
        <w:t>prevention of colorectal cancer</w:t>
      </w:r>
      <w:r w:rsidRPr="00F91FC5">
        <w:rPr>
          <w:b/>
          <w:bCs/>
          <w:lang w:val="en-GB"/>
        </w:rPr>
        <w:t>.</w:t>
      </w:r>
      <w:r w:rsidRPr="00F91FC5">
        <w:rPr>
          <w:bCs/>
          <w:lang w:val="en-GB"/>
        </w:rPr>
        <w:t xml:space="preserve"> INTERNATIONAL JOURNAL OF BIOLOGICAL MARKERS, vol. 18, p. 75-77, ISSN: 0393-6155</w:t>
      </w:r>
      <w:r w:rsidR="002C0728" w:rsidRPr="00F91FC5">
        <w:rPr>
          <w:bCs/>
          <w:lang w:val="en-GB"/>
        </w:rPr>
        <w:t>.</w:t>
      </w:r>
    </w:p>
    <w:p w14:paraId="32164789"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2003 - </w:t>
      </w:r>
      <w:r w:rsidRPr="00F91FC5">
        <w:rPr>
          <w:bCs/>
        </w:rPr>
        <w:t>Articolo in rivista</w:t>
      </w:r>
    </w:p>
    <w:p w14:paraId="4FA17781" w14:textId="5F9B0193" w:rsidR="00B25194" w:rsidRPr="00F91FC5" w:rsidRDefault="006B68CE" w:rsidP="00AC7EFC">
      <w:pPr>
        <w:tabs>
          <w:tab w:val="left" w:pos="360"/>
        </w:tabs>
        <w:ind w:left="360"/>
        <w:jc w:val="both"/>
        <w:rPr>
          <w:bCs/>
          <w:lang w:val="en-GB"/>
        </w:rPr>
      </w:pPr>
      <w:proofErr w:type="spellStart"/>
      <w:r w:rsidRPr="00F91FC5">
        <w:rPr>
          <w:bCs/>
        </w:rPr>
        <w:t>Biasco</w:t>
      </w:r>
      <w:proofErr w:type="spellEnd"/>
      <w:r w:rsidRPr="00F91FC5">
        <w:rPr>
          <w:bCs/>
        </w:rPr>
        <w:t xml:space="preserve"> G, </w:t>
      </w:r>
      <w:r w:rsidRPr="00F91FC5">
        <w:rPr>
          <w:b/>
          <w:bCs/>
        </w:rPr>
        <w:t>Di Marco M</w:t>
      </w:r>
      <w:r w:rsidRPr="00F91FC5">
        <w:rPr>
          <w:bCs/>
        </w:rPr>
        <w:t xml:space="preserve">, Nobili E (2003). </w:t>
      </w:r>
      <w:r w:rsidRPr="00F91FC5">
        <w:rPr>
          <w:b/>
          <w:bCs/>
        </w:rPr>
        <w:t>La terapia orale è un vero vantaggio?</w:t>
      </w:r>
      <w:r w:rsidRPr="00F91FC5">
        <w:rPr>
          <w:bCs/>
        </w:rPr>
        <w:t xml:space="preserve"> </w:t>
      </w:r>
      <w:r w:rsidRPr="00F91FC5">
        <w:rPr>
          <w:bCs/>
          <w:lang w:val="en-GB"/>
        </w:rPr>
        <w:t>I SUPPLEMENTI DI TUMORI, vol. 2, p. 136-138</w:t>
      </w:r>
      <w:r w:rsidR="00E30CCE" w:rsidRPr="00F91FC5">
        <w:rPr>
          <w:bCs/>
          <w:lang w:val="en-GB"/>
        </w:rPr>
        <w:t>.</w:t>
      </w:r>
    </w:p>
    <w:p w14:paraId="25B65AD5"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2003 - </w:t>
      </w:r>
      <w:r w:rsidRPr="00F91FC5">
        <w:rPr>
          <w:bCs/>
        </w:rPr>
        <w:t>Articolo in rivista</w:t>
      </w:r>
    </w:p>
    <w:p w14:paraId="00727120" w14:textId="37BC10D4" w:rsidR="00B25194" w:rsidRPr="00F91FC5" w:rsidRDefault="006B68CE" w:rsidP="00AC7EFC">
      <w:pPr>
        <w:tabs>
          <w:tab w:val="left" w:pos="360"/>
        </w:tabs>
        <w:ind w:left="360"/>
        <w:jc w:val="both"/>
        <w:rPr>
          <w:bCs/>
          <w:lang w:val="en-GB"/>
        </w:rPr>
      </w:pPr>
      <w:r w:rsidRPr="00F91FC5">
        <w:rPr>
          <w:bCs/>
        </w:rPr>
        <w:t xml:space="preserve">Brandi G, Pantaleo MA, Galli C, Falcone A, </w:t>
      </w:r>
      <w:proofErr w:type="spellStart"/>
      <w:r w:rsidRPr="00F91FC5">
        <w:rPr>
          <w:bCs/>
        </w:rPr>
        <w:t>Antonuzzo</w:t>
      </w:r>
      <w:proofErr w:type="spellEnd"/>
      <w:r w:rsidRPr="00F91FC5">
        <w:rPr>
          <w:bCs/>
        </w:rPr>
        <w:t xml:space="preserve"> A, Mordenti P, </w:t>
      </w:r>
      <w:r w:rsidRPr="00F91FC5">
        <w:rPr>
          <w:b/>
          <w:bCs/>
        </w:rPr>
        <w:t>Di Marco M</w:t>
      </w:r>
      <w:r w:rsidRPr="00F91FC5">
        <w:rPr>
          <w:bCs/>
        </w:rPr>
        <w:t xml:space="preserve">, </w:t>
      </w:r>
      <w:proofErr w:type="spellStart"/>
      <w:r w:rsidRPr="00F91FC5">
        <w:rPr>
          <w:bCs/>
        </w:rPr>
        <w:t>Biasco</w:t>
      </w:r>
      <w:proofErr w:type="spellEnd"/>
      <w:r w:rsidRPr="00F91FC5">
        <w:rPr>
          <w:bCs/>
        </w:rPr>
        <w:t xml:space="preserve"> G (2003). </w:t>
      </w:r>
      <w:r w:rsidRPr="00F91FC5">
        <w:rPr>
          <w:b/>
          <w:bCs/>
          <w:lang w:val="en-GB"/>
        </w:rPr>
        <w:t>Hypersensitivity reactions related to oxaliplatin (OHP)</w:t>
      </w:r>
      <w:r w:rsidRPr="00F91FC5">
        <w:rPr>
          <w:bCs/>
          <w:lang w:val="en-GB"/>
        </w:rPr>
        <w:t>. BRITISH JOURNAL OF CANCER, vol. 89, p. 477-481, ISSN: 0007-0920</w:t>
      </w:r>
      <w:r w:rsidR="00E30CCE" w:rsidRPr="00F91FC5">
        <w:rPr>
          <w:bCs/>
          <w:lang w:val="en-GB"/>
        </w:rPr>
        <w:t xml:space="preserve">; DOI: </w:t>
      </w:r>
      <w:r w:rsidR="00000000">
        <w:fldChar w:fldCharType="begin"/>
      </w:r>
      <w:r w:rsidR="00000000" w:rsidRPr="000A76AC">
        <w:rPr>
          <w:lang w:val="en-GB"/>
        </w:rPr>
        <w:instrText>HYPERLINK "https://doi.org/10.1038/sj.bjc.6601155"</w:instrText>
      </w:r>
      <w:r w:rsidR="00000000">
        <w:fldChar w:fldCharType="separate"/>
      </w:r>
      <w:r w:rsidR="00E30CCE" w:rsidRPr="00F91FC5">
        <w:rPr>
          <w:rStyle w:val="Collegamentoipertestuale"/>
          <w:bCs/>
          <w:lang w:val="en-GB"/>
        </w:rPr>
        <w:t>https://doi.org/10.1038/sj.bjc.6601155</w:t>
      </w:r>
      <w:r w:rsidR="00000000">
        <w:rPr>
          <w:rStyle w:val="Collegamentoipertestuale"/>
          <w:bCs/>
          <w:lang w:val="en-GB"/>
        </w:rPr>
        <w:fldChar w:fldCharType="end"/>
      </w:r>
    </w:p>
    <w:p w14:paraId="01DF34E6" w14:textId="77777777" w:rsidR="006B68CE" w:rsidRPr="00F91FC5" w:rsidRDefault="006B68CE" w:rsidP="00474D9F">
      <w:pPr>
        <w:pStyle w:val="NormaleWeb"/>
        <w:numPr>
          <w:ilvl w:val="0"/>
          <w:numId w:val="20"/>
        </w:numPr>
        <w:spacing w:before="0" w:after="0"/>
        <w:jc w:val="both"/>
        <w:rPr>
          <w:bCs/>
        </w:rPr>
      </w:pPr>
      <w:r w:rsidRPr="00F91FC5">
        <w:rPr>
          <w:bCs/>
        </w:rPr>
        <w:t>2003 - Contributo in Atti di convegno</w:t>
      </w:r>
    </w:p>
    <w:p w14:paraId="416A8342" w14:textId="65208F71" w:rsidR="00B25194" w:rsidRPr="00F91FC5" w:rsidRDefault="006B68CE" w:rsidP="00AC7EFC">
      <w:pPr>
        <w:tabs>
          <w:tab w:val="left" w:pos="360"/>
        </w:tabs>
        <w:ind w:left="360"/>
        <w:jc w:val="both"/>
        <w:rPr>
          <w:bCs/>
          <w:lang w:val="en-GB"/>
        </w:rPr>
      </w:pPr>
      <w:proofErr w:type="spellStart"/>
      <w:r w:rsidRPr="00F91FC5">
        <w:rPr>
          <w:bCs/>
        </w:rPr>
        <w:t>Biasco</w:t>
      </w:r>
      <w:proofErr w:type="spellEnd"/>
      <w:r w:rsidRPr="00F91FC5">
        <w:rPr>
          <w:bCs/>
        </w:rPr>
        <w:t xml:space="preserve"> G, Brandi G, Calabrese C, Pantaleo MA, Morselli Labate A, Di Febo G, </w:t>
      </w:r>
      <w:r w:rsidRPr="00F91FC5">
        <w:rPr>
          <w:b/>
          <w:bCs/>
        </w:rPr>
        <w:t>Di Marco M</w:t>
      </w:r>
      <w:r w:rsidRPr="00F91FC5">
        <w:rPr>
          <w:bCs/>
        </w:rPr>
        <w:t xml:space="preserve">, Akim R, De Vivo A (2003). </w:t>
      </w:r>
      <w:r w:rsidRPr="00F91FC5">
        <w:rPr>
          <w:b/>
          <w:bCs/>
          <w:lang w:val="en-GB"/>
        </w:rPr>
        <w:t>Circadian variations of rectal cell proliferation in patients affected by metastatic colorectal cancer.</w:t>
      </w:r>
      <w:r w:rsidRPr="00F91FC5">
        <w:rPr>
          <w:bCs/>
          <w:lang w:val="en-GB"/>
        </w:rPr>
        <w:t xml:space="preserve"> In: JOURNAL OF TUMOR MARKER ONCOLOGY. JOURNAL OF TUMOR MARKER ONCOLOGY, vol. 18, ISSN: 0886-3849</w:t>
      </w:r>
    </w:p>
    <w:p w14:paraId="0A6CE99E"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2002 - </w:t>
      </w:r>
      <w:r w:rsidRPr="00F91FC5">
        <w:rPr>
          <w:bCs/>
        </w:rPr>
        <w:t>Abstract in Atti di convegno</w:t>
      </w:r>
    </w:p>
    <w:p w14:paraId="2E3A6261" w14:textId="101C9089" w:rsidR="00B25194" w:rsidRPr="00F91FC5" w:rsidRDefault="006B68CE" w:rsidP="00AC7EFC">
      <w:pPr>
        <w:tabs>
          <w:tab w:val="left" w:pos="360"/>
        </w:tabs>
        <w:ind w:left="360"/>
        <w:jc w:val="both"/>
        <w:rPr>
          <w:bCs/>
        </w:rPr>
      </w:pPr>
      <w:r w:rsidRPr="00F91FC5">
        <w:rPr>
          <w:bCs/>
        </w:rPr>
        <w:t xml:space="preserve">Pantaleo MA, Brandi G, Nobili E, </w:t>
      </w:r>
      <w:proofErr w:type="spellStart"/>
      <w:r w:rsidRPr="00F91FC5">
        <w:rPr>
          <w:bCs/>
        </w:rPr>
        <w:t>Cenacchi</w:t>
      </w:r>
      <w:proofErr w:type="spellEnd"/>
      <w:r w:rsidRPr="00F91FC5">
        <w:rPr>
          <w:bCs/>
        </w:rPr>
        <w:t xml:space="preserve"> G, Calabrese C, Di Battista M, </w:t>
      </w:r>
      <w:r w:rsidRPr="00F91FC5">
        <w:rPr>
          <w:b/>
          <w:bCs/>
        </w:rPr>
        <w:t>Di Marco M</w:t>
      </w:r>
      <w:r w:rsidRPr="00F91FC5">
        <w:rPr>
          <w:bCs/>
        </w:rPr>
        <w:t xml:space="preserve">, </w:t>
      </w:r>
      <w:proofErr w:type="spellStart"/>
      <w:r w:rsidRPr="00F91FC5">
        <w:rPr>
          <w:bCs/>
        </w:rPr>
        <w:t>Biasco</w:t>
      </w:r>
      <w:proofErr w:type="spellEnd"/>
      <w:r w:rsidRPr="00F91FC5">
        <w:rPr>
          <w:bCs/>
        </w:rPr>
        <w:t xml:space="preserve"> G (2002). </w:t>
      </w:r>
      <w:r w:rsidRPr="00F91FC5">
        <w:rPr>
          <w:b/>
          <w:bCs/>
        </w:rPr>
        <w:t>Alterazioni biomolecolari e fenotipiche della mucosa duodenale e dei pazienti affetti da FAP.</w:t>
      </w:r>
      <w:r w:rsidRPr="00F91FC5">
        <w:rPr>
          <w:bCs/>
        </w:rPr>
        <w:t xml:space="preserve"> In: 1° Congresso Nazionale Collegio Oncologi Medici Universitari. Castiglion della Pescaia (GR), 10-11 </w:t>
      </w:r>
      <w:r w:rsidR="002A3A38" w:rsidRPr="00F91FC5">
        <w:rPr>
          <w:bCs/>
        </w:rPr>
        <w:t>maggio</w:t>
      </w:r>
      <w:r w:rsidRPr="00F91FC5">
        <w:rPr>
          <w:bCs/>
        </w:rPr>
        <w:t xml:space="preserve"> 2002</w:t>
      </w:r>
    </w:p>
    <w:p w14:paraId="4C1BF4D3"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2002 - </w:t>
      </w:r>
      <w:r w:rsidRPr="00F91FC5">
        <w:rPr>
          <w:bCs/>
        </w:rPr>
        <w:t>Abstract in Atti di convegno</w:t>
      </w:r>
    </w:p>
    <w:p w14:paraId="10DCFBA8" w14:textId="10D8CAE0" w:rsidR="00B25194" w:rsidRPr="00F91FC5" w:rsidRDefault="006B68CE" w:rsidP="00AC7EFC">
      <w:pPr>
        <w:tabs>
          <w:tab w:val="left" w:pos="360"/>
        </w:tabs>
        <w:ind w:left="360"/>
        <w:jc w:val="both"/>
        <w:rPr>
          <w:bCs/>
          <w:lang w:val="en-GB"/>
        </w:rPr>
      </w:pPr>
      <w:r w:rsidRPr="00F91FC5">
        <w:rPr>
          <w:bCs/>
        </w:rPr>
        <w:t xml:space="preserve">Brandi G, Di Battista M, </w:t>
      </w:r>
      <w:proofErr w:type="spellStart"/>
      <w:r w:rsidRPr="00F91FC5">
        <w:rPr>
          <w:bCs/>
        </w:rPr>
        <w:t>Dabard</w:t>
      </w:r>
      <w:proofErr w:type="spellEnd"/>
      <w:r w:rsidRPr="00F91FC5">
        <w:rPr>
          <w:bCs/>
        </w:rPr>
        <w:t xml:space="preserve"> J, Pantaleo MA, Nobili E, </w:t>
      </w:r>
      <w:r w:rsidRPr="00F91FC5">
        <w:rPr>
          <w:b/>
          <w:bCs/>
        </w:rPr>
        <w:t>Di Marco M</w:t>
      </w:r>
      <w:r w:rsidRPr="00F91FC5">
        <w:rPr>
          <w:bCs/>
        </w:rPr>
        <w:t xml:space="preserve">, Hakim R, </w:t>
      </w:r>
      <w:proofErr w:type="spellStart"/>
      <w:r w:rsidRPr="00F91FC5">
        <w:rPr>
          <w:bCs/>
        </w:rPr>
        <w:t>Biasco</w:t>
      </w:r>
      <w:proofErr w:type="spellEnd"/>
      <w:r w:rsidRPr="00F91FC5">
        <w:rPr>
          <w:bCs/>
        </w:rPr>
        <w:t xml:space="preserve"> G (2002). </w:t>
      </w:r>
      <w:r w:rsidRPr="00F91FC5">
        <w:rPr>
          <w:b/>
          <w:bCs/>
        </w:rPr>
        <w:t>Ruolo della flora batterica nella tossicità da CPT-11.</w:t>
      </w:r>
      <w:r w:rsidRPr="00F91FC5">
        <w:rPr>
          <w:bCs/>
        </w:rPr>
        <w:t xml:space="preserve"> In: 1° Congresso Nazionale Collegio Oncologi Medici Universitari. Castiglion della Pescaia (GR), 10-11 </w:t>
      </w:r>
      <w:r w:rsidR="002A3A38" w:rsidRPr="00F91FC5">
        <w:rPr>
          <w:bCs/>
        </w:rPr>
        <w:t>maggio</w:t>
      </w:r>
      <w:r w:rsidRPr="00F91FC5">
        <w:rPr>
          <w:bCs/>
        </w:rPr>
        <w:t xml:space="preserve"> 2002</w:t>
      </w:r>
      <w:r w:rsidRPr="00F91FC5">
        <w:rPr>
          <w:bCs/>
          <w:lang w:val="en-GB"/>
        </w:rPr>
        <w:t>, p. 78-79</w:t>
      </w:r>
    </w:p>
    <w:p w14:paraId="031177C3"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2001 - </w:t>
      </w:r>
      <w:r w:rsidRPr="00F91FC5">
        <w:rPr>
          <w:bCs/>
        </w:rPr>
        <w:t>Contributo in Atti di convegno</w:t>
      </w:r>
    </w:p>
    <w:p w14:paraId="08AF1C66" w14:textId="05F75E52" w:rsidR="00B25194" w:rsidRPr="00F91FC5" w:rsidRDefault="006B68CE" w:rsidP="00AC7EFC">
      <w:pPr>
        <w:tabs>
          <w:tab w:val="left" w:pos="360"/>
        </w:tabs>
        <w:ind w:left="360"/>
        <w:jc w:val="both"/>
        <w:rPr>
          <w:bCs/>
          <w:lang w:val="en-GB"/>
        </w:rPr>
      </w:pPr>
      <w:r w:rsidRPr="00F91FC5">
        <w:rPr>
          <w:bCs/>
        </w:rPr>
        <w:lastRenderedPageBreak/>
        <w:t xml:space="preserve">Mordenti P, </w:t>
      </w:r>
      <w:r w:rsidRPr="00F91FC5">
        <w:rPr>
          <w:b/>
          <w:bCs/>
        </w:rPr>
        <w:t>Di Marco M</w:t>
      </w:r>
      <w:r w:rsidRPr="00F91FC5">
        <w:rPr>
          <w:bCs/>
        </w:rPr>
        <w:t xml:space="preserve">, Pantaleo MA, Gallerani E, Brandi G, Di Battista M, </w:t>
      </w:r>
      <w:proofErr w:type="spellStart"/>
      <w:r w:rsidRPr="00F91FC5">
        <w:rPr>
          <w:bCs/>
        </w:rPr>
        <w:t>Biasco</w:t>
      </w:r>
      <w:proofErr w:type="spellEnd"/>
      <w:r w:rsidRPr="00F91FC5">
        <w:rPr>
          <w:bCs/>
        </w:rPr>
        <w:t xml:space="preserve"> G (2001). </w:t>
      </w:r>
      <w:r w:rsidRPr="00F91FC5">
        <w:rPr>
          <w:b/>
          <w:bCs/>
          <w:lang w:val="en-GB"/>
        </w:rPr>
        <w:t>The Folfox-4 regimen: a mono institutional experience in advanced colorectal cancer (ACC).</w:t>
      </w:r>
      <w:r w:rsidRPr="00F91FC5">
        <w:rPr>
          <w:bCs/>
          <w:lang w:val="en-GB"/>
        </w:rPr>
        <w:t xml:space="preserve"> In: ANNALS OF ONCOLOGY. ANNALS OF ONCOLOGY, vol. 12, ISSN: 0923-7534</w:t>
      </w:r>
    </w:p>
    <w:p w14:paraId="49FB53F1"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2001 - </w:t>
      </w:r>
      <w:r w:rsidRPr="00F91FC5">
        <w:rPr>
          <w:bCs/>
        </w:rPr>
        <w:t>Contributo in Atti di convegno</w:t>
      </w:r>
    </w:p>
    <w:p w14:paraId="40E129A8" w14:textId="325FFC4E" w:rsidR="00B25194" w:rsidRPr="00F91FC5" w:rsidRDefault="006B68CE" w:rsidP="00AC7EFC">
      <w:pPr>
        <w:tabs>
          <w:tab w:val="left" w:pos="360"/>
        </w:tabs>
        <w:ind w:left="360"/>
        <w:jc w:val="both"/>
        <w:rPr>
          <w:bCs/>
          <w:lang w:val="en-GB"/>
        </w:rPr>
      </w:pPr>
      <w:r w:rsidRPr="00F91FC5">
        <w:rPr>
          <w:b/>
          <w:bCs/>
        </w:rPr>
        <w:t>Di Marco M</w:t>
      </w:r>
      <w:r w:rsidRPr="00F91FC5">
        <w:rPr>
          <w:bCs/>
        </w:rPr>
        <w:t xml:space="preserve">, Mordenti P, Pantaleo MA, Gallerani E, Brandi G, Poggi B, </w:t>
      </w:r>
      <w:proofErr w:type="spellStart"/>
      <w:r w:rsidRPr="00F91FC5">
        <w:rPr>
          <w:bCs/>
        </w:rPr>
        <w:t>Biasco</w:t>
      </w:r>
      <w:proofErr w:type="spellEnd"/>
      <w:r w:rsidRPr="00F91FC5">
        <w:rPr>
          <w:bCs/>
        </w:rPr>
        <w:t xml:space="preserve"> G, Di Battista M (2001). </w:t>
      </w:r>
      <w:r w:rsidRPr="00F91FC5">
        <w:rPr>
          <w:b/>
          <w:bCs/>
          <w:lang w:val="en-GB"/>
        </w:rPr>
        <w:t>New therapeutic strategies in advanced colorectal cancer: our clinical experience</w:t>
      </w:r>
      <w:r w:rsidRPr="00F91FC5">
        <w:rPr>
          <w:bCs/>
          <w:lang w:val="en-GB"/>
        </w:rPr>
        <w:t>.</w:t>
      </w:r>
      <w:r w:rsidR="005F1B95" w:rsidRPr="00F91FC5">
        <w:rPr>
          <w:bCs/>
          <w:lang w:val="en-GB"/>
        </w:rPr>
        <w:t xml:space="preserve"> </w:t>
      </w:r>
      <w:r w:rsidRPr="00F91FC5">
        <w:rPr>
          <w:bCs/>
          <w:lang w:val="en-GB"/>
        </w:rPr>
        <w:t>In: ANNALS OF ONCOLOGY, vol. 12, ISSN: 0923-7534</w:t>
      </w:r>
    </w:p>
    <w:p w14:paraId="30520FF2"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2000 - </w:t>
      </w:r>
      <w:r w:rsidRPr="00F91FC5">
        <w:rPr>
          <w:bCs/>
        </w:rPr>
        <w:t>Abstract in Atti di convegno</w:t>
      </w:r>
    </w:p>
    <w:p w14:paraId="1907D924" w14:textId="4EE0DE0C" w:rsidR="00B25194" w:rsidRPr="00F91FC5" w:rsidRDefault="006B68CE" w:rsidP="00AC7EFC">
      <w:pPr>
        <w:tabs>
          <w:tab w:val="left" w:pos="360"/>
        </w:tabs>
        <w:ind w:left="360"/>
        <w:jc w:val="both"/>
        <w:rPr>
          <w:bCs/>
        </w:rPr>
      </w:pPr>
      <w:proofErr w:type="spellStart"/>
      <w:r w:rsidRPr="00F91FC5">
        <w:rPr>
          <w:bCs/>
        </w:rPr>
        <w:t>Biasco</w:t>
      </w:r>
      <w:proofErr w:type="spellEnd"/>
      <w:r w:rsidRPr="00F91FC5">
        <w:rPr>
          <w:bCs/>
        </w:rPr>
        <w:t xml:space="preserve"> G, </w:t>
      </w:r>
      <w:r w:rsidRPr="00F91FC5">
        <w:rPr>
          <w:b/>
          <w:bCs/>
        </w:rPr>
        <w:t>Di Marco M</w:t>
      </w:r>
      <w:r w:rsidRPr="00F91FC5">
        <w:rPr>
          <w:bCs/>
        </w:rPr>
        <w:t xml:space="preserve">, Akim R T. </w:t>
      </w:r>
      <w:r w:rsidRPr="00F91FC5">
        <w:rPr>
          <w:b/>
          <w:bCs/>
        </w:rPr>
        <w:t>Trattamento “adiuvante” nei tumori del pancreas.</w:t>
      </w:r>
      <w:r w:rsidRPr="00F91FC5">
        <w:rPr>
          <w:bCs/>
        </w:rPr>
        <w:t xml:space="preserve"> In: Terapie delle malattie del pancreas e dell’ipertensione portale. Libro degli atti del </w:t>
      </w:r>
      <w:proofErr w:type="spellStart"/>
      <w:r w:rsidRPr="00F91FC5">
        <w:rPr>
          <w:bCs/>
        </w:rPr>
        <w:t>Postgraduate</w:t>
      </w:r>
      <w:proofErr w:type="spellEnd"/>
      <w:r w:rsidRPr="00F91FC5">
        <w:rPr>
          <w:bCs/>
        </w:rPr>
        <w:t xml:space="preserve"> </w:t>
      </w:r>
      <w:proofErr w:type="spellStart"/>
      <w:r w:rsidRPr="00F91FC5">
        <w:rPr>
          <w:bCs/>
        </w:rPr>
        <w:t>course</w:t>
      </w:r>
      <w:proofErr w:type="spellEnd"/>
      <w:r w:rsidRPr="00F91FC5">
        <w:rPr>
          <w:bCs/>
        </w:rPr>
        <w:t>.</w:t>
      </w:r>
    </w:p>
    <w:p w14:paraId="7DAA83F4" w14:textId="77777777" w:rsidR="006B68CE" w:rsidRPr="00F91FC5" w:rsidRDefault="006B68CE" w:rsidP="00474D9F">
      <w:pPr>
        <w:pStyle w:val="NormaleWeb"/>
        <w:numPr>
          <w:ilvl w:val="0"/>
          <w:numId w:val="20"/>
        </w:numPr>
        <w:spacing w:before="0" w:after="0"/>
        <w:jc w:val="both"/>
        <w:rPr>
          <w:bCs/>
        </w:rPr>
      </w:pPr>
      <w:r w:rsidRPr="00F91FC5">
        <w:rPr>
          <w:bCs/>
        </w:rPr>
        <w:t>1999 - Contributo in volume (Capitolo o Saggio)</w:t>
      </w:r>
    </w:p>
    <w:p w14:paraId="5D21FC03" w14:textId="23B34C6D" w:rsidR="00B25194" w:rsidRPr="00F91FC5" w:rsidRDefault="006B68CE" w:rsidP="00AC7EFC">
      <w:pPr>
        <w:tabs>
          <w:tab w:val="left" w:pos="360"/>
        </w:tabs>
        <w:ind w:left="360"/>
        <w:jc w:val="both"/>
        <w:rPr>
          <w:bCs/>
        </w:rPr>
      </w:pPr>
      <w:proofErr w:type="spellStart"/>
      <w:r w:rsidRPr="00F91FC5">
        <w:rPr>
          <w:bCs/>
        </w:rPr>
        <w:t>Biasco</w:t>
      </w:r>
      <w:proofErr w:type="spellEnd"/>
      <w:r w:rsidRPr="00F91FC5">
        <w:rPr>
          <w:bCs/>
        </w:rPr>
        <w:t xml:space="preserve"> G, </w:t>
      </w:r>
      <w:r w:rsidRPr="00F91FC5">
        <w:rPr>
          <w:b/>
          <w:bCs/>
        </w:rPr>
        <w:t>Di Marco M</w:t>
      </w:r>
      <w:r w:rsidRPr="00F91FC5">
        <w:rPr>
          <w:bCs/>
        </w:rPr>
        <w:t xml:space="preserve"> (1999). </w:t>
      </w:r>
      <w:r w:rsidRPr="00F91FC5">
        <w:rPr>
          <w:b/>
          <w:bCs/>
        </w:rPr>
        <w:t>“Esofago di Barret”.</w:t>
      </w:r>
      <w:r w:rsidR="005F1B95" w:rsidRPr="00F91FC5">
        <w:rPr>
          <w:bCs/>
        </w:rPr>
        <w:t xml:space="preserve"> </w:t>
      </w:r>
      <w:r w:rsidRPr="00F91FC5">
        <w:rPr>
          <w:bCs/>
        </w:rPr>
        <w:t>In: (a cura di): G.</w:t>
      </w:r>
      <w:r w:rsidR="00AC7EFC" w:rsidRPr="00F91FC5">
        <w:rPr>
          <w:bCs/>
        </w:rPr>
        <w:t xml:space="preserve"> </w:t>
      </w:r>
      <w:r w:rsidRPr="00F91FC5">
        <w:rPr>
          <w:bCs/>
        </w:rPr>
        <w:t>Ferrini, Malattia da reflusso gastroesofageo. p. 63-69</w:t>
      </w:r>
    </w:p>
    <w:p w14:paraId="2123A6DB"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1999 - </w:t>
      </w:r>
      <w:r w:rsidRPr="00F91FC5">
        <w:rPr>
          <w:bCs/>
        </w:rPr>
        <w:t>Abstract in Atti di convegno</w:t>
      </w:r>
    </w:p>
    <w:p w14:paraId="7BCDF94B" w14:textId="220CB2AE" w:rsidR="00B25194" w:rsidRPr="00F91FC5" w:rsidRDefault="006B68CE" w:rsidP="00AC7EFC">
      <w:pPr>
        <w:tabs>
          <w:tab w:val="left" w:pos="360"/>
        </w:tabs>
        <w:ind w:left="360"/>
        <w:jc w:val="both"/>
        <w:rPr>
          <w:bCs/>
        </w:rPr>
      </w:pPr>
      <w:r w:rsidRPr="00F91FC5">
        <w:rPr>
          <w:bCs/>
        </w:rPr>
        <w:t xml:space="preserve">Mordenti P, Poggi B, Casadei D, </w:t>
      </w:r>
      <w:r w:rsidRPr="00F91FC5">
        <w:rPr>
          <w:b/>
          <w:bCs/>
        </w:rPr>
        <w:t>Di Marco M</w:t>
      </w:r>
      <w:r w:rsidRPr="00F91FC5">
        <w:rPr>
          <w:bCs/>
        </w:rPr>
        <w:t xml:space="preserve">, Tamberi S, Bonarelli S, Baroncini S, </w:t>
      </w:r>
      <w:proofErr w:type="spellStart"/>
      <w:r w:rsidRPr="00F91FC5">
        <w:rPr>
          <w:bCs/>
        </w:rPr>
        <w:t>Biasco</w:t>
      </w:r>
      <w:proofErr w:type="spellEnd"/>
      <w:r w:rsidRPr="00F91FC5">
        <w:rPr>
          <w:bCs/>
        </w:rPr>
        <w:t xml:space="preserve"> G (1999). </w:t>
      </w:r>
      <w:r w:rsidRPr="00F91FC5">
        <w:rPr>
          <w:b/>
          <w:bCs/>
          <w:lang w:val="en-GB"/>
        </w:rPr>
        <w:t>Oxaliplatin (OHP) in advanced colorectal cancer (ACC): safety and Toxicity.</w:t>
      </w:r>
      <w:r w:rsidRPr="00F91FC5">
        <w:rPr>
          <w:bCs/>
          <w:lang w:val="en-GB"/>
        </w:rPr>
        <w:t xml:space="preserve"> </w:t>
      </w:r>
      <w:r w:rsidRPr="00F91FC5">
        <w:rPr>
          <w:bCs/>
        </w:rPr>
        <w:t xml:space="preserve">In: I Congresso Nazionale di Oncologia Medica. Roma, 24/28 </w:t>
      </w:r>
      <w:r w:rsidR="002A3A38" w:rsidRPr="00F91FC5">
        <w:rPr>
          <w:bCs/>
        </w:rPr>
        <w:t>ottobre</w:t>
      </w:r>
      <w:r w:rsidRPr="00F91FC5">
        <w:rPr>
          <w:bCs/>
        </w:rPr>
        <w:t xml:space="preserve"> 1999, vol. 1</w:t>
      </w:r>
    </w:p>
    <w:p w14:paraId="71B1FA75"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1999 - </w:t>
      </w:r>
      <w:r w:rsidRPr="00F91FC5">
        <w:rPr>
          <w:bCs/>
        </w:rPr>
        <w:t>Abstract in Atti di convegno</w:t>
      </w:r>
    </w:p>
    <w:p w14:paraId="27E1BC44" w14:textId="26BB0EC1" w:rsidR="00B25194" w:rsidRPr="00F91FC5" w:rsidRDefault="006B68CE" w:rsidP="00AC7EFC">
      <w:pPr>
        <w:tabs>
          <w:tab w:val="left" w:pos="360"/>
        </w:tabs>
        <w:ind w:left="360"/>
        <w:jc w:val="both"/>
        <w:rPr>
          <w:bCs/>
        </w:rPr>
      </w:pPr>
      <w:r w:rsidRPr="00F91FC5">
        <w:rPr>
          <w:bCs/>
        </w:rPr>
        <w:t xml:space="preserve">Fabbri M, Casadei S, </w:t>
      </w:r>
      <w:r w:rsidRPr="00F91FC5">
        <w:rPr>
          <w:b/>
          <w:bCs/>
        </w:rPr>
        <w:t>Di Marco M</w:t>
      </w:r>
      <w:r w:rsidRPr="00F91FC5">
        <w:rPr>
          <w:bCs/>
        </w:rPr>
        <w:t xml:space="preserve">, Ridolfi L, Albertini P, Riva N, Ibrahim T, Ridolfi R, </w:t>
      </w:r>
      <w:proofErr w:type="spellStart"/>
      <w:r w:rsidRPr="00F91FC5">
        <w:rPr>
          <w:bCs/>
        </w:rPr>
        <w:t>Biasco</w:t>
      </w:r>
      <w:proofErr w:type="spellEnd"/>
      <w:r w:rsidRPr="00F91FC5">
        <w:rPr>
          <w:bCs/>
        </w:rPr>
        <w:t xml:space="preserve"> G, Amadori D (1999). </w:t>
      </w:r>
      <w:r w:rsidRPr="00F91FC5">
        <w:rPr>
          <w:b/>
          <w:bCs/>
          <w:lang w:val="en-GB"/>
        </w:rPr>
        <w:t>Subcutaneous IL-2 + NSAIDs treatment in advanced NSCLC patients: preliminary data on survival and lymphocytary immunodeficit</w:t>
      </w:r>
      <w:r w:rsidRPr="00F91FC5">
        <w:rPr>
          <w:bCs/>
          <w:lang w:val="en-GB"/>
        </w:rPr>
        <w:t>.</w:t>
      </w:r>
      <w:r w:rsidR="005F1B95" w:rsidRPr="00F91FC5">
        <w:rPr>
          <w:bCs/>
          <w:lang w:val="en-GB"/>
        </w:rPr>
        <w:t xml:space="preserve"> </w:t>
      </w:r>
      <w:r w:rsidRPr="00F91FC5">
        <w:rPr>
          <w:bCs/>
          <w:lang w:val="en-GB"/>
        </w:rPr>
        <w:t xml:space="preserve">In: </w:t>
      </w:r>
      <w:r w:rsidRPr="00F91FC5">
        <w:rPr>
          <w:bCs/>
        </w:rPr>
        <w:t xml:space="preserve">1° Congresso Nazionale di Oncologia Medica, 1999. Roma, 24/28 </w:t>
      </w:r>
      <w:r w:rsidR="002A3A38" w:rsidRPr="00F91FC5">
        <w:rPr>
          <w:bCs/>
        </w:rPr>
        <w:t>ottobre</w:t>
      </w:r>
      <w:r w:rsidRPr="00F91FC5">
        <w:rPr>
          <w:bCs/>
        </w:rPr>
        <w:t xml:space="preserve"> 1999, vol. 1</w:t>
      </w:r>
    </w:p>
    <w:p w14:paraId="2D34A9B6" w14:textId="77777777" w:rsidR="006B68CE" w:rsidRPr="00F91FC5" w:rsidRDefault="006B68CE" w:rsidP="00474D9F">
      <w:pPr>
        <w:pStyle w:val="NormaleWeb"/>
        <w:numPr>
          <w:ilvl w:val="0"/>
          <w:numId w:val="20"/>
        </w:numPr>
        <w:spacing w:before="0" w:after="0"/>
        <w:jc w:val="both"/>
        <w:rPr>
          <w:bCs/>
        </w:rPr>
      </w:pPr>
      <w:r w:rsidRPr="00F91FC5">
        <w:rPr>
          <w:bCs/>
        </w:rPr>
        <w:t>1999 - Abstract in Atti di convegno</w:t>
      </w:r>
    </w:p>
    <w:p w14:paraId="3990BF65" w14:textId="313F9E30" w:rsidR="00CC2EC0" w:rsidRPr="00F91FC5" w:rsidRDefault="006B68CE" w:rsidP="00AC7EFC">
      <w:pPr>
        <w:tabs>
          <w:tab w:val="left" w:pos="360"/>
        </w:tabs>
        <w:ind w:left="360"/>
        <w:jc w:val="both"/>
        <w:rPr>
          <w:bCs/>
          <w:lang w:val="en-GB"/>
        </w:rPr>
      </w:pPr>
      <w:r w:rsidRPr="00F91FC5">
        <w:rPr>
          <w:bCs/>
        </w:rPr>
        <w:t xml:space="preserve">Brandi G, Manfredi R, Calabrese C, Pisi A, Di Febo G, </w:t>
      </w:r>
      <w:r w:rsidRPr="00F91FC5">
        <w:rPr>
          <w:b/>
          <w:bCs/>
        </w:rPr>
        <w:t>Di Marco M</w:t>
      </w:r>
      <w:r w:rsidRPr="00F91FC5">
        <w:rPr>
          <w:bCs/>
        </w:rPr>
        <w:t xml:space="preserve">, Di Bari MA, </w:t>
      </w:r>
      <w:proofErr w:type="spellStart"/>
      <w:r w:rsidRPr="00F91FC5">
        <w:rPr>
          <w:bCs/>
        </w:rPr>
        <w:t>Cenacchi</w:t>
      </w:r>
      <w:proofErr w:type="spellEnd"/>
      <w:r w:rsidRPr="00F91FC5">
        <w:rPr>
          <w:bCs/>
        </w:rPr>
        <w:t xml:space="preserve"> G (1999). </w:t>
      </w:r>
      <w:r w:rsidRPr="00F91FC5">
        <w:rPr>
          <w:b/>
          <w:bCs/>
          <w:lang w:val="en-GB"/>
        </w:rPr>
        <w:t xml:space="preserve">HIV </w:t>
      </w:r>
      <w:r w:rsidR="00CC7402" w:rsidRPr="00F91FC5">
        <w:rPr>
          <w:b/>
          <w:bCs/>
          <w:lang w:val="en-GB"/>
        </w:rPr>
        <w:t>enteropathy</w:t>
      </w:r>
      <w:r w:rsidRPr="00F91FC5">
        <w:rPr>
          <w:b/>
          <w:bCs/>
          <w:lang w:val="en-GB"/>
        </w:rPr>
        <w:t xml:space="preserve">: undescribed ultrastructural changes of duodenal mucosa and their regression after </w:t>
      </w:r>
      <w:r w:rsidR="00CC7402" w:rsidRPr="00F91FC5">
        <w:rPr>
          <w:b/>
          <w:bCs/>
          <w:lang w:val="en-GB"/>
        </w:rPr>
        <w:t>triple</w:t>
      </w:r>
      <w:r w:rsidRPr="00F91FC5">
        <w:rPr>
          <w:b/>
          <w:bCs/>
          <w:lang w:val="en-GB"/>
        </w:rPr>
        <w:t xml:space="preserve"> antiretroviral therapy and case report.</w:t>
      </w:r>
      <w:r w:rsidRPr="00F91FC5">
        <w:rPr>
          <w:bCs/>
          <w:lang w:val="en-GB"/>
        </w:rPr>
        <w:t xml:space="preserve"> In: SEVENTH EUROPEAN CONFERENCE ON CLINICAL ASPECTS AND TREATMENT OF HIV-INFECTION. LISBON, PORTUGAL.</w:t>
      </w:r>
    </w:p>
    <w:p w14:paraId="5F9CC94B"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1999 - </w:t>
      </w:r>
      <w:r w:rsidRPr="00F91FC5">
        <w:rPr>
          <w:bCs/>
        </w:rPr>
        <w:t>Abstract in Atti di convegno</w:t>
      </w:r>
    </w:p>
    <w:p w14:paraId="370E4599" w14:textId="50EB7514" w:rsidR="00CC2EC0" w:rsidRPr="00F91FC5" w:rsidRDefault="006B68CE" w:rsidP="00AC7EFC">
      <w:pPr>
        <w:tabs>
          <w:tab w:val="left" w:pos="360"/>
        </w:tabs>
        <w:ind w:left="360"/>
        <w:jc w:val="both"/>
        <w:rPr>
          <w:bCs/>
          <w:lang w:val="en-GB"/>
        </w:rPr>
      </w:pPr>
      <w:proofErr w:type="spellStart"/>
      <w:r w:rsidRPr="00F91FC5">
        <w:rPr>
          <w:bCs/>
        </w:rPr>
        <w:t>Biasco</w:t>
      </w:r>
      <w:proofErr w:type="spellEnd"/>
      <w:r w:rsidRPr="00F91FC5">
        <w:rPr>
          <w:bCs/>
        </w:rPr>
        <w:t xml:space="preserve"> G, </w:t>
      </w:r>
      <w:r w:rsidRPr="00F91FC5">
        <w:rPr>
          <w:b/>
          <w:bCs/>
        </w:rPr>
        <w:t>Di Marco M</w:t>
      </w:r>
      <w:r w:rsidRPr="00F91FC5">
        <w:rPr>
          <w:bCs/>
        </w:rPr>
        <w:t xml:space="preserve">, Akim R (1999). </w:t>
      </w:r>
      <w:r w:rsidRPr="00F91FC5">
        <w:rPr>
          <w:b/>
          <w:bCs/>
        </w:rPr>
        <w:t>Chemioterapia adiuvante nei tumori del pancreas e delle vie biliari</w:t>
      </w:r>
      <w:r w:rsidR="005F1B95" w:rsidRPr="00F91FC5">
        <w:rPr>
          <w:b/>
          <w:bCs/>
        </w:rPr>
        <w:t>,</w:t>
      </w:r>
      <w:r w:rsidRPr="00F91FC5">
        <w:rPr>
          <w:b/>
          <w:bCs/>
        </w:rPr>
        <w:t xml:space="preserve"> </w:t>
      </w:r>
      <w:r w:rsidR="005F1B95" w:rsidRPr="00F91FC5">
        <w:rPr>
          <w:bCs/>
        </w:rPr>
        <w:t>t</w:t>
      </w:r>
      <w:r w:rsidRPr="00F91FC5">
        <w:rPr>
          <w:bCs/>
        </w:rPr>
        <w:t xml:space="preserve">ratto dal libro degli atti. Bologna, 12 </w:t>
      </w:r>
      <w:r w:rsidR="002A3A38" w:rsidRPr="00F91FC5">
        <w:rPr>
          <w:bCs/>
        </w:rPr>
        <w:t>novembre</w:t>
      </w:r>
      <w:r w:rsidRPr="00F91FC5">
        <w:rPr>
          <w:bCs/>
        </w:rPr>
        <w:t xml:space="preserve"> 1999. In: (a cura di): Liguori L, Verdecchi GM, Cucchi MC, Trattamento multimodale dell’ittero meccanico nella malattia oncologica: indicazioni, limiti e prospettive. Bologna, 12 </w:t>
      </w:r>
      <w:r w:rsidR="002A3A38" w:rsidRPr="00F91FC5">
        <w:rPr>
          <w:bCs/>
        </w:rPr>
        <w:t>novembre</w:t>
      </w:r>
      <w:r w:rsidRPr="00F91FC5">
        <w:rPr>
          <w:bCs/>
        </w:rPr>
        <w:t xml:space="preserve"> 1999</w:t>
      </w:r>
    </w:p>
    <w:p w14:paraId="5001266E" w14:textId="77777777" w:rsidR="006B68CE" w:rsidRPr="00F91FC5" w:rsidRDefault="006B68CE" w:rsidP="00474D9F">
      <w:pPr>
        <w:pStyle w:val="NormaleWeb"/>
        <w:numPr>
          <w:ilvl w:val="0"/>
          <w:numId w:val="20"/>
        </w:numPr>
        <w:spacing w:before="0" w:after="0"/>
        <w:jc w:val="both"/>
        <w:rPr>
          <w:bCs/>
          <w:lang w:val="en-GB"/>
        </w:rPr>
      </w:pPr>
      <w:r w:rsidRPr="00F91FC5">
        <w:rPr>
          <w:bCs/>
          <w:lang w:val="en-GB"/>
        </w:rPr>
        <w:t xml:space="preserve">1999 - </w:t>
      </w:r>
      <w:r w:rsidRPr="00F91FC5">
        <w:rPr>
          <w:bCs/>
        </w:rPr>
        <w:t>Contributo in Atti di convegno</w:t>
      </w:r>
    </w:p>
    <w:p w14:paraId="3B07D8A0" w14:textId="1CE9DA96" w:rsidR="00CC2EC0" w:rsidRPr="00F91FC5" w:rsidRDefault="006B68CE" w:rsidP="00AC7EFC">
      <w:pPr>
        <w:tabs>
          <w:tab w:val="left" w:pos="360"/>
        </w:tabs>
        <w:ind w:left="360"/>
        <w:jc w:val="both"/>
        <w:rPr>
          <w:bCs/>
          <w:lang w:val="en-GB"/>
        </w:rPr>
      </w:pPr>
      <w:r w:rsidRPr="00F91FC5">
        <w:rPr>
          <w:bCs/>
        </w:rPr>
        <w:t xml:space="preserve">Tamberi S, Gallerani E, Bazzocchi R, </w:t>
      </w:r>
      <w:proofErr w:type="spellStart"/>
      <w:r w:rsidRPr="00F91FC5">
        <w:rPr>
          <w:bCs/>
        </w:rPr>
        <w:t>Zompatori</w:t>
      </w:r>
      <w:proofErr w:type="spellEnd"/>
      <w:r w:rsidRPr="00F91FC5">
        <w:rPr>
          <w:bCs/>
        </w:rPr>
        <w:t xml:space="preserve"> M, Martinelli G, Schiavina M, </w:t>
      </w:r>
      <w:r w:rsidRPr="00F91FC5">
        <w:rPr>
          <w:b/>
          <w:bCs/>
        </w:rPr>
        <w:t>Di Marco M</w:t>
      </w:r>
      <w:r w:rsidRPr="00F91FC5">
        <w:rPr>
          <w:bCs/>
        </w:rPr>
        <w:t xml:space="preserve">, Brandi G, </w:t>
      </w:r>
      <w:proofErr w:type="spellStart"/>
      <w:r w:rsidRPr="00F91FC5">
        <w:rPr>
          <w:bCs/>
        </w:rPr>
        <w:t>Biasco</w:t>
      </w:r>
      <w:proofErr w:type="spellEnd"/>
      <w:r w:rsidRPr="00F91FC5">
        <w:rPr>
          <w:bCs/>
        </w:rPr>
        <w:t xml:space="preserve"> G (1999). </w:t>
      </w:r>
      <w:r w:rsidRPr="00F91FC5">
        <w:rPr>
          <w:b/>
          <w:bCs/>
          <w:lang w:val="en-GB"/>
        </w:rPr>
        <w:t xml:space="preserve">Carboplatin (CBDCA) and Paclitaxel (TAX) as induction chemotherapy in stage IIIA- IIIB in </w:t>
      </w:r>
      <w:proofErr w:type="spellStart"/>
      <w:r w:rsidRPr="00F91FC5">
        <w:rPr>
          <w:b/>
          <w:bCs/>
          <w:lang w:val="en-GB"/>
        </w:rPr>
        <w:t>non small</w:t>
      </w:r>
      <w:proofErr w:type="spellEnd"/>
      <w:r w:rsidRPr="00F91FC5">
        <w:rPr>
          <w:b/>
          <w:bCs/>
          <w:lang w:val="en-GB"/>
        </w:rPr>
        <w:t xml:space="preserve"> cell lung cancer (NSCLC).</w:t>
      </w:r>
      <w:r w:rsidRPr="00F91FC5">
        <w:rPr>
          <w:bCs/>
          <w:lang w:val="en-GB"/>
        </w:rPr>
        <w:t xml:space="preserve"> In: ECCO 10 - The European Cancer Conference Vienna. EUROPEAN JOURNAL OF CANCER, vol. 35, Suppl. 4, ISSN: 0959-8049, Vienna, 12-16 </w:t>
      </w:r>
      <w:r w:rsidR="00873FF1" w:rsidRPr="00F91FC5">
        <w:rPr>
          <w:bCs/>
          <w:lang w:val="en-GB"/>
        </w:rPr>
        <w:t>September</w:t>
      </w:r>
      <w:r w:rsidRPr="00F91FC5">
        <w:rPr>
          <w:bCs/>
          <w:lang w:val="en-GB"/>
        </w:rPr>
        <w:t xml:space="preserve"> 199</w:t>
      </w:r>
      <w:r w:rsidR="00AC7EFC" w:rsidRPr="00F91FC5">
        <w:rPr>
          <w:bCs/>
          <w:lang w:val="en-GB"/>
        </w:rPr>
        <w:t>9</w:t>
      </w:r>
    </w:p>
    <w:p w14:paraId="5523CD19" w14:textId="77777777" w:rsidR="006B68CE" w:rsidRPr="00A0160A" w:rsidRDefault="006B68CE" w:rsidP="00474D9F">
      <w:pPr>
        <w:pStyle w:val="NormaleWeb"/>
        <w:numPr>
          <w:ilvl w:val="0"/>
          <w:numId w:val="20"/>
        </w:numPr>
        <w:spacing w:before="0" w:after="0"/>
        <w:jc w:val="both"/>
        <w:rPr>
          <w:bCs/>
          <w:lang w:val="en-GB"/>
        </w:rPr>
      </w:pPr>
      <w:r w:rsidRPr="00F91FC5">
        <w:rPr>
          <w:bCs/>
          <w:lang w:val="en-GB"/>
        </w:rPr>
        <w:t xml:space="preserve">1998 - </w:t>
      </w:r>
      <w:r w:rsidRPr="00F91FC5">
        <w:rPr>
          <w:bCs/>
        </w:rPr>
        <w:t>Contributo in Atti di convegno</w:t>
      </w:r>
    </w:p>
    <w:p w14:paraId="778793A6" w14:textId="30FE14EF" w:rsidR="00983257" w:rsidRPr="00A0160A" w:rsidRDefault="006B68CE" w:rsidP="00983257">
      <w:pPr>
        <w:tabs>
          <w:tab w:val="left" w:pos="360"/>
        </w:tabs>
        <w:ind w:left="360"/>
        <w:jc w:val="both"/>
        <w:rPr>
          <w:bCs/>
          <w:lang w:val="en-GB"/>
        </w:rPr>
      </w:pPr>
      <w:r w:rsidRPr="002E031F">
        <w:rPr>
          <w:bCs/>
        </w:rPr>
        <w:t xml:space="preserve">Tamberi S, Mordenti P, Poggi B, </w:t>
      </w:r>
      <w:r w:rsidRPr="002E031F">
        <w:rPr>
          <w:b/>
          <w:bCs/>
        </w:rPr>
        <w:t>Di Marco M</w:t>
      </w:r>
      <w:r w:rsidRPr="002E031F">
        <w:rPr>
          <w:bCs/>
        </w:rPr>
        <w:t xml:space="preserve">, Casadei S, Bazzocchi R, </w:t>
      </w:r>
      <w:proofErr w:type="spellStart"/>
      <w:r w:rsidRPr="002E031F">
        <w:rPr>
          <w:bCs/>
        </w:rPr>
        <w:t>Biasco</w:t>
      </w:r>
      <w:proofErr w:type="spellEnd"/>
      <w:r w:rsidRPr="002E031F">
        <w:rPr>
          <w:bCs/>
        </w:rPr>
        <w:t xml:space="preserve"> G (1998). </w:t>
      </w:r>
      <w:r w:rsidRPr="00A0160A">
        <w:rPr>
          <w:b/>
          <w:bCs/>
          <w:lang w:val="en-GB"/>
        </w:rPr>
        <w:t xml:space="preserve">Carboplatin (CBDCA) and Paclitaxel (TAX) in advanced </w:t>
      </w:r>
      <w:proofErr w:type="spellStart"/>
      <w:r w:rsidRPr="00A0160A">
        <w:rPr>
          <w:b/>
          <w:bCs/>
          <w:lang w:val="en-GB"/>
        </w:rPr>
        <w:t>non small</w:t>
      </w:r>
      <w:proofErr w:type="spellEnd"/>
      <w:r w:rsidRPr="00A0160A">
        <w:rPr>
          <w:b/>
          <w:bCs/>
          <w:lang w:val="en-GB"/>
        </w:rPr>
        <w:t xml:space="preserve"> cell lung cancer (NSCLC): preliminary results”</w:t>
      </w:r>
      <w:r w:rsidRPr="00A0160A">
        <w:rPr>
          <w:bCs/>
          <w:lang w:val="en-GB"/>
        </w:rPr>
        <w:t>; (abstract 239). In: A Journal of Experimental and Clinical Oncology. TUMORI, vol. 84, ISSN: 0300-8916</w:t>
      </w:r>
    </w:p>
    <w:p w14:paraId="367DBA4E" w14:textId="70AD786D" w:rsidR="00AC5D1E" w:rsidRPr="00473513" w:rsidRDefault="00AC5D1E" w:rsidP="00EF55BE">
      <w:pPr>
        <w:tabs>
          <w:tab w:val="left" w:pos="360"/>
        </w:tabs>
        <w:ind w:left="360"/>
        <w:jc w:val="both"/>
        <w:rPr>
          <w:lang w:val="en-GB"/>
        </w:rPr>
      </w:pPr>
    </w:p>
    <w:p w14:paraId="51CA20C3" w14:textId="3095BC4B" w:rsidR="0059318A" w:rsidRDefault="00FF63F2" w:rsidP="00E066E3">
      <w:pPr>
        <w:tabs>
          <w:tab w:val="left" w:pos="360"/>
        </w:tabs>
        <w:ind w:left="360"/>
        <w:jc w:val="both"/>
      </w:pPr>
      <w:r>
        <w:t xml:space="preserve">Bologna, </w:t>
      </w:r>
      <w:r w:rsidR="004774D0">
        <w:t>03</w:t>
      </w:r>
      <w:r w:rsidR="00AC5BA2">
        <w:t xml:space="preserve"> </w:t>
      </w:r>
      <w:r w:rsidR="004774D0">
        <w:t>luglio</w:t>
      </w:r>
      <w:r w:rsidR="00B23F0E">
        <w:t xml:space="preserve"> 20</w:t>
      </w:r>
      <w:r w:rsidR="00F85926">
        <w:t>2</w:t>
      </w:r>
      <w:r w:rsidR="004774D0">
        <w:t>4</w:t>
      </w:r>
      <w:r w:rsidR="004774D0">
        <w:tab/>
      </w:r>
      <w:r w:rsidR="00AC5D1E" w:rsidRPr="004324D1">
        <w:tab/>
      </w:r>
      <w:r w:rsidR="00AC5D1E" w:rsidRPr="004324D1">
        <w:tab/>
      </w:r>
      <w:r w:rsidR="00AC5D1E" w:rsidRPr="004324D1">
        <w:tab/>
      </w:r>
      <w:r w:rsidR="00292718">
        <w:t xml:space="preserve">   </w:t>
      </w:r>
      <w:r w:rsidR="00AC5D1E" w:rsidRPr="004324D1">
        <w:t>Dott.ssa Di Marco Mariacristina</w:t>
      </w:r>
    </w:p>
    <w:p w14:paraId="00CD05E8" w14:textId="320B809E" w:rsidR="0059318A" w:rsidRDefault="0059318A" w:rsidP="00EF55BE">
      <w:pPr>
        <w:tabs>
          <w:tab w:val="left" w:pos="360"/>
        </w:tabs>
        <w:ind w:left="360"/>
        <w:jc w:val="both"/>
      </w:pPr>
    </w:p>
    <w:p w14:paraId="7E520D14" w14:textId="77777777" w:rsidR="00E066E3" w:rsidRDefault="00E066E3" w:rsidP="00EF55BE">
      <w:pPr>
        <w:tabs>
          <w:tab w:val="left" w:pos="360"/>
        </w:tabs>
        <w:ind w:left="360"/>
        <w:jc w:val="both"/>
      </w:pPr>
    </w:p>
    <w:p w14:paraId="0C76CC74" w14:textId="77777777" w:rsidR="00EE2373" w:rsidRDefault="0059318A" w:rsidP="00E066E3">
      <w:pPr>
        <w:tabs>
          <w:tab w:val="left" w:pos="360"/>
        </w:tabs>
        <w:ind w:left="360"/>
        <w:jc w:val="both"/>
      </w:pPr>
      <w:r>
        <w:tab/>
      </w:r>
      <w:r>
        <w:tab/>
      </w:r>
      <w:r>
        <w:tab/>
      </w:r>
      <w:r>
        <w:tab/>
      </w:r>
      <w:r>
        <w:tab/>
      </w:r>
      <w:r>
        <w:tab/>
        <w:t>_________________________________________</w:t>
      </w:r>
    </w:p>
    <w:p w14:paraId="25026D64" w14:textId="7BAC89CB" w:rsidR="00FF63F2" w:rsidRPr="00E066E3" w:rsidRDefault="00FF63F2" w:rsidP="00E066E3">
      <w:pPr>
        <w:tabs>
          <w:tab w:val="left" w:pos="360"/>
        </w:tabs>
        <w:ind w:left="360"/>
        <w:jc w:val="both"/>
      </w:pPr>
    </w:p>
    <w:sectPr w:rsidR="00FF63F2" w:rsidRPr="00E066E3" w:rsidSect="00E066E3">
      <w:footerReference w:type="default" r:id="rId36"/>
      <w:pgSz w:w="11906" w:h="16838" w:code="9"/>
      <w:pgMar w:top="1418" w:right="1134" w:bottom="1134" w:left="1134" w:header="851" w:footer="85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0CE88" w14:textId="77777777" w:rsidR="00321169" w:rsidRDefault="00321169">
      <w:r>
        <w:separator/>
      </w:r>
    </w:p>
  </w:endnote>
  <w:endnote w:type="continuationSeparator" w:id="0">
    <w:p w14:paraId="22B85AD0" w14:textId="77777777" w:rsidR="00321169" w:rsidRDefault="0032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w:altName w:val="﷽﷽﷽﷽﷽﷽﷽﷽cheFromControlUserOnce"/>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8E010" w14:textId="77777777" w:rsidR="00404C2A" w:rsidRDefault="00404C2A">
    <w:pPr>
      <w:pStyle w:val="Pidipagina"/>
    </w:pPr>
    <w:r>
      <w:rPr>
        <w:noProof/>
        <w:lang w:eastAsia="it-IT"/>
      </w:rPr>
      <mc:AlternateContent>
        <mc:Choice Requires="wps">
          <w:drawing>
            <wp:anchor distT="0" distB="0" distL="0" distR="0" simplePos="0" relativeHeight="251657728" behindDoc="0" locked="0" layoutInCell="1" allowOverlap="1" wp14:anchorId="2CC6AE29" wp14:editId="23DB0EC8">
              <wp:simplePos x="0" y="0"/>
              <wp:positionH relativeFrom="margin">
                <wp:align>center</wp:align>
              </wp:positionH>
              <wp:positionV relativeFrom="paragraph">
                <wp:posOffset>635</wp:posOffset>
              </wp:positionV>
              <wp:extent cx="297815" cy="20383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03835"/>
                      </a:xfrm>
                      <a:prstGeom prst="rect">
                        <a:avLst/>
                      </a:prstGeom>
                      <a:solidFill>
                        <a:srgbClr val="FFFFFF">
                          <a:alpha val="0"/>
                        </a:srgb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ADEC5FA" w14:textId="2D0E2B58" w:rsidR="00404C2A" w:rsidRDefault="00404C2A">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43</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6AE29" id="_x0000_t202" coordsize="21600,21600" o:spt="202" path="m,l,21600r21600,l21600,xe">
              <v:stroke joinstyle="miter"/>
              <v:path gradientshapeok="t" o:connecttype="rect"/>
            </v:shapetype>
            <v:shape id="Text Box 1" o:spid="_x0000_s1026" type="#_x0000_t202" style="position:absolute;margin-left:0;margin-top:.05pt;width:23.45pt;height:16.0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" stroked="f">
              <v:fill opacity="0"/>
              <v:textbox inset="0,0,0,0">
                <w:txbxContent>
                  <w:p w14:paraId="6ADEC5FA" w14:textId="2D0E2B58" w:rsidR="00404C2A" w:rsidRDefault="00404C2A">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43</w:t>
                    </w:r>
                    <w:r>
                      <w:rPr>
                        <w:rStyle w:val="Numeropa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77F50" w14:textId="77777777" w:rsidR="00321169" w:rsidRDefault="00321169">
      <w:r>
        <w:separator/>
      </w:r>
    </w:p>
  </w:footnote>
  <w:footnote w:type="continuationSeparator" w:id="0">
    <w:p w14:paraId="40037BD0" w14:textId="77777777" w:rsidR="00321169" w:rsidRDefault="00321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lang w:val="en-US"/>
      </w:rPr>
    </w:lvl>
  </w:abstractNum>
  <w:abstractNum w:abstractNumId="1" w15:restartNumberingAfterBreak="0">
    <w:nsid w:val="00000003"/>
    <w:multiLevelType w:val="multilevel"/>
    <w:tmpl w:val="00000003"/>
    <w:name w:val="WW8Num3"/>
    <w:lvl w:ilvl="0">
      <w:start w:val="1"/>
      <w:numFmt w:val="bullet"/>
      <w:lvlText w:val="o"/>
      <w:lvlJc w:val="left"/>
      <w:pPr>
        <w:tabs>
          <w:tab w:val="num" w:pos="360"/>
        </w:tabs>
        <w:ind w:left="360" w:hanging="360"/>
      </w:pPr>
      <w:rPr>
        <w:rFonts w:ascii="Courier New" w:hAnsi="Courier New"/>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cs="Wingdings"/>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cs="Wingdings"/>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cs="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Symbol" w:hAnsi="Symbol" w:cs="Symbol"/>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720"/>
        </w:tabs>
        <w:ind w:left="720" w:hanging="360"/>
      </w:pPr>
      <w:rPr>
        <w:rFonts w:ascii="Symbol" w:hAnsi="Symbol" w:cs="Symbol"/>
        <w:lang w:val="en-GB"/>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cs="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Wingdings" w:hAnsi="Wingdings"/>
        <w:b/>
        <w:bCs/>
        <w:iCs/>
        <w:sz w:val="20"/>
        <w:szCs w:val="20"/>
        <w:lang w:val="en-GB"/>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lang w:val="en-US"/>
      </w:rPr>
    </w:lvl>
  </w:abstractNum>
  <w:abstractNum w:abstractNumId="9" w15:restartNumberingAfterBreak="0">
    <w:nsid w:val="0000000B"/>
    <w:multiLevelType w:val="singleLevel"/>
    <w:tmpl w:val="0000000B"/>
    <w:name w:val="WW8Num11"/>
    <w:lvl w:ilvl="0">
      <w:start w:val="1"/>
      <w:numFmt w:val="decimal"/>
      <w:lvlText w:val="%1."/>
      <w:lvlJc w:val="left"/>
      <w:pPr>
        <w:tabs>
          <w:tab w:val="num" w:pos="720"/>
        </w:tabs>
        <w:ind w:left="720" w:hanging="360"/>
      </w:pPr>
      <w:rPr>
        <w:rFonts w:ascii="Symbol" w:hAnsi="Symbol" w:cs="Symbol"/>
        <w:sz w:val="20"/>
      </w:rPr>
    </w:lvl>
  </w:abstractNum>
  <w:abstractNum w:abstractNumId="10"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Wingdings" w:hAnsi="Wingdings" w:cs="Symbol"/>
        <w:sz w:val="20"/>
        <w:lang w:val="en-US"/>
      </w:rPr>
    </w:lvl>
  </w:abstractNum>
  <w:abstractNum w:abstractNumId="11"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cs="Symbol"/>
        <w:sz w:val="20"/>
        <w:lang w:val="en-US"/>
      </w:rPr>
    </w:lvl>
  </w:abstractNum>
  <w:abstractNum w:abstractNumId="12" w15:restartNumberingAfterBreak="0">
    <w:nsid w:val="0000000E"/>
    <w:multiLevelType w:val="multilevel"/>
    <w:tmpl w:val="0000000E"/>
    <w:name w:val="WW8Num14"/>
    <w:lvl w:ilvl="0">
      <w:start w:val="1"/>
      <w:numFmt w:val="bullet"/>
      <w:lvlText w:val="o"/>
      <w:lvlJc w:val="left"/>
      <w:pPr>
        <w:tabs>
          <w:tab w:val="num" w:pos="360"/>
        </w:tabs>
        <w:ind w:left="360" w:hanging="360"/>
      </w:pPr>
      <w:rPr>
        <w:rFonts w:ascii="Courier New" w:hAnsi="Courier New" w:cs="Courier New"/>
      </w:rPr>
    </w:lvl>
    <w:lvl w:ilvl="1">
      <w:start w:val="1"/>
      <w:numFmt w:val="bullet"/>
      <w:lvlText w:val=""/>
      <w:lvlJc w:val="left"/>
      <w:pPr>
        <w:tabs>
          <w:tab w:val="num" w:pos="1080"/>
        </w:tabs>
        <w:ind w:left="1080" w:hanging="360"/>
      </w:pPr>
      <w:rPr>
        <w:rFonts w:ascii="Wingdings" w:hAnsi="Wingdings" w:cs="Courier New"/>
      </w:rPr>
    </w:lvl>
    <w:lvl w:ilvl="2">
      <w:start w:val="1"/>
      <w:numFmt w:val="bullet"/>
      <w:lvlText w:val=""/>
      <w:lvlJc w:val="left"/>
      <w:pPr>
        <w:tabs>
          <w:tab w:val="num" w:pos="1800"/>
        </w:tabs>
        <w:ind w:left="1800" w:hanging="360"/>
      </w:pPr>
      <w:rPr>
        <w:rFonts w:ascii="Wingdings" w:hAnsi="Wingdings" w:cs="Courier New"/>
      </w:rPr>
    </w:lvl>
    <w:lvl w:ilvl="3">
      <w:start w:val="1"/>
      <w:numFmt w:val="bullet"/>
      <w:lvlText w:val=""/>
      <w:lvlJc w:val="left"/>
      <w:pPr>
        <w:tabs>
          <w:tab w:val="num" w:pos="2520"/>
        </w:tabs>
        <w:ind w:left="2520" w:hanging="360"/>
      </w:pPr>
      <w:rPr>
        <w:rFonts w:ascii="Symbol" w:hAnsi="Symbol" w:cs="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cs="Courier New"/>
      </w:rPr>
    </w:lvl>
    <w:lvl w:ilvl="6">
      <w:start w:val="1"/>
      <w:numFmt w:val="bullet"/>
      <w:lvlText w:val=""/>
      <w:lvlJc w:val="left"/>
      <w:pPr>
        <w:tabs>
          <w:tab w:val="num" w:pos="4680"/>
        </w:tabs>
        <w:ind w:left="4680" w:hanging="360"/>
      </w:pPr>
      <w:rPr>
        <w:rFonts w:ascii="Symbol" w:hAnsi="Symbol" w:cs="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cs="Courier New"/>
      </w:rPr>
    </w:lvl>
  </w:abstractNum>
  <w:abstractNum w:abstractNumId="13" w15:restartNumberingAfterBreak="0">
    <w:nsid w:val="0000000F"/>
    <w:multiLevelType w:val="multilevel"/>
    <w:tmpl w:val="0000000F"/>
    <w:name w:val="WW8Num15"/>
    <w:lvl w:ilvl="0">
      <w:start w:val="1"/>
      <w:numFmt w:val="bullet"/>
      <w:lvlText w:val=""/>
      <w:lvlJc w:val="left"/>
      <w:pPr>
        <w:tabs>
          <w:tab w:val="num" w:pos="360"/>
        </w:tabs>
        <w:ind w:left="360" w:hanging="360"/>
      </w:pPr>
      <w:rPr>
        <w:rFonts w:ascii="Symbol" w:hAnsi="Symbol" w:cs="Courier Ne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70F0136"/>
    <w:multiLevelType w:val="hybridMultilevel"/>
    <w:tmpl w:val="C5365B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295098B"/>
    <w:multiLevelType w:val="multilevel"/>
    <w:tmpl w:val="A48C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B32874"/>
    <w:multiLevelType w:val="multilevel"/>
    <w:tmpl w:val="29BA0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190160"/>
    <w:multiLevelType w:val="multilevel"/>
    <w:tmpl w:val="E2102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2812D4"/>
    <w:multiLevelType w:val="hybridMultilevel"/>
    <w:tmpl w:val="73DE869C"/>
    <w:lvl w:ilvl="0" w:tplc="B2D41574">
      <w:start w:val="1"/>
      <w:numFmt w:val="decimal"/>
      <w:lvlText w:val="%1."/>
      <w:lvlJc w:val="left"/>
      <w:pPr>
        <w:ind w:left="720" w:hanging="360"/>
      </w:pPr>
      <w:rPr>
        <w:lang w:val="en-GB"/>
      </w:rPr>
    </w:lvl>
    <w:lvl w:ilvl="1" w:tplc="49D028FE">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08E2379"/>
    <w:multiLevelType w:val="multilevel"/>
    <w:tmpl w:val="2C98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C04542"/>
    <w:multiLevelType w:val="multilevel"/>
    <w:tmpl w:val="83302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35D55ED"/>
    <w:multiLevelType w:val="hybridMultilevel"/>
    <w:tmpl w:val="61544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8DF1EE6"/>
    <w:multiLevelType w:val="multilevel"/>
    <w:tmpl w:val="3D78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4A13F5"/>
    <w:multiLevelType w:val="hybridMultilevel"/>
    <w:tmpl w:val="BE8CB9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3C0131C3"/>
    <w:multiLevelType w:val="hybridMultilevel"/>
    <w:tmpl w:val="C2E2EE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26F69DF"/>
    <w:multiLevelType w:val="multilevel"/>
    <w:tmpl w:val="98C4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2F23A2"/>
    <w:multiLevelType w:val="hybridMultilevel"/>
    <w:tmpl w:val="0764D45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DF0395A"/>
    <w:multiLevelType w:val="multilevel"/>
    <w:tmpl w:val="BCC0C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AA4EDF"/>
    <w:multiLevelType w:val="multilevel"/>
    <w:tmpl w:val="E89A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406BA8"/>
    <w:multiLevelType w:val="multilevel"/>
    <w:tmpl w:val="A24A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7C394C"/>
    <w:multiLevelType w:val="hybridMultilevel"/>
    <w:tmpl w:val="8E92F45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6FE61694"/>
    <w:multiLevelType w:val="multilevel"/>
    <w:tmpl w:val="CDC4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FB47B5"/>
    <w:multiLevelType w:val="multilevel"/>
    <w:tmpl w:val="7A9E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C04524"/>
    <w:multiLevelType w:val="multilevel"/>
    <w:tmpl w:val="608E9E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3418496">
    <w:abstractNumId w:val="31"/>
  </w:num>
  <w:num w:numId="2" w16cid:durableId="937566951">
    <w:abstractNumId w:val="16"/>
  </w:num>
  <w:num w:numId="3" w16cid:durableId="5601422">
    <w:abstractNumId w:val="15"/>
  </w:num>
  <w:num w:numId="4" w16cid:durableId="687289754">
    <w:abstractNumId w:val="32"/>
  </w:num>
  <w:num w:numId="5" w16cid:durableId="166873064">
    <w:abstractNumId w:val="22"/>
  </w:num>
  <w:num w:numId="6" w16cid:durableId="689645981">
    <w:abstractNumId w:val="17"/>
  </w:num>
  <w:num w:numId="7" w16cid:durableId="805440590">
    <w:abstractNumId w:val="27"/>
  </w:num>
  <w:num w:numId="8" w16cid:durableId="360397564">
    <w:abstractNumId w:val="20"/>
  </w:num>
  <w:num w:numId="9" w16cid:durableId="313293312">
    <w:abstractNumId w:val="29"/>
  </w:num>
  <w:num w:numId="10" w16cid:durableId="553856159">
    <w:abstractNumId w:val="28"/>
  </w:num>
  <w:num w:numId="11" w16cid:durableId="40911829">
    <w:abstractNumId w:val="25"/>
  </w:num>
  <w:num w:numId="12" w16cid:durableId="1642272332">
    <w:abstractNumId w:val="19"/>
  </w:num>
  <w:num w:numId="13" w16cid:durableId="478888477">
    <w:abstractNumId w:val="24"/>
  </w:num>
  <w:num w:numId="14" w16cid:durableId="283191334">
    <w:abstractNumId w:val="14"/>
  </w:num>
  <w:num w:numId="15" w16cid:durableId="712391393">
    <w:abstractNumId w:val="33"/>
  </w:num>
  <w:num w:numId="16" w16cid:durableId="1265991281">
    <w:abstractNumId w:val="18"/>
  </w:num>
  <w:num w:numId="17" w16cid:durableId="818573301">
    <w:abstractNumId w:val="21"/>
  </w:num>
  <w:num w:numId="18" w16cid:durableId="2075656801">
    <w:abstractNumId w:val="23"/>
  </w:num>
  <w:num w:numId="19" w16cid:durableId="1203591342">
    <w:abstractNumId w:val="30"/>
  </w:num>
  <w:num w:numId="20" w16cid:durableId="2061174073">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A5A"/>
    <w:rsid w:val="00006931"/>
    <w:rsid w:val="00013633"/>
    <w:rsid w:val="00013817"/>
    <w:rsid w:val="000157A0"/>
    <w:rsid w:val="0002474D"/>
    <w:rsid w:val="00030798"/>
    <w:rsid w:val="00035130"/>
    <w:rsid w:val="00037956"/>
    <w:rsid w:val="00041BAE"/>
    <w:rsid w:val="000427F5"/>
    <w:rsid w:val="00043AD0"/>
    <w:rsid w:val="00044BD5"/>
    <w:rsid w:val="00050718"/>
    <w:rsid w:val="00053831"/>
    <w:rsid w:val="00053A26"/>
    <w:rsid w:val="00056150"/>
    <w:rsid w:val="00057D21"/>
    <w:rsid w:val="00065CA0"/>
    <w:rsid w:val="000672DA"/>
    <w:rsid w:val="000701C0"/>
    <w:rsid w:val="000703E9"/>
    <w:rsid w:val="000710B4"/>
    <w:rsid w:val="00071671"/>
    <w:rsid w:val="000761EB"/>
    <w:rsid w:val="00077A67"/>
    <w:rsid w:val="00084068"/>
    <w:rsid w:val="00084073"/>
    <w:rsid w:val="00090995"/>
    <w:rsid w:val="00091498"/>
    <w:rsid w:val="000A29BD"/>
    <w:rsid w:val="000A4EC9"/>
    <w:rsid w:val="000A56D6"/>
    <w:rsid w:val="000A76AC"/>
    <w:rsid w:val="000B07C1"/>
    <w:rsid w:val="000B28A4"/>
    <w:rsid w:val="000B4D2F"/>
    <w:rsid w:val="000C181E"/>
    <w:rsid w:val="000D0BEB"/>
    <w:rsid w:val="000D5DA4"/>
    <w:rsid w:val="000E06D0"/>
    <w:rsid w:val="000E2177"/>
    <w:rsid w:val="000E4B07"/>
    <w:rsid w:val="000F312F"/>
    <w:rsid w:val="000F60A9"/>
    <w:rsid w:val="000F7E30"/>
    <w:rsid w:val="001019EA"/>
    <w:rsid w:val="001030ED"/>
    <w:rsid w:val="00107C97"/>
    <w:rsid w:val="00111F1B"/>
    <w:rsid w:val="00116803"/>
    <w:rsid w:val="00122D4E"/>
    <w:rsid w:val="00125081"/>
    <w:rsid w:val="001251DB"/>
    <w:rsid w:val="00130CAD"/>
    <w:rsid w:val="00133249"/>
    <w:rsid w:val="001335DC"/>
    <w:rsid w:val="001403F9"/>
    <w:rsid w:val="00145740"/>
    <w:rsid w:val="00147819"/>
    <w:rsid w:val="001479F6"/>
    <w:rsid w:val="00150DA8"/>
    <w:rsid w:val="00151F5D"/>
    <w:rsid w:val="0015319C"/>
    <w:rsid w:val="0016513D"/>
    <w:rsid w:val="00166FED"/>
    <w:rsid w:val="0017445C"/>
    <w:rsid w:val="00176416"/>
    <w:rsid w:val="001854BC"/>
    <w:rsid w:val="00186779"/>
    <w:rsid w:val="00187B4F"/>
    <w:rsid w:val="0019038A"/>
    <w:rsid w:val="00191F68"/>
    <w:rsid w:val="00193B0C"/>
    <w:rsid w:val="001A2619"/>
    <w:rsid w:val="001A4E38"/>
    <w:rsid w:val="001A6CE2"/>
    <w:rsid w:val="001A6DF4"/>
    <w:rsid w:val="001B0C75"/>
    <w:rsid w:val="001B11ED"/>
    <w:rsid w:val="001C572F"/>
    <w:rsid w:val="001D1BE8"/>
    <w:rsid w:val="001D24DF"/>
    <w:rsid w:val="001D44B9"/>
    <w:rsid w:val="001D6330"/>
    <w:rsid w:val="001E4465"/>
    <w:rsid w:val="001E6F9C"/>
    <w:rsid w:val="00200C98"/>
    <w:rsid w:val="0021123B"/>
    <w:rsid w:val="00216ECA"/>
    <w:rsid w:val="00225DBB"/>
    <w:rsid w:val="002306A9"/>
    <w:rsid w:val="0023460E"/>
    <w:rsid w:val="002352A7"/>
    <w:rsid w:val="002418E9"/>
    <w:rsid w:val="00243C80"/>
    <w:rsid w:val="00250ACC"/>
    <w:rsid w:val="002515AD"/>
    <w:rsid w:val="00251F26"/>
    <w:rsid w:val="00253AE2"/>
    <w:rsid w:val="00255092"/>
    <w:rsid w:val="002572B2"/>
    <w:rsid w:val="00261199"/>
    <w:rsid w:val="00262505"/>
    <w:rsid w:val="00271864"/>
    <w:rsid w:val="00280848"/>
    <w:rsid w:val="00290E8C"/>
    <w:rsid w:val="00292718"/>
    <w:rsid w:val="00295F47"/>
    <w:rsid w:val="0029727B"/>
    <w:rsid w:val="002A178A"/>
    <w:rsid w:val="002A3606"/>
    <w:rsid w:val="002A3A38"/>
    <w:rsid w:val="002A7D72"/>
    <w:rsid w:val="002B0F0F"/>
    <w:rsid w:val="002C0728"/>
    <w:rsid w:val="002C2306"/>
    <w:rsid w:val="002D30B9"/>
    <w:rsid w:val="002D7B11"/>
    <w:rsid w:val="002E031F"/>
    <w:rsid w:val="002E523B"/>
    <w:rsid w:val="002E62D4"/>
    <w:rsid w:val="002E68E2"/>
    <w:rsid w:val="002F58A9"/>
    <w:rsid w:val="002F6D4C"/>
    <w:rsid w:val="002F78F8"/>
    <w:rsid w:val="002F7CE4"/>
    <w:rsid w:val="003011B0"/>
    <w:rsid w:val="00301861"/>
    <w:rsid w:val="00304D61"/>
    <w:rsid w:val="0031353A"/>
    <w:rsid w:val="003146A0"/>
    <w:rsid w:val="00315369"/>
    <w:rsid w:val="00315F70"/>
    <w:rsid w:val="0031783D"/>
    <w:rsid w:val="00321169"/>
    <w:rsid w:val="00323FAB"/>
    <w:rsid w:val="003242F5"/>
    <w:rsid w:val="00335500"/>
    <w:rsid w:val="003401B2"/>
    <w:rsid w:val="00340685"/>
    <w:rsid w:val="00342D06"/>
    <w:rsid w:val="003461B1"/>
    <w:rsid w:val="00350999"/>
    <w:rsid w:val="003606FD"/>
    <w:rsid w:val="00361DA1"/>
    <w:rsid w:val="00361E16"/>
    <w:rsid w:val="00361F25"/>
    <w:rsid w:val="003737F3"/>
    <w:rsid w:val="00376448"/>
    <w:rsid w:val="00377FEE"/>
    <w:rsid w:val="003801AF"/>
    <w:rsid w:val="003806C5"/>
    <w:rsid w:val="0038097A"/>
    <w:rsid w:val="00380BCF"/>
    <w:rsid w:val="003836A3"/>
    <w:rsid w:val="00390459"/>
    <w:rsid w:val="003A0FA8"/>
    <w:rsid w:val="003A34C7"/>
    <w:rsid w:val="003A375F"/>
    <w:rsid w:val="003A603F"/>
    <w:rsid w:val="003A63F8"/>
    <w:rsid w:val="003A7275"/>
    <w:rsid w:val="003A74A0"/>
    <w:rsid w:val="003B3B57"/>
    <w:rsid w:val="003B5267"/>
    <w:rsid w:val="003C0D6D"/>
    <w:rsid w:val="003C12AB"/>
    <w:rsid w:val="003C12C2"/>
    <w:rsid w:val="003C4E72"/>
    <w:rsid w:val="003C6DF8"/>
    <w:rsid w:val="003D0742"/>
    <w:rsid w:val="003D12FD"/>
    <w:rsid w:val="003D37B6"/>
    <w:rsid w:val="003D44A3"/>
    <w:rsid w:val="003D62DE"/>
    <w:rsid w:val="003D6E20"/>
    <w:rsid w:val="003D7776"/>
    <w:rsid w:val="003E24EA"/>
    <w:rsid w:val="003E3908"/>
    <w:rsid w:val="003E3A5B"/>
    <w:rsid w:val="003F0FC9"/>
    <w:rsid w:val="003F4E0F"/>
    <w:rsid w:val="003F4FC0"/>
    <w:rsid w:val="00404109"/>
    <w:rsid w:val="00404C2A"/>
    <w:rsid w:val="00416DBA"/>
    <w:rsid w:val="00416F08"/>
    <w:rsid w:val="0042086A"/>
    <w:rsid w:val="00431156"/>
    <w:rsid w:val="004324D1"/>
    <w:rsid w:val="0043558B"/>
    <w:rsid w:val="00436D42"/>
    <w:rsid w:val="00440EA7"/>
    <w:rsid w:val="00441E4B"/>
    <w:rsid w:val="004421C9"/>
    <w:rsid w:val="0044349C"/>
    <w:rsid w:val="00445B36"/>
    <w:rsid w:val="0045121A"/>
    <w:rsid w:val="004547F9"/>
    <w:rsid w:val="00455036"/>
    <w:rsid w:val="004563C5"/>
    <w:rsid w:val="00457B52"/>
    <w:rsid w:val="00457E5D"/>
    <w:rsid w:val="00461278"/>
    <w:rsid w:val="0046546B"/>
    <w:rsid w:val="004710A8"/>
    <w:rsid w:val="00473513"/>
    <w:rsid w:val="00474D9F"/>
    <w:rsid w:val="004774D0"/>
    <w:rsid w:val="0048069C"/>
    <w:rsid w:val="004830A7"/>
    <w:rsid w:val="00485D6B"/>
    <w:rsid w:val="00493EEA"/>
    <w:rsid w:val="004A38FE"/>
    <w:rsid w:val="004A42C1"/>
    <w:rsid w:val="004B1BD3"/>
    <w:rsid w:val="004B4BA4"/>
    <w:rsid w:val="004C404C"/>
    <w:rsid w:val="004C72F4"/>
    <w:rsid w:val="004D0ABE"/>
    <w:rsid w:val="004E0F0A"/>
    <w:rsid w:val="004E7555"/>
    <w:rsid w:val="00502693"/>
    <w:rsid w:val="00505D06"/>
    <w:rsid w:val="00524C90"/>
    <w:rsid w:val="00524D1C"/>
    <w:rsid w:val="005316FA"/>
    <w:rsid w:val="005437AB"/>
    <w:rsid w:val="0054381B"/>
    <w:rsid w:val="00543C47"/>
    <w:rsid w:val="00545192"/>
    <w:rsid w:val="005569C2"/>
    <w:rsid w:val="0056666B"/>
    <w:rsid w:val="00572D19"/>
    <w:rsid w:val="0057632A"/>
    <w:rsid w:val="005824D7"/>
    <w:rsid w:val="00583BE8"/>
    <w:rsid w:val="00585672"/>
    <w:rsid w:val="00587540"/>
    <w:rsid w:val="0059196C"/>
    <w:rsid w:val="0059318A"/>
    <w:rsid w:val="00594DEA"/>
    <w:rsid w:val="00597CE9"/>
    <w:rsid w:val="005A051F"/>
    <w:rsid w:val="005A17C1"/>
    <w:rsid w:val="005B07D5"/>
    <w:rsid w:val="005B152F"/>
    <w:rsid w:val="005B2810"/>
    <w:rsid w:val="005B2F01"/>
    <w:rsid w:val="005C35ED"/>
    <w:rsid w:val="005C55BF"/>
    <w:rsid w:val="005C5830"/>
    <w:rsid w:val="005E2075"/>
    <w:rsid w:val="005E26A9"/>
    <w:rsid w:val="005E5373"/>
    <w:rsid w:val="005F1B95"/>
    <w:rsid w:val="005F2130"/>
    <w:rsid w:val="005F2451"/>
    <w:rsid w:val="005F5B23"/>
    <w:rsid w:val="00601EBB"/>
    <w:rsid w:val="00606FC1"/>
    <w:rsid w:val="00610391"/>
    <w:rsid w:val="006136D3"/>
    <w:rsid w:val="00617A94"/>
    <w:rsid w:val="00620798"/>
    <w:rsid w:val="0062303E"/>
    <w:rsid w:val="00623B0B"/>
    <w:rsid w:val="00626D8A"/>
    <w:rsid w:val="006272F1"/>
    <w:rsid w:val="00632FE8"/>
    <w:rsid w:val="00632FEC"/>
    <w:rsid w:val="00634815"/>
    <w:rsid w:val="00650197"/>
    <w:rsid w:val="006543B3"/>
    <w:rsid w:val="006571F2"/>
    <w:rsid w:val="006603B1"/>
    <w:rsid w:val="00660DB8"/>
    <w:rsid w:val="006613C1"/>
    <w:rsid w:val="006615A7"/>
    <w:rsid w:val="006615C7"/>
    <w:rsid w:val="00664260"/>
    <w:rsid w:val="00664985"/>
    <w:rsid w:val="00667804"/>
    <w:rsid w:val="006702D4"/>
    <w:rsid w:val="00672A5E"/>
    <w:rsid w:val="00673A7B"/>
    <w:rsid w:val="0068147F"/>
    <w:rsid w:val="00690936"/>
    <w:rsid w:val="00691725"/>
    <w:rsid w:val="006955E7"/>
    <w:rsid w:val="00697C50"/>
    <w:rsid w:val="006A3B67"/>
    <w:rsid w:val="006B0C01"/>
    <w:rsid w:val="006B68CE"/>
    <w:rsid w:val="006C0054"/>
    <w:rsid w:val="006C715A"/>
    <w:rsid w:val="006D1DF0"/>
    <w:rsid w:val="006D4353"/>
    <w:rsid w:val="006D68FA"/>
    <w:rsid w:val="006E529B"/>
    <w:rsid w:val="006E53AE"/>
    <w:rsid w:val="006F0825"/>
    <w:rsid w:val="006F1F74"/>
    <w:rsid w:val="006F282B"/>
    <w:rsid w:val="006F4F0C"/>
    <w:rsid w:val="006F555B"/>
    <w:rsid w:val="006F6DFF"/>
    <w:rsid w:val="007042DA"/>
    <w:rsid w:val="00704D7D"/>
    <w:rsid w:val="00717756"/>
    <w:rsid w:val="00720A99"/>
    <w:rsid w:val="00734D9D"/>
    <w:rsid w:val="00735382"/>
    <w:rsid w:val="00737675"/>
    <w:rsid w:val="007429EC"/>
    <w:rsid w:val="00755288"/>
    <w:rsid w:val="00756988"/>
    <w:rsid w:val="00757B29"/>
    <w:rsid w:val="00767D23"/>
    <w:rsid w:val="00774B5B"/>
    <w:rsid w:val="0078258E"/>
    <w:rsid w:val="00783781"/>
    <w:rsid w:val="0078483F"/>
    <w:rsid w:val="007872A8"/>
    <w:rsid w:val="00787E5D"/>
    <w:rsid w:val="007907E6"/>
    <w:rsid w:val="00791FEA"/>
    <w:rsid w:val="007A00E0"/>
    <w:rsid w:val="007A167D"/>
    <w:rsid w:val="007A7B2F"/>
    <w:rsid w:val="007B1308"/>
    <w:rsid w:val="007B71CE"/>
    <w:rsid w:val="007C06D7"/>
    <w:rsid w:val="007C2B8A"/>
    <w:rsid w:val="007C58F8"/>
    <w:rsid w:val="007C61EE"/>
    <w:rsid w:val="007D0C42"/>
    <w:rsid w:val="007D1BB8"/>
    <w:rsid w:val="007D638A"/>
    <w:rsid w:val="007F1784"/>
    <w:rsid w:val="007F58FA"/>
    <w:rsid w:val="007F77A2"/>
    <w:rsid w:val="0080047F"/>
    <w:rsid w:val="0080697C"/>
    <w:rsid w:val="00806B4F"/>
    <w:rsid w:val="00810CF7"/>
    <w:rsid w:val="00814726"/>
    <w:rsid w:val="00820C6B"/>
    <w:rsid w:val="008237F8"/>
    <w:rsid w:val="00824E95"/>
    <w:rsid w:val="00826DAF"/>
    <w:rsid w:val="00836513"/>
    <w:rsid w:val="00836EFE"/>
    <w:rsid w:val="008434ED"/>
    <w:rsid w:val="008475CA"/>
    <w:rsid w:val="00861A5E"/>
    <w:rsid w:val="0086273B"/>
    <w:rsid w:val="008728E8"/>
    <w:rsid w:val="00873FF1"/>
    <w:rsid w:val="0087451A"/>
    <w:rsid w:val="00880224"/>
    <w:rsid w:val="00880801"/>
    <w:rsid w:val="00881A0A"/>
    <w:rsid w:val="00887641"/>
    <w:rsid w:val="00892034"/>
    <w:rsid w:val="00896E37"/>
    <w:rsid w:val="008A5AD2"/>
    <w:rsid w:val="008A6111"/>
    <w:rsid w:val="008B4829"/>
    <w:rsid w:val="008C5E81"/>
    <w:rsid w:val="008D2FB9"/>
    <w:rsid w:val="008E640D"/>
    <w:rsid w:val="008E6B19"/>
    <w:rsid w:val="00904BE4"/>
    <w:rsid w:val="00907104"/>
    <w:rsid w:val="009101DC"/>
    <w:rsid w:val="00910763"/>
    <w:rsid w:val="00916FCF"/>
    <w:rsid w:val="0092386B"/>
    <w:rsid w:val="00925ADB"/>
    <w:rsid w:val="0093131A"/>
    <w:rsid w:val="0093300E"/>
    <w:rsid w:val="0093333C"/>
    <w:rsid w:val="00940635"/>
    <w:rsid w:val="00944981"/>
    <w:rsid w:val="009454B9"/>
    <w:rsid w:val="00946238"/>
    <w:rsid w:val="009467DB"/>
    <w:rsid w:val="00951227"/>
    <w:rsid w:val="009515B2"/>
    <w:rsid w:val="00953F08"/>
    <w:rsid w:val="009601CD"/>
    <w:rsid w:val="00973045"/>
    <w:rsid w:val="00974F07"/>
    <w:rsid w:val="00975B6B"/>
    <w:rsid w:val="00982916"/>
    <w:rsid w:val="00983257"/>
    <w:rsid w:val="00992FE8"/>
    <w:rsid w:val="009939BB"/>
    <w:rsid w:val="00993E11"/>
    <w:rsid w:val="009955FE"/>
    <w:rsid w:val="009A20FE"/>
    <w:rsid w:val="009A4470"/>
    <w:rsid w:val="009A7729"/>
    <w:rsid w:val="009B1A6F"/>
    <w:rsid w:val="009B2F66"/>
    <w:rsid w:val="009C055B"/>
    <w:rsid w:val="009C2719"/>
    <w:rsid w:val="009C2C48"/>
    <w:rsid w:val="009C6C02"/>
    <w:rsid w:val="009C6D71"/>
    <w:rsid w:val="00A0160A"/>
    <w:rsid w:val="00A027D9"/>
    <w:rsid w:val="00A13F62"/>
    <w:rsid w:val="00A141DD"/>
    <w:rsid w:val="00A25397"/>
    <w:rsid w:val="00A2690C"/>
    <w:rsid w:val="00A26FD1"/>
    <w:rsid w:val="00A30905"/>
    <w:rsid w:val="00A3093C"/>
    <w:rsid w:val="00A32AEE"/>
    <w:rsid w:val="00A43CE8"/>
    <w:rsid w:val="00A445B7"/>
    <w:rsid w:val="00A516CA"/>
    <w:rsid w:val="00A70C98"/>
    <w:rsid w:val="00A746D7"/>
    <w:rsid w:val="00A7497A"/>
    <w:rsid w:val="00A749A8"/>
    <w:rsid w:val="00A84DDA"/>
    <w:rsid w:val="00A90A96"/>
    <w:rsid w:val="00A92F7D"/>
    <w:rsid w:val="00A93416"/>
    <w:rsid w:val="00AA15A4"/>
    <w:rsid w:val="00AA1971"/>
    <w:rsid w:val="00AA3DD9"/>
    <w:rsid w:val="00AA5A27"/>
    <w:rsid w:val="00AB2092"/>
    <w:rsid w:val="00AB263B"/>
    <w:rsid w:val="00AB620B"/>
    <w:rsid w:val="00AC059A"/>
    <w:rsid w:val="00AC31DD"/>
    <w:rsid w:val="00AC5BA2"/>
    <w:rsid w:val="00AC5D1E"/>
    <w:rsid w:val="00AC7EFC"/>
    <w:rsid w:val="00AD5DD0"/>
    <w:rsid w:val="00AD77F5"/>
    <w:rsid w:val="00AD78A0"/>
    <w:rsid w:val="00AD7D2E"/>
    <w:rsid w:val="00AE20E3"/>
    <w:rsid w:val="00AF3F8B"/>
    <w:rsid w:val="00AF7BFF"/>
    <w:rsid w:val="00B010F9"/>
    <w:rsid w:val="00B0262A"/>
    <w:rsid w:val="00B03338"/>
    <w:rsid w:val="00B03FD2"/>
    <w:rsid w:val="00B078B5"/>
    <w:rsid w:val="00B10119"/>
    <w:rsid w:val="00B147AB"/>
    <w:rsid w:val="00B17356"/>
    <w:rsid w:val="00B23F0E"/>
    <w:rsid w:val="00B25194"/>
    <w:rsid w:val="00B323DD"/>
    <w:rsid w:val="00B37106"/>
    <w:rsid w:val="00B407A8"/>
    <w:rsid w:val="00B432BE"/>
    <w:rsid w:val="00B44395"/>
    <w:rsid w:val="00B44A33"/>
    <w:rsid w:val="00B45B4A"/>
    <w:rsid w:val="00B45CF1"/>
    <w:rsid w:val="00B46DC6"/>
    <w:rsid w:val="00B47352"/>
    <w:rsid w:val="00B47818"/>
    <w:rsid w:val="00B51574"/>
    <w:rsid w:val="00B557B4"/>
    <w:rsid w:val="00B56603"/>
    <w:rsid w:val="00B654B8"/>
    <w:rsid w:val="00B66B74"/>
    <w:rsid w:val="00B72B54"/>
    <w:rsid w:val="00B749CD"/>
    <w:rsid w:val="00B74EBB"/>
    <w:rsid w:val="00B84E38"/>
    <w:rsid w:val="00B856AD"/>
    <w:rsid w:val="00B86696"/>
    <w:rsid w:val="00B93968"/>
    <w:rsid w:val="00B959F6"/>
    <w:rsid w:val="00BA0666"/>
    <w:rsid w:val="00BA671C"/>
    <w:rsid w:val="00BB23F1"/>
    <w:rsid w:val="00BB2469"/>
    <w:rsid w:val="00BB2527"/>
    <w:rsid w:val="00BB6D85"/>
    <w:rsid w:val="00BC2383"/>
    <w:rsid w:val="00BC44E0"/>
    <w:rsid w:val="00BD0DFE"/>
    <w:rsid w:val="00BD1411"/>
    <w:rsid w:val="00BD40D2"/>
    <w:rsid w:val="00BD51EE"/>
    <w:rsid w:val="00BD5D35"/>
    <w:rsid w:val="00BD5DBB"/>
    <w:rsid w:val="00BE2335"/>
    <w:rsid w:val="00BF000E"/>
    <w:rsid w:val="00BF21CD"/>
    <w:rsid w:val="00BF2AA7"/>
    <w:rsid w:val="00BF757E"/>
    <w:rsid w:val="00C031FC"/>
    <w:rsid w:val="00C12CDD"/>
    <w:rsid w:val="00C13C52"/>
    <w:rsid w:val="00C21E24"/>
    <w:rsid w:val="00C2200C"/>
    <w:rsid w:val="00C31E19"/>
    <w:rsid w:val="00C364F3"/>
    <w:rsid w:val="00C37C0D"/>
    <w:rsid w:val="00C40201"/>
    <w:rsid w:val="00C40749"/>
    <w:rsid w:val="00C466B6"/>
    <w:rsid w:val="00C46D74"/>
    <w:rsid w:val="00C5323D"/>
    <w:rsid w:val="00C62E9D"/>
    <w:rsid w:val="00C6787F"/>
    <w:rsid w:val="00C73674"/>
    <w:rsid w:val="00C85C5D"/>
    <w:rsid w:val="00C905E0"/>
    <w:rsid w:val="00C90617"/>
    <w:rsid w:val="00C936DF"/>
    <w:rsid w:val="00C939F7"/>
    <w:rsid w:val="00C94532"/>
    <w:rsid w:val="00C96AD2"/>
    <w:rsid w:val="00CA738B"/>
    <w:rsid w:val="00CB22CB"/>
    <w:rsid w:val="00CB522E"/>
    <w:rsid w:val="00CB69C9"/>
    <w:rsid w:val="00CC2EC0"/>
    <w:rsid w:val="00CC4820"/>
    <w:rsid w:val="00CC7402"/>
    <w:rsid w:val="00CD46A9"/>
    <w:rsid w:val="00CD7084"/>
    <w:rsid w:val="00CD7F51"/>
    <w:rsid w:val="00CE27E7"/>
    <w:rsid w:val="00CE4C6D"/>
    <w:rsid w:val="00CF28AF"/>
    <w:rsid w:val="00CF7F87"/>
    <w:rsid w:val="00D0093B"/>
    <w:rsid w:val="00D0417F"/>
    <w:rsid w:val="00D06B6C"/>
    <w:rsid w:val="00D13D90"/>
    <w:rsid w:val="00D2049B"/>
    <w:rsid w:val="00D20DA8"/>
    <w:rsid w:val="00D21DDF"/>
    <w:rsid w:val="00D30AAB"/>
    <w:rsid w:val="00D446DB"/>
    <w:rsid w:val="00D50644"/>
    <w:rsid w:val="00D56952"/>
    <w:rsid w:val="00D57FCA"/>
    <w:rsid w:val="00D60164"/>
    <w:rsid w:val="00D61247"/>
    <w:rsid w:val="00D627A4"/>
    <w:rsid w:val="00D62FEB"/>
    <w:rsid w:val="00D76B47"/>
    <w:rsid w:val="00D800C1"/>
    <w:rsid w:val="00D85BC3"/>
    <w:rsid w:val="00D92D9F"/>
    <w:rsid w:val="00DA3FA8"/>
    <w:rsid w:val="00DA7FAF"/>
    <w:rsid w:val="00DB3C17"/>
    <w:rsid w:val="00DB52FA"/>
    <w:rsid w:val="00DB68CF"/>
    <w:rsid w:val="00DC2930"/>
    <w:rsid w:val="00DD0290"/>
    <w:rsid w:val="00DD0E16"/>
    <w:rsid w:val="00DD10B4"/>
    <w:rsid w:val="00DD120C"/>
    <w:rsid w:val="00DD1492"/>
    <w:rsid w:val="00DD48C4"/>
    <w:rsid w:val="00DE2D77"/>
    <w:rsid w:val="00DE319F"/>
    <w:rsid w:val="00DE4B51"/>
    <w:rsid w:val="00DE63FC"/>
    <w:rsid w:val="00DF3D32"/>
    <w:rsid w:val="00DF7BBA"/>
    <w:rsid w:val="00E03025"/>
    <w:rsid w:val="00E05300"/>
    <w:rsid w:val="00E066E3"/>
    <w:rsid w:val="00E07CA6"/>
    <w:rsid w:val="00E101A3"/>
    <w:rsid w:val="00E21ED3"/>
    <w:rsid w:val="00E220CB"/>
    <w:rsid w:val="00E23572"/>
    <w:rsid w:val="00E23FDC"/>
    <w:rsid w:val="00E2420D"/>
    <w:rsid w:val="00E25E2A"/>
    <w:rsid w:val="00E27262"/>
    <w:rsid w:val="00E30CCE"/>
    <w:rsid w:val="00E338E3"/>
    <w:rsid w:val="00E40858"/>
    <w:rsid w:val="00E4094F"/>
    <w:rsid w:val="00E41122"/>
    <w:rsid w:val="00E42F32"/>
    <w:rsid w:val="00E47292"/>
    <w:rsid w:val="00E50880"/>
    <w:rsid w:val="00E52EDC"/>
    <w:rsid w:val="00E5341D"/>
    <w:rsid w:val="00E53D34"/>
    <w:rsid w:val="00E60498"/>
    <w:rsid w:val="00E62A5A"/>
    <w:rsid w:val="00E71272"/>
    <w:rsid w:val="00E718B2"/>
    <w:rsid w:val="00E74342"/>
    <w:rsid w:val="00E7437B"/>
    <w:rsid w:val="00E75A98"/>
    <w:rsid w:val="00E82F8E"/>
    <w:rsid w:val="00E90617"/>
    <w:rsid w:val="00E907C0"/>
    <w:rsid w:val="00E9182A"/>
    <w:rsid w:val="00E950A2"/>
    <w:rsid w:val="00EA0001"/>
    <w:rsid w:val="00EA0CFF"/>
    <w:rsid w:val="00EA1FCB"/>
    <w:rsid w:val="00EA3ED4"/>
    <w:rsid w:val="00EB12F6"/>
    <w:rsid w:val="00EB2523"/>
    <w:rsid w:val="00EC4746"/>
    <w:rsid w:val="00EC498F"/>
    <w:rsid w:val="00EC675A"/>
    <w:rsid w:val="00ED601A"/>
    <w:rsid w:val="00ED79D2"/>
    <w:rsid w:val="00EE0978"/>
    <w:rsid w:val="00EE1A19"/>
    <w:rsid w:val="00EE2373"/>
    <w:rsid w:val="00EF3663"/>
    <w:rsid w:val="00EF3C42"/>
    <w:rsid w:val="00EF5314"/>
    <w:rsid w:val="00EF55BE"/>
    <w:rsid w:val="00EF5F64"/>
    <w:rsid w:val="00EF7313"/>
    <w:rsid w:val="00F00E21"/>
    <w:rsid w:val="00F03AD7"/>
    <w:rsid w:val="00F04FA4"/>
    <w:rsid w:val="00F05A0A"/>
    <w:rsid w:val="00F11851"/>
    <w:rsid w:val="00F1617E"/>
    <w:rsid w:val="00F17BC6"/>
    <w:rsid w:val="00F22EBD"/>
    <w:rsid w:val="00F22EE3"/>
    <w:rsid w:val="00F271DE"/>
    <w:rsid w:val="00F277F0"/>
    <w:rsid w:val="00F34240"/>
    <w:rsid w:val="00F407E9"/>
    <w:rsid w:val="00F413EB"/>
    <w:rsid w:val="00F433BB"/>
    <w:rsid w:val="00F437FC"/>
    <w:rsid w:val="00F520BD"/>
    <w:rsid w:val="00F52AB1"/>
    <w:rsid w:val="00F55A15"/>
    <w:rsid w:val="00F703F0"/>
    <w:rsid w:val="00F71748"/>
    <w:rsid w:val="00F73197"/>
    <w:rsid w:val="00F73808"/>
    <w:rsid w:val="00F8369D"/>
    <w:rsid w:val="00F85926"/>
    <w:rsid w:val="00F86755"/>
    <w:rsid w:val="00F86D02"/>
    <w:rsid w:val="00F86D4F"/>
    <w:rsid w:val="00F91FC5"/>
    <w:rsid w:val="00FA2907"/>
    <w:rsid w:val="00FA3A7D"/>
    <w:rsid w:val="00FA6449"/>
    <w:rsid w:val="00FA7888"/>
    <w:rsid w:val="00FB2A6D"/>
    <w:rsid w:val="00FB7E50"/>
    <w:rsid w:val="00FC06CF"/>
    <w:rsid w:val="00FC56B0"/>
    <w:rsid w:val="00FC7055"/>
    <w:rsid w:val="00FD3D95"/>
    <w:rsid w:val="00FE0692"/>
    <w:rsid w:val="00FE464B"/>
    <w:rsid w:val="00FE6425"/>
    <w:rsid w:val="00FF0EE2"/>
    <w:rsid w:val="00FF2AF6"/>
    <w:rsid w:val="00FF5763"/>
    <w:rsid w:val="00FF63F2"/>
    <w:rsid w:val="00FF6A1E"/>
    <w:rsid w:val="00FF7482"/>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BC0709B"/>
  <w15:docId w15:val="{BE6DE8EC-309D-4435-8B0F-D2FAEB0D8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0798"/>
    <w:pPr>
      <w:suppressAutoHyphens/>
    </w:pPr>
    <w:rPr>
      <w:sz w:val="24"/>
      <w:szCs w:val="24"/>
      <w:lang w:eastAsia="zh-CN"/>
    </w:rPr>
  </w:style>
  <w:style w:type="paragraph" w:styleId="Titolo1">
    <w:name w:val="heading 1"/>
    <w:basedOn w:val="Normale"/>
    <w:next w:val="Normale"/>
    <w:qFormat/>
    <w:rsid w:val="00CD46A9"/>
    <w:pPr>
      <w:keepNext/>
      <w:tabs>
        <w:tab w:val="num" w:pos="0"/>
      </w:tabs>
      <w:jc w:val="both"/>
      <w:outlineLvl w:val="0"/>
    </w:pPr>
    <w:rPr>
      <w:b/>
      <w:sz w:val="32"/>
      <w:szCs w:val="32"/>
      <w:u w:val="single"/>
    </w:rPr>
  </w:style>
  <w:style w:type="paragraph" w:styleId="Titolo2">
    <w:name w:val="heading 2"/>
    <w:basedOn w:val="Normale"/>
    <w:next w:val="Normale"/>
    <w:qFormat/>
    <w:rsid w:val="00CD46A9"/>
    <w:pPr>
      <w:keepNext/>
      <w:tabs>
        <w:tab w:val="num" w:pos="0"/>
      </w:tabs>
      <w:jc w:val="both"/>
      <w:outlineLvl w:val="1"/>
    </w:pPr>
    <w:rPr>
      <w:b/>
      <w:bCs/>
      <w:sz w:val="28"/>
      <w:szCs w:val="28"/>
      <w:u w:val="single"/>
    </w:rPr>
  </w:style>
  <w:style w:type="paragraph" w:styleId="Titolo3">
    <w:name w:val="heading 3"/>
    <w:basedOn w:val="Normale"/>
    <w:next w:val="Normale"/>
    <w:qFormat/>
    <w:rsid w:val="00D85BC3"/>
    <w:pPr>
      <w:keepNext/>
      <w:tabs>
        <w:tab w:val="num" w:pos="0"/>
      </w:tabs>
      <w:spacing w:before="280" w:after="280"/>
      <w:ind w:left="720" w:hanging="720"/>
      <w:outlineLvl w:val="2"/>
    </w:pPr>
    <w:rPr>
      <w:b/>
      <w:bCs/>
      <w:u w:val="single"/>
    </w:rPr>
  </w:style>
  <w:style w:type="paragraph" w:styleId="Titolo4">
    <w:name w:val="heading 4"/>
    <w:basedOn w:val="Normale"/>
    <w:next w:val="Normale"/>
    <w:qFormat/>
    <w:rsid w:val="00D85BC3"/>
    <w:pPr>
      <w:keepNext/>
      <w:tabs>
        <w:tab w:val="num" w:pos="0"/>
      </w:tabs>
      <w:ind w:left="864" w:hanging="864"/>
      <w:jc w:val="both"/>
      <w:outlineLvl w:val="3"/>
    </w:pPr>
    <w:rPr>
      <w:u w:val="single"/>
    </w:rPr>
  </w:style>
  <w:style w:type="paragraph" w:styleId="Titolo5">
    <w:name w:val="heading 5"/>
    <w:basedOn w:val="Normale"/>
    <w:next w:val="Normale"/>
    <w:qFormat/>
    <w:rsid w:val="00D85BC3"/>
    <w:pPr>
      <w:keepNext/>
      <w:widowControl w:val="0"/>
      <w:tabs>
        <w:tab w:val="num" w:pos="0"/>
      </w:tabs>
      <w:autoSpaceDE w:val="0"/>
      <w:ind w:left="1008" w:hanging="1008"/>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D85BC3"/>
  </w:style>
  <w:style w:type="character" w:customStyle="1" w:styleId="WW8Num1z1">
    <w:name w:val="WW8Num1z1"/>
    <w:rsid w:val="00D85BC3"/>
  </w:style>
  <w:style w:type="character" w:customStyle="1" w:styleId="WW8Num1z2">
    <w:name w:val="WW8Num1z2"/>
    <w:rsid w:val="00D85BC3"/>
  </w:style>
  <w:style w:type="character" w:customStyle="1" w:styleId="WW8Num1z3">
    <w:name w:val="WW8Num1z3"/>
    <w:rsid w:val="00D85BC3"/>
  </w:style>
  <w:style w:type="character" w:customStyle="1" w:styleId="WW8Num1z4">
    <w:name w:val="WW8Num1z4"/>
    <w:rsid w:val="00D85BC3"/>
  </w:style>
  <w:style w:type="character" w:customStyle="1" w:styleId="WW8Num1z5">
    <w:name w:val="WW8Num1z5"/>
    <w:rsid w:val="00D85BC3"/>
  </w:style>
  <w:style w:type="character" w:customStyle="1" w:styleId="WW8Num1z6">
    <w:name w:val="WW8Num1z6"/>
    <w:rsid w:val="00D85BC3"/>
  </w:style>
  <w:style w:type="character" w:customStyle="1" w:styleId="WW8Num1z7">
    <w:name w:val="WW8Num1z7"/>
    <w:rsid w:val="00D85BC3"/>
  </w:style>
  <w:style w:type="character" w:customStyle="1" w:styleId="WW8Num1z8">
    <w:name w:val="WW8Num1z8"/>
    <w:rsid w:val="00D85BC3"/>
  </w:style>
  <w:style w:type="character" w:customStyle="1" w:styleId="WW8Num2z0">
    <w:name w:val="WW8Num2z0"/>
    <w:rsid w:val="00D85BC3"/>
    <w:rPr>
      <w:lang w:val="en-US"/>
    </w:rPr>
  </w:style>
  <w:style w:type="character" w:customStyle="1" w:styleId="WW8Num3z0">
    <w:name w:val="WW8Num3z0"/>
    <w:rsid w:val="00D85BC3"/>
  </w:style>
  <w:style w:type="character" w:customStyle="1" w:styleId="WW8Num3z2">
    <w:name w:val="WW8Num3z2"/>
    <w:rsid w:val="00D85BC3"/>
    <w:rPr>
      <w:rFonts w:ascii="Wingdings" w:hAnsi="Wingdings" w:cs="Wingdings"/>
    </w:rPr>
  </w:style>
  <w:style w:type="character" w:customStyle="1" w:styleId="WW8Num3z3">
    <w:name w:val="WW8Num3z3"/>
    <w:rsid w:val="00D85BC3"/>
    <w:rPr>
      <w:rFonts w:ascii="Symbol" w:hAnsi="Symbol" w:cs="Symbol"/>
    </w:rPr>
  </w:style>
  <w:style w:type="character" w:customStyle="1" w:styleId="WW8Num4z0">
    <w:name w:val="WW8Num4z0"/>
    <w:rsid w:val="00D85BC3"/>
  </w:style>
  <w:style w:type="character" w:customStyle="1" w:styleId="WW8Num5z0">
    <w:name w:val="WW8Num5z0"/>
    <w:rsid w:val="00D85BC3"/>
    <w:rPr>
      <w:rFonts w:ascii="Symbol" w:hAnsi="Symbol" w:cs="Symbol"/>
    </w:rPr>
  </w:style>
  <w:style w:type="character" w:customStyle="1" w:styleId="WW8Num6z0">
    <w:name w:val="WW8Num6z0"/>
    <w:rsid w:val="00D85BC3"/>
    <w:rPr>
      <w:rFonts w:ascii="Symbol" w:hAnsi="Symbol" w:cs="Symbol"/>
      <w:lang w:val="en-GB"/>
    </w:rPr>
  </w:style>
  <w:style w:type="character" w:customStyle="1" w:styleId="WW8Num7z0">
    <w:name w:val="WW8Num7z0"/>
    <w:rsid w:val="00D85BC3"/>
    <w:rPr>
      <w:rFonts w:ascii="Symbol" w:hAnsi="Symbol" w:cs="Symbol"/>
    </w:rPr>
  </w:style>
  <w:style w:type="character" w:customStyle="1" w:styleId="WW8Num8z0">
    <w:name w:val="WW8Num8z0"/>
    <w:rsid w:val="00D85BC3"/>
    <w:rPr>
      <w:rFonts w:ascii="Symbol" w:hAnsi="Symbol" w:cs="Symbol"/>
    </w:rPr>
  </w:style>
  <w:style w:type="character" w:customStyle="1" w:styleId="WW8Num9z0">
    <w:name w:val="WW8Num9z0"/>
    <w:rsid w:val="00D85BC3"/>
    <w:rPr>
      <w:b/>
      <w:bCs/>
      <w:iCs/>
      <w:sz w:val="20"/>
      <w:szCs w:val="20"/>
      <w:lang w:val="en-GB"/>
    </w:rPr>
  </w:style>
  <w:style w:type="character" w:customStyle="1" w:styleId="WW8Num10z0">
    <w:name w:val="WW8Num10z0"/>
    <w:rsid w:val="00D85BC3"/>
    <w:rPr>
      <w:rFonts w:ascii="Symbol" w:hAnsi="Symbol" w:cs="Symbol"/>
      <w:lang w:val="en-US"/>
    </w:rPr>
  </w:style>
  <w:style w:type="character" w:customStyle="1" w:styleId="WW8Num11z0">
    <w:name w:val="WW8Num11z0"/>
    <w:rsid w:val="00D85BC3"/>
    <w:rPr>
      <w:rFonts w:ascii="Symbol" w:hAnsi="Symbol" w:cs="Symbol"/>
      <w:sz w:val="20"/>
    </w:rPr>
  </w:style>
  <w:style w:type="character" w:customStyle="1" w:styleId="WW8Num12z0">
    <w:name w:val="WW8Num12z0"/>
    <w:rsid w:val="00D85BC3"/>
    <w:rPr>
      <w:rFonts w:ascii="Symbol" w:hAnsi="Symbol" w:cs="Symbol"/>
      <w:sz w:val="20"/>
      <w:lang w:val="en-US"/>
    </w:rPr>
  </w:style>
  <w:style w:type="character" w:customStyle="1" w:styleId="WW8Num13z0">
    <w:name w:val="WW8Num13z0"/>
    <w:rsid w:val="00D85BC3"/>
    <w:rPr>
      <w:rFonts w:ascii="Symbol" w:hAnsi="Symbol" w:cs="Symbol"/>
      <w:sz w:val="20"/>
      <w:lang w:val="en-US"/>
    </w:rPr>
  </w:style>
  <w:style w:type="character" w:customStyle="1" w:styleId="WW8Num14z0">
    <w:name w:val="WW8Num14z0"/>
    <w:rsid w:val="00D85BC3"/>
    <w:rPr>
      <w:rFonts w:ascii="Courier New" w:hAnsi="Courier New" w:cs="Courier New"/>
    </w:rPr>
  </w:style>
  <w:style w:type="character" w:customStyle="1" w:styleId="WW8Num14z1">
    <w:name w:val="WW8Num14z1"/>
    <w:rsid w:val="00D85BC3"/>
    <w:rPr>
      <w:rFonts w:ascii="Wingdings" w:hAnsi="Wingdings" w:cs="Courier New"/>
    </w:rPr>
  </w:style>
  <w:style w:type="character" w:customStyle="1" w:styleId="WW8Num14z3">
    <w:name w:val="WW8Num14z3"/>
    <w:rsid w:val="00D85BC3"/>
    <w:rPr>
      <w:rFonts w:ascii="Symbol" w:hAnsi="Symbol" w:cs="Symbol"/>
    </w:rPr>
  </w:style>
  <w:style w:type="character" w:customStyle="1" w:styleId="WW8Num15z0">
    <w:name w:val="WW8Num15z0"/>
    <w:rsid w:val="00D85BC3"/>
    <w:rPr>
      <w:rFonts w:ascii="Courier New" w:hAnsi="Courier New" w:cs="Courier New"/>
    </w:rPr>
  </w:style>
  <w:style w:type="character" w:customStyle="1" w:styleId="WW8Num15z1">
    <w:name w:val="WW8Num15z1"/>
    <w:rsid w:val="00D85BC3"/>
  </w:style>
  <w:style w:type="character" w:customStyle="1" w:styleId="WW8Num15z2">
    <w:name w:val="WW8Num15z2"/>
    <w:rsid w:val="00D85BC3"/>
    <w:rPr>
      <w:rFonts w:ascii="Wingdings" w:hAnsi="Wingdings" w:cs="Wingdings"/>
    </w:rPr>
  </w:style>
  <w:style w:type="character" w:customStyle="1" w:styleId="WW8Num15z3">
    <w:name w:val="WW8Num15z3"/>
    <w:rsid w:val="00D85BC3"/>
    <w:rPr>
      <w:rFonts w:ascii="Symbol" w:hAnsi="Symbol" w:cs="Symbol"/>
    </w:rPr>
  </w:style>
  <w:style w:type="character" w:customStyle="1" w:styleId="WW8Num15z4">
    <w:name w:val="WW8Num15z4"/>
    <w:rsid w:val="00D85BC3"/>
  </w:style>
  <w:style w:type="character" w:customStyle="1" w:styleId="WW8Num15z5">
    <w:name w:val="WW8Num15z5"/>
    <w:rsid w:val="00D85BC3"/>
  </w:style>
  <w:style w:type="character" w:customStyle="1" w:styleId="WW8Num15z6">
    <w:name w:val="WW8Num15z6"/>
    <w:rsid w:val="00D85BC3"/>
  </w:style>
  <w:style w:type="character" w:customStyle="1" w:styleId="WW8Num15z7">
    <w:name w:val="WW8Num15z7"/>
    <w:rsid w:val="00D85BC3"/>
  </w:style>
  <w:style w:type="character" w:customStyle="1" w:styleId="WW8Num15z8">
    <w:name w:val="WW8Num15z8"/>
    <w:rsid w:val="00D85BC3"/>
  </w:style>
  <w:style w:type="character" w:customStyle="1" w:styleId="Absatz-Standardschriftart">
    <w:name w:val="Absatz-Standardschriftart"/>
    <w:rsid w:val="00D85BC3"/>
  </w:style>
  <w:style w:type="character" w:customStyle="1" w:styleId="WW8Num16z0">
    <w:name w:val="WW8Num16z0"/>
    <w:rsid w:val="00D85BC3"/>
    <w:rPr>
      <w:rFonts w:ascii="Symbol" w:hAnsi="Symbol" w:cs="Symbol"/>
    </w:rPr>
  </w:style>
  <w:style w:type="character" w:customStyle="1" w:styleId="WW8Num16z1">
    <w:name w:val="WW8Num16z1"/>
    <w:rsid w:val="00D85BC3"/>
    <w:rPr>
      <w:rFonts w:ascii="Courier New" w:hAnsi="Courier New" w:cs="Courier New"/>
    </w:rPr>
  </w:style>
  <w:style w:type="character" w:customStyle="1" w:styleId="WW8Num16z3">
    <w:name w:val="WW8Num16z3"/>
    <w:rsid w:val="00D85BC3"/>
    <w:rPr>
      <w:rFonts w:ascii="Symbol" w:hAnsi="Symbol" w:cs="Symbol"/>
    </w:rPr>
  </w:style>
  <w:style w:type="character" w:customStyle="1" w:styleId="Carpredefinitoparagrafo3">
    <w:name w:val="Car. predefinito paragrafo3"/>
    <w:rsid w:val="00D85BC3"/>
  </w:style>
  <w:style w:type="character" w:customStyle="1" w:styleId="Carpredefinitoparagrafo2">
    <w:name w:val="Car. predefinito paragrafo2"/>
    <w:rsid w:val="00D85BC3"/>
  </w:style>
  <w:style w:type="character" w:customStyle="1" w:styleId="WW8Num11z1">
    <w:name w:val="WW8Num11z1"/>
    <w:rsid w:val="00D85BC3"/>
    <w:rPr>
      <w:rFonts w:ascii="Courier New" w:hAnsi="Courier New" w:cs="Courier New"/>
      <w:sz w:val="20"/>
    </w:rPr>
  </w:style>
  <w:style w:type="character" w:customStyle="1" w:styleId="WW8Num11z2">
    <w:name w:val="WW8Num11z2"/>
    <w:rsid w:val="00D85BC3"/>
    <w:rPr>
      <w:rFonts w:ascii="Wingdings" w:hAnsi="Wingdings" w:cs="Wingdings"/>
      <w:sz w:val="20"/>
    </w:rPr>
  </w:style>
  <w:style w:type="character" w:customStyle="1" w:styleId="WW8Num12z1">
    <w:name w:val="WW8Num12z1"/>
    <w:rsid w:val="00D85BC3"/>
    <w:rPr>
      <w:rFonts w:ascii="Courier New" w:hAnsi="Courier New" w:cs="Courier New"/>
      <w:sz w:val="20"/>
    </w:rPr>
  </w:style>
  <w:style w:type="character" w:customStyle="1" w:styleId="WW8Num12z2">
    <w:name w:val="WW8Num12z2"/>
    <w:rsid w:val="00D85BC3"/>
    <w:rPr>
      <w:rFonts w:ascii="Wingdings" w:hAnsi="Wingdings" w:cs="Wingdings"/>
      <w:sz w:val="20"/>
    </w:rPr>
  </w:style>
  <w:style w:type="character" w:customStyle="1" w:styleId="WW8Num13z1">
    <w:name w:val="WW8Num13z1"/>
    <w:rsid w:val="00D85BC3"/>
    <w:rPr>
      <w:rFonts w:ascii="Courier New" w:hAnsi="Courier New" w:cs="Courier New"/>
      <w:sz w:val="20"/>
    </w:rPr>
  </w:style>
  <w:style w:type="character" w:customStyle="1" w:styleId="WW8Num13z2">
    <w:name w:val="WW8Num13z2"/>
    <w:rsid w:val="00D85BC3"/>
    <w:rPr>
      <w:rFonts w:ascii="Wingdings" w:hAnsi="Wingdings" w:cs="Wingdings"/>
      <w:sz w:val="20"/>
    </w:rPr>
  </w:style>
  <w:style w:type="character" w:customStyle="1" w:styleId="WW8Num14z2">
    <w:name w:val="WW8Num14z2"/>
    <w:rsid w:val="00D85BC3"/>
    <w:rPr>
      <w:rFonts w:ascii="Wingdings" w:hAnsi="Wingdings" w:cs="Wingdings"/>
    </w:rPr>
  </w:style>
  <w:style w:type="character" w:customStyle="1" w:styleId="WW8Num16z2">
    <w:name w:val="WW8Num16z2"/>
    <w:rsid w:val="00D85BC3"/>
    <w:rPr>
      <w:rFonts w:ascii="Wingdings" w:hAnsi="Wingdings" w:cs="Wingdings"/>
    </w:rPr>
  </w:style>
  <w:style w:type="character" w:customStyle="1" w:styleId="WW8Num17z0">
    <w:name w:val="WW8Num17z0"/>
    <w:rsid w:val="00D85BC3"/>
    <w:rPr>
      <w:rFonts w:ascii="Symbol" w:hAnsi="Symbol" w:cs="Symbol"/>
      <w:sz w:val="20"/>
    </w:rPr>
  </w:style>
  <w:style w:type="character" w:customStyle="1" w:styleId="WW8Num17z1">
    <w:name w:val="WW8Num17z1"/>
    <w:rsid w:val="00D85BC3"/>
    <w:rPr>
      <w:rFonts w:ascii="Courier New" w:hAnsi="Courier New" w:cs="Courier New"/>
      <w:sz w:val="20"/>
    </w:rPr>
  </w:style>
  <w:style w:type="character" w:customStyle="1" w:styleId="WW8Num17z2">
    <w:name w:val="WW8Num17z2"/>
    <w:rsid w:val="00D85BC3"/>
    <w:rPr>
      <w:rFonts w:ascii="Wingdings" w:hAnsi="Wingdings" w:cs="Wingdings"/>
      <w:sz w:val="20"/>
    </w:rPr>
  </w:style>
  <w:style w:type="character" w:customStyle="1" w:styleId="WW8Num18z0">
    <w:name w:val="WW8Num18z0"/>
    <w:rsid w:val="00D85BC3"/>
    <w:rPr>
      <w:rFonts w:ascii="Courier New" w:hAnsi="Courier New" w:cs="Courier New"/>
    </w:rPr>
  </w:style>
  <w:style w:type="character" w:customStyle="1" w:styleId="WW8Num18z2">
    <w:name w:val="WW8Num18z2"/>
    <w:rsid w:val="00D85BC3"/>
    <w:rPr>
      <w:rFonts w:ascii="Wingdings" w:hAnsi="Wingdings" w:cs="Wingdings"/>
    </w:rPr>
  </w:style>
  <w:style w:type="character" w:customStyle="1" w:styleId="WW8Num18z3">
    <w:name w:val="WW8Num18z3"/>
    <w:rsid w:val="00D85BC3"/>
    <w:rPr>
      <w:rFonts w:ascii="Symbol" w:hAnsi="Symbol" w:cs="Symbol"/>
    </w:rPr>
  </w:style>
  <w:style w:type="character" w:customStyle="1" w:styleId="WW8Num19z0">
    <w:name w:val="WW8Num19z0"/>
    <w:rsid w:val="00D85BC3"/>
  </w:style>
  <w:style w:type="character" w:customStyle="1" w:styleId="WW8Num19z1">
    <w:name w:val="WW8Num19z1"/>
    <w:rsid w:val="00D85BC3"/>
  </w:style>
  <w:style w:type="character" w:customStyle="1" w:styleId="WW8Num19z2">
    <w:name w:val="WW8Num19z2"/>
    <w:rsid w:val="00D85BC3"/>
  </w:style>
  <w:style w:type="character" w:customStyle="1" w:styleId="WW8Num19z3">
    <w:name w:val="WW8Num19z3"/>
    <w:rsid w:val="00D85BC3"/>
  </w:style>
  <w:style w:type="character" w:customStyle="1" w:styleId="WW8Num19z4">
    <w:name w:val="WW8Num19z4"/>
    <w:rsid w:val="00D85BC3"/>
  </w:style>
  <w:style w:type="character" w:customStyle="1" w:styleId="WW8Num19z5">
    <w:name w:val="WW8Num19z5"/>
    <w:rsid w:val="00D85BC3"/>
  </w:style>
  <w:style w:type="character" w:customStyle="1" w:styleId="WW8Num19z6">
    <w:name w:val="WW8Num19z6"/>
    <w:rsid w:val="00D85BC3"/>
  </w:style>
  <w:style w:type="character" w:customStyle="1" w:styleId="WW8Num19z7">
    <w:name w:val="WW8Num19z7"/>
    <w:rsid w:val="00D85BC3"/>
  </w:style>
  <w:style w:type="character" w:customStyle="1" w:styleId="WW8Num19z8">
    <w:name w:val="WW8Num19z8"/>
    <w:rsid w:val="00D85BC3"/>
  </w:style>
  <w:style w:type="character" w:customStyle="1" w:styleId="WW8Num20z0">
    <w:name w:val="WW8Num20z0"/>
    <w:rsid w:val="00D85BC3"/>
    <w:rPr>
      <w:rFonts w:ascii="Courier New" w:hAnsi="Courier New" w:cs="Courier New"/>
    </w:rPr>
  </w:style>
  <w:style w:type="character" w:customStyle="1" w:styleId="WW8Num20z2">
    <w:name w:val="WW8Num20z2"/>
    <w:rsid w:val="00D85BC3"/>
    <w:rPr>
      <w:rFonts w:ascii="Wingdings" w:hAnsi="Wingdings" w:cs="Wingdings"/>
    </w:rPr>
  </w:style>
  <w:style w:type="character" w:customStyle="1" w:styleId="WW8Num20z3">
    <w:name w:val="WW8Num20z3"/>
    <w:rsid w:val="00D85BC3"/>
    <w:rPr>
      <w:rFonts w:ascii="Symbol" w:hAnsi="Symbol" w:cs="Symbol"/>
    </w:rPr>
  </w:style>
  <w:style w:type="character" w:customStyle="1" w:styleId="WW8Num21z0">
    <w:name w:val="WW8Num21z0"/>
    <w:rsid w:val="00D85BC3"/>
    <w:rPr>
      <w:rFonts w:ascii="Symbol" w:hAnsi="Symbol" w:cs="Symbol"/>
      <w:sz w:val="20"/>
    </w:rPr>
  </w:style>
  <w:style w:type="character" w:customStyle="1" w:styleId="WW8Num21z1">
    <w:name w:val="WW8Num21z1"/>
    <w:rsid w:val="00D85BC3"/>
    <w:rPr>
      <w:rFonts w:ascii="Courier New" w:hAnsi="Courier New" w:cs="Courier New"/>
      <w:sz w:val="20"/>
    </w:rPr>
  </w:style>
  <w:style w:type="character" w:customStyle="1" w:styleId="WW8Num21z2">
    <w:name w:val="WW8Num21z2"/>
    <w:rsid w:val="00D85BC3"/>
    <w:rPr>
      <w:rFonts w:ascii="Wingdings" w:hAnsi="Wingdings" w:cs="Wingdings"/>
      <w:sz w:val="20"/>
    </w:rPr>
  </w:style>
  <w:style w:type="character" w:customStyle="1" w:styleId="WW8Num22z0">
    <w:name w:val="WW8Num22z0"/>
    <w:rsid w:val="00D85BC3"/>
    <w:rPr>
      <w:rFonts w:ascii="Wingdings" w:hAnsi="Wingdings" w:cs="Wingdings"/>
      <w:color w:val="auto"/>
    </w:rPr>
  </w:style>
  <w:style w:type="character" w:customStyle="1" w:styleId="WW8Num22z1">
    <w:name w:val="WW8Num22z1"/>
    <w:rsid w:val="00D85BC3"/>
    <w:rPr>
      <w:rFonts w:ascii="Courier New" w:hAnsi="Courier New" w:cs="Courier New"/>
    </w:rPr>
  </w:style>
  <w:style w:type="character" w:customStyle="1" w:styleId="WW8Num22z2">
    <w:name w:val="WW8Num22z2"/>
    <w:rsid w:val="00D85BC3"/>
    <w:rPr>
      <w:rFonts w:ascii="Wingdings" w:hAnsi="Wingdings" w:cs="Wingdings"/>
    </w:rPr>
  </w:style>
  <w:style w:type="character" w:customStyle="1" w:styleId="WW8Num22z3">
    <w:name w:val="WW8Num22z3"/>
    <w:rsid w:val="00D85BC3"/>
    <w:rPr>
      <w:rFonts w:ascii="Symbol" w:hAnsi="Symbol" w:cs="Symbol"/>
    </w:rPr>
  </w:style>
  <w:style w:type="character" w:customStyle="1" w:styleId="WW8Num23z0">
    <w:name w:val="WW8Num23z0"/>
    <w:rsid w:val="00D85BC3"/>
  </w:style>
  <w:style w:type="character" w:customStyle="1" w:styleId="WW8Num23z1">
    <w:name w:val="WW8Num23z1"/>
    <w:rsid w:val="00D85BC3"/>
  </w:style>
  <w:style w:type="character" w:customStyle="1" w:styleId="WW8Num23z2">
    <w:name w:val="WW8Num23z2"/>
    <w:rsid w:val="00D85BC3"/>
  </w:style>
  <w:style w:type="character" w:customStyle="1" w:styleId="WW8Num23z3">
    <w:name w:val="WW8Num23z3"/>
    <w:rsid w:val="00D85BC3"/>
  </w:style>
  <w:style w:type="character" w:customStyle="1" w:styleId="WW8Num23z4">
    <w:name w:val="WW8Num23z4"/>
    <w:rsid w:val="00D85BC3"/>
  </w:style>
  <w:style w:type="character" w:customStyle="1" w:styleId="WW8Num23z5">
    <w:name w:val="WW8Num23z5"/>
    <w:rsid w:val="00D85BC3"/>
  </w:style>
  <w:style w:type="character" w:customStyle="1" w:styleId="WW8Num23z6">
    <w:name w:val="WW8Num23z6"/>
    <w:rsid w:val="00D85BC3"/>
  </w:style>
  <w:style w:type="character" w:customStyle="1" w:styleId="WW8Num23z7">
    <w:name w:val="WW8Num23z7"/>
    <w:rsid w:val="00D85BC3"/>
  </w:style>
  <w:style w:type="character" w:customStyle="1" w:styleId="WW8Num23z8">
    <w:name w:val="WW8Num23z8"/>
    <w:rsid w:val="00D85BC3"/>
  </w:style>
  <w:style w:type="character" w:customStyle="1" w:styleId="WW8Num24z0">
    <w:name w:val="WW8Num24z0"/>
    <w:rsid w:val="00D85BC3"/>
    <w:rPr>
      <w:b/>
      <w:color w:val="auto"/>
      <w:lang w:val="it-IT"/>
    </w:rPr>
  </w:style>
  <w:style w:type="character" w:customStyle="1" w:styleId="WW8Num24z1">
    <w:name w:val="WW8Num24z1"/>
    <w:rsid w:val="00D85BC3"/>
    <w:rPr>
      <w:rFonts w:ascii="Courier New" w:hAnsi="Courier New" w:cs="Courier New"/>
    </w:rPr>
  </w:style>
  <w:style w:type="character" w:customStyle="1" w:styleId="WW8Num24z2">
    <w:name w:val="WW8Num24z2"/>
    <w:rsid w:val="00D85BC3"/>
    <w:rPr>
      <w:rFonts w:ascii="Wingdings" w:hAnsi="Wingdings" w:cs="Wingdings"/>
    </w:rPr>
  </w:style>
  <w:style w:type="character" w:customStyle="1" w:styleId="WW8Num24z3">
    <w:name w:val="WW8Num24z3"/>
    <w:rsid w:val="00D85BC3"/>
    <w:rPr>
      <w:rFonts w:ascii="Symbol" w:hAnsi="Symbol" w:cs="Symbol"/>
    </w:rPr>
  </w:style>
  <w:style w:type="character" w:customStyle="1" w:styleId="WW8Num25z0">
    <w:name w:val="WW8Num25z0"/>
    <w:rsid w:val="00D85BC3"/>
    <w:rPr>
      <w:rFonts w:ascii="Symbol" w:hAnsi="Symbol" w:cs="Symbol"/>
      <w:sz w:val="20"/>
    </w:rPr>
  </w:style>
  <w:style w:type="character" w:customStyle="1" w:styleId="WW8Num25z1">
    <w:name w:val="WW8Num25z1"/>
    <w:rsid w:val="00D85BC3"/>
    <w:rPr>
      <w:rFonts w:ascii="Courier New" w:hAnsi="Courier New" w:cs="Courier New"/>
      <w:sz w:val="20"/>
    </w:rPr>
  </w:style>
  <w:style w:type="character" w:customStyle="1" w:styleId="WW8Num25z2">
    <w:name w:val="WW8Num25z2"/>
    <w:rsid w:val="00D85BC3"/>
    <w:rPr>
      <w:rFonts w:ascii="Wingdings" w:hAnsi="Wingdings" w:cs="Wingdings"/>
      <w:sz w:val="20"/>
    </w:rPr>
  </w:style>
  <w:style w:type="character" w:customStyle="1" w:styleId="WW8Num26z0">
    <w:name w:val="WW8Num26z0"/>
    <w:rsid w:val="00D85BC3"/>
    <w:rPr>
      <w:rFonts w:ascii="Symbol" w:hAnsi="Symbol" w:cs="Symbol"/>
      <w:color w:val="auto"/>
    </w:rPr>
  </w:style>
  <w:style w:type="character" w:customStyle="1" w:styleId="WW8Num26z1">
    <w:name w:val="WW8Num26z1"/>
    <w:rsid w:val="00D85BC3"/>
    <w:rPr>
      <w:rFonts w:ascii="Courier New" w:hAnsi="Courier New" w:cs="Courier New"/>
    </w:rPr>
  </w:style>
  <w:style w:type="character" w:customStyle="1" w:styleId="WW8Num26z2">
    <w:name w:val="WW8Num26z2"/>
    <w:rsid w:val="00D85BC3"/>
    <w:rPr>
      <w:rFonts w:ascii="Wingdings" w:hAnsi="Wingdings" w:cs="Wingdings"/>
    </w:rPr>
  </w:style>
  <w:style w:type="character" w:customStyle="1" w:styleId="WW8Num26z3">
    <w:name w:val="WW8Num26z3"/>
    <w:rsid w:val="00D85BC3"/>
    <w:rPr>
      <w:rFonts w:ascii="Symbol" w:hAnsi="Symbol" w:cs="Symbol"/>
    </w:rPr>
  </w:style>
  <w:style w:type="character" w:customStyle="1" w:styleId="WW8Num27z0">
    <w:name w:val="WW8Num27z0"/>
    <w:rsid w:val="00D85BC3"/>
    <w:rPr>
      <w:rFonts w:ascii="Symbol" w:hAnsi="Symbol" w:cs="Symbol"/>
      <w:sz w:val="20"/>
    </w:rPr>
  </w:style>
  <w:style w:type="character" w:customStyle="1" w:styleId="WW8Num27z1">
    <w:name w:val="WW8Num27z1"/>
    <w:rsid w:val="00D85BC3"/>
    <w:rPr>
      <w:rFonts w:ascii="Courier New" w:hAnsi="Courier New" w:cs="Courier New"/>
      <w:sz w:val="20"/>
    </w:rPr>
  </w:style>
  <w:style w:type="character" w:customStyle="1" w:styleId="WW8Num27z2">
    <w:name w:val="WW8Num27z2"/>
    <w:rsid w:val="00D85BC3"/>
    <w:rPr>
      <w:rFonts w:ascii="Wingdings" w:hAnsi="Wingdings" w:cs="Wingdings"/>
      <w:sz w:val="20"/>
    </w:rPr>
  </w:style>
  <w:style w:type="character" w:customStyle="1" w:styleId="WW8Num28z0">
    <w:name w:val="WW8Num28z0"/>
    <w:rsid w:val="00D85BC3"/>
    <w:rPr>
      <w:b/>
    </w:rPr>
  </w:style>
  <w:style w:type="character" w:customStyle="1" w:styleId="WW8Num28z1">
    <w:name w:val="WW8Num28z1"/>
    <w:rsid w:val="00D85BC3"/>
  </w:style>
  <w:style w:type="character" w:customStyle="1" w:styleId="WW8Num28z2">
    <w:name w:val="WW8Num28z2"/>
    <w:rsid w:val="00D85BC3"/>
  </w:style>
  <w:style w:type="character" w:customStyle="1" w:styleId="WW8Num28z3">
    <w:name w:val="WW8Num28z3"/>
    <w:rsid w:val="00D85BC3"/>
  </w:style>
  <w:style w:type="character" w:customStyle="1" w:styleId="WW8Num28z4">
    <w:name w:val="WW8Num28z4"/>
    <w:rsid w:val="00D85BC3"/>
  </w:style>
  <w:style w:type="character" w:customStyle="1" w:styleId="WW8Num28z5">
    <w:name w:val="WW8Num28z5"/>
    <w:rsid w:val="00D85BC3"/>
  </w:style>
  <w:style w:type="character" w:customStyle="1" w:styleId="WW8Num28z6">
    <w:name w:val="WW8Num28z6"/>
    <w:rsid w:val="00D85BC3"/>
  </w:style>
  <w:style w:type="character" w:customStyle="1" w:styleId="WW8Num28z7">
    <w:name w:val="WW8Num28z7"/>
    <w:rsid w:val="00D85BC3"/>
  </w:style>
  <w:style w:type="character" w:customStyle="1" w:styleId="WW8Num28z8">
    <w:name w:val="WW8Num28z8"/>
    <w:rsid w:val="00D85BC3"/>
  </w:style>
  <w:style w:type="character" w:customStyle="1" w:styleId="WW8Num29z0">
    <w:name w:val="WW8Num29z0"/>
    <w:rsid w:val="00D85BC3"/>
    <w:rPr>
      <w:b/>
      <w:bCs/>
      <w:iCs/>
      <w:sz w:val="20"/>
      <w:szCs w:val="20"/>
      <w:lang w:val="en-GB"/>
    </w:rPr>
  </w:style>
  <w:style w:type="character" w:customStyle="1" w:styleId="WW8Num30z0">
    <w:name w:val="WW8Num30z0"/>
    <w:rsid w:val="00D85BC3"/>
  </w:style>
  <w:style w:type="character" w:customStyle="1" w:styleId="WW8Num30z1">
    <w:name w:val="WW8Num30z1"/>
    <w:rsid w:val="00D85BC3"/>
  </w:style>
  <w:style w:type="character" w:customStyle="1" w:styleId="WW8Num30z2">
    <w:name w:val="WW8Num30z2"/>
    <w:rsid w:val="00D85BC3"/>
  </w:style>
  <w:style w:type="character" w:customStyle="1" w:styleId="WW8Num30z3">
    <w:name w:val="WW8Num30z3"/>
    <w:rsid w:val="00D85BC3"/>
  </w:style>
  <w:style w:type="character" w:customStyle="1" w:styleId="WW8Num30z4">
    <w:name w:val="WW8Num30z4"/>
    <w:rsid w:val="00D85BC3"/>
  </w:style>
  <w:style w:type="character" w:customStyle="1" w:styleId="WW8Num30z5">
    <w:name w:val="WW8Num30z5"/>
    <w:rsid w:val="00D85BC3"/>
  </w:style>
  <w:style w:type="character" w:customStyle="1" w:styleId="WW8Num30z6">
    <w:name w:val="WW8Num30z6"/>
    <w:rsid w:val="00D85BC3"/>
  </w:style>
  <w:style w:type="character" w:customStyle="1" w:styleId="WW8Num30z7">
    <w:name w:val="WW8Num30z7"/>
    <w:rsid w:val="00D85BC3"/>
  </w:style>
  <w:style w:type="character" w:customStyle="1" w:styleId="WW8Num30z8">
    <w:name w:val="WW8Num30z8"/>
    <w:rsid w:val="00D85BC3"/>
  </w:style>
  <w:style w:type="character" w:customStyle="1" w:styleId="WW8Num31z0">
    <w:name w:val="WW8Num31z0"/>
    <w:rsid w:val="00D85BC3"/>
    <w:rPr>
      <w:rFonts w:ascii="Symbol" w:hAnsi="Symbol" w:cs="Symbol"/>
      <w:sz w:val="20"/>
    </w:rPr>
  </w:style>
  <w:style w:type="character" w:customStyle="1" w:styleId="WW8Num31z1">
    <w:name w:val="WW8Num31z1"/>
    <w:rsid w:val="00D85BC3"/>
    <w:rPr>
      <w:rFonts w:ascii="Courier New" w:hAnsi="Courier New" w:cs="Courier New"/>
      <w:sz w:val="20"/>
    </w:rPr>
  </w:style>
  <w:style w:type="character" w:customStyle="1" w:styleId="WW8Num31z2">
    <w:name w:val="WW8Num31z2"/>
    <w:rsid w:val="00D85BC3"/>
    <w:rPr>
      <w:rFonts w:ascii="Wingdings" w:hAnsi="Wingdings" w:cs="Wingdings"/>
      <w:sz w:val="20"/>
    </w:rPr>
  </w:style>
  <w:style w:type="character" w:customStyle="1" w:styleId="WW8Num32z0">
    <w:name w:val="WW8Num32z0"/>
    <w:rsid w:val="00D85BC3"/>
    <w:rPr>
      <w:rFonts w:cs="Times New Roman"/>
    </w:rPr>
  </w:style>
  <w:style w:type="character" w:customStyle="1" w:styleId="WW8Num33z0">
    <w:name w:val="WW8Num33z0"/>
    <w:rsid w:val="00D85BC3"/>
    <w:rPr>
      <w:rFonts w:ascii="Wingdings" w:hAnsi="Wingdings" w:cs="Wingdings"/>
      <w:lang w:val="en-US"/>
    </w:rPr>
  </w:style>
  <w:style w:type="character" w:customStyle="1" w:styleId="WW8Num33z1">
    <w:name w:val="WW8Num33z1"/>
    <w:rsid w:val="00D85BC3"/>
  </w:style>
  <w:style w:type="character" w:customStyle="1" w:styleId="WW8Num33z2">
    <w:name w:val="WW8Num33z2"/>
    <w:rsid w:val="00D85BC3"/>
  </w:style>
  <w:style w:type="character" w:customStyle="1" w:styleId="WW8Num33z3">
    <w:name w:val="WW8Num33z3"/>
    <w:rsid w:val="00D85BC3"/>
  </w:style>
  <w:style w:type="character" w:customStyle="1" w:styleId="WW8Num33z4">
    <w:name w:val="WW8Num33z4"/>
    <w:rsid w:val="00D85BC3"/>
  </w:style>
  <w:style w:type="character" w:customStyle="1" w:styleId="WW8Num33z5">
    <w:name w:val="WW8Num33z5"/>
    <w:rsid w:val="00D85BC3"/>
  </w:style>
  <w:style w:type="character" w:customStyle="1" w:styleId="WW8Num33z6">
    <w:name w:val="WW8Num33z6"/>
    <w:rsid w:val="00D85BC3"/>
  </w:style>
  <w:style w:type="character" w:customStyle="1" w:styleId="WW8Num33z7">
    <w:name w:val="WW8Num33z7"/>
    <w:rsid w:val="00D85BC3"/>
  </w:style>
  <w:style w:type="character" w:customStyle="1" w:styleId="WW8Num33z8">
    <w:name w:val="WW8Num33z8"/>
    <w:rsid w:val="00D85BC3"/>
  </w:style>
  <w:style w:type="character" w:customStyle="1" w:styleId="WW8Num34z0">
    <w:name w:val="WW8Num34z0"/>
    <w:rsid w:val="00D85BC3"/>
    <w:rPr>
      <w:rFonts w:ascii="Symbol" w:hAnsi="Symbol" w:cs="Symbol"/>
      <w:sz w:val="20"/>
    </w:rPr>
  </w:style>
  <w:style w:type="character" w:customStyle="1" w:styleId="WW8Num34z1">
    <w:name w:val="WW8Num34z1"/>
    <w:rsid w:val="00D85BC3"/>
    <w:rPr>
      <w:rFonts w:ascii="Courier New" w:hAnsi="Courier New" w:cs="Courier New"/>
      <w:sz w:val="20"/>
    </w:rPr>
  </w:style>
  <w:style w:type="character" w:customStyle="1" w:styleId="WW8Num34z2">
    <w:name w:val="WW8Num34z2"/>
    <w:rsid w:val="00D85BC3"/>
    <w:rPr>
      <w:rFonts w:ascii="Wingdings" w:hAnsi="Wingdings" w:cs="Wingdings"/>
      <w:sz w:val="20"/>
    </w:rPr>
  </w:style>
  <w:style w:type="character" w:customStyle="1" w:styleId="WW8Num35z0">
    <w:name w:val="WW8Num35z0"/>
    <w:rsid w:val="00D85BC3"/>
    <w:rPr>
      <w:rFonts w:ascii="Courier New" w:hAnsi="Courier New" w:cs="Courier New"/>
    </w:rPr>
  </w:style>
  <w:style w:type="character" w:customStyle="1" w:styleId="WW8Num35z2">
    <w:name w:val="WW8Num35z2"/>
    <w:rsid w:val="00D85BC3"/>
    <w:rPr>
      <w:rFonts w:ascii="Wingdings" w:hAnsi="Wingdings" w:cs="Wingdings"/>
    </w:rPr>
  </w:style>
  <w:style w:type="character" w:customStyle="1" w:styleId="WW8Num35z3">
    <w:name w:val="WW8Num35z3"/>
    <w:rsid w:val="00D85BC3"/>
    <w:rPr>
      <w:rFonts w:ascii="Symbol" w:hAnsi="Symbol" w:cs="Symbol"/>
    </w:rPr>
  </w:style>
  <w:style w:type="character" w:customStyle="1" w:styleId="WW8Num36z0">
    <w:name w:val="WW8Num36z0"/>
    <w:rsid w:val="00D85BC3"/>
  </w:style>
  <w:style w:type="character" w:customStyle="1" w:styleId="WW8Num36z1">
    <w:name w:val="WW8Num36z1"/>
    <w:rsid w:val="00D85BC3"/>
  </w:style>
  <w:style w:type="character" w:customStyle="1" w:styleId="WW8Num36z2">
    <w:name w:val="WW8Num36z2"/>
    <w:rsid w:val="00D85BC3"/>
  </w:style>
  <w:style w:type="character" w:customStyle="1" w:styleId="WW8Num36z3">
    <w:name w:val="WW8Num36z3"/>
    <w:rsid w:val="00D85BC3"/>
  </w:style>
  <w:style w:type="character" w:customStyle="1" w:styleId="WW8Num36z4">
    <w:name w:val="WW8Num36z4"/>
    <w:rsid w:val="00D85BC3"/>
  </w:style>
  <w:style w:type="character" w:customStyle="1" w:styleId="WW8Num36z5">
    <w:name w:val="WW8Num36z5"/>
    <w:rsid w:val="00D85BC3"/>
  </w:style>
  <w:style w:type="character" w:customStyle="1" w:styleId="WW8Num36z6">
    <w:name w:val="WW8Num36z6"/>
    <w:rsid w:val="00D85BC3"/>
  </w:style>
  <w:style w:type="character" w:customStyle="1" w:styleId="WW8Num36z7">
    <w:name w:val="WW8Num36z7"/>
    <w:rsid w:val="00D85BC3"/>
  </w:style>
  <w:style w:type="character" w:customStyle="1" w:styleId="WW8Num36z8">
    <w:name w:val="WW8Num36z8"/>
    <w:rsid w:val="00D85BC3"/>
  </w:style>
  <w:style w:type="character" w:customStyle="1" w:styleId="WW8Num37z0">
    <w:name w:val="WW8Num37z0"/>
    <w:rsid w:val="00D85BC3"/>
    <w:rPr>
      <w:rFonts w:ascii="Times New Roman" w:hAnsi="Times New Roman" w:cs="Times New Roman"/>
      <w:b w:val="0"/>
      <w:i w:val="0"/>
      <w:sz w:val="24"/>
    </w:rPr>
  </w:style>
  <w:style w:type="character" w:customStyle="1" w:styleId="WW8Num37z1">
    <w:name w:val="WW8Num37z1"/>
    <w:rsid w:val="00D85BC3"/>
  </w:style>
  <w:style w:type="character" w:customStyle="1" w:styleId="WW8Num37z2">
    <w:name w:val="WW8Num37z2"/>
    <w:rsid w:val="00D85BC3"/>
  </w:style>
  <w:style w:type="character" w:customStyle="1" w:styleId="WW8Num37z3">
    <w:name w:val="WW8Num37z3"/>
    <w:rsid w:val="00D85BC3"/>
  </w:style>
  <w:style w:type="character" w:customStyle="1" w:styleId="WW8Num37z4">
    <w:name w:val="WW8Num37z4"/>
    <w:rsid w:val="00D85BC3"/>
  </w:style>
  <w:style w:type="character" w:customStyle="1" w:styleId="WW8Num37z5">
    <w:name w:val="WW8Num37z5"/>
    <w:rsid w:val="00D85BC3"/>
  </w:style>
  <w:style w:type="character" w:customStyle="1" w:styleId="WW8Num37z6">
    <w:name w:val="WW8Num37z6"/>
    <w:rsid w:val="00D85BC3"/>
  </w:style>
  <w:style w:type="character" w:customStyle="1" w:styleId="WW8Num37z7">
    <w:name w:val="WW8Num37z7"/>
    <w:rsid w:val="00D85BC3"/>
  </w:style>
  <w:style w:type="character" w:customStyle="1" w:styleId="WW8Num37z8">
    <w:name w:val="WW8Num37z8"/>
    <w:rsid w:val="00D85BC3"/>
  </w:style>
  <w:style w:type="character" w:customStyle="1" w:styleId="WW8Num38z0">
    <w:name w:val="WW8Num38z0"/>
    <w:rsid w:val="00D85BC3"/>
  </w:style>
  <w:style w:type="character" w:customStyle="1" w:styleId="WW8Num38z1">
    <w:name w:val="WW8Num38z1"/>
    <w:rsid w:val="00D85BC3"/>
  </w:style>
  <w:style w:type="character" w:customStyle="1" w:styleId="WW8Num38z2">
    <w:name w:val="WW8Num38z2"/>
    <w:rsid w:val="00D85BC3"/>
  </w:style>
  <w:style w:type="character" w:customStyle="1" w:styleId="WW8Num38z3">
    <w:name w:val="WW8Num38z3"/>
    <w:rsid w:val="00D85BC3"/>
  </w:style>
  <w:style w:type="character" w:customStyle="1" w:styleId="WW8Num38z4">
    <w:name w:val="WW8Num38z4"/>
    <w:rsid w:val="00D85BC3"/>
  </w:style>
  <w:style w:type="character" w:customStyle="1" w:styleId="WW8Num38z5">
    <w:name w:val="WW8Num38z5"/>
    <w:rsid w:val="00D85BC3"/>
  </w:style>
  <w:style w:type="character" w:customStyle="1" w:styleId="WW8Num38z6">
    <w:name w:val="WW8Num38z6"/>
    <w:rsid w:val="00D85BC3"/>
  </w:style>
  <w:style w:type="character" w:customStyle="1" w:styleId="WW8Num38z7">
    <w:name w:val="WW8Num38z7"/>
    <w:rsid w:val="00D85BC3"/>
  </w:style>
  <w:style w:type="character" w:customStyle="1" w:styleId="WW8Num38z8">
    <w:name w:val="WW8Num38z8"/>
    <w:rsid w:val="00D85BC3"/>
  </w:style>
  <w:style w:type="character" w:customStyle="1" w:styleId="WW8Num39z0">
    <w:name w:val="WW8Num39z0"/>
    <w:rsid w:val="00D85BC3"/>
    <w:rPr>
      <w:rFonts w:ascii="Wingdings" w:hAnsi="Wingdings" w:cs="Wingdings"/>
      <w:color w:val="auto"/>
      <w:lang w:val="en-GB"/>
    </w:rPr>
  </w:style>
  <w:style w:type="character" w:customStyle="1" w:styleId="WW8Num39z1">
    <w:name w:val="WW8Num39z1"/>
    <w:rsid w:val="00D85BC3"/>
    <w:rPr>
      <w:rFonts w:ascii="Courier New" w:hAnsi="Courier New" w:cs="Courier New"/>
    </w:rPr>
  </w:style>
  <w:style w:type="character" w:customStyle="1" w:styleId="WW8Num39z2">
    <w:name w:val="WW8Num39z2"/>
    <w:rsid w:val="00D85BC3"/>
    <w:rPr>
      <w:rFonts w:ascii="Wingdings" w:hAnsi="Wingdings" w:cs="Wingdings"/>
    </w:rPr>
  </w:style>
  <w:style w:type="character" w:customStyle="1" w:styleId="WW8Num39z3">
    <w:name w:val="WW8Num39z3"/>
    <w:rsid w:val="00D85BC3"/>
    <w:rPr>
      <w:rFonts w:ascii="Symbol" w:hAnsi="Symbol" w:cs="Symbol"/>
    </w:rPr>
  </w:style>
  <w:style w:type="character" w:customStyle="1" w:styleId="WW8Num40z0">
    <w:name w:val="WW8Num40z0"/>
    <w:rsid w:val="00D85BC3"/>
    <w:rPr>
      <w:rFonts w:ascii="Symbol" w:hAnsi="Symbol" w:cs="Symbol"/>
    </w:rPr>
  </w:style>
  <w:style w:type="character" w:customStyle="1" w:styleId="WW8Num40z1">
    <w:name w:val="WW8Num40z1"/>
    <w:rsid w:val="00D85BC3"/>
    <w:rPr>
      <w:rFonts w:ascii="Courier New" w:hAnsi="Courier New" w:cs="Courier New"/>
    </w:rPr>
  </w:style>
  <w:style w:type="character" w:customStyle="1" w:styleId="WW8Num40z2">
    <w:name w:val="WW8Num40z2"/>
    <w:rsid w:val="00D85BC3"/>
    <w:rPr>
      <w:rFonts w:ascii="Wingdings" w:hAnsi="Wingdings" w:cs="Wingdings"/>
    </w:rPr>
  </w:style>
  <w:style w:type="character" w:customStyle="1" w:styleId="WW8Num41z0">
    <w:name w:val="WW8Num41z0"/>
    <w:rsid w:val="00D85BC3"/>
  </w:style>
  <w:style w:type="character" w:customStyle="1" w:styleId="WW8Num42z0">
    <w:name w:val="WW8Num42z0"/>
    <w:rsid w:val="00D85BC3"/>
    <w:rPr>
      <w:b/>
    </w:rPr>
  </w:style>
  <w:style w:type="character" w:customStyle="1" w:styleId="WW8Num42z1">
    <w:name w:val="WW8Num42z1"/>
    <w:rsid w:val="00D85BC3"/>
  </w:style>
  <w:style w:type="character" w:customStyle="1" w:styleId="WW8Num42z2">
    <w:name w:val="WW8Num42z2"/>
    <w:rsid w:val="00D85BC3"/>
  </w:style>
  <w:style w:type="character" w:customStyle="1" w:styleId="WW8Num42z3">
    <w:name w:val="WW8Num42z3"/>
    <w:rsid w:val="00D85BC3"/>
  </w:style>
  <w:style w:type="character" w:customStyle="1" w:styleId="WW8Num42z4">
    <w:name w:val="WW8Num42z4"/>
    <w:rsid w:val="00D85BC3"/>
  </w:style>
  <w:style w:type="character" w:customStyle="1" w:styleId="WW8Num42z5">
    <w:name w:val="WW8Num42z5"/>
    <w:rsid w:val="00D85BC3"/>
  </w:style>
  <w:style w:type="character" w:customStyle="1" w:styleId="WW8Num42z6">
    <w:name w:val="WW8Num42z6"/>
    <w:rsid w:val="00D85BC3"/>
  </w:style>
  <w:style w:type="character" w:customStyle="1" w:styleId="WW8Num42z7">
    <w:name w:val="WW8Num42z7"/>
    <w:rsid w:val="00D85BC3"/>
  </w:style>
  <w:style w:type="character" w:customStyle="1" w:styleId="WW8Num42z8">
    <w:name w:val="WW8Num42z8"/>
    <w:rsid w:val="00D85BC3"/>
  </w:style>
  <w:style w:type="character" w:customStyle="1" w:styleId="WW8Num43z0">
    <w:name w:val="WW8Num43z0"/>
    <w:rsid w:val="00D85BC3"/>
    <w:rPr>
      <w:rFonts w:ascii="Symbol" w:hAnsi="Symbol" w:cs="Symbol"/>
      <w:sz w:val="20"/>
    </w:rPr>
  </w:style>
  <w:style w:type="character" w:customStyle="1" w:styleId="WW8Num43z1">
    <w:name w:val="WW8Num43z1"/>
    <w:rsid w:val="00D85BC3"/>
    <w:rPr>
      <w:rFonts w:ascii="Courier New" w:hAnsi="Courier New" w:cs="Courier New"/>
      <w:sz w:val="20"/>
    </w:rPr>
  </w:style>
  <w:style w:type="character" w:customStyle="1" w:styleId="WW8Num43z2">
    <w:name w:val="WW8Num43z2"/>
    <w:rsid w:val="00D85BC3"/>
    <w:rPr>
      <w:rFonts w:ascii="Wingdings" w:hAnsi="Wingdings" w:cs="Wingdings"/>
      <w:sz w:val="20"/>
    </w:rPr>
  </w:style>
  <w:style w:type="character" w:customStyle="1" w:styleId="WW8Num44z0">
    <w:name w:val="WW8Num44z0"/>
    <w:rsid w:val="00D85BC3"/>
    <w:rPr>
      <w:b w:val="0"/>
      <w:i w:val="0"/>
    </w:rPr>
  </w:style>
  <w:style w:type="character" w:customStyle="1" w:styleId="WW8Num44z1">
    <w:name w:val="WW8Num44z1"/>
    <w:rsid w:val="00D85BC3"/>
  </w:style>
  <w:style w:type="character" w:customStyle="1" w:styleId="WW8Num44z2">
    <w:name w:val="WW8Num44z2"/>
    <w:rsid w:val="00D85BC3"/>
  </w:style>
  <w:style w:type="character" w:customStyle="1" w:styleId="WW8Num44z3">
    <w:name w:val="WW8Num44z3"/>
    <w:rsid w:val="00D85BC3"/>
  </w:style>
  <w:style w:type="character" w:customStyle="1" w:styleId="WW8Num44z4">
    <w:name w:val="WW8Num44z4"/>
    <w:rsid w:val="00D85BC3"/>
  </w:style>
  <w:style w:type="character" w:customStyle="1" w:styleId="WW8Num44z5">
    <w:name w:val="WW8Num44z5"/>
    <w:rsid w:val="00D85BC3"/>
  </w:style>
  <w:style w:type="character" w:customStyle="1" w:styleId="WW8Num44z6">
    <w:name w:val="WW8Num44z6"/>
    <w:rsid w:val="00D85BC3"/>
  </w:style>
  <w:style w:type="character" w:customStyle="1" w:styleId="WW8Num44z7">
    <w:name w:val="WW8Num44z7"/>
    <w:rsid w:val="00D85BC3"/>
  </w:style>
  <w:style w:type="character" w:customStyle="1" w:styleId="WW8Num44z8">
    <w:name w:val="WW8Num44z8"/>
    <w:rsid w:val="00D85BC3"/>
  </w:style>
  <w:style w:type="character" w:customStyle="1" w:styleId="Carpredefinitoparagrafo1">
    <w:name w:val="Car. predefinito paragrafo1"/>
    <w:rsid w:val="00D85BC3"/>
  </w:style>
  <w:style w:type="character" w:styleId="Enfasigrassetto">
    <w:name w:val="Strong"/>
    <w:uiPriority w:val="22"/>
    <w:qFormat/>
    <w:rsid w:val="00D85BC3"/>
    <w:rPr>
      <w:b/>
      <w:bCs/>
    </w:rPr>
  </w:style>
  <w:style w:type="character" w:styleId="Numeropagina">
    <w:name w:val="page number"/>
    <w:basedOn w:val="Carpredefinitoparagrafo1"/>
    <w:rsid w:val="00D85BC3"/>
  </w:style>
  <w:style w:type="character" w:styleId="Collegamentoipertestuale">
    <w:name w:val="Hyperlink"/>
    <w:basedOn w:val="Carpredefinitoparagrafo2"/>
    <w:uiPriority w:val="99"/>
    <w:rsid w:val="00D85BC3"/>
    <w:rPr>
      <w:color w:val="0000FF"/>
      <w:u w:val="single"/>
    </w:rPr>
  </w:style>
  <w:style w:type="character" w:customStyle="1" w:styleId="ListLabel1">
    <w:name w:val="ListLabel 1"/>
    <w:rsid w:val="00D85BC3"/>
    <w:rPr>
      <w:rFonts w:cs="Courier New"/>
    </w:rPr>
  </w:style>
  <w:style w:type="paragraph" w:customStyle="1" w:styleId="Titolo30">
    <w:name w:val="Titolo3"/>
    <w:basedOn w:val="Normale"/>
    <w:next w:val="Corpotesto"/>
    <w:rsid w:val="00D85BC3"/>
    <w:pPr>
      <w:keepNext/>
      <w:spacing w:before="240" w:after="120"/>
    </w:pPr>
    <w:rPr>
      <w:rFonts w:ascii="Arial" w:eastAsia="Microsoft YaHei" w:hAnsi="Arial" w:cs="Mangal"/>
      <w:sz w:val="28"/>
      <w:szCs w:val="28"/>
    </w:rPr>
  </w:style>
  <w:style w:type="paragraph" w:styleId="Corpotesto">
    <w:name w:val="Body Text"/>
    <w:basedOn w:val="Normale"/>
    <w:rsid w:val="00D85BC3"/>
    <w:pPr>
      <w:jc w:val="center"/>
    </w:pPr>
    <w:rPr>
      <w:b/>
      <w:szCs w:val="20"/>
    </w:rPr>
  </w:style>
  <w:style w:type="paragraph" w:styleId="Elenco">
    <w:name w:val="List"/>
    <w:basedOn w:val="Corpotesto"/>
    <w:rsid w:val="00D85BC3"/>
    <w:rPr>
      <w:rFonts w:cs="Mangal"/>
    </w:rPr>
  </w:style>
  <w:style w:type="paragraph" w:styleId="Didascalia">
    <w:name w:val="caption"/>
    <w:basedOn w:val="Normale"/>
    <w:qFormat/>
    <w:rsid w:val="00D85BC3"/>
    <w:pPr>
      <w:suppressLineNumbers/>
      <w:spacing w:before="120" w:after="120"/>
    </w:pPr>
    <w:rPr>
      <w:rFonts w:cs="Mangal"/>
      <w:i/>
      <w:iCs/>
    </w:rPr>
  </w:style>
  <w:style w:type="paragraph" w:customStyle="1" w:styleId="Indice">
    <w:name w:val="Indice"/>
    <w:basedOn w:val="Normale"/>
    <w:rsid w:val="00D85BC3"/>
    <w:pPr>
      <w:suppressLineNumbers/>
    </w:pPr>
    <w:rPr>
      <w:rFonts w:cs="Mangal"/>
    </w:rPr>
  </w:style>
  <w:style w:type="paragraph" w:styleId="Intestazione">
    <w:name w:val="header"/>
    <w:basedOn w:val="Normale"/>
    <w:next w:val="Corpotesto"/>
    <w:rsid w:val="00D85BC3"/>
    <w:pPr>
      <w:keepNext/>
      <w:spacing w:before="240" w:after="120"/>
    </w:pPr>
    <w:rPr>
      <w:rFonts w:ascii="Arial" w:eastAsia="Microsoft YaHei" w:hAnsi="Arial" w:cs="Mangal"/>
      <w:sz w:val="28"/>
      <w:szCs w:val="28"/>
    </w:rPr>
  </w:style>
  <w:style w:type="paragraph" w:customStyle="1" w:styleId="Titolo20">
    <w:name w:val="Titolo2"/>
    <w:basedOn w:val="Normale"/>
    <w:next w:val="Corpotesto"/>
    <w:rsid w:val="00D85BC3"/>
    <w:pPr>
      <w:keepNext/>
      <w:spacing w:before="240" w:after="120"/>
    </w:pPr>
    <w:rPr>
      <w:rFonts w:ascii="Arial" w:eastAsia="Microsoft YaHei" w:hAnsi="Arial" w:cs="Mangal"/>
      <w:sz w:val="28"/>
      <w:szCs w:val="28"/>
    </w:rPr>
  </w:style>
  <w:style w:type="paragraph" w:customStyle="1" w:styleId="Titolo10">
    <w:name w:val="Titolo1"/>
    <w:basedOn w:val="Normale"/>
    <w:next w:val="Corpotesto"/>
    <w:rsid w:val="00D85BC3"/>
    <w:pPr>
      <w:keepNext/>
      <w:spacing w:before="240" w:after="120"/>
    </w:pPr>
    <w:rPr>
      <w:rFonts w:ascii="Arial" w:eastAsia="Microsoft YaHei" w:hAnsi="Arial" w:cs="Mangal"/>
      <w:sz w:val="28"/>
      <w:szCs w:val="28"/>
    </w:rPr>
  </w:style>
  <w:style w:type="paragraph" w:styleId="NormaleWeb">
    <w:name w:val="Normal (Web)"/>
    <w:basedOn w:val="Normale"/>
    <w:rsid w:val="00D85BC3"/>
    <w:pPr>
      <w:spacing w:before="280" w:after="280"/>
    </w:pPr>
  </w:style>
  <w:style w:type="paragraph" w:customStyle="1" w:styleId="Corpodeltesto21">
    <w:name w:val="Corpo del testo 21"/>
    <w:basedOn w:val="Normale"/>
    <w:rsid w:val="00D85BC3"/>
    <w:pPr>
      <w:spacing w:line="360" w:lineRule="auto"/>
      <w:jc w:val="both"/>
    </w:pPr>
    <w:rPr>
      <w:szCs w:val="20"/>
    </w:rPr>
  </w:style>
  <w:style w:type="paragraph" w:styleId="Pidipagina">
    <w:name w:val="footer"/>
    <w:basedOn w:val="Normale"/>
    <w:rsid w:val="00D85BC3"/>
    <w:pPr>
      <w:tabs>
        <w:tab w:val="center" w:pos="4819"/>
        <w:tab w:val="right" w:pos="9638"/>
      </w:tabs>
    </w:pPr>
  </w:style>
  <w:style w:type="paragraph" w:styleId="Paragrafoelenco">
    <w:name w:val="List Paragraph"/>
    <w:basedOn w:val="Normale"/>
    <w:uiPriority w:val="34"/>
    <w:qFormat/>
    <w:rsid w:val="00D85BC3"/>
    <w:pPr>
      <w:ind w:left="708"/>
    </w:pPr>
    <w:rPr>
      <w:sz w:val="20"/>
      <w:szCs w:val="20"/>
    </w:rPr>
  </w:style>
  <w:style w:type="paragraph" w:customStyle="1" w:styleId="Contenutocornice">
    <w:name w:val="Contenuto cornice"/>
    <w:basedOn w:val="Normale"/>
    <w:rsid w:val="00D85BC3"/>
  </w:style>
  <w:style w:type="paragraph" w:customStyle="1" w:styleId="Rigadintestazione">
    <w:name w:val="Riga d'intestazione"/>
    <w:basedOn w:val="Normale"/>
    <w:rsid w:val="00D85BC3"/>
    <w:pPr>
      <w:suppressLineNumbers/>
      <w:tabs>
        <w:tab w:val="center" w:pos="4819"/>
        <w:tab w:val="right" w:pos="9638"/>
      </w:tabs>
    </w:pPr>
  </w:style>
  <w:style w:type="paragraph" w:customStyle="1" w:styleId="Default">
    <w:name w:val="Default"/>
    <w:rsid w:val="00EF3663"/>
    <w:pPr>
      <w:autoSpaceDE w:val="0"/>
      <w:autoSpaceDN w:val="0"/>
      <w:adjustRightInd w:val="0"/>
    </w:pPr>
    <w:rPr>
      <w:rFonts w:ascii="Times" w:hAnsi="Times" w:cs="Times"/>
      <w:color w:val="000000"/>
      <w:sz w:val="24"/>
      <w:szCs w:val="24"/>
    </w:rPr>
  </w:style>
  <w:style w:type="paragraph" w:customStyle="1" w:styleId="Pa0">
    <w:name w:val="Pa0"/>
    <w:basedOn w:val="Default"/>
    <w:next w:val="Default"/>
    <w:uiPriority w:val="99"/>
    <w:rsid w:val="00EF3663"/>
    <w:pPr>
      <w:spacing w:line="161" w:lineRule="atLeast"/>
    </w:pPr>
    <w:rPr>
      <w:color w:val="auto"/>
    </w:rPr>
  </w:style>
  <w:style w:type="paragraph" w:customStyle="1" w:styleId="Pa1">
    <w:name w:val="Pa1"/>
    <w:basedOn w:val="Default"/>
    <w:next w:val="Default"/>
    <w:uiPriority w:val="99"/>
    <w:rsid w:val="00EF3663"/>
    <w:pPr>
      <w:spacing w:line="201" w:lineRule="atLeast"/>
    </w:pPr>
    <w:rPr>
      <w:color w:val="auto"/>
    </w:rPr>
  </w:style>
  <w:style w:type="paragraph" w:customStyle="1" w:styleId="Pa2">
    <w:name w:val="Pa2"/>
    <w:basedOn w:val="Default"/>
    <w:next w:val="Default"/>
    <w:uiPriority w:val="99"/>
    <w:rsid w:val="00EF3663"/>
    <w:pPr>
      <w:spacing w:line="201" w:lineRule="atLeast"/>
    </w:pPr>
    <w:rPr>
      <w:color w:val="auto"/>
    </w:rPr>
  </w:style>
  <w:style w:type="paragraph" w:customStyle="1" w:styleId="Pa3">
    <w:name w:val="Pa3"/>
    <w:basedOn w:val="Default"/>
    <w:next w:val="Default"/>
    <w:uiPriority w:val="99"/>
    <w:rsid w:val="00EF3663"/>
    <w:pPr>
      <w:spacing w:line="201" w:lineRule="atLeast"/>
    </w:pPr>
    <w:rPr>
      <w:color w:val="auto"/>
    </w:rPr>
  </w:style>
  <w:style w:type="character" w:customStyle="1" w:styleId="A2">
    <w:name w:val="A2"/>
    <w:uiPriority w:val="99"/>
    <w:rsid w:val="00EF3663"/>
    <w:rPr>
      <w:color w:val="000000"/>
      <w:sz w:val="12"/>
      <w:szCs w:val="12"/>
    </w:rPr>
  </w:style>
  <w:style w:type="paragraph" w:customStyle="1" w:styleId="Titolo40">
    <w:name w:val="Titolo4"/>
    <w:basedOn w:val="Normale"/>
    <w:rsid w:val="004324D1"/>
    <w:pPr>
      <w:suppressAutoHyphens w:val="0"/>
      <w:spacing w:before="100" w:beforeAutospacing="1" w:after="100" w:afterAutospacing="1"/>
    </w:pPr>
    <w:rPr>
      <w:lang w:eastAsia="it-IT"/>
    </w:rPr>
  </w:style>
  <w:style w:type="paragraph" w:customStyle="1" w:styleId="desc">
    <w:name w:val="desc"/>
    <w:basedOn w:val="Normale"/>
    <w:rsid w:val="004324D1"/>
    <w:pPr>
      <w:suppressAutoHyphens w:val="0"/>
      <w:spacing w:before="100" w:beforeAutospacing="1" w:after="100" w:afterAutospacing="1"/>
    </w:pPr>
    <w:rPr>
      <w:lang w:eastAsia="it-IT"/>
    </w:rPr>
  </w:style>
  <w:style w:type="paragraph" w:customStyle="1" w:styleId="details">
    <w:name w:val="details"/>
    <w:basedOn w:val="Normale"/>
    <w:rsid w:val="004324D1"/>
    <w:pPr>
      <w:suppressAutoHyphens w:val="0"/>
      <w:spacing w:before="100" w:beforeAutospacing="1" w:after="100" w:afterAutospacing="1"/>
    </w:pPr>
    <w:rPr>
      <w:lang w:eastAsia="it-IT"/>
    </w:rPr>
  </w:style>
  <w:style w:type="character" w:customStyle="1" w:styleId="jrnl">
    <w:name w:val="jrnl"/>
    <w:basedOn w:val="Carpredefinitoparagrafo"/>
    <w:rsid w:val="004324D1"/>
  </w:style>
  <w:style w:type="character" w:customStyle="1" w:styleId="apple-converted-space">
    <w:name w:val="apple-converted-space"/>
    <w:basedOn w:val="Carpredefinitoparagrafo"/>
    <w:rsid w:val="00044BD5"/>
  </w:style>
  <w:style w:type="character" w:customStyle="1" w:styleId="author">
    <w:name w:val="author"/>
    <w:basedOn w:val="Carpredefinitoparagrafo"/>
    <w:rsid w:val="006B68CE"/>
  </w:style>
  <w:style w:type="character" w:styleId="Enfasicorsivo">
    <w:name w:val="Emphasis"/>
    <w:basedOn w:val="Carpredefinitoparagrafo"/>
    <w:uiPriority w:val="20"/>
    <w:qFormat/>
    <w:rsid w:val="006B68CE"/>
    <w:rPr>
      <w:i/>
      <w:iCs/>
    </w:rPr>
  </w:style>
  <w:style w:type="paragraph" w:styleId="Testofumetto">
    <w:name w:val="Balloon Text"/>
    <w:basedOn w:val="Normale"/>
    <w:link w:val="TestofumettoCarattere"/>
    <w:uiPriority w:val="99"/>
    <w:semiHidden/>
    <w:unhideWhenUsed/>
    <w:rsid w:val="0038097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8097A"/>
    <w:rPr>
      <w:rFonts w:ascii="Segoe UI" w:hAnsi="Segoe UI" w:cs="Segoe UI"/>
      <w:sz w:val="18"/>
      <w:szCs w:val="18"/>
      <w:lang w:eastAsia="zh-CN"/>
    </w:rPr>
  </w:style>
  <w:style w:type="character" w:styleId="Menzionenonrisolta">
    <w:name w:val="Unresolved Mention"/>
    <w:basedOn w:val="Carpredefinitoparagrafo"/>
    <w:uiPriority w:val="99"/>
    <w:semiHidden/>
    <w:unhideWhenUsed/>
    <w:rsid w:val="006D4353"/>
    <w:rPr>
      <w:color w:val="605E5C"/>
      <w:shd w:val="clear" w:color="auto" w:fill="E1DFDD"/>
    </w:rPr>
  </w:style>
  <w:style w:type="paragraph" w:styleId="Titolosommario">
    <w:name w:val="TOC Heading"/>
    <w:basedOn w:val="Titolo1"/>
    <w:next w:val="Normale"/>
    <w:uiPriority w:val="39"/>
    <w:unhideWhenUsed/>
    <w:qFormat/>
    <w:rsid w:val="00F86755"/>
    <w:pPr>
      <w:keepLines/>
      <w:tabs>
        <w:tab w:val="clear" w:pos="0"/>
      </w:tabs>
      <w:suppressAutoHyphens w:val="0"/>
      <w:spacing w:before="240" w:line="259" w:lineRule="auto"/>
      <w:jc w:val="left"/>
      <w:outlineLvl w:val="9"/>
    </w:pPr>
    <w:rPr>
      <w:rFonts w:asciiTheme="majorHAnsi" w:eastAsiaTheme="majorEastAsia" w:hAnsiTheme="majorHAnsi" w:cstheme="majorBidi"/>
      <w:b w:val="0"/>
      <w:color w:val="365F91" w:themeColor="accent1" w:themeShade="BF"/>
      <w:u w:val="none"/>
      <w:lang w:eastAsia="it-IT"/>
    </w:rPr>
  </w:style>
  <w:style w:type="paragraph" w:styleId="Sommario1">
    <w:name w:val="toc 1"/>
    <w:basedOn w:val="Normale"/>
    <w:next w:val="Normale"/>
    <w:autoRedefine/>
    <w:uiPriority w:val="39"/>
    <w:unhideWhenUsed/>
    <w:rsid w:val="00147819"/>
    <w:pPr>
      <w:tabs>
        <w:tab w:val="right" w:leader="dot" w:pos="9628"/>
      </w:tabs>
      <w:spacing w:after="100" w:line="240" w:lineRule="atLeast"/>
    </w:pPr>
    <w:rPr>
      <w:sz w:val="20"/>
    </w:rPr>
  </w:style>
  <w:style w:type="paragraph" w:styleId="Sommario2">
    <w:name w:val="toc 2"/>
    <w:basedOn w:val="Normale"/>
    <w:next w:val="Normale"/>
    <w:autoRedefine/>
    <w:uiPriority w:val="39"/>
    <w:unhideWhenUsed/>
    <w:rsid w:val="00147819"/>
    <w:pPr>
      <w:spacing w:after="100"/>
      <w:ind w:left="240"/>
    </w:pPr>
    <w:rPr>
      <w:sz w:val="20"/>
    </w:rPr>
  </w:style>
  <w:style w:type="paragraph" w:styleId="Sommario3">
    <w:name w:val="toc 3"/>
    <w:basedOn w:val="Normale"/>
    <w:next w:val="Normale"/>
    <w:autoRedefine/>
    <w:uiPriority w:val="39"/>
    <w:unhideWhenUsed/>
    <w:rsid w:val="00147819"/>
    <w:pPr>
      <w:spacing w:after="100"/>
      <w:ind w:left="480"/>
    </w:pPr>
    <w:rPr>
      <w:sz w:val="20"/>
    </w:rPr>
  </w:style>
  <w:style w:type="character" w:styleId="Collegamentovisitato">
    <w:name w:val="FollowedHyperlink"/>
    <w:basedOn w:val="Carpredefinitoparagrafo"/>
    <w:uiPriority w:val="99"/>
    <w:semiHidden/>
    <w:unhideWhenUsed/>
    <w:rsid w:val="00DD02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9579">
      <w:bodyDiv w:val="1"/>
      <w:marLeft w:val="0"/>
      <w:marRight w:val="0"/>
      <w:marTop w:val="0"/>
      <w:marBottom w:val="0"/>
      <w:divBdr>
        <w:top w:val="none" w:sz="0" w:space="0" w:color="auto"/>
        <w:left w:val="none" w:sz="0" w:space="0" w:color="auto"/>
        <w:bottom w:val="none" w:sz="0" w:space="0" w:color="auto"/>
        <w:right w:val="none" w:sz="0" w:space="0" w:color="auto"/>
      </w:divBdr>
    </w:div>
    <w:div w:id="32200236">
      <w:bodyDiv w:val="1"/>
      <w:marLeft w:val="0"/>
      <w:marRight w:val="0"/>
      <w:marTop w:val="0"/>
      <w:marBottom w:val="0"/>
      <w:divBdr>
        <w:top w:val="none" w:sz="0" w:space="0" w:color="auto"/>
        <w:left w:val="none" w:sz="0" w:space="0" w:color="auto"/>
        <w:bottom w:val="none" w:sz="0" w:space="0" w:color="auto"/>
        <w:right w:val="none" w:sz="0" w:space="0" w:color="auto"/>
      </w:divBdr>
    </w:div>
    <w:div w:id="38674638">
      <w:bodyDiv w:val="1"/>
      <w:marLeft w:val="0"/>
      <w:marRight w:val="0"/>
      <w:marTop w:val="0"/>
      <w:marBottom w:val="0"/>
      <w:divBdr>
        <w:top w:val="none" w:sz="0" w:space="0" w:color="auto"/>
        <w:left w:val="none" w:sz="0" w:space="0" w:color="auto"/>
        <w:bottom w:val="none" w:sz="0" w:space="0" w:color="auto"/>
        <w:right w:val="none" w:sz="0" w:space="0" w:color="auto"/>
      </w:divBdr>
    </w:div>
    <w:div w:id="96601031">
      <w:bodyDiv w:val="1"/>
      <w:marLeft w:val="0"/>
      <w:marRight w:val="0"/>
      <w:marTop w:val="0"/>
      <w:marBottom w:val="0"/>
      <w:divBdr>
        <w:top w:val="none" w:sz="0" w:space="0" w:color="auto"/>
        <w:left w:val="none" w:sz="0" w:space="0" w:color="auto"/>
        <w:bottom w:val="none" w:sz="0" w:space="0" w:color="auto"/>
        <w:right w:val="none" w:sz="0" w:space="0" w:color="auto"/>
      </w:divBdr>
    </w:div>
    <w:div w:id="119811641">
      <w:bodyDiv w:val="1"/>
      <w:marLeft w:val="0"/>
      <w:marRight w:val="0"/>
      <w:marTop w:val="0"/>
      <w:marBottom w:val="0"/>
      <w:divBdr>
        <w:top w:val="none" w:sz="0" w:space="0" w:color="auto"/>
        <w:left w:val="none" w:sz="0" w:space="0" w:color="auto"/>
        <w:bottom w:val="none" w:sz="0" w:space="0" w:color="auto"/>
        <w:right w:val="none" w:sz="0" w:space="0" w:color="auto"/>
      </w:divBdr>
    </w:div>
    <w:div w:id="158497786">
      <w:bodyDiv w:val="1"/>
      <w:marLeft w:val="0"/>
      <w:marRight w:val="0"/>
      <w:marTop w:val="0"/>
      <w:marBottom w:val="0"/>
      <w:divBdr>
        <w:top w:val="none" w:sz="0" w:space="0" w:color="auto"/>
        <w:left w:val="none" w:sz="0" w:space="0" w:color="auto"/>
        <w:bottom w:val="none" w:sz="0" w:space="0" w:color="auto"/>
        <w:right w:val="none" w:sz="0" w:space="0" w:color="auto"/>
      </w:divBdr>
    </w:div>
    <w:div w:id="212615913">
      <w:bodyDiv w:val="1"/>
      <w:marLeft w:val="0"/>
      <w:marRight w:val="0"/>
      <w:marTop w:val="0"/>
      <w:marBottom w:val="0"/>
      <w:divBdr>
        <w:top w:val="none" w:sz="0" w:space="0" w:color="auto"/>
        <w:left w:val="none" w:sz="0" w:space="0" w:color="auto"/>
        <w:bottom w:val="none" w:sz="0" w:space="0" w:color="auto"/>
        <w:right w:val="none" w:sz="0" w:space="0" w:color="auto"/>
      </w:divBdr>
    </w:div>
    <w:div w:id="218324262">
      <w:bodyDiv w:val="1"/>
      <w:marLeft w:val="0"/>
      <w:marRight w:val="0"/>
      <w:marTop w:val="0"/>
      <w:marBottom w:val="0"/>
      <w:divBdr>
        <w:top w:val="none" w:sz="0" w:space="0" w:color="auto"/>
        <w:left w:val="none" w:sz="0" w:space="0" w:color="auto"/>
        <w:bottom w:val="none" w:sz="0" w:space="0" w:color="auto"/>
        <w:right w:val="none" w:sz="0" w:space="0" w:color="auto"/>
      </w:divBdr>
    </w:div>
    <w:div w:id="256255536">
      <w:bodyDiv w:val="1"/>
      <w:marLeft w:val="0"/>
      <w:marRight w:val="0"/>
      <w:marTop w:val="0"/>
      <w:marBottom w:val="0"/>
      <w:divBdr>
        <w:top w:val="none" w:sz="0" w:space="0" w:color="auto"/>
        <w:left w:val="none" w:sz="0" w:space="0" w:color="auto"/>
        <w:bottom w:val="none" w:sz="0" w:space="0" w:color="auto"/>
        <w:right w:val="none" w:sz="0" w:space="0" w:color="auto"/>
      </w:divBdr>
    </w:div>
    <w:div w:id="268392100">
      <w:bodyDiv w:val="1"/>
      <w:marLeft w:val="0"/>
      <w:marRight w:val="0"/>
      <w:marTop w:val="0"/>
      <w:marBottom w:val="0"/>
      <w:divBdr>
        <w:top w:val="none" w:sz="0" w:space="0" w:color="auto"/>
        <w:left w:val="none" w:sz="0" w:space="0" w:color="auto"/>
        <w:bottom w:val="none" w:sz="0" w:space="0" w:color="auto"/>
        <w:right w:val="none" w:sz="0" w:space="0" w:color="auto"/>
      </w:divBdr>
      <w:divsChild>
        <w:div w:id="1674533264">
          <w:marLeft w:val="0"/>
          <w:marRight w:val="0"/>
          <w:marTop w:val="0"/>
          <w:marBottom w:val="0"/>
          <w:divBdr>
            <w:top w:val="none" w:sz="0" w:space="0" w:color="auto"/>
            <w:left w:val="none" w:sz="0" w:space="0" w:color="auto"/>
            <w:bottom w:val="none" w:sz="0" w:space="0" w:color="auto"/>
            <w:right w:val="none" w:sz="0" w:space="0" w:color="auto"/>
          </w:divBdr>
          <w:divsChild>
            <w:div w:id="1465657306">
              <w:marLeft w:val="0"/>
              <w:marRight w:val="0"/>
              <w:marTop w:val="0"/>
              <w:marBottom w:val="0"/>
              <w:divBdr>
                <w:top w:val="none" w:sz="0" w:space="0" w:color="auto"/>
                <w:left w:val="none" w:sz="0" w:space="0" w:color="auto"/>
                <w:bottom w:val="none" w:sz="0" w:space="0" w:color="auto"/>
                <w:right w:val="none" w:sz="0" w:space="0" w:color="auto"/>
              </w:divBdr>
              <w:divsChild>
                <w:div w:id="21377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669269">
      <w:bodyDiv w:val="1"/>
      <w:marLeft w:val="0"/>
      <w:marRight w:val="0"/>
      <w:marTop w:val="0"/>
      <w:marBottom w:val="0"/>
      <w:divBdr>
        <w:top w:val="none" w:sz="0" w:space="0" w:color="auto"/>
        <w:left w:val="none" w:sz="0" w:space="0" w:color="auto"/>
        <w:bottom w:val="none" w:sz="0" w:space="0" w:color="auto"/>
        <w:right w:val="none" w:sz="0" w:space="0" w:color="auto"/>
      </w:divBdr>
    </w:div>
    <w:div w:id="299653744">
      <w:bodyDiv w:val="1"/>
      <w:marLeft w:val="0"/>
      <w:marRight w:val="0"/>
      <w:marTop w:val="0"/>
      <w:marBottom w:val="0"/>
      <w:divBdr>
        <w:top w:val="none" w:sz="0" w:space="0" w:color="auto"/>
        <w:left w:val="none" w:sz="0" w:space="0" w:color="auto"/>
        <w:bottom w:val="none" w:sz="0" w:space="0" w:color="auto"/>
        <w:right w:val="none" w:sz="0" w:space="0" w:color="auto"/>
      </w:divBdr>
    </w:div>
    <w:div w:id="302388413">
      <w:bodyDiv w:val="1"/>
      <w:marLeft w:val="0"/>
      <w:marRight w:val="0"/>
      <w:marTop w:val="0"/>
      <w:marBottom w:val="0"/>
      <w:divBdr>
        <w:top w:val="none" w:sz="0" w:space="0" w:color="auto"/>
        <w:left w:val="none" w:sz="0" w:space="0" w:color="auto"/>
        <w:bottom w:val="none" w:sz="0" w:space="0" w:color="auto"/>
        <w:right w:val="none" w:sz="0" w:space="0" w:color="auto"/>
      </w:divBdr>
    </w:div>
    <w:div w:id="308675348">
      <w:bodyDiv w:val="1"/>
      <w:marLeft w:val="0"/>
      <w:marRight w:val="0"/>
      <w:marTop w:val="0"/>
      <w:marBottom w:val="0"/>
      <w:divBdr>
        <w:top w:val="none" w:sz="0" w:space="0" w:color="auto"/>
        <w:left w:val="none" w:sz="0" w:space="0" w:color="auto"/>
        <w:bottom w:val="none" w:sz="0" w:space="0" w:color="auto"/>
        <w:right w:val="none" w:sz="0" w:space="0" w:color="auto"/>
      </w:divBdr>
    </w:div>
    <w:div w:id="312148274">
      <w:bodyDiv w:val="1"/>
      <w:marLeft w:val="0"/>
      <w:marRight w:val="0"/>
      <w:marTop w:val="0"/>
      <w:marBottom w:val="0"/>
      <w:divBdr>
        <w:top w:val="none" w:sz="0" w:space="0" w:color="auto"/>
        <w:left w:val="none" w:sz="0" w:space="0" w:color="auto"/>
        <w:bottom w:val="none" w:sz="0" w:space="0" w:color="auto"/>
        <w:right w:val="none" w:sz="0" w:space="0" w:color="auto"/>
      </w:divBdr>
    </w:div>
    <w:div w:id="332268442">
      <w:bodyDiv w:val="1"/>
      <w:marLeft w:val="0"/>
      <w:marRight w:val="0"/>
      <w:marTop w:val="0"/>
      <w:marBottom w:val="0"/>
      <w:divBdr>
        <w:top w:val="none" w:sz="0" w:space="0" w:color="auto"/>
        <w:left w:val="none" w:sz="0" w:space="0" w:color="auto"/>
        <w:bottom w:val="none" w:sz="0" w:space="0" w:color="auto"/>
        <w:right w:val="none" w:sz="0" w:space="0" w:color="auto"/>
      </w:divBdr>
    </w:div>
    <w:div w:id="334921281">
      <w:bodyDiv w:val="1"/>
      <w:marLeft w:val="0"/>
      <w:marRight w:val="0"/>
      <w:marTop w:val="0"/>
      <w:marBottom w:val="0"/>
      <w:divBdr>
        <w:top w:val="none" w:sz="0" w:space="0" w:color="auto"/>
        <w:left w:val="none" w:sz="0" w:space="0" w:color="auto"/>
        <w:bottom w:val="none" w:sz="0" w:space="0" w:color="auto"/>
        <w:right w:val="none" w:sz="0" w:space="0" w:color="auto"/>
      </w:divBdr>
    </w:div>
    <w:div w:id="358822225">
      <w:bodyDiv w:val="1"/>
      <w:marLeft w:val="0"/>
      <w:marRight w:val="0"/>
      <w:marTop w:val="0"/>
      <w:marBottom w:val="0"/>
      <w:divBdr>
        <w:top w:val="none" w:sz="0" w:space="0" w:color="auto"/>
        <w:left w:val="none" w:sz="0" w:space="0" w:color="auto"/>
        <w:bottom w:val="none" w:sz="0" w:space="0" w:color="auto"/>
        <w:right w:val="none" w:sz="0" w:space="0" w:color="auto"/>
      </w:divBdr>
    </w:div>
    <w:div w:id="402416856">
      <w:bodyDiv w:val="1"/>
      <w:marLeft w:val="0"/>
      <w:marRight w:val="0"/>
      <w:marTop w:val="0"/>
      <w:marBottom w:val="0"/>
      <w:divBdr>
        <w:top w:val="none" w:sz="0" w:space="0" w:color="auto"/>
        <w:left w:val="none" w:sz="0" w:space="0" w:color="auto"/>
        <w:bottom w:val="none" w:sz="0" w:space="0" w:color="auto"/>
        <w:right w:val="none" w:sz="0" w:space="0" w:color="auto"/>
      </w:divBdr>
    </w:div>
    <w:div w:id="416095078">
      <w:bodyDiv w:val="1"/>
      <w:marLeft w:val="0"/>
      <w:marRight w:val="0"/>
      <w:marTop w:val="0"/>
      <w:marBottom w:val="0"/>
      <w:divBdr>
        <w:top w:val="none" w:sz="0" w:space="0" w:color="auto"/>
        <w:left w:val="none" w:sz="0" w:space="0" w:color="auto"/>
        <w:bottom w:val="none" w:sz="0" w:space="0" w:color="auto"/>
        <w:right w:val="none" w:sz="0" w:space="0" w:color="auto"/>
      </w:divBdr>
    </w:div>
    <w:div w:id="432089273">
      <w:bodyDiv w:val="1"/>
      <w:marLeft w:val="0"/>
      <w:marRight w:val="0"/>
      <w:marTop w:val="0"/>
      <w:marBottom w:val="0"/>
      <w:divBdr>
        <w:top w:val="none" w:sz="0" w:space="0" w:color="auto"/>
        <w:left w:val="none" w:sz="0" w:space="0" w:color="auto"/>
        <w:bottom w:val="none" w:sz="0" w:space="0" w:color="auto"/>
        <w:right w:val="none" w:sz="0" w:space="0" w:color="auto"/>
      </w:divBdr>
    </w:div>
    <w:div w:id="432096918">
      <w:bodyDiv w:val="1"/>
      <w:marLeft w:val="0"/>
      <w:marRight w:val="0"/>
      <w:marTop w:val="0"/>
      <w:marBottom w:val="0"/>
      <w:divBdr>
        <w:top w:val="none" w:sz="0" w:space="0" w:color="auto"/>
        <w:left w:val="none" w:sz="0" w:space="0" w:color="auto"/>
        <w:bottom w:val="none" w:sz="0" w:space="0" w:color="auto"/>
        <w:right w:val="none" w:sz="0" w:space="0" w:color="auto"/>
      </w:divBdr>
    </w:div>
    <w:div w:id="452213115">
      <w:bodyDiv w:val="1"/>
      <w:marLeft w:val="0"/>
      <w:marRight w:val="0"/>
      <w:marTop w:val="0"/>
      <w:marBottom w:val="0"/>
      <w:divBdr>
        <w:top w:val="none" w:sz="0" w:space="0" w:color="auto"/>
        <w:left w:val="none" w:sz="0" w:space="0" w:color="auto"/>
        <w:bottom w:val="none" w:sz="0" w:space="0" w:color="auto"/>
        <w:right w:val="none" w:sz="0" w:space="0" w:color="auto"/>
      </w:divBdr>
      <w:divsChild>
        <w:div w:id="749500661">
          <w:marLeft w:val="0"/>
          <w:marRight w:val="0"/>
          <w:marTop w:val="0"/>
          <w:marBottom w:val="0"/>
          <w:divBdr>
            <w:top w:val="none" w:sz="0" w:space="0" w:color="auto"/>
            <w:left w:val="none" w:sz="0" w:space="0" w:color="auto"/>
            <w:bottom w:val="none" w:sz="0" w:space="0" w:color="auto"/>
            <w:right w:val="none" w:sz="0" w:space="0" w:color="auto"/>
          </w:divBdr>
        </w:div>
        <w:div w:id="2030788438">
          <w:marLeft w:val="0"/>
          <w:marRight w:val="0"/>
          <w:marTop w:val="0"/>
          <w:marBottom w:val="0"/>
          <w:divBdr>
            <w:top w:val="none" w:sz="0" w:space="0" w:color="auto"/>
            <w:left w:val="none" w:sz="0" w:space="0" w:color="auto"/>
            <w:bottom w:val="none" w:sz="0" w:space="0" w:color="auto"/>
            <w:right w:val="none" w:sz="0" w:space="0" w:color="auto"/>
          </w:divBdr>
        </w:div>
        <w:div w:id="2080011253">
          <w:marLeft w:val="0"/>
          <w:marRight w:val="0"/>
          <w:marTop w:val="0"/>
          <w:marBottom w:val="0"/>
          <w:divBdr>
            <w:top w:val="none" w:sz="0" w:space="0" w:color="auto"/>
            <w:left w:val="none" w:sz="0" w:space="0" w:color="auto"/>
            <w:bottom w:val="none" w:sz="0" w:space="0" w:color="auto"/>
            <w:right w:val="none" w:sz="0" w:space="0" w:color="auto"/>
          </w:divBdr>
        </w:div>
        <w:div w:id="513039307">
          <w:marLeft w:val="0"/>
          <w:marRight w:val="0"/>
          <w:marTop w:val="0"/>
          <w:marBottom w:val="0"/>
          <w:divBdr>
            <w:top w:val="none" w:sz="0" w:space="0" w:color="auto"/>
            <w:left w:val="none" w:sz="0" w:space="0" w:color="auto"/>
            <w:bottom w:val="none" w:sz="0" w:space="0" w:color="auto"/>
            <w:right w:val="none" w:sz="0" w:space="0" w:color="auto"/>
          </w:divBdr>
        </w:div>
        <w:div w:id="708184854">
          <w:marLeft w:val="0"/>
          <w:marRight w:val="0"/>
          <w:marTop w:val="0"/>
          <w:marBottom w:val="0"/>
          <w:divBdr>
            <w:top w:val="none" w:sz="0" w:space="0" w:color="auto"/>
            <w:left w:val="none" w:sz="0" w:space="0" w:color="auto"/>
            <w:bottom w:val="none" w:sz="0" w:space="0" w:color="auto"/>
            <w:right w:val="none" w:sz="0" w:space="0" w:color="auto"/>
          </w:divBdr>
        </w:div>
        <w:div w:id="1182820664">
          <w:marLeft w:val="0"/>
          <w:marRight w:val="0"/>
          <w:marTop w:val="0"/>
          <w:marBottom w:val="0"/>
          <w:divBdr>
            <w:top w:val="none" w:sz="0" w:space="0" w:color="auto"/>
            <w:left w:val="none" w:sz="0" w:space="0" w:color="auto"/>
            <w:bottom w:val="none" w:sz="0" w:space="0" w:color="auto"/>
            <w:right w:val="none" w:sz="0" w:space="0" w:color="auto"/>
          </w:divBdr>
        </w:div>
        <w:div w:id="717049416">
          <w:marLeft w:val="0"/>
          <w:marRight w:val="0"/>
          <w:marTop w:val="0"/>
          <w:marBottom w:val="0"/>
          <w:divBdr>
            <w:top w:val="none" w:sz="0" w:space="0" w:color="auto"/>
            <w:left w:val="none" w:sz="0" w:space="0" w:color="auto"/>
            <w:bottom w:val="none" w:sz="0" w:space="0" w:color="auto"/>
            <w:right w:val="none" w:sz="0" w:space="0" w:color="auto"/>
          </w:divBdr>
        </w:div>
        <w:div w:id="1216039362">
          <w:marLeft w:val="0"/>
          <w:marRight w:val="0"/>
          <w:marTop w:val="0"/>
          <w:marBottom w:val="0"/>
          <w:divBdr>
            <w:top w:val="none" w:sz="0" w:space="0" w:color="auto"/>
            <w:left w:val="none" w:sz="0" w:space="0" w:color="auto"/>
            <w:bottom w:val="none" w:sz="0" w:space="0" w:color="auto"/>
            <w:right w:val="none" w:sz="0" w:space="0" w:color="auto"/>
          </w:divBdr>
        </w:div>
        <w:div w:id="1153330034">
          <w:marLeft w:val="0"/>
          <w:marRight w:val="0"/>
          <w:marTop w:val="0"/>
          <w:marBottom w:val="0"/>
          <w:divBdr>
            <w:top w:val="none" w:sz="0" w:space="0" w:color="auto"/>
            <w:left w:val="none" w:sz="0" w:space="0" w:color="auto"/>
            <w:bottom w:val="none" w:sz="0" w:space="0" w:color="auto"/>
            <w:right w:val="none" w:sz="0" w:space="0" w:color="auto"/>
          </w:divBdr>
        </w:div>
        <w:div w:id="471990818">
          <w:marLeft w:val="0"/>
          <w:marRight w:val="0"/>
          <w:marTop w:val="0"/>
          <w:marBottom w:val="0"/>
          <w:divBdr>
            <w:top w:val="none" w:sz="0" w:space="0" w:color="auto"/>
            <w:left w:val="none" w:sz="0" w:space="0" w:color="auto"/>
            <w:bottom w:val="none" w:sz="0" w:space="0" w:color="auto"/>
            <w:right w:val="none" w:sz="0" w:space="0" w:color="auto"/>
          </w:divBdr>
        </w:div>
        <w:div w:id="1206407104">
          <w:marLeft w:val="0"/>
          <w:marRight w:val="0"/>
          <w:marTop w:val="0"/>
          <w:marBottom w:val="0"/>
          <w:divBdr>
            <w:top w:val="none" w:sz="0" w:space="0" w:color="auto"/>
            <w:left w:val="none" w:sz="0" w:space="0" w:color="auto"/>
            <w:bottom w:val="none" w:sz="0" w:space="0" w:color="auto"/>
            <w:right w:val="none" w:sz="0" w:space="0" w:color="auto"/>
          </w:divBdr>
        </w:div>
        <w:div w:id="257180921">
          <w:marLeft w:val="0"/>
          <w:marRight w:val="0"/>
          <w:marTop w:val="0"/>
          <w:marBottom w:val="0"/>
          <w:divBdr>
            <w:top w:val="none" w:sz="0" w:space="0" w:color="auto"/>
            <w:left w:val="none" w:sz="0" w:space="0" w:color="auto"/>
            <w:bottom w:val="none" w:sz="0" w:space="0" w:color="auto"/>
            <w:right w:val="none" w:sz="0" w:space="0" w:color="auto"/>
          </w:divBdr>
        </w:div>
        <w:div w:id="476804873">
          <w:marLeft w:val="0"/>
          <w:marRight w:val="0"/>
          <w:marTop w:val="0"/>
          <w:marBottom w:val="0"/>
          <w:divBdr>
            <w:top w:val="none" w:sz="0" w:space="0" w:color="auto"/>
            <w:left w:val="none" w:sz="0" w:space="0" w:color="auto"/>
            <w:bottom w:val="none" w:sz="0" w:space="0" w:color="auto"/>
            <w:right w:val="none" w:sz="0" w:space="0" w:color="auto"/>
          </w:divBdr>
        </w:div>
        <w:div w:id="1028995373">
          <w:marLeft w:val="0"/>
          <w:marRight w:val="0"/>
          <w:marTop w:val="0"/>
          <w:marBottom w:val="0"/>
          <w:divBdr>
            <w:top w:val="none" w:sz="0" w:space="0" w:color="auto"/>
            <w:left w:val="none" w:sz="0" w:space="0" w:color="auto"/>
            <w:bottom w:val="none" w:sz="0" w:space="0" w:color="auto"/>
            <w:right w:val="none" w:sz="0" w:space="0" w:color="auto"/>
          </w:divBdr>
        </w:div>
        <w:div w:id="201287745">
          <w:marLeft w:val="0"/>
          <w:marRight w:val="0"/>
          <w:marTop w:val="0"/>
          <w:marBottom w:val="0"/>
          <w:divBdr>
            <w:top w:val="none" w:sz="0" w:space="0" w:color="auto"/>
            <w:left w:val="none" w:sz="0" w:space="0" w:color="auto"/>
            <w:bottom w:val="none" w:sz="0" w:space="0" w:color="auto"/>
            <w:right w:val="none" w:sz="0" w:space="0" w:color="auto"/>
          </w:divBdr>
        </w:div>
        <w:div w:id="653991713">
          <w:marLeft w:val="0"/>
          <w:marRight w:val="0"/>
          <w:marTop w:val="0"/>
          <w:marBottom w:val="0"/>
          <w:divBdr>
            <w:top w:val="none" w:sz="0" w:space="0" w:color="auto"/>
            <w:left w:val="none" w:sz="0" w:space="0" w:color="auto"/>
            <w:bottom w:val="none" w:sz="0" w:space="0" w:color="auto"/>
            <w:right w:val="none" w:sz="0" w:space="0" w:color="auto"/>
          </w:divBdr>
        </w:div>
        <w:div w:id="978222320">
          <w:marLeft w:val="0"/>
          <w:marRight w:val="0"/>
          <w:marTop w:val="0"/>
          <w:marBottom w:val="0"/>
          <w:divBdr>
            <w:top w:val="none" w:sz="0" w:space="0" w:color="auto"/>
            <w:left w:val="none" w:sz="0" w:space="0" w:color="auto"/>
            <w:bottom w:val="none" w:sz="0" w:space="0" w:color="auto"/>
            <w:right w:val="none" w:sz="0" w:space="0" w:color="auto"/>
          </w:divBdr>
        </w:div>
        <w:div w:id="672225216">
          <w:marLeft w:val="0"/>
          <w:marRight w:val="0"/>
          <w:marTop w:val="0"/>
          <w:marBottom w:val="0"/>
          <w:divBdr>
            <w:top w:val="none" w:sz="0" w:space="0" w:color="auto"/>
            <w:left w:val="none" w:sz="0" w:space="0" w:color="auto"/>
            <w:bottom w:val="none" w:sz="0" w:space="0" w:color="auto"/>
            <w:right w:val="none" w:sz="0" w:space="0" w:color="auto"/>
          </w:divBdr>
        </w:div>
        <w:div w:id="290211167">
          <w:marLeft w:val="0"/>
          <w:marRight w:val="0"/>
          <w:marTop w:val="0"/>
          <w:marBottom w:val="0"/>
          <w:divBdr>
            <w:top w:val="none" w:sz="0" w:space="0" w:color="auto"/>
            <w:left w:val="none" w:sz="0" w:space="0" w:color="auto"/>
            <w:bottom w:val="none" w:sz="0" w:space="0" w:color="auto"/>
            <w:right w:val="none" w:sz="0" w:space="0" w:color="auto"/>
          </w:divBdr>
        </w:div>
        <w:div w:id="2030181117">
          <w:marLeft w:val="0"/>
          <w:marRight w:val="0"/>
          <w:marTop w:val="0"/>
          <w:marBottom w:val="0"/>
          <w:divBdr>
            <w:top w:val="none" w:sz="0" w:space="0" w:color="auto"/>
            <w:left w:val="none" w:sz="0" w:space="0" w:color="auto"/>
            <w:bottom w:val="none" w:sz="0" w:space="0" w:color="auto"/>
            <w:right w:val="none" w:sz="0" w:space="0" w:color="auto"/>
          </w:divBdr>
        </w:div>
        <w:div w:id="1512328525">
          <w:marLeft w:val="0"/>
          <w:marRight w:val="0"/>
          <w:marTop w:val="0"/>
          <w:marBottom w:val="0"/>
          <w:divBdr>
            <w:top w:val="none" w:sz="0" w:space="0" w:color="auto"/>
            <w:left w:val="none" w:sz="0" w:space="0" w:color="auto"/>
            <w:bottom w:val="none" w:sz="0" w:space="0" w:color="auto"/>
            <w:right w:val="none" w:sz="0" w:space="0" w:color="auto"/>
          </w:divBdr>
        </w:div>
        <w:div w:id="686298704">
          <w:marLeft w:val="0"/>
          <w:marRight w:val="0"/>
          <w:marTop w:val="0"/>
          <w:marBottom w:val="0"/>
          <w:divBdr>
            <w:top w:val="none" w:sz="0" w:space="0" w:color="auto"/>
            <w:left w:val="none" w:sz="0" w:space="0" w:color="auto"/>
            <w:bottom w:val="none" w:sz="0" w:space="0" w:color="auto"/>
            <w:right w:val="none" w:sz="0" w:space="0" w:color="auto"/>
          </w:divBdr>
        </w:div>
      </w:divsChild>
    </w:div>
    <w:div w:id="491876238">
      <w:bodyDiv w:val="1"/>
      <w:marLeft w:val="0"/>
      <w:marRight w:val="0"/>
      <w:marTop w:val="0"/>
      <w:marBottom w:val="0"/>
      <w:divBdr>
        <w:top w:val="none" w:sz="0" w:space="0" w:color="auto"/>
        <w:left w:val="none" w:sz="0" w:space="0" w:color="auto"/>
        <w:bottom w:val="none" w:sz="0" w:space="0" w:color="auto"/>
        <w:right w:val="none" w:sz="0" w:space="0" w:color="auto"/>
      </w:divBdr>
    </w:div>
    <w:div w:id="532235658">
      <w:bodyDiv w:val="1"/>
      <w:marLeft w:val="0"/>
      <w:marRight w:val="0"/>
      <w:marTop w:val="0"/>
      <w:marBottom w:val="0"/>
      <w:divBdr>
        <w:top w:val="none" w:sz="0" w:space="0" w:color="auto"/>
        <w:left w:val="none" w:sz="0" w:space="0" w:color="auto"/>
        <w:bottom w:val="none" w:sz="0" w:space="0" w:color="auto"/>
        <w:right w:val="none" w:sz="0" w:space="0" w:color="auto"/>
      </w:divBdr>
    </w:div>
    <w:div w:id="546531869">
      <w:bodyDiv w:val="1"/>
      <w:marLeft w:val="0"/>
      <w:marRight w:val="0"/>
      <w:marTop w:val="0"/>
      <w:marBottom w:val="0"/>
      <w:divBdr>
        <w:top w:val="none" w:sz="0" w:space="0" w:color="auto"/>
        <w:left w:val="none" w:sz="0" w:space="0" w:color="auto"/>
        <w:bottom w:val="none" w:sz="0" w:space="0" w:color="auto"/>
        <w:right w:val="none" w:sz="0" w:space="0" w:color="auto"/>
      </w:divBdr>
    </w:div>
    <w:div w:id="564947568">
      <w:bodyDiv w:val="1"/>
      <w:marLeft w:val="0"/>
      <w:marRight w:val="0"/>
      <w:marTop w:val="0"/>
      <w:marBottom w:val="0"/>
      <w:divBdr>
        <w:top w:val="none" w:sz="0" w:space="0" w:color="auto"/>
        <w:left w:val="none" w:sz="0" w:space="0" w:color="auto"/>
        <w:bottom w:val="none" w:sz="0" w:space="0" w:color="auto"/>
        <w:right w:val="none" w:sz="0" w:space="0" w:color="auto"/>
      </w:divBdr>
    </w:div>
    <w:div w:id="573205760">
      <w:bodyDiv w:val="1"/>
      <w:marLeft w:val="0"/>
      <w:marRight w:val="0"/>
      <w:marTop w:val="0"/>
      <w:marBottom w:val="0"/>
      <w:divBdr>
        <w:top w:val="none" w:sz="0" w:space="0" w:color="auto"/>
        <w:left w:val="none" w:sz="0" w:space="0" w:color="auto"/>
        <w:bottom w:val="none" w:sz="0" w:space="0" w:color="auto"/>
        <w:right w:val="none" w:sz="0" w:space="0" w:color="auto"/>
      </w:divBdr>
    </w:div>
    <w:div w:id="580413980">
      <w:bodyDiv w:val="1"/>
      <w:marLeft w:val="0"/>
      <w:marRight w:val="0"/>
      <w:marTop w:val="0"/>
      <w:marBottom w:val="0"/>
      <w:divBdr>
        <w:top w:val="none" w:sz="0" w:space="0" w:color="auto"/>
        <w:left w:val="none" w:sz="0" w:space="0" w:color="auto"/>
        <w:bottom w:val="none" w:sz="0" w:space="0" w:color="auto"/>
        <w:right w:val="none" w:sz="0" w:space="0" w:color="auto"/>
      </w:divBdr>
    </w:div>
    <w:div w:id="601232261">
      <w:bodyDiv w:val="1"/>
      <w:marLeft w:val="0"/>
      <w:marRight w:val="0"/>
      <w:marTop w:val="0"/>
      <w:marBottom w:val="0"/>
      <w:divBdr>
        <w:top w:val="none" w:sz="0" w:space="0" w:color="auto"/>
        <w:left w:val="none" w:sz="0" w:space="0" w:color="auto"/>
        <w:bottom w:val="none" w:sz="0" w:space="0" w:color="auto"/>
        <w:right w:val="none" w:sz="0" w:space="0" w:color="auto"/>
      </w:divBdr>
    </w:div>
    <w:div w:id="636838498">
      <w:bodyDiv w:val="1"/>
      <w:marLeft w:val="0"/>
      <w:marRight w:val="0"/>
      <w:marTop w:val="0"/>
      <w:marBottom w:val="0"/>
      <w:divBdr>
        <w:top w:val="none" w:sz="0" w:space="0" w:color="auto"/>
        <w:left w:val="none" w:sz="0" w:space="0" w:color="auto"/>
        <w:bottom w:val="none" w:sz="0" w:space="0" w:color="auto"/>
        <w:right w:val="none" w:sz="0" w:space="0" w:color="auto"/>
      </w:divBdr>
    </w:div>
    <w:div w:id="651253571">
      <w:bodyDiv w:val="1"/>
      <w:marLeft w:val="0"/>
      <w:marRight w:val="0"/>
      <w:marTop w:val="0"/>
      <w:marBottom w:val="0"/>
      <w:divBdr>
        <w:top w:val="none" w:sz="0" w:space="0" w:color="auto"/>
        <w:left w:val="none" w:sz="0" w:space="0" w:color="auto"/>
        <w:bottom w:val="none" w:sz="0" w:space="0" w:color="auto"/>
        <w:right w:val="none" w:sz="0" w:space="0" w:color="auto"/>
      </w:divBdr>
    </w:div>
    <w:div w:id="673192811">
      <w:bodyDiv w:val="1"/>
      <w:marLeft w:val="0"/>
      <w:marRight w:val="0"/>
      <w:marTop w:val="0"/>
      <w:marBottom w:val="0"/>
      <w:divBdr>
        <w:top w:val="none" w:sz="0" w:space="0" w:color="auto"/>
        <w:left w:val="none" w:sz="0" w:space="0" w:color="auto"/>
        <w:bottom w:val="none" w:sz="0" w:space="0" w:color="auto"/>
        <w:right w:val="none" w:sz="0" w:space="0" w:color="auto"/>
      </w:divBdr>
    </w:div>
    <w:div w:id="702897714">
      <w:bodyDiv w:val="1"/>
      <w:marLeft w:val="0"/>
      <w:marRight w:val="0"/>
      <w:marTop w:val="0"/>
      <w:marBottom w:val="0"/>
      <w:divBdr>
        <w:top w:val="none" w:sz="0" w:space="0" w:color="auto"/>
        <w:left w:val="none" w:sz="0" w:space="0" w:color="auto"/>
        <w:bottom w:val="none" w:sz="0" w:space="0" w:color="auto"/>
        <w:right w:val="none" w:sz="0" w:space="0" w:color="auto"/>
      </w:divBdr>
    </w:div>
    <w:div w:id="707024562">
      <w:bodyDiv w:val="1"/>
      <w:marLeft w:val="0"/>
      <w:marRight w:val="0"/>
      <w:marTop w:val="0"/>
      <w:marBottom w:val="0"/>
      <w:divBdr>
        <w:top w:val="none" w:sz="0" w:space="0" w:color="auto"/>
        <w:left w:val="none" w:sz="0" w:space="0" w:color="auto"/>
        <w:bottom w:val="none" w:sz="0" w:space="0" w:color="auto"/>
        <w:right w:val="none" w:sz="0" w:space="0" w:color="auto"/>
      </w:divBdr>
    </w:div>
    <w:div w:id="707723916">
      <w:bodyDiv w:val="1"/>
      <w:marLeft w:val="0"/>
      <w:marRight w:val="0"/>
      <w:marTop w:val="0"/>
      <w:marBottom w:val="0"/>
      <w:divBdr>
        <w:top w:val="none" w:sz="0" w:space="0" w:color="auto"/>
        <w:left w:val="none" w:sz="0" w:space="0" w:color="auto"/>
        <w:bottom w:val="none" w:sz="0" w:space="0" w:color="auto"/>
        <w:right w:val="none" w:sz="0" w:space="0" w:color="auto"/>
      </w:divBdr>
    </w:div>
    <w:div w:id="736903479">
      <w:bodyDiv w:val="1"/>
      <w:marLeft w:val="0"/>
      <w:marRight w:val="0"/>
      <w:marTop w:val="0"/>
      <w:marBottom w:val="0"/>
      <w:divBdr>
        <w:top w:val="none" w:sz="0" w:space="0" w:color="auto"/>
        <w:left w:val="none" w:sz="0" w:space="0" w:color="auto"/>
        <w:bottom w:val="none" w:sz="0" w:space="0" w:color="auto"/>
        <w:right w:val="none" w:sz="0" w:space="0" w:color="auto"/>
      </w:divBdr>
    </w:div>
    <w:div w:id="749234453">
      <w:bodyDiv w:val="1"/>
      <w:marLeft w:val="0"/>
      <w:marRight w:val="0"/>
      <w:marTop w:val="0"/>
      <w:marBottom w:val="0"/>
      <w:divBdr>
        <w:top w:val="none" w:sz="0" w:space="0" w:color="auto"/>
        <w:left w:val="none" w:sz="0" w:space="0" w:color="auto"/>
        <w:bottom w:val="none" w:sz="0" w:space="0" w:color="auto"/>
        <w:right w:val="none" w:sz="0" w:space="0" w:color="auto"/>
      </w:divBdr>
    </w:div>
    <w:div w:id="750077352">
      <w:bodyDiv w:val="1"/>
      <w:marLeft w:val="0"/>
      <w:marRight w:val="0"/>
      <w:marTop w:val="0"/>
      <w:marBottom w:val="0"/>
      <w:divBdr>
        <w:top w:val="none" w:sz="0" w:space="0" w:color="auto"/>
        <w:left w:val="none" w:sz="0" w:space="0" w:color="auto"/>
        <w:bottom w:val="none" w:sz="0" w:space="0" w:color="auto"/>
        <w:right w:val="none" w:sz="0" w:space="0" w:color="auto"/>
      </w:divBdr>
    </w:div>
    <w:div w:id="761143521">
      <w:bodyDiv w:val="1"/>
      <w:marLeft w:val="0"/>
      <w:marRight w:val="0"/>
      <w:marTop w:val="0"/>
      <w:marBottom w:val="0"/>
      <w:divBdr>
        <w:top w:val="none" w:sz="0" w:space="0" w:color="auto"/>
        <w:left w:val="none" w:sz="0" w:space="0" w:color="auto"/>
        <w:bottom w:val="none" w:sz="0" w:space="0" w:color="auto"/>
        <w:right w:val="none" w:sz="0" w:space="0" w:color="auto"/>
      </w:divBdr>
      <w:divsChild>
        <w:div w:id="1751585544">
          <w:marLeft w:val="0"/>
          <w:marRight w:val="0"/>
          <w:marTop w:val="0"/>
          <w:marBottom w:val="0"/>
          <w:divBdr>
            <w:top w:val="none" w:sz="0" w:space="0" w:color="auto"/>
            <w:left w:val="none" w:sz="0" w:space="0" w:color="auto"/>
            <w:bottom w:val="none" w:sz="0" w:space="0" w:color="auto"/>
            <w:right w:val="none" w:sz="0" w:space="0" w:color="auto"/>
          </w:divBdr>
          <w:divsChild>
            <w:div w:id="116266138">
              <w:marLeft w:val="0"/>
              <w:marRight w:val="0"/>
              <w:marTop w:val="0"/>
              <w:marBottom w:val="0"/>
              <w:divBdr>
                <w:top w:val="none" w:sz="0" w:space="0" w:color="auto"/>
                <w:left w:val="none" w:sz="0" w:space="0" w:color="auto"/>
                <w:bottom w:val="none" w:sz="0" w:space="0" w:color="auto"/>
                <w:right w:val="none" w:sz="0" w:space="0" w:color="auto"/>
              </w:divBdr>
              <w:divsChild>
                <w:div w:id="652635654">
                  <w:marLeft w:val="0"/>
                  <w:marRight w:val="0"/>
                  <w:marTop w:val="0"/>
                  <w:marBottom w:val="0"/>
                  <w:divBdr>
                    <w:top w:val="none" w:sz="0" w:space="0" w:color="auto"/>
                    <w:left w:val="none" w:sz="0" w:space="0" w:color="auto"/>
                    <w:bottom w:val="none" w:sz="0" w:space="0" w:color="auto"/>
                    <w:right w:val="none" w:sz="0" w:space="0" w:color="auto"/>
                  </w:divBdr>
                  <w:divsChild>
                    <w:div w:id="860170314">
                      <w:marLeft w:val="0"/>
                      <w:marRight w:val="0"/>
                      <w:marTop w:val="0"/>
                      <w:marBottom w:val="0"/>
                      <w:divBdr>
                        <w:top w:val="none" w:sz="0" w:space="0" w:color="auto"/>
                        <w:left w:val="none" w:sz="0" w:space="0" w:color="auto"/>
                        <w:bottom w:val="none" w:sz="0" w:space="0" w:color="auto"/>
                        <w:right w:val="none" w:sz="0" w:space="0" w:color="auto"/>
                      </w:divBdr>
                      <w:divsChild>
                        <w:div w:id="94719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46158">
          <w:marLeft w:val="0"/>
          <w:marRight w:val="0"/>
          <w:marTop w:val="0"/>
          <w:marBottom w:val="0"/>
          <w:divBdr>
            <w:top w:val="none" w:sz="0" w:space="0" w:color="auto"/>
            <w:left w:val="none" w:sz="0" w:space="0" w:color="auto"/>
            <w:bottom w:val="none" w:sz="0" w:space="0" w:color="auto"/>
            <w:right w:val="none" w:sz="0" w:space="0" w:color="auto"/>
          </w:divBdr>
        </w:div>
      </w:divsChild>
    </w:div>
    <w:div w:id="775834621">
      <w:bodyDiv w:val="1"/>
      <w:marLeft w:val="0"/>
      <w:marRight w:val="0"/>
      <w:marTop w:val="0"/>
      <w:marBottom w:val="0"/>
      <w:divBdr>
        <w:top w:val="none" w:sz="0" w:space="0" w:color="auto"/>
        <w:left w:val="none" w:sz="0" w:space="0" w:color="auto"/>
        <w:bottom w:val="none" w:sz="0" w:space="0" w:color="auto"/>
        <w:right w:val="none" w:sz="0" w:space="0" w:color="auto"/>
      </w:divBdr>
    </w:div>
    <w:div w:id="793868764">
      <w:bodyDiv w:val="1"/>
      <w:marLeft w:val="0"/>
      <w:marRight w:val="0"/>
      <w:marTop w:val="0"/>
      <w:marBottom w:val="0"/>
      <w:divBdr>
        <w:top w:val="none" w:sz="0" w:space="0" w:color="auto"/>
        <w:left w:val="none" w:sz="0" w:space="0" w:color="auto"/>
        <w:bottom w:val="none" w:sz="0" w:space="0" w:color="auto"/>
        <w:right w:val="none" w:sz="0" w:space="0" w:color="auto"/>
      </w:divBdr>
    </w:div>
    <w:div w:id="813989427">
      <w:bodyDiv w:val="1"/>
      <w:marLeft w:val="0"/>
      <w:marRight w:val="0"/>
      <w:marTop w:val="0"/>
      <w:marBottom w:val="0"/>
      <w:divBdr>
        <w:top w:val="none" w:sz="0" w:space="0" w:color="auto"/>
        <w:left w:val="none" w:sz="0" w:space="0" w:color="auto"/>
        <w:bottom w:val="none" w:sz="0" w:space="0" w:color="auto"/>
        <w:right w:val="none" w:sz="0" w:space="0" w:color="auto"/>
      </w:divBdr>
    </w:div>
    <w:div w:id="821121533">
      <w:bodyDiv w:val="1"/>
      <w:marLeft w:val="0"/>
      <w:marRight w:val="0"/>
      <w:marTop w:val="0"/>
      <w:marBottom w:val="0"/>
      <w:divBdr>
        <w:top w:val="none" w:sz="0" w:space="0" w:color="auto"/>
        <w:left w:val="none" w:sz="0" w:space="0" w:color="auto"/>
        <w:bottom w:val="none" w:sz="0" w:space="0" w:color="auto"/>
        <w:right w:val="none" w:sz="0" w:space="0" w:color="auto"/>
      </w:divBdr>
    </w:div>
    <w:div w:id="875237425">
      <w:bodyDiv w:val="1"/>
      <w:marLeft w:val="0"/>
      <w:marRight w:val="0"/>
      <w:marTop w:val="0"/>
      <w:marBottom w:val="0"/>
      <w:divBdr>
        <w:top w:val="none" w:sz="0" w:space="0" w:color="auto"/>
        <w:left w:val="none" w:sz="0" w:space="0" w:color="auto"/>
        <w:bottom w:val="none" w:sz="0" w:space="0" w:color="auto"/>
        <w:right w:val="none" w:sz="0" w:space="0" w:color="auto"/>
      </w:divBdr>
    </w:div>
    <w:div w:id="927663939">
      <w:bodyDiv w:val="1"/>
      <w:marLeft w:val="0"/>
      <w:marRight w:val="0"/>
      <w:marTop w:val="0"/>
      <w:marBottom w:val="0"/>
      <w:divBdr>
        <w:top w:val="none" w:sz="0" w:space="0" w:color="auto"/>
        <w:left w:val="none" w:sz="0" w:space="0" w:color="auto"/>
        <w:bottom w:val="none" w:sz="0" w:space="0" w:color="auto"/>
        <w:right w:val="none" w:sz="0" w:space="0" w:color="auto"/>
      </w:divBdr>
    </w:div>
    <w:div w:id="1007094257">
      <w:bodyDiv w:val="1"/>
      <w:marLeft w:val="0"/>
      <w:marRight w:val="0"/>
      <w:marTop w:val="0"/>
      <w:marBottom w:val="0"/>
      <w:divBdr>
        <w:top w:val="none" w:sz="0" w:space="0" w:color="auto"/>
        <w:left w:val="none" w:sz="0" w:space="0" w:color="auto"/>
        <w:bottom w:val="none" w:sz="0" w:space="0" w:color="auto"/>
        <w:right w:val="none" w:sz="0" w:space="0" w:color="auto"/>
      </w:divBdr>
    </w:div>
    <w:div w:id="1033967773">
      <w:bodyDiv w:val="1"/>
      <w:marLeft w:val="0"/>
      <w:marRight w:val="0"/>
      <w:marTop w:val="0"/>
      <w:marBottom w:val="0"/>
      <w:divBdr>
        <w:top w:val="none" w:sz="0" w:space="0" w:color="auto"/>
        <w:left w:val="none" w:sz="0" w:space="0" w:color="auto"/>
        <w:bottom w:val="none" w:sz="0" w:space="0" w:color="auto"/>
        <w:right w:val="none" w:sz="0" w:space="0" w:color="auto"/>
      </w:divBdr>
    </w:div>
    <w:div w:id="1048721497">
      <w:bodyDiv w:val="1"/>
      <w:marLeft w:val="0"/>
      <w:marRight w:val="0"/>
      <w:marTop w:val="0"/>
      <w:marBottom w:val="0"/>
      <w:divBdr>
        <w:top w:val="none" w:sz="0" w:space="0" w:color="auto"/>
        <w:left w:val="none" w:sz="0" w:space="0" w:color="auto"/>
        <w:bottom w:val="none" w:sz="0" w:space="0" w:color="auto"/>
        <w:right w:val="none" w:sz="0" w:space="0" w:color="auto"/>
      </w:divBdr>
      <w:divsChild>
        <w:div w:id="2005013974">
          <w:marLeft w:val="420"/>
          <w:marRight w:val="0"/>
          <w:marTop w:val="0"/>
          <w:marBottom w:val="0"/>
          <w:divBdr>
            <w:top w:val="none" w:sz="0" w:space="0" w:color="auto"/>
            <w:left w:val="none" w:sz="0" w:space="0" w:color="auto"/>
            <w:bottom w:val="none" w:sz="0" w:space="0" w:color="auto"/>
            <w:right w:val="none" w:sz="0" w:space="0" w:color="auto"/>
          </w:divBdr>
          <w:divsChild>
            <w:div w:id="633482490">
              <w:marLeft w:val="0"/>
              <w:marRight w:val="0"/>
              <w:marTop w:val="27"/>
              <w:marBottom w:val="27"/>
              <w:divBdr>
                <w:top w:val="none" w:sz="0" w:space="0" w:color="auto"/>
                <w:left w:val="none" w:sz="0" w:space="0" w:color="auto"/>
                <w:bottom w:val="none" w:sz="0" w:space="0" w:color="auto"/>
                <w:right w:val="none" w:sz="0" w:space="0" w:color="auto"/>
              </w:divBdr>
            </w:div>
          </w:divsChild>
        </w:div>
      </w:divsChild>
    </w:div>
    <w:div w:id="1052539692">
      <w:bodyDiv w:val="1"/>
      <w:marLeft w:val="0"/>
      <w:marRight w:val="0"/>
      <w:marTop w:val="0"/>
      <w:marBottom w:val="0"/>
      <w:divBdr>
        <w:top w:val="none" w:sz="0" w:space="0" w:color="auto"/>
        <w:left w:val="none" w:sz="0" w:space="0" w:color="auto"/>
        <w:bottom w:val="none" w:sz="0" w:space="0" w:color="auto"/>
        <w:right w:val="none" w:sz="0" w:space="0" w:color="auto"/>
      </w:divBdr>
    </w:div>
    <w:div w:id="1118069436">
      <w:bodyDiv w:val="1"/>
      <w:marLeft w:val="0"/>
      <w:marRight w:val="0"/>
      <w:marTop w:val="0"/>
      <w:marBottom w:val="0"/>
      <w:divBdr>
        <w:top w:val="none" w:sz="0" w:space="0" w:color="auto"/>
        <w:left w:val="none" w:sz="0" w:space="0" w:color="auto"/>
        <w:bottom w:val="none" w:sz="0" w:space="0" w:color="auto"/>
        <w:right w:val="none" w:sz="0" w:space="0" w:color="auto"/>
      </w:divBdr>
    </w:div>
    <w:div w:id="1159882162">
      <w:bodyDiv w:val="1"/>
      <w:marLeft w:val="0"/>
      <w:marRight w:val="0"/>
      <w:marTop w:val="0"/>
      <w:marBottom w:val="0"/>
      <w:divBdr>
        <w:top w:val="none" w:sz="0" w:space="0" w:color="auto"/>
        <w:left w:val="none" w:sz="0" w:space="0" w:color="auto"/>
        <w:bottom w:val="none" w:sz="0" w:space="0" w:color="auto"/>
        <w:right w:val="none" w:sz="0" w:space="0" w:color="auto"/>
      </w:divBdr>
    </w:div>
    <w:div w:id="1180505239">
      <w:bodyDiv w:val="1"/>
      <w:marLeft w:val="0"/>
      <w:marRight w:val="0"/>
      <w:marTop w:val="0"/>
      <w:marBottom w:val="0"/>
      <w:divBdr>
        <w:top w:val="none" w:sz="0" w:space="0" w:color="auto"/>
        <w:left w:val="none" w:sz="0" w:space="0" w:color="auto"/>
        <w:bottom w:val="none" w:sz="0" w:space="0" w:color="auto"/>
        <w:right w:val="none" w:sz="0" w:space="0" w:color="auto"/>
      </w:divBdr>
    </w:div>
    <w:div w:id="1239251622">
      <w:bodyDiv w:val="1"/>
      <w:marLeft w:val="0"/>
      <w:marRight w:val="0"/>
      <w:marTop w:val="0"/>
      <w:marBottom w:val="0"/>
      <w:divBdr>
        <w:top w:val="none" w:sz="0" w:space="0" w:color="auto"/>
        <w:left w:val="none" w:sz="0" w:space="0" w:color="auto"/>
        <w:bottom w:val="none" w:sz="0" w:space="0" w:color="auto"/>
        <w:right w:val="none" w:sz="0" w:space="0" w:color="auto"/>
      </w:divBdr>
    </w:div>
    <w:div w:id="1316644144">
      <w:bodyDiv w:val="1"/>
      <w:marLeft w:val="0"/>
      <w:marRight w:val="0"/>
      <w:marTop w:val="0"/>
      <w:marBottom w:val="0"/>
      <w:divBdr>
        <w:top w:val="none" w:sz="0" w:space="0" w:color="auto"/>
        <w:left w:val="none" w:sz="0" w:space="0" w:color="auto"/>
        <w:bottom w:val="none" w:sz="0" w:space="0" w:color="auto"/>
        <w:right w:val="none" w:sz="0" w:space="0" w:color="auto"/>
      </w:divBdr>
    </w:div>
    <w:div w:id="1382439503">
      <w:bodyDiv w:val="1"/>
      <w:marLeft w:val="0"/>
      <w:marRight w:val="0"/>
      <w:marTop w:val="0"/>
      <w:marBottom w:val="0"/>
      <w:divBdr>
        <w:top w:val="none" w:sz="0" w:space="0" w:color="auto"/>
        <w:left w:val="none" w:sz="0" w:space="0" w:color="auto"/>
        <w:bottom w:val="none" w:sz="0" w:space="0" w:color="auto"/>
        <w:right w:val="none" w:sz="0" w:space="0" w:color="auto"/>
      </w:divBdr>
      <w:divsChild>
        <w:div w:id="533229354">
          <w:marLeft w:val="0"/>
          <w:marRight w:val="0"/>
          <w:marTop w:val="0"/>
          <w:marBottom w:val="0"/>
          <w:divBdr>
            <w:top w:val="none" w:sz="0" w:space="0" w:color="auto"/>
            <w:left w:val="none" w:sz="0" w:space="0" w:color="auto"/>
            <w:bottom w:val="none" w:sz="0" w:space="0" w:color="auto"/>
            <w:right w:val="none" w:sz="0" w:space="0" w:color="auto"/>
          </w:divBdr>
          <w:divsChild>
            <w:div w:id="1461533084">
              <w:marLeft w:val="0"/>
              <w:marRight w:val="0"/>
              <w:marTop w:val="0"/>
              <w:marBottom w:val="0"/>
              <w:divBdr>
                <w:top w:val="none" w:sz="0" w:space="0" w:color="auto"/>
                <w:left w:val="none" w:sz="0" w:space="0" w:color="auto"/>
                <w:bottom w:val="none" w:sz="0" w:space="0" w:color="auto"/>
                <w:right w:val="none" w:sz="0" w:space="0" w:color="auto"/>
              </w:divBdr>
              <w:divsChild>
                <w:div w:id="714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3391">
      <w:bodyDiv w:val="1"/>
      <w:marLeft w:val="0"/>
      <w:marRight w:val="0"/>
      <w:marTop w:val="0"/>
      <w:marBottom w:val="0"/>
      <w:divBdr>
        <w:top w:val="none" w:sz="0" w:space="0" w:color="auto"/>
        <w:left w:val="none" w:sz="0" w:space="0" w:color="auto"/>
        <w:bottom w:val="none" w:sz="0" w:space="0" w:color="auto"/>
        <w:right w:val="none" w:sz="0" w:space="0" w:color="auto"/>
      </w:divBdr>
    </w:div>
    <w:div w:id="1448743784">
      <w:bodyDiv w:val="1"/>
      <w:marLeft w:val="0"/>
      <w:marRight w:val="0"/>
      <w:marTop w:val="0"/>
      <w:marBottom w:val="0"/>
      <w:divBdr>
        <w:top w:val="none" w:sz="0" w:space="0" w:color="auto"/>
        <w:left w:val="none" w:sz="0" w:space="0" w:color="auto"/>
        <w:bottom w:val="none" w:sz="0" w:space="0" w:color="auto"/>
        <w:right w:val="none" w:sz="0" w:space="0" w:color="auto"/>
      </w:divBdr>
    </w:div>
    <w:div w:id="1449664368">
      <w:bodyDiv w:val="1"/>
      <w:marLeft w:val="0"/>
      <w:marRight w:val="0"/>
      <w:marTop w:val="0"/>
      <w:marBottom w:val="0"/>
      <w:divBdr>
        <w:top w:val="none" w:sz="0" w:space="0" w:color="auto"/>
        <w:left w:val="none" w:sz="0" w:space="0" w:color="auto"/>
        <w:bottom w:val="none" w:sz="0" w:space="0" w:color="auto"/>
        <w:right w:val="none" w:sz="0" w:space="0" w:color="auto"/>
      </w:divBdr>
    </w:div>
    <w:div w:id="1498306938">
      <w:bodyDiv w:val="1"/>
      <w:marLeft w:val="0"/>
      <w:marRight w:val="0"/>
      <w:marTop w:val="0"/>
      <w:marBottom w:val="0"/>
      <w:divBdr>
        <w:top w:val="none" w:sz="0" w:space="0" w:color="auto"/>
        <w:left w:val="none" w:sz="0" w:space="0" w:color="auto"/>
        <w:bottom w:val="none" w:sz="0" w:space="0" w:color="auto"/>
        <w:right w:val="none" w:sz="0" w:space="0" w:color="auto"/>
      </w:divBdr>
    </w:div>
    <w:div w:id="1545291504">
      <w:bodyDiv w:val="1"/>
      <w:marLeft w:val="0"/>
      <w:marRight w:val="0"/>
      <w:marTop w:val="0"/>
      <w:marBottom w:val="0"/>
      <w:divBdr>
        <w:top w:val="none" w:sz="0" w:space="0" w:color="auto"/>
        <w:left w:val="none" w:sz="0" w:space="0" w:color="auto"/>
        <w:bottom w:val="none" w:sz="0" w:space="0" w:color="auto"/>
        <w:right w:val="none" w:sz="0" w:space="0" w:color="auto"/>
      </w:divBdr>
    </w:div>
    <w:div w:id="1582645184">
      <w:bodyDiv w:val="1"/>
      <w:marLeft w:val="0"/>
      <w:marRight w:val="0"/>
      <w:marTop w:val="0"/>
      <w:marBottom w:val="0"/>
      <w:divBdr>
        <w:top w:val="none" w:sz="0" w:space="0" w:color="auto"/>
        <w:left w:val="none" w:sz="0" w:space="0" w:color="auto"/>
        <w:bottom w:val="none" w:sz="0" w:space="0" w:color="auto"/>
        <w:right w:val="none" w:sz="0" w:space="0" w:color="auto"/>
      </w:divBdr>
    </w:div>
    <w:div w:id="1610308371">
      <w:bodyDiv w:val="1"/>
      <w:marLeft w:val="0"/>
      <w:marRight w:val="0"/>
      <w:marTop w:val="0"/>
      <w:marBottom w:val="0"/>
      <w:divBdr>
        <w:top w:val="none" w:sz="0" w:space="0" w:color="auto"/>
        <w:left w:val="none" w:sz="0" w:space="0" w:color="auto"/>
        <w:bottom w:val="none" w:sz="0" w:space="0" w:color="auto"/>
        <w:right w:val="none" w:sz="0" w:space="0" w:color="auto"/>
      </w:divBdr>
    </w:div>
    <w:div w:id="1618756807">
      <w:bodyDiv w:val="1"/>
      <w:marLeft w:val="0"/>
      <w:marRight w:val="0"/>
      <w:marTop w:val="0"/>
      <w:marBottom w:val="0"/>
      <w:divBdr>
        <w:top w:val="none" w:sz="0" w:space="0" w:color="auto"/>
        <w:left w:val="none" w:sz="0" w:space="0" w:color="auto"/>
        <w:bottom w:val="none" w:sz="0" w:space="0" w:color="auto"/>
        <w:right w:val="none" w:sz="0" w:space="0" w:color="auto"/>
      </w:divBdr>
    </w:div>
    <w:div w:id="1656717014">
      <w:bodyDiv w:val="1"/>
      <w:marLeft w:val="0"/>
      <w:marRight w:val="0"/>
      <w:marTop w:val="0"/>
      <w:marBottom w:val="0"/>
      <w:divBdr>
        <w:top w:val="none" w:sz="0" w:space="0" w:color="auto"/>
        <w:left w:val="none" w:sz="0" w:space="0" w:color="auto"/>
        <w:bottom w:val="none" w:sz="0" w:space="0" w:color="auto"/>
        <w:right w:val="none" w:sz="0" w:space="0" w:color="auto"/>
      </w:divBdr>
    </w:div>
    <w:div w:id="1691680895">
      <w:bodyDiv w:val="1"/>
      <w:marLeft w:val="0"/>
      <w:marRight w:val="0"/>
      <w:marTop w:val="0"/>
      <w:marBottom w:val="0"/>
      <w:divBdr>
        <w:top w:val="none" w:sz="0" w:space="0" w:color="auto"/>
        <w:left w:val="none" w:sz="0" w:space="0" w:color="auto"/>
        <w:bottom w:val="none" w:sz="0" w:space="0" w:color="auto"/>
        <w:right w:val="none" w:sz="0" w:space="0" w:color="auto"/>
      </w:divBdr>
    </w:div>
    <w:div w:id="1700011746">
      <w:bodyDiv w:val="1"/>
      <w:marLeft w:val="0"/>
      <w:marRight w:val="0"/>
      <w:marTop w:val="0"/>
      <w:marBottom w:val="0"/>
      <w:divBdr>
        <w:top w:val="none" w:sz="0" w:space="0" w:color="auto"/>
        <w:left w:val="none" w:sz="0" w:space="0" w:color="auto"/>
        <w:bottom w:val="none" w:sz="0" w:space="0" w:color="auto"/>
        <w:right w:val="none" w:sz="0" w:space="0" w:color="auto"/>
      </w:divBdr>
    </w:div>
    <w:div w:id="1705980916">
      <w:bodyDiv w:val="1"/>
      <w:marLeft w:val="0"/>
      <w:marRight w:val="0"/>
      <w:marTop w:val="0"/>
      <w:marBottom w:val="0"/>
      <w:divBdr>
        <w:top w:val="none" w:sz="0" w:space="0" w:color="auto"/>
        <w:left w:val="none" w:sz="0" w:space="0" w:color="auto"/>
        <w:bottom w:val="none" w:sz="0" w:space="0" w:color="auto"/>
        <w:right w:val="none" w:sz="0" w:space="0" w:color="auto"/>
      </w:divBdr>
    </w:div>
    <w:div w:id="1729374646">
      <w:bodyDiv w:val="1"/>
      <w:marLeft w:val="0"/>
      <w:marRight w:val="0"/>
      <w:marTop w:val="0"/>
      <w:marBottom w:val="0"/>
      <w:divBdr>
        <w:top w:val="none" w:sz="0" w:space="0" w:color="auto"/>
        <w:left w:val="none" w:sz="0" w:space="0" w:color="auto"/>
        <w:bottom w:val="none" w:sz="0" w:space="0" w:color="auto"/>
        <w:right w:val="none" w:sz="0" w:space="0" w:color="auto"/>
      </w:divBdr>
    </w:div>
    <w:div w:id="1733190992">
      <w:bodyDiv w:val="1"/>
      <w:marLeft w:val="0"/>
      <w:marRight w:val="0"/>
      <w:marTop w:val="0"/>
      <w:marBottom w:val="0"/>
      <w:divBdr>
        <w:top w:val="none" w:sz="0" w:space="0" w:color="auto"/>
        <w:left w:val="none" w:sz="0" w:space="0" w:color="auto"/>
        <w:bottom w:val="none" w:sz="0" w:space="0" w:color="auto"/>
        <w:right w:val="none" w:sz="0" w:space="0" w:color="auto"/>
      </w:divBdr>
      <w:divsChild>
        <w:div w:id="1130856196">
          <w:marLeft w:val="0"/>
          <w:marRight w:val="0"/>
          <w:marTop w:val="0"/>
          <w:marBottom w:val="0"/>
          <w:divBdr>
            <w:top w:val="none" w:sz="0" w:space="0" w:color="auto"/>
            <w:left w:val="none" w:sz="0" w:space="0" w:color="auto"/>
            <w:bottom w:val="none" w:sz="0" w:space="0" w:color="auto"/>
            <w:right w:val="none" w:sz="0" w:space="0" w:color="auto"/>
          </w:divBdr>
          <w:divsChild>
            <w:div w:id="389883952">
              <w:marLeft w:val="0"/>
              <w:marRight w:val="0"/>
              <w:marTop w:val="0"/>
              <w:marBottom w:val="0"/>
              <w:divBdr>
                <w:top w:val="none" w:sz="0" w:space="0" w:color="auto"/>
                <w:left w:val="none" w:sz="0" w:space="0" w:color="auto"/>
                <w:bottom w:val="none" w:sz="0" w:space="0" w:color="auto"/>
                <w:right w:val="none" w:sz="0" w:space="0" w:color="auto"/>
              </w:divBdr>
              <w:divsChild>
                <w:div w:id="1836872536">
                  <w:marLeft w:val="0"/>
                  <w:marRight w:val="0"/>
                  <w:marTop w:val="0"/>
                  <w:marBottom w:val="0"/>
                  <w:divBdr>
                    <w:top w:val="none" w:sz="0" w:space="0" w:color="auto"/>
                    <w:left w:val="none" w:sz="0" w:space="0" w:color="auto"/>
                    <w:bottom w:val="none" w:sz="0" w:space="0" w:color="auto"/>
                    <w:right w:val="none" w:sz="0" w:space="0" w:color="auto"/>
                  </w:divBdr>
                  <w:divsChild>
                    <w:div w:id="18048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27004">
      <w:bodyDiv w:val="1"/>
      <w:marLeft w:val="0"/>
      <w:marRight w:val="0"/>
      <w:marTop w:val="0"/>
      <w:marBottom w:val="0"/>
      <w:divBdr>
        <w:top w:val="none" w:sz="0" w:space="0" w:color="auto"/>
        <w:left w:val="none" w:sz="0" w:space="0" w:color="auto"/>
        <w:bottom w:val="none" w:sz="0" w:space="0" w:color="auto"/>
        <w:right w:val="none" w:sz="0" w:space="0" w:color="auto"/>
      </w:divBdr>
    </w:div>
    <w:div w:id="1830635128">
      <w:bodyDiv w:val="1"/>
      <w:marLeft w:val="0"/>
      <w:marRight w:val="0"/>
      <w:marTop w:val="0"/>
      <w:marBottom w:val="0"/>
      <w:divBdr>
        <w:top w:val="none" w:sz="0" w:space="0" w:color="auto"/>
        <w:left w:val="none" w:sz="0" w:space="0" w:color="auto"/>
        <w:bottom w:val="none" w:sz="0" w:space="0" w:color="auto"/>
        <w:right w:val="none" w:sz="0" w:space="0" w:color="auto"/>
      </w:divBdr>
    </w:div>
    <w:div w:id="1831747648">
      <w:bodyDiv w:val="1"/>
      <w:marLeft w:val="0"/>
      <w:marRight w:val="0"/>
      <w:marTop w:val="0"/>
      <w:marBottom w:val="0"/>
      <w:divBdr>
        <w:top w:val="none" w:sz="0" w:space="0" w:color="auto"/>
        <w:left w:val="none" w:sz="0" w:space="0" w:color="auto"/>
        <w:bottom w:val="none" w:sz="0" w:space="0" w:color="auto"/>
        <w:right w:val="none" w:sz="0" w:space="0" w:color="auto"/>
      </w:divBdr>
    </w:div>
    <w:div w:id="1832717124">
      <w:bodyDiv w:val="1"/>
      <w:marLeft w:val="0"/>
      <w:marRight w:val="0"/>
      <w:marTop w:val="0"/>
      <w:marBottom w:val="0"/>
      <w:divBdr>
        <w:top w:val="none" w:sz="0" w:space="0" w:color="auto"/>
        <w:left w:val="none" w:sz="0" w:space="0" w:color="auto"/>
        <w:bottom w:val="none" w:sz="0" w:space="0" w:color="auto"/>
        <w:right w:val="none" w:sz="0" w:space="0" w:color="auto"/>
      </w:divBdr>
    </w:div>
    <w:div w:id="1837067537">
      <w:bodyDiv w:val="1"/>
      <w:marLeft w:val="0"/>
      <w:marRight w:val="0"/>
      <w:marTop w:val="0"/>
      <w:marBottom w:val="0"/>
      <w:divBdr>
        <w:top w:val="none" w:sz="0" w:space="0" w:color="auto"/>
        <w:left w:val="none" w:sz="0" w:space="0" w:color="auto"/>
        <w:bottom w:val="none" w:sz="0" w:space="0" w:color="auto"/>
        <w:right w:val="none" w:sz="0" w:space="0" w:color="auto"/>
      </w:divBdr>
      <w:divsChild>
        <w:div w:id="1087848669">
          <w:marLeft w:val="0"/>
          <w:marRight w:val="0"/>
          <w:marTop w:val="0"/>
          <w:marBottom w:val="0"/>
          <w:divBdr>
            <w:top w:val="none" w:sz="0" w:space="0" w:color="auto"/>
            <w:left w:val="none" w:sz="0" w:space="0" w:color="auto"/>
            <w:bottom w:val="none" w:sz="0" w:space="0" w:color="auto"/>
            <w:right w:val="none" w:sz="0" w:space="0" w:color="auto"/>
          </w:divBdr>
          <w:divsChild>
            <w:div w:id="61373617">
              <w:marLeft w:val="0"/>
              <w:marRight w:val="0"/>
              <w:marTop w:val="0"/>
              <w:marBottom w:val="0"/>
              <w:divBdr>
                <w:top w:val="none" w:sz="0" w:space="0" w:color="auto"/>
                <w:left w:val="none" w:sz="0" w:space="0" w:color="auto"/>
                <w:bottom w:val="none" w:sz="0" w:space="0" w:color="auto"/>
                <w:right w:val="none" w:sz="0" w:space="0" w:color="auto"/>
              </w:divBdr>
              <w:divsChild>
                <w:div w:id="4677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37619">
      <w:bodyDiv w:val="1"/>
      <w:marLeft w:val="0"/>
      <w:marRight w:val="0"/>
      <w:marTop w:val="0"/>
      <w:marBottom w:val="0"/>
      <w:divBdr>
        <w:top w:val="none" w:sz="0" w:space="0" w:color="auto"/>
        <w:left w:val="none" w:sz="0" w:space="0" w:color="auto"/>
        <w:bottom w:val="none" w:sz="0" w:space="0" w:color="auto"/>
        <w:right w:val="none" w:sz="0" w:space="0" w:color="auto"/>
      </w:divBdr>
    </w:div>
    <w:div w:id="1886679604">
      <w:bodyDiv w:val="1"/>
      <w:marLeft w:val="0"/>
      <w:marRight w:val="0"/>
      <w:marTop w:val="0"/>
      <w:marBottom w:val="0"/>
      <w:divBdr>
        <w:top w:val="none" w:sz="0" w:space="0" w:color="auto"/>
        <w:left w:val="none" w:sz="0" w:space="0" w:color="auto"/>
        <w:bottom w:val="none" w:sz="0" w:space="0" w:color="auto"/>
        <w:right w:val="none" w:sz="0" w:space="0" w:color="auto"/>
      </w:divBdr>
    </w:div>
    <w:div w:id="1901551144">
      <w:bodyDiv w:val="1"/>
      <w:marLeft w:val="0"/>
      <w:marRight w:val="0"/>
      <w:marTop w:val="0"/>
      <w:marBottom w:val="0"/>
      <w:divBdr>
        <w:top w:val="none" w:sz="0" w:space="0" w:color="auto"/>
        <w:left w:val="none" w:sz="0" w:space="0" w:color="auto"/>
        <w:bottom w:val="none" w:sz="0" w:space="0" w:color="auto"/>
        <w:right w:val="none" w:sz="0" w:space="0" w:color="auto"/>
      </w:divBdr>
    </w:div>
    <w:div w:id="1934391130">
      <w:bodyDiv w:val="1"/>
      <w:marLeft w:val="0"/>
      <w:marRight w:val="0"/>
      <w:marTop w:val="0"/>
      <w:marBottom w:val="0"/>
      <w:divBdr>
        <w:top w:val="none" w:sz="0" w:space="0" w:color="auto"/>
        <w:left w:val="none" w:sz="0" w:space="0" w:color="auto"/>
        <w:bottom w:val="none" w:sz="0" w:space="0" w:color="auto"/>
        <w:right w:val="none" w:sz="0" w:space="0" w:color="auto"/>
      </w:divBdr>
    </w:div>
    <w:div w:id="1997151264">
      <w:bodyDiv w:val="1"/>
      <w:marLeft w:val="0"/>
      <w:marRight w:val="0"/>
      <w:marTop w:val="0"/>
      <w:marBottom w:val="0"/>
      <w:divBdr>
        <w:top w:val="none" w:sz="0" w:space="0" w:color="auto"/>
        <w:left w:val="none" w:sz="0" w:space="0" w:color="auto"/>
        <w:bottom w:val="none" w:sz="0" w:space="0" w:color="auto"/>
        <w:right w:val="none" w:sz="0" w:space="0" w:color="auto"/>
      </w:divBdr>
      <w:divsChild>
        <w:div w:id="1225490031">
          <w:marLeft w:val="0"/>
          <w:marRight w:val="0"/>
          <w:marTop w:val="0"/>
          <w:marBottom w:val="0"/>
          <w:divBdr>
            <w:top w:val="none" w:sz="0" w:space="0" w:color="auto"/>
            <w:left w:val="none" w:sz="0" w:space="0" w:color="auto"/>
            <w:bottom w:val="none" w:sz="0" w:space="0" w:color="auto"/>
            <w:right w:val="none" w:sz="0" w:space="0" w:color="auto"/>
          </w:divBdr>
          <w:divsChild>
            <w:div w:id="289091386">
              <w:marLeft w:val="0"/>
              <w:marRight w:val="0"/>
              <w:marTop w:val="0"/>
              <w:marBottom w:val="0"/>
              <w:divBdr>
                <w:top w:val="none" w:sz="0" w:space="0" w:color="auto"/>
                <w:left w:val="none" w:sz="0" w:space="0" w:color="auto"/>
                <w:bottom w:val="none" w:sz="0" w:space="0" w:color="auto"/>
                <w:right w:val="none" w:sz="0" w:space="0" w:color="auto"/>
              </w:divBdr>
              <w:divsChild>
                <w:div w:id="1976179721">
                  <w:marLeft w:val="0"/>
                  <w:marRight w:val="0"/>
                  <w:marTop w:val="0"/>
                  <w:marBottom w:val="0"/>
                  <w:divBdr>
                    <w:top w:val="none" w:sz="0" w:space="0" w:color="auto"/>
                    <w:left w:val="none" w:sz="0" w:space="0" w:color="auto"/>
                    <w:bottom w:val="none" w:sz="0" w:space="0" w:color="auto"/>
                    <w:right w:val="none" w:sz="0" w:space="0" w:color="auto"/>
                  </w:divBdr>
                  <w:divsChild>
                    <w:div w:id="684094792">
                      <w:marLeft w:val="0"/>
                      <w:marRight w:val="0"/>
                      <w:marTop w:val="0"/>
                      <w:marBottom w:val="0"/>
                      <w:divBdr>
                        <w:top w:val="none" w:sz="0" w:space="0" w:color="auto"/>
                        <w:left w:val="none" w:sz="0" w:space="0" w:color="auto"/>
                        <w:bottom w:val="none" w:sz="0" w:space="0" w:color="auto"/>
                        <w:right w:val="none" w:sz="0" w:space="0" w:color="auto"/>
                      </w:divBdr>
                      <w:divsChild>
                        <w:div w:id="167722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79456">
          <w:marLeft w:val="0"/>
          <w:marRight w:val="0"/>
          <w:marTop w:val="0"/>
          <w:marBottom w:val="0"/>
          <w:divBdr>
            <w:top w:val="none" w:sz="0" w:space="0" w:color="auto"/>
            <w:left w:val="none" w:sz="0" w:space="0" w:color="auto"/>
            <w:bottom w:val="none" w:sz="0" w:space="0" w:color="auto"/>
            <w:right w:val="none" w:sz="0" w:space="0" w:color="auto"/>
          </w:divBdr>
        </w:div>
      </w:divsChild>
    </w:div>
    <w:div w:id="2015911696">
      <w:bodyDiv w:val="1"/>
      <w:marLeft w:val="0"/>
      <w:marRight w:val="0"/>
      <w:marTop w:val="0"/>
      <w:marBottom w:val="0"/>
      <w:divBdr>
        <w:top w:val="none" w:sz="0" w:space="0" w:color="auto"/>
        <w:left w:val="none" w:sz="0" w:space="0" w:color="auto"/>
        <w:bottom w:val="none" w:sz="0" w:space="0" w:color="auto"/>
        <w:right w:val="none" w:sz="0" w:space="0" w:color="auto"/>
      </w:divBdr>
      <w:divsChild>
        <w:div w:id="699627365">
          <w:marLeft w:val="0"/>
          <w:marRight w:val="0"/>
          <w:marTop w:val="0"/>
          <w:marBottom w:val="0"/>
          <w:divBdr>
            <w:top w:val="none" w:sz="0" w:space="0" w:color="auto"/>
            <w:left w:val="none" w:sz="0" w:space="0" w:color="auto"/>
            <w:bottom w:val="none" w:sz="0" w:space="0" w:color="auto"/>
            <w:right w:val="none" w:sz="0" w:space="0" w:color="auto"/>
          </w:divBdr>
          <w:divsChild>
            <w:div w:id="63068798">
              <w:marLeft w:val="0"/>
              <w:marRight w:val="0"/>
              <w:marTop w:val="0"/>
              <w:marBottom w:val="0"/>
              <w:divBdr>
                <w:top w:val="none" w:sz="0" w:space="0" w:color="auto"/>
                <w:left w:val="none" w:sz="0" w:space="0" w:color="auto"/>
                <w:bottom w:val="none" w:sz="0" w:space="0" w:color="auto"/>
                <w:right w:val="none" w:sz="0" w:space="0" w:color="auto"/>
              </w:divBdr>
              <w:divsChild>
                <w:div w:id="312101416">
                  <w:marLeft w:val="0"/>
                  <w:marRight w:val="0"/>
                  <w:marTop w:val="0"/>
                  <w:marBottom w:val="0"/>
                  <w:divBdr>
                    <w:top w:val="none" w:sz="0" w:space="0" w:color="auto"/>
                    <w:left w:val="none" w:sz="0" w:space="0" w:color="auto"/>
                    <w:bottom w:val="none" w:sz="0" w:space="0" w:color="auto"/>
                    <w:right w:val="none" w:sz="0" w:space="0" w:color="auto"/>
                  </w:divBdr>
                  <w:divsChild>
                    <w:div w:id="57405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7139">
      <w:bodyDiv w:val="1"/>
      <w:marLeft w:val="0"/>
      <w:marRight w:val="0"/>
      <w:marTop w:val="0"/>
      <w:marBottom w:val="0"/>
      <w:divBdr>
        <w:top w:val="none" w:sz="0" w:space="0" w:color="auto"/>
        <w:left w:val="none" w:sz="0" w:space="0" w:color="auto"/>
        <w:bottom w:val="none" w:sz="0" w:space="0" w:color="auto"/>
        <w:right w:val="none" w:sz="0" w:space="0" w:color="auto"/>
      </w:divBdr>
    </w:div>
    <w:div w:id="2097818977">
      <w:bodyDiv w:val="1"/>
      <w:marLeft w:val="0"/>
      <w:marRight w:val="0"/>
      <w:marTop w:val="0"/>
      <w:marBottom w:val="0"/>
      <w:divBdr>
        <w:top w:val="none" w:sz="0" w:space="0" w:color="auto"/>
        <w:left w:val="none" w:sz="0" w:space="0" w:color="auto"/>
        <w:bottom w:val="none" w:sz="0" w:space="0" w:color="auto"/>
        <w:right w:val="none" w:sz="0" w:space="0" w:color="auto"/>
      </w:divBdr>
    </w:div>
    <w:div w:id="2116174223">
      <w:bodyDiv w:val="1"/>
      <w:marLeft w:val="0"/>
      <w:marRight w:val="0"/>
      <w:marTop w:val="0"/>
      <w:marBottom w:val="0"/>
      <w:divBdr>
        <w:top w:val="none" w:sz="0" w:space="0" w:color="auto"/>
        <w:left w:val="none" w:sz="0" w:space="0" w:color="auto"/>
        <w:bottom w:val="none" w:sz="0" w:space="0" w:color="auto"/>
        <w:right w:val="none" w:sz="0" w:space="0" w:color="auto"/>
      </w:divBdr>
      <w:divsChild>
        <w:div w:id="1391071436">
          <w:marLeft w:val="0"/>
          <w:marRight w:val="0"/>
          <w:marTop w:val="34"/>
          <w:marBottom w:val="34"/>
          <w:divBdr>
            <w:top w:val="none" w:sz="0" w:space="0" w:color="auto"/>
            <w:left w:val="none" w:sz="0" w:space="0" w:color="auto"/>
            <w:bottom w:val="none" w:sz="0" w:space="0" w:color="auto"/>
            <w:right w:val="none" w:sz="0" w:space="0" w:color="auto"/>
          </w:divBdr>
        </w:div>
      </w:divsChild>
    </w:div>
    <w:div w:id="2139227198">
      <w:bodyDiv w:val="1"/>
      <w:marLeft w:val="0"/>
      <w:marRight w:val="0"/>
      <w:marTop w:val="0"/>
      <w:marBottom w:val="0"/>
      <w:divBdr>
        <w:top w:val="none" w:sz="0" w:space="0" w:color="auto"/>
        <w:left w:val="none" w:sz="0" w:space="0" w:color="auto"/>
        <w:bottom w:val="none" w:sz="0" w:space="0" w:color="auto"/>
        <w:right w:val="none" w:sz="0" w:space="0" w:color="auto"/>
      </w:divBdr>
      <w:divsChild>
        <w:div w:id="53479354">
          <w:marLeft w:val="0"/>
          <w:marRight w:val="0"/>
          <w:marTop w:val="0"/>
          <w:marBottom w:val="0"/>
          <w:divBdr>
            <w:top w:val="none" w:sz="0" w:space="0" w:color="auto"/>
            <w:left w:val="none" w:sz="0" w:space="0" w:color="auto"/>
            <w:bottom w:val="none" w:sz="0" w:space="0" w:color="auto"/>
            <w:right w:val="none" w:sz="0" w:space="0" w:color="auto"/>
          </w:divBdr>
          <w:divsChild>
            <w:div w:id="1069503617">
              <w:marLeft w:val="0"/>
              <w:marRight w:val="0"/>
              <w:marTop w:val="0"/>
              <w:marBottom w:val="0"/>
              <w:divBdr>
                <w:top w:val="none" w:sz="0" w:space="0" w:color="auto"/>
                <w:left w:val="none" w:sz="0" w:space="0" w:color="auto"/>
                <w:bottom w:val="none" w:sz="0" w:space="0" w:color="auto"/>
                <w:right w:val="none" w:sz="0" w:space="0" w:color="auto"/>
              </w:divBdr>
              <w:divsChild>
                <w:div w:id="7442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7/SLA.0000000000005126" TargetMode="External"/><Relationship Id="rId18" Type="http://schemas.openxmlformats.org/officeDocument/2006/relationships/hyperlink" Target="https://doi.org/10.1016/j.cancergen.2020.10.001" TargetMode="External"/><Relationship Id="rId26" Type="http://schemas.openxmlformats.org/officeDocument/2006/relationships/hyperlink" Target="https://doi.org/10.1634/theoncologist.2016-0286" TargetMode="External"/><Relationship Id="rId21" Type="http://schemas.openxmlformats.org/officeDocument/2006/relationships/hyperlink" Target="https://doi.org/10.1186/s12885-019-5790-2" TargetMode="External"/><Relationship Id="rId34" Type="http://schemas.openxmlformats.org/officeDocument/2006/relationships/hyperlink" Target="https://10.1016/j.canlet.2003.11.015" TargetMode="External"/><Relationship Id="rId7" Type="http://schemas.openxmlformats.org/officeDocument/2006/relationships/endnotes" Target="endnotes.xml"/><Relationship Id="rId12" Type="http://schemas.openxmlformats.org/officeDocument/2006/relationships/hyperlink" Target="https://doi.org/10.3390/ph14070677" TargetMode="External"/><Relationship Id="rId17" Type="http://schemas.openxmlformats.org/officeDocument/2006/relationships/hyperlink" Target="https://doi.org/10.1002/cam4.3330" TargetMode="External"/><Relationship Id="rId25" Type="http://schemas.openxmlformats.org/officeDocument/2006/relationships/hyperlink" Target="https://doi.org/10.1259/bjrcr.20170086" TargetMode="External"/><Relationship Id="rId33" Type="http://schemas.openxmlformats.org/officeDocument/2006/relationships/hyperlink" Target="https://doi.org/10.1097/MPA.0b013e31816387f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21873/anticanres.13989" TargetMode="External"/><Relationship Id="rId20" Type="http://schemas.openxmlformats.org/officeDocument/2006/relationships/hyperlink" Target="https://doi.org/10.21873/anticanres.13975" TargetMode="External"/><Relationship Id="rId29" Type="http://schemas.openxmlformats.org/officeDocument/2006/relationships/hyperlink" Target="https://10.1097/MPA.0b013e3182a6486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40122-021-00274-9" TargetMode="External"/><Relationship Id="rId24" Type="http://schemas.openxmlformats.org/officeDocument/2006/relationships/hyperlink" Target="https://doi.org/10.1016/j.ccell.2017.11.007" TargetMode="External"/><Relationship Id="rId32" Type="http://schemas.openxmlformats.org/officeDocument/2006/relationships/hyperlink" Target="https://doi.org/10.3892/ol.2011.25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7/s13304-020-00782-x" TargetMode="External"/><Relationship Id="rId23" Type="http://schemas.openxmlformats.org/officeDocument/2006/relationships/hyperlink" Target="https://doi.org/10.1016/j.pan.2019.08.011" TargetMode="External"/><Relationship Id="rId28" Type="http://schemas.openxmlformats.org/officeDocument/2006/relationships/hyperlink" Target="https://doi.org/10.3892/mmr.2015.4344" TargetMode="External"/><Relationship Id="rId36" Type="http://schemas.openxmlformats.org/officeDocument/2006/relationships/footer" Target="footer1.xml"/><Relationship Id="rId10" Type="http://schemas.openxmlformats.org/officeDocument/2006/relationships/hyperlink" Target="https://doi.org/10.1016/j.esmoop.2021.100238" TargetMode="External"/><Relationship Id="rId19" Type="http://schemas.openxmlformats.org/officeDocument/2006/relationships/hyperlink" Target="https://doi.org/10.1177/1073274820983013" TargetMode="External"/><Relationship Id="rId31" Type="http://schemas.openxmlformats.org/officeDocument/2006/relationships/hyperlink" Target="https://doi.org/10.1159/000341513" TargetMode="External"/><Relationship Id="rId4" Type="http://schemas.openxmlformats.org/officeDocument/2006/relationships/settings" Target="settings.xml"/><Relationship Id="rId9" Type="http://schemas.openxmlformats.org/officeDocument/2006/relationships/hyperlink" Target="https://doi.org/10.2217/fon-2021-0905" TargetMode="External"/><Relationship Id="rId14" Type="http://schemas.openxmlformats.org/officeDocument/2006/relationships/hyperlink" Target="https://doi.org/10.1016/j.esmoop.2020.100032" TargetMode="External"/><Relationship Id="rId22" Type="http://schemas.openxmlformats.org/officeDocument/2006/relationships/hyperlink" Target="https://doi.org/10.1093/annonc/mdz406" TargetMode="External"/><Relationship Id="rId27" Type="http://schemas.openxmlformats.org/officeDocument/2006/relationships/hyperlink" Target="https://doi.org/10.1634/theoncologist.2015-0356" TargetMode="External"/><Relationship Id="rId30" Type="http://schemas.openxmlformats.org/officeDocument/2006/relationships/hyperlink" Target="https://doi.org/10.1016/j.pan.2012.06.001" TargetMode="External"/><Relationship Id="rId35" Type="http://schemas.openxmlformats.org/officeDocument/2006/relationships/hyperlink" Target="https://doi.org/10.1097/01.cmr.0000136711.75287.55" TargetMode="External"/><Relationship Id="rId8" Type="http://schemas.openxmlformats.org/officeDocument/2006/relationships/hyperlink" Target="https://doi.org/10.3390/cancers14102429" TargetMode="External"/><Relationship Id="rId3"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34A81-2477-4890-832D-F61BCF4F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27773</Words>
  <Characters>158308</Characters>
  <Application>Microsoft Office Word</Application>
  <DocSecurity>0</DocSecurity>
  <Lines>1319</Lines>
  <Paragraphs>371</Paragraphs>
  <ScaleCrop>false</ScaleCrop>
  <HeadingPairs>
    <vt:vector size="2" baseType="variant">
      <vt:variant>
        <vt:lpstr>Titolo</vt:lpstr>
      </vt:variant>
      <vt:variant>
        <vt:i4>1</vt:i4>
      </vt:variant>
    </vt:vector>
  </HeadingPairs>
  <TitlesOfParts>
    <vt:vector size="1" baseType="lpstr">
      <vt:lpstr>·</vt:lpstr>
    </vt:vector>
  </TitlesOfParts>
  <Company/>
  <LinksUpToDate>false</LinksUpToDate>
  <CharactersWithSpaces>185710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Mariacristina Di Marco</dc:creator>
  <cp:lastModifiedBy>Fernando Sciascia</cp:lastModifiedBy>
  <cp:revision>5</cp:revision>
  <cp:lastPrinted>2024-07-03T21:40:00Z</cp:lastPrinted>
  <dcterms:created xsi:type="dcterms:W3CDTF">2024-07-03T21:39:00Z</dcterms:created>
  <dcterms:modified xsi:type="dcterms:W3CDTF">2024-07-04T06:55:00Z</dcterms:modified>
</cp:coreProperties>
</file>