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1FA7C" w14:textId="7B1B0D85" w:rsidR="00817982" w:rsidRPr="00856CFF" w:rsidRDefault="00AE0FAB" w:rsidP="00E62124">
      <w:pPr>
        <w:pStyle w:val="Corpodeltesto2"/>
        <w:ind w:right="1700"/>
        <w:rPr>
          <w:szCs w:val="24"/>
        </w:rPr>
      </w:pPr>
      <w:r w:rsidRPr="00856CFF">
        <w:rPr>
          <w:szCs w:val="24"/>
          <w:lang w:val="fr-FR"/>
        </w:rPr>
        <w:t>CURRICULUM</w:t>
      </w:r>
      <w:r w:rsidR="006933A7" w:rsidRPr="00856CFF">
        <w:rPr>
          <w:szCs w:val="24"/>
        </w:rPr>
        <w:t xml:space="preserve"> LAURA PASQUINI</w:t>
      </w:r>
    </w:p>
    <w:p w14:paraId="65BAEDC6" w14:textId="4F40A583" w:rsidR="00E62124" w:rsidRPr="00856CFF" w:rsidRDefault="00E62124" w:rsidP="000172F7">
      <w:pPr>
        <w:pStyle w:val="Corpodeltesto2"/>
        <w:ind w:right="1700"/>
        <w:jc w:val="both"/>
        <w:rPr>
          <w:szCs w:val="24"/>
        </w:rPr>
      </w:pPr>
    </w:p>
    <w:p w14:paraId="7E1A7198" w14:textId="5784E0B5" w:rsidR="00E62124" w:rsidRPr="00856CFF" w:rsidRDefault="00E62124" w:rsidP="000172F7">
      <w:pPr>
        <w:pStyle w:val="Corpodeltesto2"/>
        <w:ind w:right="1700"/>
        <w:jc w:val="both"/>
        <w:rPr>
          <w:szCs w:val="24"/>
        </w:rPr>
      </w:pPr>
    </w:p>
    <w:p w14:paraId="77BAFBC4" w14:textId="77777777" w:rsidR="00E62124" w:rsidRPr="00856CFF" w:rsidRDefault="00E62124" w:rsidP="00E62124">
      <w:pPr>
        <w:ind w:right="1700"/>
        <w:jc w:val="both"/>
        <w:rPr>
          <w:b/>
          <w:bCs/>
          <w:szCs w:val="24"/>
        </w:rPr>
      </w:pPr>
      <w:r w:rsidRPr="00856CFF">
        <w:rPr>
          <w:b/>
          <w:bCs/>
          <w:szCs w:val="24"/>
        </w:rPr>
        <w:t>DATI</w:t>
      </w:r>
    </w:p>
    <w:p w14:paraId="5B597381" w14:textId="4FC007F0" w:rsidR="00E62124" w:rsidRPr="00856CFF" w:rsidRDefault="00E62124" w:rsidP="00E62124">
      <w:pPr>
        <w:ind w:right="1700"/>
        <w:jc w:val="both"/>
        <w:rPr>
          <w:szCs w:val="24"/>
        </w:rPr>
      </w:pPr>
      <w:r w:rsidRPr="00856CFF">
        <w:rPr>
          <w:szCs w:val="24"/>
        </w:rPr>
        <w:t>Nata a Roma l’8/09/1964</w:t>
      </w:r>
    </w:p>
    <w:p w14:paraId="667317D3" w14:textId="4BF85F39" w:rsidR="00817982" w:rsidRPr="00856CFF" w:rsidRDefault="00E62124" w:rsidP="00E62124">
      <w:pPr>
        <w:ind w:right="1700"/>
        <w:jc w:val="both"/>
        <w:rPr>
          <w:szCs w:val="24"/>
        </w:rPr>
      </w:pPr>
      <w:proofErr w:type="gramStart"/>
      <w:r w:rsidRPr="00856CFF">
        <w:rPr>
          <w:szCs w:val="24"/>
        </w:rPr>
        <w:t>Email</w:t>
      </w:r>
      <w:proofErr w:type="gramEnd"/>
      <w:r w:rsidRPr="00856CFF">
        <w:rPr>
          <w:szCs w:val="24"/>
        </w:rPr>
        <w:t xml:space="preserve">: </w:t>
      </w:r>
      <w:hyperlink r:id="rId6" w:history="1">
        <w:r w:rsidRPr="00856CFF">
          <w:rPr>
            <w:rStyle w:val="Collegamentoipertestuale"/>
            <w:szCs w:val="24"/>
          </w:rPr>
          <w:t>laura.pasquini@unibo.it</w:t>
        </w:r>
      </w:hyperlink>
    </w:p>
    <w:p w14:paraId="32E556AD" w14:textId="77777777" w:rsidR="00E62124" w:rsidRPr="00856CFF" w:rsidRDefault="00E62124" w:rsidP="00E62124">
      <w:pPr>
        <w:ind w:right="1700"/>
        <w:jc w:val="both"/>
        <w:rPr>
          <w:szCs w:val="24"/>
        </w:rPr>
      </w:pPr>
    </w:p>
    <w:p w14:paraId="26DC6A06" w14:textId="7755C7EF" w:rsidR="00964CCF" w:rsidRDefault="00B704CE" w:rsidP="006F6E61">
      <w:pPr>
        <w:pStyle w:val="Rientrocorpodeltesto"/>
        <w:ind w:right="-1" w:firstLine="0"/>
        <w:jc w:val="both"/>
        <w:rPr>
          <w:b/>
          <w:szCs w:val="24"/>
        </w:rPr>
      </w:pPr>
      <w:r w:rsidRPr="00856CFF">
        <w:rPr>
          <w:b/>
          <w:szCs w:val="24"/>
        </w:rPr>
        <w:t>TITOLI</w:t>
      </w:r>
    </w:p>
    <w:p w14:paraId="3945139A" w14:textId="77777777" w:rsidR="006F6E61" w:rsidRPr="00856CFF" w:rsidRDefault="006F6E61" w:rsidP="006F6E61">
      <w:pPr>
        <w:pStyle w:val="Rientrocorpodeltesto"/>
        <w:ind w:right="-1" w:firstLine="0"/>
        <w:jc w:val="both"/>
        <w:rPr>
          <w:b/>
          <w:szCs w:val="24"/>
        </w:rPr>
      </w:pPr>
    </w:p>
    <w:p w14:paraId="70DC28EA" w14:textId="47A5BCB9" w:rsidR="00964CCF" w:rsidRPr="00856CFF" w:rsidRDefault="00964CCF" w:rsidP="00964CCF">
      <w:pPr>
        <w:widowControl w:val="0"/>
        <w:jc w:val="both"/>
        <w:rPr>
          <w:bCs/>
        </w:rPr>
      </w:pPr>
      <w:r w:rsidRPr="00856CFF">
        <w:rPr>
          <w:b/>
          <w:bCs/>
        </w:rPr>
        <w:t xml:space="preserve">1988 – </w:t>
      </w:r>
      <w:r w:rsidR="001A09C7" w:rsidRPr="00856CFF">
        <w:rPr>
          <w:b/>
          <w:bCs/>
        </w:rPr>
        <w:t>6 luglio</w:t>
      </w:r>
      <w:r w:rsidRPr="00856CFF">
        <w:rPr>
          <w:b/>
          <w:bCs/>
        </w:rPr>
        <w:t xml:space="preserve"> - </w:t>
      </w:r>
      <w:r w:rsidR="007568A5" w:rsidRPr="00856CFF">
        <w:rPr>
          <w:b/>
          <w:bCs/>
        </w:rPr>
        <w:t>LAUREA</w:t>
      </w:r>
      <w:r w:rsidRPr="00856CFF">
        <w:rPr>
          <w:bCs/>
        </w:rPr>
        <w:t xml:space="preserve"> presso la Facoltà di Lettere e Filosofia dell’Università di Bologna con una tesi in Archeologia Cristiana dal titolo </w:t>
      </w:r>
      <w:r w:rsidRPr="00856CFF">
        <w:rPr>
          <w:bCs/>
          <w:i/>
        </w:rPr>
        <w:t xml:space="preserve">Stucchi </w:t>
      </w:r>
      <w:proofErr w:type="spellStart"/>
      <w:r w:rsidRPr="00856CFF">
        <w:rPr>
          <w:bCs/>
          <w:i/>
        </w:rPr>
        <w:t>tardoantichi</w:t>
      </w:r>
      <w:proofErr w:type="spellEnd"/>
      <w:r w:rsidRPr="00856CFF">
        <w:rPr>
          <w:bCs/>
          <w:i/>
        </w:rPr>
        <w:t xml:space="preserve"> e altomedievali nell’area altoadriatica</w:t>
      </w:r>
      <w:r w:rsidRPr="00856CFF">
        <w:rPr>
          <w:bCs/>
        </w:rPr>
        <w:t>. Votazione: 110/110 e lode.</w:t>
      </w:r>
    </w:p>
    <w:p w14:paraId="491A96D0" w14:textId="77777777" w:rsidR="00964CCF" w:rsidRPr="00856CFF" w:rsidRDefault="00964CCF" w:rsidP="00964CCF">
      <w:pPr>
        <w:widowControl w:val="0"/>
        <w:jc w:val="both"/>
        <w:rPr>
          <w:bCs/>
        </w:rPr>
      </w:pPr>
    </w:p>
    <w:p w14:paraId="1C188281" w14:textId="11BE1A4F" w:rsidR="00964CCF" w:rsidRPr="00856CFF" w:rsidRDefault="00964CCF" w:rsidP="00964CCF">
      <w:pPr>
        <w:widowControl w:val="0"/>
        <w:jc w:val="both"/>
        <w:rPr>
          <w:bCs/>
        </w:rPr>
      </w:pPr>
      <w:r w:rsidRPr="00856CFF">
        <w:rPr>
          <w:b/>
          <w:bCs/>
        </w:rPr>
        <w:t xml:space="preserve">1990 - </w:t>
      </w:r>
      <w:r w:rsidR="007568A5" w:rsidRPr="007568A5">
        <w:rPr>
          <w:b/>
          <w:bCs/>
        </w:rPr>
        <w:t>BORSA DI STUDIO, PERFEZIONAMENTO E RICERCA</w:t>
      </w:r>
      <w:r w:rsidR="007568A5">
        <w:t xml:space="preserve"> presso la Scuola Diretta a Fini Speciali per Archivisti di Ravenna conseguita nel maggio del 1990 ottenendo il primo posto nella graduatoria di "Scienze ausiliarie della storia".</w:t>
      </w:r>
    </w:p>
    <w:p w14:paraId="735359A4" w14:textId="77777777" w:rsidR="00964CCF" w:rsidRPr="00856CFF" w:rsidRDefault="00964CCF" w:rsidP="007F7BF5">
      <w:pPr>
        <w:pStyle w:val="Rientrocorpodeltesto"/>
        <w:ind w:right="-1" w:firstLine="284"/>
        <w:jc w:val="both"/>
        <w:rPr>
          <w:b/>
          <w:szCs w:val="24"/>
        </w:rPr>
      </w:pPr>
    </w:p>
    <w:p w14:paraId="5FA2CD0E" w14:textId="00C46579" w:rsidR="006933A7" w:rsidRPr="00856CFF" w:rsidRDefault="00964CCF" w:rsidP="00964CCF">
      <w:pPr>
        <w:pStyle w:val="Rientrocorpodeltesto"/>
        <w:ind w:right="-1" w:firstLine="0"/>
        <w:jc w:val="both"/>
      </w:pPr>
      <w:r w:rsidRPr="00856CFF">
        <w:rPr>
          <w:b/>
          <w:szCs w:val="24"/>
        </w:rPr>
        <w:t xml:space="preserve">1994 - </w:t>
      </w:r>
      <w:r w:rsidR="007568A5" w:rsidRPr="007568A5">
        <w:rPr>
          <w:b/>
          <w:bCs/>
        </w:rPr>
        <w:t>DOTTORATO DI RICERCA</w:t>
      </w:r>
      <w:r w:rsidR="007568A5" w:rsidRPr="007568A5">
        <w:t xml:space="preserve"> in Archeologia tardoantica e medievale di durata triennale con sede amministrativa presso l'Alma Mater Studiorum - Università di Bologna e conseguimento del titolo di Dottore di Ricerca in Archeologia tardoantica e medioevale, in data 24 giugno 1994, presso il Ministero dell'Università e della Ricerca Scientifica e Tecnologica - Roma - con una dissertazione finale dal titolo</w:t>
      </w:r>
      <w:r w:rsidR="007568A5">
        <w:t xml:space="preserve">: </w:t>
      </w:r>
      <w:r w:rsidR="007568A5" w:rsidRPr="007568A5">
        <w:rPr>
          <w:i/>
          <w:iCs/>
        </w:rPr>
        <w:t>Stucchi dell'area altoadriatica alla fine della Tarda-Antichità</w:t>
      </w:r>
      <w:r w:rsidR="003010E0" w:rsidRPr="00856CFF">
        <w:t>.</w:t>
      </w:r>
    </w:p>
    <w:p w14:paraId="03A18242" w14:textId="77777777" w:rsidR="00964CCF" w:rsidRPr="00856CFF" w:rsidRDefault="00964CCF" w:rsidP="00964CCF">
      <w:pPr>
        <w:pStyle w:val="Rientrocorpodeltesto"/>
        <w:ind w:right="-1" w:firstLine="0"/>
        <w:jc w:val="both"/>
      </w:pPr>
    </w:p>
    <w:p w14:paraId="660ECE3A" w14:textId="55486031" w:rsidR="00964CCF" w:rsidRPr="00856CFF" w:rsidRDefault="00964CCF" w:rsidP="00964CCF">
      <w:pPr>
        <w:pStyle w:val="Rientrocorpodeltesto"/>
        <w:ind w:right="-1" w:firstLine="0"/>
        <w:jc w:val="both"/>
        <w:rPr>
          <w:b/>
          <w:szCs w:val="24"/>
        </w:rPr>
      </w:pPr>
      <w:r w:rsidRPr="00856CFF">
        <w:rPr>
          <w:b/>
        </w:rPr>
        <w:t>1994</w:t>
      </w:r>
      <w:r w:rsidRPr="00856CFF">
        <w:t xml:space="preserve"> - </w:t>
      </w:r>
      <w:r w:rsidR="007568A5" w:rsidRPr="007568A5">
        <w:rPr>
          <w:b/>
          <w:bCs/>
        </w:rPr>
        <w:t>PERFEZIONAMENTO</w:t>
      </w:r>
      <w:r w:rsidR="007568A5">
        <w:t xml:space="preserve"> in Archeologia presso la Facoltà di Lettere e Filosofia dell’Università degli Studi di Bologna. Diploma ottenuto l'8 luglio 1994 con il massimo dei voti presentando una tesi dal titolo: </w:t>
      </w:r>
      <w:r w:rsidR="007568A5" w:rsidRPr="007568A5">
        <w:rPr>
          <w:i/>
          <w:iCs/>
        </w:rPr>
        <w:t xml:space="preserve">La scultura decorativa della chiesa di S. </w:t>
      </w:r>
      <w:proofErr w:type="spellStart"/>
      <w:r w:rsidR="007568A5" w:rsidRPr="007568A5">
        <w:rPr>
          <w:i/>
          <w:iCs/>
        </w:rPr>
        <w:t>Polieucto</w:t>
      </w:r>
      <w:proofErr w:type="spellEnd"/>
      <w:r w:rsidR="007568A5" w:rsidRPr="007568A5">
        <w:rPr>
          <w:i/>
          <w:iCs/>
        </w:rPr>
        <w:t xml:space="preserve"> a Costantinopoli</w:t>
      </w:r>
      <w:r w:rsidRPr="00856CFF">
        <w:t>.</w:t>
      </w:r>
    </w:p>
    <w:p w14:paraId="610A865F" w14:textId="77777777" w:rsidR="00964CCF" w:rsidRPr="00856CFF" w:rsidRDefault="00964CCF" w:rsidP="007F7BF5">
      <w:pPr>
        <w:pStyle w:val="Rientrocorpodeltesto"/>
        <w:ind w:right="-1" w:firstLine="284"/>
        <w:jc w:val="both"/>
        <w:rPr>
          <w:szCs w:val="24"/>
        </w:rPr>
      </w:pPr>
    </w:p>
    <w:p w14:paraId="6BD1DBA7" w14:textId="54B82B16" w:rsidR="00F53DFE" w:rsidRPr="00856CFF" w:rsidRDefault="00964CCF" w:rsidP="00964CCF">
      <w:pPr>
        <w:pStyle w:val="Rientrocorpodeltesto"/>
        <w:ind w:right="-1" w:firstLine="0"/>
        <w:jc w:val="both"/>
        <w:rPr>
          <w:szCs w:val="24"/>
        </w:rPr>
      </w:pPr>
      <w:r w:rsidRPr="00856CFF">
        <w:rPr>
          <w:b/>
          <w:szCs w:val="24"/>
        </w:rPr>
        <w:t>1998-2000</w:t>
      </w:r>
      <w:r w:rsidRPr="00856CFF">
        <w:rPr>
          <w:szCs w:val="24"/>
        </w:rPr>
        <w:t xml:space="preserve"> - </w:t>
      </w:r>
      <w:r w:rsidR="007568A5" w:rsidRPr="007568A5">
        <w:rPr>
          <w:b/>
          <w:bCs/>
        </w:rPr>
        <w:t>BORSA DI STUDIO POST-DOTTORATO</w:t>
      </w:r>
      <w:r w:rsidR="007568A5">
        <w:t xml:space="preserve"> - Formazione Post-universitaria in "Scienze Umanistiche-Scienze dell'Antichità", conseguita per l'anno accademico 1998/1999 e per l'anno accademico successivo 1999/2000 presso l'Alma Mater-Università di Bologna con un progetto dal titolo: </w:t>
      </w:r>
      <w:r w:rsidRPr="00856CFF">
        <w:rPr>
          <w:i/>
          <w:szCs w:val="24"/>
        </w:rPr>
        <w:t>La decorazione a stucco in Italia fra tardo antico e alto Medioevo</w:t>
      </w:r>
      <w:r w:rsidRPr="00856CFF">
        <w:rPr>
          <w:szCs w:val="24"/>
        </w:rPr>
        <w:t>.</w:t>
      </w:r>
    </w:p>
    <w:p w14:paraId="6CE47A25" w14:textId="77777777" w:rsidR="006933A7" w:rsidRPr="00856CFF" w:rsidRDefault="006933A7" w:rsidP="007F7BF5">
      <w:pPr>
        <w:pStyle w:val="Rientrocorpodeltesto"/>
        <w:ind w:right="-1" w:firstLine="284"/>
        <w:jc w:val="both"/>
        <w:rPr>
          <w:szCs w:val="24"/>
        </w:rPr>
      </w:pPr>
    </w:p>
    <w:p w14:paraId="7DB0C4D1" w14:textId="3ACCE610" w:rsidR="007C6A3C" w:rsidRPr="00856CFF" w:rsidRDefault="00471228" w:rsidP="00964CCF">
      <w:pPr>
        <w:pStyle w:val="Rientrocorpodeltesto"/>
        <w:ind w:right="-1" w:firstLine="0"/>
        <w:jc w:val="both"/>
        <w:rPr>
          <w:szCs w:val="24"/>
        </w:rPr>
      </w:pPr>
      <w:r w:rsidRPr="00856CFF">
        <w:rPr>
          <w:b/>
          <w:szCs w:val="24"/>
        </w:rPr>
        <w:t>2001</w:t>
      </w:r>
      <w:r w:rsidRPr="00856CFF">
        <w:rPr>
          <w:szCs w:val="24"/>
        </w:rPr>
        <w:t xml:space="preserve"> di ruolo in qualità di </w:t>
      </w:r>
      <w:r w:rsidRPr="00856CFF">
        <w:rPr>
          <w:b/>
          <w:szCs w:val="24"/>
        </w:rPr>
        <w:t>Tecnico Laureato</w:t>
      </w:r>
      <w:r w:rsidRPr="00856CFF">
        <w:rPr>
          <w:szCs w:val="24"/>
        </w:rPr>
        <w:t xml:space="preserve"> – </w:t>
      </w:r>
      <w:proofErr w:type="spellStart"/>
      <w:r w:rsidRPr="00856CFF">
        <w:rPr>
          <w:szCs w:val="24"/>
        </w:rPr>
        <w:t>cat</w:t>
      </w:r>
      <w:proofErr w:type="spellEnd"/>
      <w:r w:rsidRPr="00856CFF">
        <w:rPr>
          <w:szCs w:val="24"/>
        </w:rPr>
        <w:t xml:space="preserve">. </w:t>
      </w:r>
      <w:r w:rsidR="007F7BF5" w:rsidRPr="00856CFF">
        <w:rPr>
          <w:szCs w:val="24"/>
        </w:rPr>
        <w:t>D</w:t>
      </w:r>
      <w:r w:rsidRPr="00856CFF">
        <w:rPr>
          <w:szCs w:val="24"/>
        </w:rPr>
        <w:t xml:space="preserve"> 3</w:t>
      </w:r>
      <w:r w:rsidR="003010E0" w:rsidRPr="00856CFF">
        <w:rPr>
          <w:szCs w:val="24"/>
        </w:rPr>
        <w:t>.</w:t>
      </w:r>
    </w:p>
    <w:p w14:paraId="1E86BEE1" w14:textId="3255843F" w:rsidR="007C6A3C" w:rsidRPr="00856CFF" w:rsidRDefault="007C6A3C" w:rsidP="00964CCF">
      <w:pPr>
        <w:pStyle w:val="Rientrocorpodeltesto"/>
        <w:ind w:right="-1" w:firstLine="0"/>
        <w:jc w:val="both"/>
        <w:rPr>
          <w:szCs w:val="24"/>
        </w:rPr>
      </w:pPr>
    </w:p>
    <w:p w14:paraId="15BF3BCE" w14:textId="4A7C0D24" w:rsidR="007C6A3C" w:rsidRPr="00856CFF" w:rsidRDefault="007C6A3C" w:rsidP="00964CCF">
      <w:pPr>
        <w:pStyle w:val="Rientrocorpodeltesto"/>
        <w:ind w:right="-1" w:firstLine="0"/>
        <w:jc w:val="both"/>
        <w:rPr>
          <w:szCs w:val="24"/>
        </w:rPr>
      </w:pPr>
      <w:r w:rsidRPr="00856CFF">
        <w:rPr>
          <w:b/>
          <w:bCs/>
          <w:szCs w:val="24"/>
        </w:rPr>
        <w:t>2010</w:t>
      </w:r>
      <w:r w:rsidRPr="00856CFF">
        <w:rPr>
          <w:szCs w:val="24"/>
        </w:rPr>
        <w:t xml:space="preserve"> - </w:t>
      </w:r>
      <w:r w:rsidR="007568A5" w:rsidRPr="007568A5">
        <w:rPr>
          <w:b/>
          <w:bCs/>
        </w:rPr>
        <w:t>INCARICO DI RESPONSABILITA'</w:t>
      </w:r>
      <w:r w:rsidR="007568A5">
        <w:t xml:space="preserve"> ex art. 91 co. 1 CCNL 16. 10. 2008 - dal 01/01/2010 - Funzione specialistica a supporto della didattica e della ricerca per il Dipartimento di Storia culture civiltà: Esperta di ricerche a carattere iconografico. Incarico conferito dall'Amministrazione generale/Area Persone e Organizzazione/Settore Valutazione - Alma Mater Studiorum - Università di Bologna.</w:t>
      </w:r>
    </w:p>
    <w:p w14:paraId="6292B05D" w14:textId="77777777" w:rsidR="006933A7" w:rsidRPr="00856CFF" w:rsidRDefault="006933A7" w:rsidP="007F7BF5">
      <w:pPr>
        <w:pStyle w:val="Rientrocorpodeltesto"/>
        <w:ind w:right="-1" w:firstLine="284"/>
        <w:jc w:val="both"/>
        <w:rPr>
          <w:szCs w:val="24"/>
        </w:rPr>
      </w:pPr>
    </w:p>
    <w:p w14:paraId="3084BFB2" w14:textId="33F77814" w:rsidR="00F53DFE" w:rsidRDefault="00F53DFE" w:rsidP="00964CCF">
      <w:pPr>
        <w:pStyle w:val="Rientrocorpodeltesto"/>
        <w:ind w:right="0" w:firstLine="0"/>
        <w:jc w:val="both"/>
      </w:pPr>
      <w:r w:rsidRPr="00856CFF">
        <w:rPr>
          <w:b/>
          <w:szCs w:val="24"/>
        </w:rPr>
        <w:t>2017</w:t>
      </w:r>
      <w:r w:rsidRPr="00856CFF">
        <w:rPr>
          <w:szCs w:val="24"/>
        </w:rPr>
        <w:t xml:space="preserve"> </w:t>
      </w:r>
      <w:r w:rsidR="00964CCF" w:rsidRPr="00856CFF">
        <w:rPr>
          <w:szCs w:val="24"/>
        </w:rPr>
        <w:t xml:space="preserve">– </w:t>
      </w:r>
      <w:r w:rsidR="007568A5" w:rsidRPr="007568A5">
        <w:rPr>
          <w:b/>
          <w:bCs/>
        </w:rPr>
        <w:t>ABILITAZIONE SCIENTIFICA NAZIONALE</w:t>
      </w:r>
      <w:r w:rsidR="007568A5">
        <w:t xml:space="preserve"> bandita con decreto direttoriale n. 1532/2016, l’Abilitazione Scientifica Nazionale alle funzioni di professore universitario di seconda fascia nel Settore Concorsuale </w:t>
      </w:r>
      <w:r w:rsidR="007568A5" w:rsidRPr="007568A5">
        <w:rPr>
          <w:b/>
          <w:bCs/>
        </w:rPr>
        <w:t>10/B1 - STORIA DELL'ARTE</w:t>
      </w:r>
      <w:r w:rsidR="007568A5">
        <w:t>. validità a decorrere dal 07/04/2017 scadenza il 07/04/2028.</w:t>
      </w:r>
    </w:p>
    <w:p w14:paraId="519D999C" w14:textId="77777777" w:rsidR="007568A5" w:rsidRDefault="007568A5" w:rsidP="00964CCF">
      <w:pPr>
        <w:pStyle w:val="Rientrocorpodeltesto"/>
        <w:ind w:right="0" w:firstLine="0"/>
        <w:jc w:val="both"/>
      </w:pPr>
    </w:p>
    <w:p w14:paraId="70CAE167" w14:textId="2844C8AF" w:rsidR="007568A5" w:rsidRDefault="007568A5" w:rsidP="00964CCF">
      <w:pPr>
        <w:pStyle w:val="Rientrocorpodeltesto"/>
        <w:ind w:right="0" w:firstLine="0"/>
        <w:jc w:val="both"/>
        <w:rPr>
          <w:szCs w:val="24"/>
        </w:rPr>
      </w:pPr>
      <w:r>
        <w:t xml:space="preserve">2017 - </w:t>
      </w:r>
      <w:r w:rsidRPr="007568A5">
        <w:rPr>
          <w:b/>
          <w:bCs/>
        </w:rPr>
        <w:t>ABILITAZIONE SCIENTIFICA NAZIONALE</w:t>
      </w:r>
      <w:r>
        <w:t xml:space="preserve"> bandita con decreto direttoriale n. 1532/2016, l’Abilitazione Scientifica Nazionale alle funzioni di professore universitario di seconda fascia nel Settore Concorsuale </w:t>
      </w:r>
      <w:r w:rsidRPr="007568A5">
        <w:rPr>
          <w:b/>
          <w:bCs/>
        </w:rPr>
        <w:t>10/A1 - ARCHEOLOGIA</w:t>
      </w:r>
      <w:r>
        <w:t>. validità a decorrere dal 04/04/2017 scadenza il 04/04/2028.</w:t>
      </w:r>
    </w:p>
    <w:p w14:paraId="4C9BBCF9" w14:textId="79C87EC9" w:rsidR="00DE775D" w:rsidRDefault="00DE775D" w:rsidP="00964CCF">
      <w:pPr>
        <w:pStyle w:val="Rientrocorpodeltesto"/>
        <w:ind w:right="0" w:firstLine="0"/>
        <w:jc w:val="both"/>
        <w:rPr>
          <w:szCs w:val="24"/>
        </w:rPr>
      </w:pPr>
    </w:p>
    <w:p w14:paraId="1BB4E4DA" w14:textId="5F430BC9" w:rsidR="00DE775D" w:rsidRDefault="00DE775D" w:rsidP="00964CCF">
      <w:pPr>
        <w:pStyle w:val="Rientrocorpodeltesto"/>
        <w:ind w:right="0" w:firstLine="0"/>
        <w:jc w:val="both"/>
        <w:rPr>
          <w:szCs w:val="24"/>
        </w:rPr>
      </w:pPr>
      <w:r w:rsidRPr="00DE775D">
        <w:rPr>
          <w:b/>
          <w:szCs w:val="24"/>
        </w:rPr>
        <w:lastRenderedPageBreak/>
        <w:t>01/02/2024 - 31/01/2027</w:t>
      </w:r>
      <w:r>
        <w:rPr>
          <w:szCs w:val="24"/>
        </w:rPr>
        <w:t xml:space="preserve"> – </w:t>
      </w:r>
      <w:r w:rsidR="007568A5" w:rsidRPr="00DE775D">
        <w:rPr>
          <w:b/>
          <w:szCs w:val="24"/>
        </w:rPr>
        <w:t>RICERCATOTE A TEMPO DETERMINATO (SENIOR)</w:t>
      </w:r>
      <w:r>
        <w:rPr>
          <w:szCs w:val="24"/>
        </w:rPr>
        <w:t xml:space="preserve"> presso il </w:t>
      </w:r>
      <w:r w:rsidRPr="00DE775D">
        <w:rPr>
          <w:szCs w:val="24"/>
        </w:rPr>
        <w:t>Dipartimento di Storia Culture e Civiltà, Università di Bologna</w:t>
      </w:r>
    </w:p>
    <w:p w14:paraId="52F08FA9" w14:textId="77777777" w:rsidR="00DE775D" w:rsidRPr="00856CFF" w:rsidRDefault="00DE775D" w:rsidP="00964CCF">
      <w:pPr>
        <w:pStyle w:val="Rientrocorpodeltesto"/>
        <w:ind w:right="0" w:firstLine="0"/>
        <w:jc w:val="both"/>
        <w:rPr>
          <w:szCs w:val="24"/>
        </w:rPr>
      </w:pPr>
    </w:p>
    <w:p w14:paraId="6FBAD652" w14:textId="77777777" w:rsidR="00683457" w:rsidRPr="00856CFF" w:rsidRDefault="00683457" w:rsidP="000172F7">
      <w:pPr>
        <w:pStyle w:val="Rientrocorpodeltesto"/>
        <w:ind w:right="1700" w:firstLine="284"/>
        <w:jc w:val="both"/>
        <w:rPr>
          <w:szCs w:val="24"/>
        </w:rPr>
      </w:pPr>
    </w:p>
    <w:p w14:paraId="6DBCECA4" w14:textId="77777777" w:rsidR="00B704CE" w:rsidRPr="00856CFF" w:rsidRDefault="00B704CE" w:rsidP="000172F7">
      <w:pPr>
        <w:widowControl w:val="0"/>
        <w:jc w:val="both"/>
        <w:rPr>
          <w:b/>
          <w:szCs w:val="24"/>
        </w:rPr>
      </w:pPr>
    </w:p>
    <w:p w14:paraId="03CF3C4E" w14:textId="77777777" w:rsidR="007F7BF5" w:rsidRPr="00856CFF" w:rsidRDefault="00964CCF" w:rsidP="000172F7">
      <w:pPr>
        <w:widowControl w:val="0"/>
        <w:jc w:val="both"/>
        <w:rPr>
          <w:b/>
          <w:szCs w:val="24"/>
        </w:rPr>
      </w:pPr>
      <w:r w:rsidRPr="00856CFF">
        <w:rPr>
          <w:b/>
          <w:szCs w:val="24"/>
        </w:rPr>
        <w:t>ATTIVITÀ DIDATTICA</w:t>
      </w:r>
    </w:p>
    <w:p w14:paraId="40491F07" w14:textId="77777777" w:rsidR="00964CCF" w:rsidRPr="00856CFF" w:rsidRDefault="00964CCF" w:rsidP="000172F7">
      <w:pPr>
        <w:widowControl w:val="0"/>
        <w:jc w:val="both"/>
        <w:rPr>
          <w:szCs w:val="24"/>
        </w:rPr>
      </w:pPr>
    </w:p>
    <w:p w14:paraId="50382D34" w14:textId="5FBDBA7B" w:rsidR="004E4CE1" w:rsidRPr="00856CFF" w:rsidRDefault="004E4CE1" w:rsidP="00CB7B91">
      <w:pPr>
        <w:pStyle w:val="Corpotesto"/>
        <w:ind w:right="-1"/>
        <w:jc w:val="both"/>
        <w:rPr>
          <w:szCs w:val="24"/>
        </w:rPr>
      </w:pPr>
      <w:r w:rsidRPr="00856CFF">
        <w:rPr>
          <w:b/>
          <w:szCs w:val="24"/>
        </w:rPr>
        <w:t>1996/1997</w:t>
      </w:r>
      <w:r w:rsidR="00964CCF" w:rsidRPr="00856CFF">
        <w:rPr>
          <w:b/>
          <w:szCs w:val="24"/>
        </w:rPr>
        <w:t xml:space="preserve"> </w:t>
      </w:r>
      <w:proofErr w:type="spellStart"/>
      <w:r w:rsidR="00964CCF" w:rsidRPr="00856CFF">
        <w:rPr>
          <w:b/>
          <w:szCs w:val="24"/>
        </w:rPr>
        <w:t>a.a</w:t>
      </w:r>
      <w:proofErr w:type="spellEnd"/>
      <w:r w:rsidR="00964CCF" w:rsidRPr="00856CFF">
        <w:rPr>
          <w:b/>
          <w:szCs w:val="24"/>
        </w:rPr>
        <w:t xml:space="preserve">. – </w:t>
      </w:r>
      <w:r w:rsidR="007568A5" w:rsidRPr="00F06239">
        <w:rPr>
          <w:b/>
          <w:bCs/>
        </w:rPr>
        <w:t>INCARICO DI COLLABORATORE DI SUPPORTO ALL'ATTIVITA' DELL'INSEGNAMENTO</w:t>
      </w:r>
      <w:r w:rsidR="007568A5">
        <w:t xml:space="preserve"> di “Inquadramento Storico dell’Emilia Romagna dal V al XII secolo” (tenuto dalla prof. Paola Porta) presso il corso di Laurea in Conservazione dei Beni Culturali di Ravenna (seminari di storia dell'arte), Università di Bologna per l'anno accademico 1996-1997</w:t>
      </w:r>
      <w:r w:rsidRPr="00856CFF">
        <w:rPr>
          <w:szCs w:val="24"/>
        </w:rPr>
        <w:t xml:space="preserve">. Tale incarico è stato rinnovato per il successivo anno accademico </w:t>
      </w:r>
      <w:r w:rsidRPr="00856CFF">
        <w:rPr>
          <w:b/>
          <w:szCs w:val="24"/>
        </w:rPr>
        <w:t>1997/1998</w:t>
      </w:r>
      <w:r w:rsidRPr="00856CFF">
        <w:rPr>
          <w:szCs w:val="24"/>
        </w:rPr>
        <w:t>.</w:t>
      </w:r>
    </w:p>
    <w:p w14:paraId="162AFFAE" w14:textId="77777777" w:rsidR="00CB7B91" w:rsidRPr="00856CFF" w:rsidRDefault="00CB7B91" w:rsidP="00CB7B91">
      <w:pPr>
        <w:pStyle w:val="Corpotesto"/>
        <w:ind w:right="-1"/>
        <w:jc w:val="both"/>
        <w:rPr>
          <w:szCs w:val="24"/>
        </w:rPr>
      </w:pPr>
    </w:p>
    <w:p w14:paraId="0A9F7D3F" w14:textId="09829B2C" w:rsidR="00683457" w:rsidRPr="00856CFF" w:rsidRDefault="00065764" w:rsidP="000172F7">
      <w:pPr>
        <w:widowControl w:val="0"/>
        <w:jc w:val="both"/>
        <w:rPr>
          <w:i/>
          <w:iCs/>
          <w:szCs w:val="24"/>
        </w:rPr>
      </w:pPr>
      <w:r>
        <w:rPr>
          <w:b/>
          <w:bCs/>
          <w:szCs w:val="24"/>
        </w:rPr>
        <w:t xml:space="preserve">2003 - </w:t>
      </w:r>
      <w:r w:rsidR="007568A5" w:rsidRPr="00F06239">
        <w:rPr>
          <w:b/>
          <w:bCs/>
        </w:rPr>
        <w:t>DOCENTE COLLABORATORE</w:t>
      </w:r>
      <w:r w:rsidR="007568A5">
        <w:t xml:space="preserve"> - Seminari sull’Iconografia cristiana e medievale - per l’insegnamento di Storia del Cristianesimo nell’àmbito del Master di primo livello in Conservazione e gestione delle raccolte e collezioni in archivio e biblioteca e in trattamento informatico dei flussi documentali, con indirizzo storico conservativo e indirizzo informatico / Università di Bologna. Facoltà di Conservazione dei beni culturali, Dipartimento di storie e metodi per la conservazione dei beni culturali – anno accademico 2002/2003</w:t>
      </w:r>
      <w:r>
        <w:rPr>
          <w:szCs w:val="24"/>
        </w:rPr>
        <w:t>.</w:t>
      </w:r>
    </w:p>
    <w:p w14:paraId="239494DB" w14:textId="77777777" w:rsidR="00CB7B91" w:rsidRPr="00856CFF" w:rsidRDefault="00CB7B91" w:rsidP="000172F7">
      <w:pPr>
        <w:widowControl w:val="0"/>
        <w:jc w:val="both"/>
        <w:rPr>
          <w:iCs/>
          <w:szCs w:val="24"/>
        </w:rPr>
      </w:pPr>
    </w:p>
    <w:p w14:paraId="4CD5DF8C" w14:textId="72576CD7" w:rsidR="00F06239" w:rsidRDefault="00683457" w:rsidP="000172F7">
      <w:pPr>
        <w:jc w:val="both"/>
      </w:pPr>
      <w:r w:rsidRPr="00856CFF">
        <w:rPr>
          <w:b/>
          <w:szCs w:val="24"/>
        </w:rPr>
        <w:t>2008</w:t>
      </w:r>
      <w:r w:rsidR="00964CCF" w:rsidRPr="00856CFF">
        <w:rPr>
          <w:b/>
          <w:szCs w:val="24"/>
        </w:rPr>
        <w:t>-202</w:t>
      </w:r>
      <w:r w:rsidR="004C0E73">
        <w:rPr>
          <w:b/>
          <w:szCs w:val="24"/>
        </w:rPr>
        <w:t>4</w:t>
      </w:r>
      <w:r w:rsidR="00964CCF" w:rsidRPr="00856CFF">
        <w:rPr>
          <w:szCs w:val="24"/>
        </w:rPr>
        <w:t xml:space="preserve"> - </w:t>
      </w:r>
      <w:r w:rsidR="00F06239" w:rsidRPr="00F06239">
        <w:rPr>
          <w:b/>
          <w:bCs/>
        </w:rPr>
        <w:t>DOCENTE</w:t>
      </w:r>
      <w:r w:rsidR="00F06239">
        <w:t xml:space="preserve"> presso la Scuola Estiva Internazionale di Studi Danteschi (Ravenna/Verona) - organizzata dall’Università Cattolica - sede di Milano -, dal Centro Dantesco dei Frati Minori Conventuali di Ravenna e dall’Università di Verona: per la scuola la candidata svolge lezioni/visite ai mosaici e ai luoghi danteschi della città di Ravenna e lezioni su temi specifici relativi al rapporto fra Dante e l’arte. I programmi di tutte le edizioni della Scuola sono visionabili al sito: </w:t>
      </w:r>
      <w:hyperlink r:id="rId7" w:history="1">
        <w:r w:rsidR="00F06239" w:rsidRPr="004D50C5">
          <w:rPr>
            <w:rStyle w:val="Collegamentoipertestuale"/>
          </w:rPr>
          <w:t>https://progetti.unicatt.it/progetti-milan-studi-danteschi-home</w:t>
        </w:r>
      </w:hyperlink>
    </w:p>
    <w:p w14:paraId="4EB990F6" w14:textId="77777777" w:rsidR="00683457" w:rsidRPr="00856CFF" w:rsidRDefault="00683457" w:rsidP="000172F7">
      <w:pPr>
        <w:jc w:val="both"/>
        <w:rPr>
          <w:szCs w:val="24"/>
        </w:rPr>
      </w:pPr>
    </w:p>
    <w:p w14:paraId="3FFAFAB2" w14:textId="6A485A37" w:rsidR="00683457" w:rsidRPr="00856CFF" w:rsidRDefault="00683457" w:rsidP="000172F7">
      <w:pPr>
        <w:jc w:val="both"/>
        <w:rPr>
          <w:szCs w:val="24"/>
        </w:rPr>
      </w:pPr>
      <w:r w:rsidRPr="00856CFF">
        <w:rPr>
          <w:b/>
          <w:szCs w:val="24"/>
        </w:rPr>
        <w:t>2015/2016</w:t>
      </w:r>
      <w:r w:rsidRPr="00856CFF">
        <w:rPr>
          <w:szCs w:val="24"/>
        </w:rPr>
        <w:t xml:space="preserve">, </w:t>
      </w:r>
      <w:r w:rsidRPr="00856CFF">
        <w:rPr>
          <w:b/>
          <w:szCs w:val="24"/>
        </w:rPr>
        <w:t>2016/2017</w:t>
      </w:r>
      <w:r w:rsidRPr="00856CFF">
        <w:rPr>
          <w:szCs w:val="24"/>
        </w:rPr>
        <w:t xml:space="preserve">, </w:t>
      </w:r>
      <w:r w:rsidRPr="00856CFF">
        <w:rPr>
          <w:b/>
          <w:szCs w:val="24"/>
        </w:rPr>
        <w:t>2017/2018</w:t>
      </w:r>
      <w:r w:rsidR="00CB7B91" w:rsidRPr="00856CFF">
        <w:rPr>
          <w:szCs w:val="24"/>
        </w:rPr>
        <w:t xml:space="preserve"> </w:t>
      </w:r>
      <w:r w:rsidR="00964CCF" w:rsidRPr="00856CFF">
        <w:rPr>
          <w:szCs w:val="24"/>
        </w:rPr>
        <w:t xml:space="preserve">- </w:t>
      </w:r>
      <w:r w:rsidR="00F06239" w:rsidRPr="00F06239">
        <w:rPr>
          <w:b/>
          <w:bCs/>
        </w:rPr>
        <w:t>RESPONSABILE TECNICO/SCIENTIFICO DI SUPPORTO ALLA DIDATTICA</w:t>
      </w:r>
      <w:r w:rsidR="00F06239">
        <w:t xml:space="preserve"> per il Laboratorio di Metodologie delle fonti iconografiche -27276 - LABORATORIO (1) (F. </w:t>
      </w:r>
      <w:proofErr w:type="spellStart"/>
      <w:r w:rsidR="00F06239">
        <w:t>Ic</w:t>
      </w:r>
      <w:proofErr w:type="spellEnd"/>
      <w:r w:rsidR="00F06239">
        <w:t>) - presso Dipartimento di Storia Culture e Civiltà, Università di Bologna per gli anni accademici 2015/2016, 2016/2017, 2017/2018 (lezioni seminariali di iconografia medievale)</w:t>
      </w:r>
      <w:r w:rsidRPr="00856CFF">
        <w:rPr>
          <w:szCs w:val="24"/>
        </w:rPr>
        <w:t>.</w:t>
      </w:r>
    </w:p>
    <w:p w14:paraId="1A704387" w14:textId="77777777" w:rsidR="00CB7B91" w:rsidRPr="00856CFF" w:rsidRDefault="00CB7B91" w:rsidP="000172F7">
      <w:pPr>
        <w:jc w:val="both"/>
        <w:rPr>
          <w:szCs w:val="24"/>
        </w:rPr>
      </w:pPr>
    </w:p>
    <w:p w14:paraId="5FDB42BF" w14:textId="52EFC3EA" w:rsidR="00683457" w:rsidRPr="00856CFF" w:rsidRDefault="00683457" w:rsidP="000172F7">
      <w:pPr>
        <w:jc w:val="both"/>
        <w:rPr>
          <w:szCs w:val="24"/>
        </w:rPr>
      </w:pPr>
      <w:r w:rsidRPr="00856CFF">
        <w:rPr>
          <w:b/>
          <w:szCs w:val="24"/>
        </w:rPr>
        <w:t>2018/2019</w:t>
      </w:r>
      <w:r w:rsidRPr="00856CFF">
        <w:rPr>
          <w:szCs w:val="24"/>
        </w:rPr>
        <w:t xml:space="preserve"> – </w:t>
      </w:r>
      <w:r w:rsidR="00F06239" w:rsidRPr="00F06239">
        <w:rPr>
          <w:b/>
          <w:bCs/>
        </w:rPr>
        <w:t>DOCENTE A CONTRATTO</w:t>
      </w:r>
      <w:r w:rsidR="00F06239">
        <w:t xml:space="preserve"> - anno accademico 2018/2019 - Titolare del Laboratorio di Metodologie delle fonti iconografiche presso Dipartimento di Storia Culture e Civiltà, Alma Mater Studiorum Università di Bologna - 27276 - LABORATORIO (1) (F. </w:t>
      </w:r>
      <w:proofErr w:type="spellStart"/>
      <w:r w:rsidR="00F06239">
        <w:t>Ic</w:t>
      </w:r>
      <w:proofErr w:type="spellEnd"/>
      <w:r w:rsidR="00F06239">
        <w:t>) 30 ore – 6 Cfu</w:t>
      </w:r>
      <w:r w:rsidRPr="00856CFF">
        <w:rPr>
          <w:szCs w:val="24"/>
        </w:rPr>
        <w:t>.</w:t>
      </w:r>
    </w:p>
    <w:p w14:paraId="799C75C5" w14:textId="77777777" w:rsidR="00964CCF" w:rsidRPr="00856CFF" w:rsidRDefault="00964CCF" w:rsidP="000172F7">
      <w:pPr>
        <w:jc w:val="both"/>
        <w:rPr>
          <w:szCs w:val="24"/>
        </w:rPr>
      </w:pPr>
    </w:p>
    <w:p w14:paraId="025F0559" w14:textId="4E279389" w:rsidR="00683457" w:rsidRPr="00856CFF" w:rsidRDefault="00683457" w:rsidP="000172F7">
      <w:pPr>
        <w:jc w:val="both"/>
        <w:rPr>
          <w:szCs w:val="24"/>
        </w:rPr>
      </w:pPr>
      <w:r w:rsidRPr="00856CFF">
        <w:rPr>
          <w:b/>
          <w:szCs w:val="24"/>
        </w:rPr>
        <w:t>2019/2020</w:t>
      </w:r>
      <w:r w:rsidRPr="00856CFF">
        <w:rPr>
          <w:szCs w:val="24"/>
        </w:rPr>
        <w:t xml:space="preserve"> – </w:t>
      </w:r>
      <w:r w:rsidR="00F06239" w:rsidRPr="00F06239">
        <w:rPr>
          <w:b/>
          <w:bCs/>
        </w:rPr>
        <w:t>DOCENTE A CONTRATTO</w:t>
      </w:r>
      <w:r w:rsidR="00F06239">
        <w:t xml:space="preserve"> - anno accademico 2019/2020 – Titolare del Laboratorio di Metodologie delle fonti iconografiche presso Dipartimento di Storia Culture e Civiltà, Alma Mater Studiorum Università di Bologna - 27276 - LABORATORIO (1) (F. </w:t>
      </w:r>
      <w:proofErr w:type="spellStart"/>
      <w:r w:rsidR="00F06239">
        <w:t>Ic</w:t>
      </w:r>
      <w:proofErr w:type="spellEnd"/>
      <w:r w:rsidR="00F06239">
        <w:t>) 30 ore – 6 Cfu</w:t>
      </w:r>
      <w:r w:rsidR="00CB7B91" w:rsidRPr="00856CFF">
        <w:rPr>
          <w:szCs w:val="24"/>
        </w:rPr>
        <w:t>.</w:t>
      </w:r>
    </w:p>
    <w:p w14:paraId="125CE7B3" w14:textId="77777777" w:rsidR="00964CCF" w:rsidRPr="00856CFF" w:rsidRDefault="00964CCF" w:rsidP="000172F7">
      <w:pPr>
        <w:jc w:val="both"/>
        <w:rPr>
          <w:szCs w:val="24"/>
        </w:rPr>
      </w:pPr>
    </w:p>
    <w:p w14:paraId="113172A2" w14:textId="46FC204F" w:rsidR="00683457" w:rsidRPr="00856CFF" w:rsidRDefault="00683457" w:rsidP="000172F7">
      <w:pPr>
        <w:jc w:val="both"/>
        <w:rPr>
          <w:szCs w:val="24"/>
        </w:rPr>
      </w:pPr>
      <w:r w:rsidRPr="00856CFF">
        <w:rPr>
          <w:b/>
          <w:szCs w:val="24"/>
        </w:rPr>
        <w:t>2020/2021</w:t>
      </w:r>
      <w:r w:rsidRPr="00856CFF">
        <w:rPr>
          <w:szCs w:val="24"/>
        </w:rPr>
        <w:t xml:space="preserve"> – </w:t>
      </w:r>
      <w:r w:rsidR="00F06239" w:rsidRPr="00F06239">
        <w:rPr>
          <w:b/>
          <w:bCs/>
        </w:rPr>
        <w:t>DOCENTE A CONTRATTO</w:t>
      </w:r>
      <w:r w:rsidR="00F06239">
        <w:t xml:space="preserve"> - anno accademico 2020/2021 – Titolare del Laboratorio di Metodologie delle fonti iconografiche presso Dipartimento di Storia Culture e Civiltà, Alma Mater Studiorum Università di Bologna - 27276 - LABORATORIO (1) (F. </w:t>
      </w:r>
      <w:proofErr w:type="spellStart"/>
      <w:r w:rsidR="00F06239">
        <w:t>Ic</w:t>
      </w:r>
      <w:proofErr w:type="spellEnd"/>
      <w:r w:rsidR="00F06239">
        <w:t>) 30 ore – 6 Cfu</w:t>
      </w:r>
      <w:r w:rsidR="00CB7B91" w:rsidRPr="00856CFF">
        <w:rPr>
          <w:szCs w:val="24"/>
        </w:rPr>
        <w:t>.</w:t>
      </w:r>
    </w:p>
    <w:p w14:paraId="31076899" w14:textId="77777777" w:rsidR="00964CCF" w:rsidRPr="00856CFF" w:rsidRDefault="00964CCF" w:rsidP="000172F7">
      <w:pPr>
        <w:jc w:val="both"/>
        <w:rPr>
          <w:szCs w:val="24"/>
        </w:rPr>
      </w:pPr>
    </w:p>
    <w:p w14:paraId="044494D2" w14:textId="49776245" w:rsidR="00683457" w:rsidRPr="00856CFF" w:rsidRDefault="00683457" w:rsidP="000172F7">
      <w:pPr>
        <w:jc w:val="both"/>
        <w:rPr>
          <w:szCs w:val="24"/>
        </w:rPr>
      </w:pPr>
      <w:r w:rsidRPr="00856CFF">
        <w:rPr>
          <w:b/>
          <w:szCs w:val="24"/>
        </w:rPr>
        <w:t>2021/2022</w:t>
      </w:r>
      <w:r w:rsidRPr="00856CFF">
        <w:rPr>
          <w:szCs w:val="24"/>
        </w:rPr>
        <w:t xml:space="preserve"> – </w:t>
      </w:r>
      <w:r w:rsidR="00F06239" w:rsidRPr="00F06239">
        <w:rPr>
          <w:b/>
          <w:bCs/>
        </w:rPr>
        <w:t>DOCENTE A CONTRATTO</w:t>
      </w:r>
      <w:r w:rsidR="00F06239">
        <w:t xml:space="preserve"> - anno accademico 2021/2022 – Titolare del Laboratorio di Metodologie delle fonti iconografiche presso Dipartimento di Storia Culture e Civiltà, Alma Mater Studiorum Università di Bologna - 27276 - LABORATORIO (1) (F. </w:t>
      </w:r>
      <w:proofErr w:type="spellStart"/>
      <w:r w:rsidR="00F06239">
        <w:t>Ic</w:t>
      </w:r>
      <w:proofErr w:type="spellEnd"/>
      <w:r w:rsidR="00F06239">
        <w:t>) 30 ore – 6 Cfu</w:t>
      </w:r>
      <w:r w:rsidR="00CB7B91" w:rsidRPr="00856CFF">
        <w:rPr>
          <w:szCs w:val="24"/>
        </w:rPr>
        <w:t>.</w:t>
      </w:r>
    </w:p>
    <w:p w14:paraId="560DEA98" w14:textId="77777777" w:rsidR="00964CCF" w:rsidRPr="00856CFF" w:rsidRDefault="00964CCF" w:rsidP="000172F7">
      <w:pPr>
        <w:jc w:val="both"/>
        <w:rPr>
          <w:szCs w:val="24"/>
        </w:rPr>
      </w:pPr>
    </w:p>
    <w:p w14:paraId="6EEDACCC" w14:textId="44C9BE01" w:rsidR="00683457" w:rsidRDefault="00683457" w:rsidP="000172F7">
      <w:pPr>
        <w:jc w:val="both"/>
        <w:rPr>
          <w:szCs w:val="24"/>
        </w:rPr>
      </w:pPr>
      <w:r w:rsidRPr="00856CFF">
        <w:rPr>
          <w:b/>
          <w:szCs w:val="24"/>
        </w:rPr>
        <w:lastRenderedPageBreak/>
        <w:t>2022/2023</w:t>
      </w:r>
      <w:r w:rsidRPr="00856CFF">
        <w:rPr>
          <w:szCs w:val="24"/>
        </w:rPr>
        <w:t xml:space="preserve"> – </w:t>
      </w:r>
      <w:r w:rsidR="00E971B7" w:rsidRPr="00E971B7">
        <w:rPr>
          <w:b/>
          <w:bCs/>
        </w:rPr>
        <w:t>DOCENTE A CONTRATTO</w:t>
      </w:r>
      <w:r w:rsidR="00E971B7">
        <w:t xml:space="preserve"> - anno accademico 2022/2023 – </w:t>
      </w:r>
      <w:r w:rsidR="00C05D26" w:rsidRPr="00C05D26">
        <w:t>Titolare dell’insegnamento di Storia dell’Arte medievale - L-ART/01 - Dipartimento di Storia Culture e Civiltà, Università di Bologna (40 ore – 6 Cfu)</w:t>
      </w:r>
      <w:r w:rsidR="00CB7B91" w:rsidRPr="00856CFF">
        <w:rPr>
          <w:szCs w:val="24"/>
        </w:rPr>
        <w:t>.</w:t>
      </w:r>
    </w:p>
    <w:p w14:paraId="21FE411A" w14:textId="77777777" w:rsidR="008C68AA" w:rsidRDefault="008C68AA" w:rsidP="000172F7">
      <w:pPr>
        <w:jc w:val="both"/>
        <w:rPr>
          <w:szCs w:val="24"/>
        </w:rPr>
      </w:pPr>
    </w:p>
    <w:p w14:paraId="51815590" w14:textId="000A41DB" w:rsidR="008C68AA" w:rsidRDefault="008C68AA" w:rsidP="000172F7">
      <w:pPr>
        <w:jc w:val="both"/>
        <w:rPr>
          <w:szCs w:val="24"/>
        </w:rPr>
      </w:pPr>
      <w:bookmarkStart w:id="0" w:name="_Hlk175910819"/>
      <w:r w:rsidRPr="00DE775D">
        <w:rPr>
          <w:b/>
          <w:szCs w:val="24"/>
        </w:rPr>
        <w:t>2023/2024</w:t>
      </w:r>
      <w:r>
        <w:rPr>
          <w:szCs w:val="24"/>
        </w:rPr>
        <w:t xml:space="preserve"> –</w:t>
      </w:r>
      <w:r w:rsidR="00E971B7">
        <w:t xml:space="preserve"> </w:t>
      </w:r>
      <w:r w:rsidR="00E971B7" w:rsidRPr="00C05D26">
        <w:rPr>
          <w:b/>
          <w:bCs/>
        </w:rPr>
        <w:t>DOCENTE - TITOLARE</w:t>
      </w:r>
      <w:r w:rsidR="00E971B7">
        <w:t xml:space="preserve"> dell’insegnamento di Storia dell’Arte medievale - L-ART/01 - Dipartimento di Storia Culture e Civiltà, Alma Mater Studiorum - Università di Bologna (30 ore – 6 Cfu)</w:t>
      </w:r>
      <w:r w:rsidRPr="008C68AA">
        <w:rPr>
          <w:szCs w:val="24"/>
        </w:rPr>
        <w:t>.</w:t>
      </w:r>
    </w:p>
    <w:p w14:paraId="4A97C29F" w14:textId="3B121C36" w:rsidR="00DE775D" w:rsidRDefault="00DE775D" w:rsidP="000172F7">
      <w:pPr>
        <w:jc w:val="both"/>
        <w:rPr>
          <w:szCs w:val="24"/>
        </w:rPr>
      </w:pPr>
    </w:p>
    <w:p w14:paraId="40D12446" w14:textId="0A8B0F33" w:rsidR="00DE775D" w:rsidRDefault="00DE775D" w:rsidP="000172F7">
      <w:pPr>
        <w:jc w:val="both"/>
        <w:rPr>
          <w:szCs w:val="24"/>
        </w:rPr>
      </w:pPr>
      <w:r w:rsidRPr="00DE775D">
        <w:rPr>
          <w:b/>
          <w:szCs w:val="24"/>
        </w:rPr>
        <w:t>2023/2024</w:t>
      </w:r>
      <w:r>
        <w:rPr>
          <w:szCs w:val="24"/>
        </w:rPr>
        <w:t xml:space="preserve"> </w:t>
      </w:r>
      <w:r w:rsidR="00E971B7">
        <w:rPr>
          <w:szCs w:val="24"/>
        </w:rPr>
        <w:t xml:space="preserve">- </w:t>
      </w:r>
      <w:r w:rsidR="00E971B7" w:rsidRPr="00C05D26">
        <w:rPr>
          <w:b/>
          <w:bCs/>
        </w:rPr>
        <w:t>DOCENTE - TITOLARE</w:t>
      </w:r>
      <w:r w:rsidR="00E971B7">
        <w:t xml:space="preserve"> dell’insegnamento di Metodologia museale - L-ART/01 - Dipartimento di Storia Culture e Civiltà, Alma Mater Studiorum - Università di Bologna (30 ore – 6 Cfu).</w:t>
      </w:r>
      <w:bookmarkEnd w:id="0"/>
    </w:p>
    <w:p w14:paraId="3F5EF6EF" w14:textId="77777777" w:rsidR="002E4AFE" w:rsidRDefault="002E4AFE" w:rsidP="000172F7">
      <w:pPr>
        <w:jc w:val="both"/>
        <w:rPr>
          <w:szCs w:val="24"/>
        </w:rPr>
      </w:pPr>
    </w:p>
    <w:p w14:paraId="495978AE" w14:textId="6DD7DFFD" w:rsidR="002E4AFE" w:rsidRDefault="002E4AFE" w:rsidP="002E4AFE">
      <w:pPr>
        <w:jc w:val="both"/>
        <w:rPr>
          <w:szCs w:val="24"/>
        </w:rPr>
      </w:pPr>
      <w:r w:rsidRPr="00DE775D">
        <w:rPr>
          <w:b/>
          <w:szCs w:val="24"/>
        </w:rPr>
        <w:t>202</w:t>
      </w:r>
      <w:r>
        <w:rPr>
          <w:b/>
          <w:szCs w:val="24"/>
        </w:rPr>
        <w:t>4</w:t>
      </w:r>
      <w:r w:rsidRPr="00DE775D">
        <w:rPr>
          <w:b/>
          <w:szCs w:val="24"/>
        </w:rPr>
        <w:t>/202</w:t>
      </w:r>
      <w:r>
        <w:rPr>
          <w:b/>
          <w:szCs w:val="24"/>
        </w:rPr>
        <w:t>5</w:t>
      </w:r>
      <w:r>
        <w:rPr>
          <w:szCs w:val="24"/>
        </w:rPr>
        <w:t xml:space="preserve"> </w:t>
      </w:r>
      <w:r w:rsidR="00E971B7">
        <w:rPr>
          <w:szCs w:val="24"/>
        </w:rPr>
        <w:t xml:space="preserve">- </w:t>
      </w:r>
      <w:r w:rsidR="00E971B7" w:rsidRPr="00C05D26">
        <w:rPr>
          <w:b/>
          <w:bCs/>
        </w:rPr>
        <w:t>DOCENTE - TITOLARE</w:t>
      </w:r>
      <w:r w:rsidR="00E971B7">
        <w:t xml:space="preserve"> dell’insegnamento di Storia dell’Arte medievale - L-ART/01 - Dipartimento di Storia Culture e Civiltà, Alma Mater Studiorum - Università di Bologna (30 ore – 6 Cfu)</w:t>
      </w:r>
      <w:r w:rsidRPr="008C68AA">
        <w:rPr>
          <w:szCs w:val="24"/>
        </w:rPr>
        <w:t>.</w:t>
      </w:r>
    </w:p>
    <w:p w14:paraId="08777BD6" w14:textId="77777777" w:rsidR="002E4AFE" w:rsidRDefault="002E4AFE" w:rsidP="002E4AFE">
      <w:pPr>
        <w:jc w:val="both"/>
        <w:rPr>
          <w:szCs w:val="24"/>
        </w:rPr>
      </w:pPr>
    </w:p>
    <w:p w14:paraId="1C936F8D" w14:textId="31A9E824" w:rsidR="002E4AFE" w:rsidRPr="00856CFF" w:rsidRDefault="002E4AFE" w:rsidP="002E4AFE">
      <w:pPr>
        <w:jc w:val="both"/>
        <w:rPr>
          <w:szCs w:val="24"/>
        </w:rPr>
      </w:pPr>
      <w:r w:rsidRPr="00DE775D">
        <w:rPr>
          <w:b/>
          <w:szCs w:val="24"/>
        </w:rPr>
        <w:t>202</w:t>
      </w:r>
      <w:r>
        <w:rPr>
          <w:b/>
          <w:szCs w:val="24"/>
        </w:rPr>
        <w:t>4</w:t>
      </w:r>
      <w:r w:rsidRPr="00DE775D">
        <w:rPr>
          <w:b/>
          <w:szCs w:val="24"/>
        </w:rPr>
        <w:t>/202</w:t>
      </w:r>
      <w:r>
        <w:rPr>
          <w:b/>
          <w:szCs w:val="24"/>
        </w:rPr>
        <w:t>5</w:t>
      </w:r>
      <w:r w:rsidR="00E971B7">
        <w:rPr>
          <w:szCs w:val="24"/>
        </w:rPr>
        <w:t xml:space="preserve"> - </w:t>
      </w:r>
      <w:r w:rsidR="00E971B7" w:rsidRPr="00C05D26">
        <w:rPr>
          <w:b/>
          <w:bCs/>
        </w:rPr>
        <w:t>DOCENTE - TITOLARE</w:t>
      </w:r>
      <w:r w:rsidR="00E971B7">
        <w:t xml:space="preserve"> dell’insegnamento di Metodologia museale - L-ART/01 - Dipartimento di Storia Culture e Civiltà, Alma Mater Studiorum - Università di Bologna (30 ore – 6 Cfu</w:t>
      </w:r>
      <w:proofErr w:type="gramStart"/>
      <w:r w:rsidR="00E971B7">
        <w:t>).</w:t>
      </w:r>
      <w:r w:rsidRPr="00DE775D">
        <w:rPr>
          <w:szCs w:val="24"/>
        </w:rPr>
        <w:t>.</w:t>
      </w:r>
      <w:proofErr w:type="gramEnd"/>
    </w:p>
    <w:p w14:paraId="007ED349" w14:textId="77777777" w:rsidR="007F7BF5" w:rsidRPr="00856CFF" w:rsidRDefault="007F7BF5" w:rsidP="007F7BF5">
      <w:pPr>
        <w:pStyle w:val="Rientrocorpodeltesto"/>
        <w:ind w:right="-1" w:firstLine="0"/>
        <w:jc w:val="both"/>
        <w:rPr>
          <w:szCs w:val="24"/>
        </w:rPr>
      </w:pPr>
    </w:p>
    <w:p w14:paraId="1C7C4467" w14:textId="77777777" w:rsidR="00B704CE" w:rsidRPr="00856CFF" w:rsidRDefault="00B704CE" w:rsidP="007F7BF5">
      <w:pPr>
        <w:widowControl w:val="0"/>
        <w:jc w:val="both"/>
        <w:rPr>
          <w:b/>
          <w:szCs w:val="24"/>
        </w:rPr>
      </w:pPr>
    </w:p>
    <w:p w14:paraId="6658F5B0" w14:textId="77777777" w:rsidR="007F7BF5" w:rsidRPr="00856CFF" w:rsidRDefault="007F7BF5" w:rsidP="007F7BF5">
      <w:pPr>
        <w:widowControl w:val="0"/>
        <w:jc w:val="both"/>
        <w:rPr>
          <w:b/>
          <w:szCs w:val="24"/>
        </w:rPr>
      </w:pPr>
      <w:r w:rsidRPr="00856CFF">
        <w:rPr>
          <w:b/>
          <w:szCs w:val="24"/>
        </w:rPr>
        <w:t>CONGRESSI/CONVEGNI/CONFERENZE/LEZIONI</w:t>
      </w:r>
    </w:p>
    <w:p w14:paraId="7DD65735" w14:textId="77777777" w:rsidR="00894E4A" w:rsidRPr="00856CFF" w:rsidRDefault="00894E4A" w:rsidP="007F7BF5">
      <w:pPr>
        <w:widowControl w:val="0"/>
        <w:jc w:val="both"/>
        <w:rPr>
          <w:b/>
          <w:szCs w:val="24"/>
        </w:rPr>
      </w:pPr>
    </w:p>
    <w:p w14:paraId="22DC94ED" w14:textId="77777777" w:rsidR="007F7BF5" w:rsidRPr="00856CFF" w:rsidRDefault="007F7BF5" w:rsidP="007F7BF5">
      <w:pPr>
        <w:widowControl w:val="0"/>
        <w:jc w:val="both"/>
        <w:rPr>
          <w:b/>
          <w:szCs w:val="24"/>
        </w:rPr>
      </w:pPr>
      <w:r w:rsidRPr="00856CFF">
        <w:rPr>
          <w:b/>
          <w:szCs w:val="24"/>
        </w:rPr>
        <w:t>1994</w:t>
      </w:r>
    </w:p>
    <w:p w14:paraId="4A10F362" w14:textId="3F3131BA" w:rsidR="007F7BF5" w:rsidRDefault="008A1D29" w:rsidP="007F7BF5">
      <w:pPr>
        <w:widowControl w:val="0"/>
        <w:jc w:val="both"/>
      </w:pPr>
      <w:r>
        <w:t>PARTECIPAZIONE al XLI Corso di Cultura sull'Arte Ravennate e Bizantina (CARB)- Seminario internazionale sul tema: Ravenna, Costantinopoli, Vicino Oriente, Ravenna, 12-16 settembre 1994 – Partecipazione con Comunicazione dal titolo: Elementi orientali-costantinopolitani nelle decorazioni a stucco di S. Vitale.</w:t>
      </w:r>
    </w:p>
    <w:p w14:paraId="041B8572" w14:textId="77777777" w:rsidR="008A1D29" w:rsidRPr="00856CFF" w:rsidRDefault="008A1D29" w:rsidP="007F7BF5">
      <w:pPr>
        <w:widowControl w:val="0"/>
        <w:jc w:val="both"/>
        <w:rPr>
          <w:szCs w:val="24"/>
        </w:rPr>
      </w:pPr>
    </w:p>
    <w:p w14:paraId="0755C8CE" w14:textId="77777777" w:rsidR="007F7BF5" w:rsidRPr="00856CFF" w:rsidRDefault="007F7BF5" w:rsidP="007F7BF5">
      <w:pPr>
        <w:widowControl w:val="0"/>
        <w:jc w:val="both"/>
        <w:rPr>
          <w:szCs w:val="24"/>
        </w:rPr>
      </w:pPr>
      <w:r w:rsidRPr="00856CFF">
        <w:rPr>
          <w:b/>
          <w:szCs w:val="24"/>
        </w:rPr>
        <w:t>1995</w:t>
      </w:r>
    </w:p>
    <w:p w14:paraId="3FCBEA0C" w14:textId="1229E9EC" w:rsidR="007F7BF5" w:rsidRDefault="003D7A4D" w:rsidP="007F7BF5">
      <w:pPr>
        <w:widowControl w:val="0"/>
        <w:jc w:val="both"/>
      </w:pPr>
      <w:r>
        <w:t>PARTECIPAZIONE al XLIII Corso di Cultura sull'Arte Ravennate e Bizantina (CARB)- Seminario internazionale sul tema: Ricerche di archeologia cristiana e bizantina, Ravenna, 14-19 maggio 1995 – Partecipazione con Comunicazione dal titolo: Riflessi dell'arte ravennate nella 'Commedia’ dantesca.</w:t>
      </w:r>
    </w:p>
    <w:p w14:paraId="27FB52EE" w14:textId="77777777" w:rsidR="003D7A4D" w:rsidRPr="00856CFF" w:rsidRDefault="003D7A4D" w:rsidP="007F7BF5">
      <w:pPr>
        <w:widowControl w:val="0"/>
        <w:jc w:val="both"/>
        <w:rPr>
          <w:szCs w:val="24"/>
        </w:rPr>
      </w:pPr>
    </w:p>
    <w:p w14:paraId="0CDE9D90" w14:textId="783A4C14" w:rsidR="007F7BF5" w:rsidRPr="00856CFF" w:rsidRDefault="00C05D26" w:rsidP="007F7BF5">
      <w:pPr>
        <w:widowControl w:val="0"/>
        <w:jc w:val="both"/>
        <w:rPr>
          <w:szCs w:val="24"/>
        </w:rPr>
      </w:pPr>
      <w:r w:rsidRPr="004D1E96">
        <w:rPr>
          <w:bCs/>
          <w:szCs w:val="24"/>
        </w:rPr>
        <w:t xml:space="preserve">PARTECIPAZIONE al </w:t>
      </w:r>
      <w:r w:rsidR="007F7BF5" w:rsidRPr="004D1E96">
        <w:rPr>
          <w:bCs/>
          <w:szCs w:val="24"/>
        </w:rPr>
        <w:t xml:space="preserve">Congresso internazionale su </w:t>
      </w:r>
      <w:r w:rsidR="007F7BF5" w:rsidRPr="004D1E96">
        <w:rPr>
          <w:bCs/>
          <w:i/>
          <w:szCs w:val="24"/>
        </w:rPr>
        <w:t>I temi figurativi nella pittura parietale antica</w:t>
      </w:r>
      <w:r w:rsidR="007F7BF5" w:rsidRPr="004D1E96">
        <w:rPr>
          <w:bCs/>
          <w:szCs w:val="24"/>
        </w:rPr>
        <w:t xml:space="preserve"> tenutosi a Bologna dal 20 al 23 settembre 1995 </w:t>
      </w:r>
      <w:r w:rsidR="00E2501C" w:rsidRPr="004D1E96">
        <w:rPr>
          <w:bCs/>
          <w:szCs w:val="24"/>
        </w:rPr>
        <w:t>–</w:t>
      </w:r>
      <w:r w:rsidR="007F7BF5" w:rsidRPr="004D1E96">
        <w:rPr>
          <w:bCs/>
          <w:szCs w:val="24"/>
        </w:rPr>
        <w:t xml:space="preserve"> Partecipazione</w:t>
      </w:r>
      <w:r w:rsidR="00E2501C" w:rsidRPr="00856CFF">
        <w:rPr>
          <w:szCs w:val="24"/>
        </w:rPr>
        <w:t>.</w:t>
      </w:r>
    </w:p>
    <w:p w14:paraId="534F5C07" w14:textId="77777777" w:rsidR="007F7BF5" w:rsidRPr="00856CFF" w:rsidRDefault="007F7BF5" w:rsidP="007F7BF5">
      <w:pPr>
        <w:widowControl w:val="0"/>
        <w:jc w:val="both"/>
        <w:rPr>
          <w:szCs w:val="24"/>
        </w:rPr>
      </w:pPr>
    </w:p>
    <w:p w14:paraId="23B82914" w14:textId="7BD4C4E6" w:rsidR="007F7BF5" w:rsidRDefault="005C7A9D" w:rsidP="007F7BF5">
      <w:pPr>
        <w:widowControl w:val="0"/>
        <w:jc w:val="both"/>
      </w:pPr>
      <w:r>
        <w:t>PARTECIPAZIONE al III Colloquio dell'Associazione italiana per lo Studio e la Conservazione del Mosaico, svoltosi a Bordighera dal 6 al 10 dicembre 1995 - Partecipazione, con Comunicazione dal titolo - I mosaici dell'abbazia di S. Colombano a Bobbio: problemi iconografici e stilistici.</w:t>
      </w:r>
    </w:p>
    <w:p w14:paraId="12247F9B" w14:textId="77777777" w:rsidR="005C7A9D" w:rsidRPr="00856CFF" w:rsidRDefault="005C7A9D" w:rsidP="007F7BF5">
      <w:pPr>
        <w:widowControl w:val="0"/>
        <w:jc w:val="both"/>
        <w:rPr>
          <w:szCs w:val="24"/>
        </w:rPr>
      </w:pPr>
    </w:p>
    <w:p w14:paraId="6B0C9DF5" w14:textId="77777777" w:rsidR="007F7BF5" w:rsidRPr="00856CFF" w:rsidRDefault="007F7BF5" w:rsidP="007F7BF5">
      <w:pPr>
        <w:widowControl w:val="0"/>
        <w:jc w:val="both"/>
        <w:rPr>
          <w:b/>
          <w:szCs w:val="24"/>
        </w:rPr>
      </w:pPr>
      <w:r w:rsidRPr="00856CFF">
        <w:rPr>
          <w:b/>
          <w:szCs w:val="24"/>
        </w:rPr>
        <w:t>1996</w:t>
      </w:r>
    </w:p>
    <w:p w14:paraId="5C554C0D" w14:textId="4EB10506" w:rsidR="007F7BF5" w:rsidRDefault="00C206DE" w:rsidP="007F7BF5">
      <w:pPr>
        <w:widowControl w:val="0"/>
        <w:jc w:val="both"/>
      </w:pPr>
      <w:r>
        <w:t xml:space="preserve">DOCENTE su INVITO - </w:t>
      </w:r>
      <w:proofErr w:type="spellStart"/>
      <w:r>
        <w:t>a.a</w:t>
      </w:r>
      <w:proofErr w:type="spellEnd"/>
      <w:r>
        <w:t xml:space="preserve">. 1995/1996 - Lezioni </w:t>
      </w:r>
      <w:proofErr w:type="spellStart"/>
      <w:r>
        <w:t>su i</w:t>
      </w:r>
      <w:proofErr w:type="spellEnd"/>
      <w:r>
        <w:t xml:space="preserve"> Riflessi dell'arte ravennate nella Commedia dantesca tenute presso l'Università di Gent nel gennaio del 1996 - (</w:t>
      </w:r>
      <w:proofErr w:type="spellStart"/>
      <w:r>
        <w:t>Instituut</w:t>
      </w:r>
      <w:proofErr w:type="spellEnd"/>
      <w:r>
        <w:t xml:space="preserve"> </w:t>
      </w:r>
      <w:proofErr w:type="spellStart"/>
      <w:r>
        <w:t>voor</w:t>
      </w:r>
      <w:proofErr w:type="spellEnd"/>
      <w:r>
        <w:t xml:space="preserve"> </w:t>
      </w:r>
      <w:proofErr w:type="spellStart"/>
      <w:r>
        <w:t>Italiaanse</w:t>
      </w:r>
      <w:proofErr w:type="spellEnd"/>
      <w:r>
        <w:t xml:space="preserve"> Taal en </w:t>
      </w:r>
      <w:proofErr w:type="spellStart"/>
      <w:r>
        <w:t>Literatuur</w:t>
      </w:r>
      <w:proofErr w:type="spellEnd"/>
      <w:r>
        <w:t xml:space="preserve">) – attestazione del prof. R. </w:t>
      </w:r>
      <w:proofErr w:type="spellStart"/>
      <w:r>
        <w:t>Blomme</w:t>
      </w:r>
      <w:proofErr w:type="spellEnd"/>
      <w:r>
        <w:t xml:space="preserve">, titolare dei corsi di letteratura italiana </w:t>
      </w:r>
      <w:proofErr w:type="gramStart"/>
      <w:r>
        <w:t xml:space="preserve">dell’ </w:t>
      </w:r>
      <w:proofErr w:type="spellStart"/>
      <w:r>
        <w:t>Instituut</w:t>
      </w:r>
      <w:proofErr w:type="spellEnd"/>
      <w:proofErr w:type="gramEnd"/>
      <w:r>
        <w:t xml:space="preserve"> </w:t>
      </w:r>
      <w:proofErr w:type="spellStart"/>
      <w:r>
        <w:t>voor</w:t>
      </w:r>
      <w:proofErr w:type="spellEnd"/>
      <w:r>
        <w:t xml:space="preserve"> </w:t>
      </w:r>
      <w:proofErr w:type="spellStart"/>
      <w:r>
        <w:t>Italiaanse</w:t>
      </w:r>
      <w:proofErr w:type="spellEnd"/>
      <w:r>
        <w:t xml:space="preserve"> Taal en </w:t>
      </w:r>
      <w:proofErr w:type="spellStart"/>
      <w:r>
        <w:t>Literatuur</w:t>
      </w:r>
      <w:proofErr w:type="spellEnd"/>
      <w:r>
        <w:t>.</w:t>
      </w:r>
    </w:p>
    <w:p w14:paraId="2D1ACB6C" w14:textId="77777777" w:rsidR="00C206DE" w:rsidRPr="00856CFF" w:rsidRDefault="00C206DE" w:rsidP="007F7BF5">
      <w:pPr>
        <w:widowControl w:val="0"/>
        <w:jc w:val="both"/>
        <w:rPr>
          <w:szCs w:val="24"/>
        </w:rPr>
      </w:pPr>
    </w:p>
    <w:p w14:paraId="4F538303" w14:textId="5A391C4F" w:rsidR="007F7BF5" w:rsidRPr="00856CFF" w:rsidRDefault="00C206DE" w:rsidP="007F7BF5">
      <w:pPr>
        <w:widowControl w:val="0"/>
        <w:jc w:val="both"/>
        <w:rPr>
          <w:szCs w:val="24"/>
        </w:rPr>
      </w:pPr>
      <w:r>
        <w:t xml:space="preserve">DOCENTE su INVITO - </w:t>
      </w:r>
      <w:proofErr w:type="spellStart"/>
      <w:r>
        <w:t>a.a</w:t>
      </w:r>
      <w:proofErr w:type="spellEnd"/>
      <w:r>
        <w:t xml:space="preserve">. 1995/1996 - Seminario (in lingua tedesca) sui "Mosaici di Ravenna" tenutosi il 26 gennaio 1996 presso l'Università di Gent - (Dipartimento di Archeologia e Storia dell'Antichità) - attestazione del prof. J. </w:t>
      </w:r>
      <w:proofErr w:type="spellStart"/>
      <w:r>
        <w:t>Devreker</w:t>
      </w:r>
      <w:proofErr w:type="spellEnd"/>
      <w:r>
        <w:t xml:space="preserve">, direttore del Dipartimento di Archeologia e Storia </w:t>
      </w:r>
      <w:r>
        <w:lastRenderedPageBreak/>
        <w:t>dell'Antichità</w:t>
      </w:r>
      <w:r w:rsidR="00E2501C" w:rsidRPr="00856CFF">
        <w:rPr>
          <w:szCs w:val="24"/>
        </w:rPr>
        <w:t>.</w:t>
      </w:r>
    </w:p>
    <w:p w14:paraId="51D5E055" w14:textId="77777777" w:rsidR="007F7BF5" w:rsidRPr="00856CFF" w:rsidRDefault="007F7BF5" w:rsidP="007F7BF5">
      <w:pPr>
        <w:widowControl w:val="0"/>
        <w:jc w:val="both"/>
        <w:rPr>
          <w:szCs w:val="24"/>
        </w:rPr>
      </w:pPr>
    </w:p>
    <w:p w14:paraId="07695DFE" w14:textId="4A0B39AC" w:rsidR="007F7BF5" w:rsidRDefault="005C7A9D" w:rsidP="007F7BF5">
      <w:pPr>
        <w:widowControl w:val="0"/>
        <w:jc w:val="both"/>
      </w:pPr>
      <w:r>
        <w:t>PARTECIPAZIONE al IV Colloquio dell'Associazione italiana per lo Studio e la Conservazione del Mosaico, svoltosi a Palermo dal 9 al 13 dicembre 1996 - Partecipazione, con Comunicazione dal titolo: Nuove considerazioni sui mosaici pavimentali medievali di Pavia.</w:t>
      </w:r>
    </w:p>
    <w:p w14:paraId="24E3388E" w14:textId="77777777" w:rsidR="005C7A9D" w:rsidRPr="00856CFF" w:rsidRDefault="005C7A9D" w:rsidP="007F7BF5">
      <w:pPr>
        <w:widowControl w:val="0"/>
        <w:jc w:val="both"/>
        <w:rPr>
          <w:szCs w:val="24"/>
        </w:rPr>
      </w:pPr>
    </w:p>
    <w:p w14:paraId="70479583" w14:textId="1B165B64" w:rsidR="007F7BF5" w:rsidRPr="004D1E96" w:rsidRDefault="00C05D26" w:rsidP="007F7BF5">
      <w:pPr>
        <w:widowControl w:val="0"/>
        <w:jc w:val="both"/>
        <w:rPr>
          <w:bCs/>
          <w:szCs w:val="24"/>
        </w:rPr>
      </w:pPr>
      <w:bookmarkStart w:id="1" w:name="_Hlk188276343"/>
      <w:r w:rsidRPr="004D1E96">
        <w:rPr>
          <w:bCs/>
          <w:szCs w:val="24"/>
        </w:rPr>
        <w:t>PARTECIPAZIONE</w:t>
      </w:r>
      <w:bookmarkEnd w:id="1"/>
      <w:r w:rsidRPr="004D1E96">
        <w:rPr>
          <w:bCs/>
          <w:szCs w:val="24"/>
        </w:rPr>
        <w:t xml:space="preserve"> al </w:t>
      </w:r>
      <w:r w:rsidR="007F7BF5" w:rsidRPr="004D1E96">
        <w:rPr>
          <w:bCs/>
          <w:szCs w:val="24"/>
        </w:rPr>
        <w:t xml:space="preserve">II Convegno di giovani ricercatrici sul tema </w:t>
      </w:r>
      <w:r w:rsidR="007F7BF5" w:rsidRPr="004D1E96">
        <w:rPr>
          <w:bCs/>
          <w:i/>
          <w:szCs w:val="24"/>
        </w:rPr>
        <w:t>La ricerca tra utopia e realtà</w:t>
      </w:r>
      <w:r w:rsidR="007F7BF5" w:rsidRPr="004D1E96">
        <w:rPr>
          <w:bCs/>
          <w:szCs w:val="24"/>
        </w:rPr>
        <w:t xml:space="preserve"> </w:t>
      </w:r>
      <w:r w:rsidR="007F7BF5" w:rsidRPr="004D1E96">
        <w:rPr>
          <w:bCs/>
          <w:i/>
          <w:szCs w:val="24"/>
        </w:rPr>
        <w:t>- in università e dall'università</w:t>
      </w:r>
      <w:r w:rsidR="007F7BF5" w:rsidRPr="004D1E96">
        <w:rPr>
          <w:bCs/>
          <w:szCs w:val="24"/>
        </w:rPr>
        <w:t>, svoltosi a Castelgandolfo dal</w:t>
      </w:r>
      <w:r w:rsidR="00770DB4" w:rsidRPr="004D1E96">
        <w:rPr>
          <w:bCs/>
          <w:szCs w:val="24"/>
        </w:rPr>
        <w:t>l’1</w:t>
      </w:r>
      <w:r w:rsidR="007F7BF5" w:rsidRPr="004D1E96">
        <w:rPr>
          <w:bCs/>
          <w:szCs w:val="24"/>
        </w:rPr>
        <w:t xml:space="preserve"> al 3 novembre 1996 con il patrocinio della Fondazione Rui </w:t>
      </w:r>
      <w:r w:rsidR="00E2501C" w:rsidRPr="004D1E96">
        <w:rPr>
          <w:bCs/>
          <w:szCs w:val="24"/>
        </w:rPr>
        <w:t>–</w:t>
      </w:r>
      <w:r w:rsidR="007F7BF5" w:rsidRPr="004D1E96">
        <w:rPr>
          <w:bCs/>
          <w:szCs w:val="24"/>
        </w:rPr>
        <w:t xml:space="preserve"> Partecipazione</w:t>
      </w:r>
      <w:r w:rsidR="00E2501C" w:rsidRPr="004D1E96">
        <w:rPr>
          <w:bCs/>
          <w:szCs w:val="24"/>
        </w:rPr>
        <w:t>.</w:t>
      </w:r>
    </w:p>
    <w:p w14:paraId="053FC44B" w14:textId="77777777" w:rsidR="007F7BF5" w:rsidRPr="00856CFF" w:rsidRDefault="007F7BF5" w:rsidP="007F7BF5">
      <w:pPr>
        <w:widowControl w:val="0"/>
        <w:jc w:val="both"/>
        <w:rPr>
          <w:szCs w:val="24"/>
        </w:rPr>
      </w:pPr>
    </w:p>
    <w:p w14:paraId="7A5A34E7" w14:textId="77777777" w:rsidR="007F7BF5" w:rsidRPr="00856CFF" w:rsidRDefault="007F7BF5" w:rsidP="007F7BF5">
      <w:pPr>
        <w:widowControl w:val="0"/>
        <w:jc w:val="both"/>
        <w:rPr>
          <w:szCs w:val="24"/>
        </w:rPr>
      </w:pPr>
      <w:r w:rsidRPr="00856CFF">
        <w:rPr>
          <w:b/>
          <w:szCs w:val="24"/>
        </w:rPr>
        <w:t>1997</w:t>
      </w:r>
    </w:p>
    <w:p w14:paraId="02284FAA" w14:textId="45E81FB3" w:rsidR="007F7BF5" w:rsidRDefault="008A1D29" w:rsidP="007F7BF5">
      <w:pPr>
        <w:widowControl w:val="0"/>
        <w:jc w:val="both"/>
      </w:pPr>
      <w:r>
        <w:t>PARTECIPAZIONE al XLIII Corso di Cultura sull'Arte Ravennate e Bizantina, (CARB) - Seminario internazionale sul tema: Ricerche di archeologia e topografia, in memoria del prof. Nereo Alfieri, Ravenna 22-26 marzo 1997 - Partecipazione con Comunicazione dal titolo: Osservazioni sulla scultura ravennate: il sarcofago Ariosti-Fontana nel San Francesco di Ferrara.</w:t>
      </w:r>
    </w:p>
    <w:p w14:paraId="107A7BB2" w14:textId="77777777" w:rsidR="008A1D29" w:rsidRPr="00856CFF" w:rsidRDefault="008A1D29" w:rsidP="007F7BF5">
      <w:pPr>
        <w:widowControl w:val="0"/>
        <w:jc w:val="both"/>
        <w:rPr>
          <w:szCs w:val="24"/>
        </w:rPr>
      </w:pPr>
    </w:p>
    <w:p w14:paraId="5F84E6D3" w14:textId="77777777" w:rsidR="007F7BF5" w:rsidRPr="00856CFF" w:rsidRDefault="007F7BF5" w:rsidP="007F7BF5">
      <w:pPr>
        <w:widowControl w:val="0"/>
        <w:jc w:val="both"/>
        <w:rPr>
          <w:b/>
          <w:szCs w:val="24"/>
        </w:rPr>
      </w:pPr>
      <w:r w:rsidRPr="00856CFF">
        <w:rPr>
          <w:b/>
          <w:szCs w:val="24"/>
        </w:rPr>
        <w:t>1999</w:t>
      </w:r>
    </w:p>
    <w:p w14:paraId="4FAD655D" w14:textId="7BAED6C3" w:rsidR="007F7BF5" w:rsidRDefault="005C7A9D" w:rsidP="007F7BF5">
      <w:pPr>
        <w:widowControl w:val="0"/>
        <w:jc w:val="both"/>
      </w:pPr>
      <w:r>
        <w:t>PARTECIPAZIONE al VI Colloquio dell'Associazione Italiana per lo Studio e la Conservazione del Mosaico, svoltosi a Venezia dal 20 al 23 gennaio 1999 - Partecipazione con Comunicazione dal titolo: Il funerale della volpe nel mosaico pavimentale di S. Marco.</w:t>
      </w:r>
    </w:p>
    <w:p w14:paraId="16FFBFAE" w14:textId="77777777" w:rsidR="005C7A9D" w:rsidRPr="00856CFF" w:rsidRDefault="005C7A9D" w:rsidP="007F7BF5">
      <w:pPr>
        <w:widowControl w:val="0"/>
        <w:jc w:val="both"/>
        <w:rPr>
          <w:szCs w:val="24"/>
        </w:rPr>
      </w:pPr>
    </w:p>
    <w:p w14:paraId="4A1686EA" w14:textId="23C88896" w:rsidR="007F7BF5" w:rsidRPr="00856CFF" w:rsidRDefault="00C05D26" w:rsidP="007F7BF5">
      <w:pPr>
        <w:widowControl w:val="0"/>
        <w:jc w:val="both"/>
        <w:rPr>
          <w:szCs w:val="24"/>
        </w:rPr>
      </w:pPr>
      <w:r w:rsidRPr="004D1E96">
        <w:rPr>
          <w:bCs/>
          <w:szCs w:val="24"/>
        </w:rPr>
        <w:t xml:space="preserve">PARTECIPAZIONE al </w:t>
      </w:r>
      <w:r w:rsidR="007F7BF5" w:rsidRPr="004D1E96">
        <w:rPr>
          <w:bCs/>
          <w:szCs w:val="24"/>
        </w:rPr>
        <w:t>XIV Congresso Internazionale di Studi sull'Alto Medioevo, svoltosi a Cividale del Friuli</w:t>
      </w:r>
      <w:r w:rsidR="00A97D56" w:rsidRPr="004D1E96">
        <w:rPr>
          <w:bCs/>
          <w:szCs w:val="24"/>
        </w:rPr>
        <w:t>,</w:t>
      </w:r>
      <w:r w:rsidR="007F7BF5" w:rsidRPr="004D1E96">
        <w:rPr>
          <w:bCs/>
          <w:szCs w:val="24"/>
        </w:rPr>
        <w:t xml:space="preserve"> 24-29 settembre 1999 </w:t>
      </w:r>
      <w:r w:rsidR="00A97D56" w:rsidRPr="004D1E96">
        <w:rPr>
          <w:bCs/>
          <w:szCs w:val="24"/>
        </w:rPr>
        <w:t>–</w:t>
      </w:r>
      <w:r w:rsidR="007F7BF5" w:rsidRPr="004D1E96">
        <w:rPr>
          <w:bCs/>
          <w:szCs w:val="24"/>
        </w:rPr>
        <w:t xml:space="preserve"> Partecipazione</w:t>
      </w:r>
      <w:r w:rsidR="00A97D56" w:rsidRPr="00856CFF">
        <w:rPr>
          <w:szCs w:val="24"/>
        </w:rPr>
        <w:t>.</w:t>
      </w:r>
    </w:p>
    <w:p w14:paraId="5D428896" w14:textId="77777777" w:rsidR="007F7BF5" w:rsidRPr="00856CFF" w:rsidRDefault="007F7BF5" w:rsidP="007F7BF5">
      <w:pPr>
        <w:widowControl w:val="0"/>
        <w:jc w:val="both"/>
        <w:rPr>
          <w:szCs w:val="24"/>
        </w:rPr>
      </w:pPr>
    </w:p>
    <w:p w14:paraId="5C7ECA91" w14:textId="77777777" w:rsidR="007F7BF5" w:rsidRPr="00856CFF" w:rsidRDefault="007F7BF5" w:rsidP="007F7BF5">
      <w:pPr>
        <w:widowControl w:val="0"/>
        <w:jc w:val="both"/>
        <w:rPr>
          <w:szCs w:val="24"/>
        </w:rPr>
      </w:pPr>
      <w:r w:rsidRPr="00856CFF">
        <w:rPr>
          <w:b/>
          <w:szCs w:val="24"/>
        </w:rPr>
        <w:t>2000</w:t>
      </w:r>
    </w:p>
    <w:p w14:paraId="0B0EC3D7" w14:textId="475683E4" w:rsidR="007F7BF5" w:rsidRDefault="006F2B19" w:rsidP="007F7BF5">
      <w:pPr>
        <w:widowControl w:val="0"/>
        <w:jc w:val="both"/>
      </w:pPr>
      <w:r>
        <w:t xml:space="preserve">PARTECIPAZIONE al VII Colloquio dell'Associazione Italiana per lo Studio e la Conservazione del Mosaico, svoltosi a Pompei dal 22 al 25 </w:t>
      </w:r>
      <w:proofErr w:type="gramStart"/>
      <w:r>
        <w:t>Marzo</w:t>
      </w:r>
      <w:proofErr w:type="gramEnd"/>
      <w:r>
        <w:t xml:space="preserve"> 2000 - Partecipazione con comunicazione dal titolo: Il motivo del cane duplicato o a teste gemine nei mosaici di Pavia e Cremona.</w:t>
      </w:r>
    </w:p>
    <w:p w14:paraId="11D8FEEE" w14:textId="77777777" w:rsidR="006F2B19" w:rsidRPr="00856CFF" w:rsidRDefault="006F2B19" w:rsidP="007F7BF5">
      <w:pPr>
        <w:widowControl w:val="0"/>
        <w:jc w:val="both"/>
        <w:rPr>
          <w:i/>
          <w:szCs w:val="24"/>
        </w:rPr>
      </w:pPr>
    </w:p>
    <w:p w14:paraId="507BD7C9" w14:textId="77777777" w:rsidR="007F7BF5" w:rsidRPr="00856CFF" w:rsidRDefault="007F7BF5" w:rsidP="007F7BF5">
      <w:pPr>
        <w:widowControl w:val="0"/>
        <w:jc w:val="both"/>
        <w:rPr>
          <w:i/>
          <w:szCs w:val="24"/>
        </w:rPr>
      </w:pPr>
      <w:r w:rsidRPr="00856CFF">
        <w:rPr>
          <w:b/>
          <w:szCs w:val="24"/>
        </w:rPr>
        <w:t>2001</w:t>
      </w:r>
    </w:p>
    <w:p w14:paraId="63AA63EB" w14:textId="73AE5D12" w:rsidR="007F7BF5" w:rsidRDefault="003D7A4D" w:rsidP="007F7BF5">
      <w:pPr>
        <w:widowControl w:val="0"/>
        <w:jc w:val="both"/>
      </w:pPr>
      <w:r>
        <w:t>PARTECIPAZIONE al VIII Colloquio dell'Associazione Italiana per lo Studio e la Conservazione del Mosaico, svoltosi a Firenze dal 21 al 23 febbraio 2001 - Partecipazione con Comunicazione dal titolo: Arpie, sirene e melusine nei mosaici pavimentali medievali dell'Italia Medievale.</w:t>
      </w:r>
    </w:p>
    <w:p w14:paraId="3357F689" w14:textId="77777777" w:rsidR="003D7A4D" w:rsidRPr="00856CFF" w:rsidRDefault="003D7A4D" w:rsidP="007F7BF5">
      <w:pPr>
        <w:widowControl w:val="0"/>
        <w:jc w:val="both"/>
        <w:rPr>
          <w:szCs w:val="24"/>
        </w:rPr>
      </w:pPr>
    </w:p>
    <w:p w14:paraId="099632C6" w14:textId="55F68985" w:rsidR="007F7BF5" w:rsidRDefault="006F2B19" w:rsidP="007F7BF5">
      <w:pPr>
        <w:widowControl w:val="0"/>
        <w:jc w:val="both"/>
      </w:pPr>
      <w:r>
        <w:t xml:space="preserve">PARTECIPAZIONE su INVITO al Seminario di Specializzazione in Storia dell'Arte promosso dall'Istituto Veneto di Scienze Lettere e arti in collaborazione con l'Ecole </w:t>
      </w:r>
      <w:proofErr w:type="spellStart"/>
      <w:r>
        <w:t>du</w:t>
      </w:r>
      <w:proofErr w:type="spellEnd"/>
      <w:r>
        <w:t xml:space="preserve"> Louvre di Parigi sul tema Venezia e Bisanzio, tenutosi a Ravenna nel settembre 2001 - Partecipazione con relazione dal titolo: Il Battistero degli Ortodossi.</w:t>
      </w:r>
    </w:p>
    <w:p w14:paraId="0C1D0C4F" w14:textId="77777777" w:rsidR="006F2B19" w:rsidRPr="00856CFF" w:rsidRDefault="006F2B19" w:rsidP="007F7BF5">
      <w:pPr>
        <w:widowControl w:val="0"/>
        <w:jc w:val="both"/>
        <w:rPr>
          <w:szCs w:val="24"/>
        </w:rPr>
      </w:pPr>
    </w:p>
    <w:p w14:paraId="795B8481" w14:textId="160E5D97" w:rsidR="007F7BF5" w:rsidRDefault="003D7A4D" w:rsidP="007F7BF5">
      <w:pPr>
        <w:widowControl w:val="0"/>
        <w:jc w:val="both"/>
      </w:pPr>
      <w:r>
        <w:t xml:space="preserve">PARTECIPAZIONE al IX Colloquio internazionale per il mosaico antico e medievale organizzato dall'AIEMA e dall'Ecole </w:t>
      </w:r>
      <w:proofErr w:type="spellStart"/>
      <w:r>
        <w:t>française</w:t>
      </w:r>
      <w:proofErr w:type="spellEnd"/>
      <w:r>
        <w:t>, Roma, 5-10 novembre 2001 - Partecipazione con Comunicazione dal titolo: I mosaici medievali di S. Orso ad Aosta.</w:t>
      </w:r>
    </w:p>
    <w:p w14:paraId="0695FDB0" w14:textId="77777777" w:rsidR="003D7A4D" w:rsidRPr="00856CFF" w:rsidRDefault="003D7A4D" w:rsidP="007F7BF5">
      <w:pPr>
        <w:widowControl w:val="0"/>
        <w:jc w:val="both"/>
        <w:rPr>
          <w:i/>
          <w:szCs w:val="24"/>
        </w:rPr>
      </w:pPr>
    </w:p>
    <w:p w14:paraId="46F747DE" w14:textId="77777777" w:rsidR="007F7BF5" w:rsidRPr="00856CFF" w:rsidRDefault="007F7BF5" w:rsidP="007F7BF5">
      <w:pPr>
        <w:widowControl w:val="0"/>
        <w:jc w:val="both"/>
        <w:rPr>
          <w:b/>
          <w:szCs w:val="24"/>
        </w:rPr>
      </w:pPr>
      <w:r w:rsidRPr="00856CFF">
        <w:rPr>
          <w:b/>
          <w:szCs w:val="24"/>
        </w:rPr>
        <w:t>2002</w:t>
      </w:r>
    </w:p>
    <w:p w14:paraId="178CE4FF" w14:textId="010D197B" w:rsidR="007F7BF5" w:rsidRPr="004D1E96" w:rsidRDefault="00C05D26" w:rsidP="007F7BF5">
      <w:pPr>
        <w:widowControl w:val="0"/>
        <w:jc w:val="both"/>
        <w:rPr>
          <w:bCs/>
          <w:szCs w:val="24"/>
        </w:rPr>
      </w:pPr>
      <w:r w:rsidRPr="004D1E96">
        <w:rPr>
          <w:bCs/>
          <w:szCs w:val="24"/>
        </w:rPr>
        <w:t xml:space="preserve">PARTECIPAZIONE al </w:t>
      </w:r>
      <w:r w:rsidR="007F7BF5" w:rsidRPr="004D1E96">
        <w:rPr>
          <w:bCs/>
          <w:szCs w:val="24"/>
        </w:rPr>
        <w:t xml:space="preserve">Convegno internazionale di Scienza e Beni Culturali sul tema </w:t>
      </w:r>
      <w:r w:rsidR="007F7BF5" w:rsidRPr="004D1E96">
        <w:rPr>
          <w:bCs/>
          <w:i/>
          <w:iCs/>
          <w:szCs w:val="24"/>
        </w:rPr>
        <w:t>I mosaici - Cultura, Tecnologia, Conservazione</w:t>
      </w:r>
      <w:r w:rsidR="007F7BF5" w:rsidRPr="004D1E96">
        <w:rPr>
          <w:bCs/>
          <w:szCs w:val="24"/>
        </w:rPr>
        <w:t xml:space="preserve">, tenutosi a Bressanone dal 2 al 5 luglio 2002 </w:t>
      </w:r>
      <w:r w:rsidR="00A97D56" w:rsidRPr="004D1E96">
        <w:rPr>
          <w:bCs/>
          <w:szCs w:val="24"/>
        </w:rPr>
        <w:t>–</w:t>
      </w:r>
      <w:r w:rsidR="007F7BF5" w:rsidRPr="004D1E96">
        <w:rPr>
          <w:bCs/>
          <w:szCs w:val="24"/>
        </w:rPr>
        <w:t xml:space="preserve"> Partecipazione</w:t>
      </w:r>
      <w:r w:rsidR="00A97D56" w:rsidRPr="004D1E96">
        <w:rPr>
          <w:bCs/>
          <w:szCs w:val="24"/>
        </w:rPr>
        <w:t>.</w:t>
      </w:r>
    </w:p>
    <w:p w14:paraId="1339B9D8" w14:textId="77777777" w:rsidR="007F7BF5" w:rsidRPr="004D1E96" w:rsidRDefault="007F7BF5" w:rsidP="007F7BF5">
      <w:pPr>
        <w:widowControl w:val="0"/>
        <w:jc w:val="both"/>
        <w:rPr>
          <w:bCs/>
          <w:szCs w:val="24"/>
        </w:rPr>
      </w:pPr>
    </w:p>
    <w:p w14:paraId="289B5795" w14:textId="07C7FEB4" w:rsidR="007F7BF5" w:rsidRPr="004D1E96" w:rsidRDefault="00C05D26" w:rsidP="007F7BF5">
      <w:pPr>
        <w:widowControl w:val="0"/>
        <w:jc w:val="both"/>
        <w:rPr>
          <w:bCs/>
          <w:szCs w:val="24"/>
        </w:rPr>
      </w:pPr>
      <w:r w:rsidRPr="004D1E96">
        <w:rPr>
          <w:bCs/>
          <w:szCs w:val="24"/>
        </w:rPr>
        <w:t xml:space="preserve">PARTECIPAZIONE al </w:t>
      </w:r>
      <w:r w:rsidR="007F7BF5" w:rsidRPr="004D1E96">
        <w:rPr>
          <w:bCs/>
          <w:szCs w:val="24"/>
        </w:rPr>
        <w:t xml:space="preserve">Congresso internazionale organizzato dall'Università di Bologna, dall'ISIAO e dalla Fondazione Flaminia di Ravenna sul tema </w:t>
      </w:r>
      <w:proofErr w:type="spellStart"/>
      <w:r w:rsidR="007F7BF5" w:rsidRPr="004D1E96">
        <w:rPr>
          <w:bCs/>
          <w:i/>
          <w:iCs/>
          <w:szCs w:val="24"/>
        </w:rPr>
        <w:t>Early</w:t>
      </w:r>
      <w:proofErr w:type="spellEnd"/>
      <w:r w:rsidR="007F7BF5" w:rsidRPr="004D1E96">
        <w:rPr>
          <w:bCs/>
          <w:i/>
          <w:iCs/>
          <w:szCs w:val="24"/>
        </w:rPr>
        <w:t xml:space="preserve"> </w:t>
      </w:r>
      <w:proofErr w:type="spellStart"/>
      <w:r w:rsidR="007F7BF5" w:rsidRPr="004D1E96">
        <w:rPr>
          <w:bCs/>
          <w:i/>
          <w:iCs/>
          <w:szCs w:val="24"/>
        </w:rPr>
        <w:t>Navigation</w:t>
      </w:r>
      <w:proofErr w:type="spellEnd"/>
      <w:r w:rsidR="007F7BF5" w:rsidRPr="004D1E96">
        <w:rPr>
          <w:bCs/>
          <w:i/>
          <w:iCs/>
          <w:szCs w:val="24"/>
        </w:rPr>
        <w:t xml:space="preserve"> and Trade</w:t>
      </w:r>
      <w:r w:rsidR="00A97D56" w:rsidRPr="004D1E96">
        <w:rPr>
          <w:bCs/>
          <w:i/>
          <w:iCs/>
          <w:szCs w:val="24"/>
        </w:rPr>
        <w:t xml:space="preserve"> in</w:t>
      </w:r>
      <w:r w:rsidR="007F7BF5" w:rsidRPr="004D1E96">
        <w:rPr>
          <w:bCs/>
          <w:i/>
          <w:iCs/>
          <w:szCs w:val="24"/>
        </w:rPr>
        <w:t xml:space="preserve"> the </w:t>
      </w:r>
      <w:proofErr w:type="spellStart"/>
      <w:r w:rsidR="007F7BF5" w:rsidRPr="004D1E96">
        <w:rPr>
          <w:bCs/>
          <w:i/>
          <w:iCs/>
          <w:szCs w:val="24"/>
        </w:rPr>
        <w:t>Indian</w:t>
      </w:r>
      <w:proofErr w:type="spellEnd"/>
      <w:r w:rsidR="007F7BF5" w:rsidRPr="004D1E96">
        <w:rPr>
          <w:bCs/>
          <w:i/>
          <w:iCs/>
          <w:szCs w:val="24"/>
        </w:rPr>
        <w:t xml:space="preserve"> Ocean</w:t>
      </w:r>
      <w:r w:rsidR="007F7BF5" w:rsidRPr="004D1E96">
        <w:rPr>
          <w:bCs/>
          <w:szCs w:val="24"/>
        </w:rPr>
        <w:t xml:space="preserve">, tenutosi a Ravenna dal 4 al 6 luglio 2002 </w:t>
      </w:r>
      <w:r w:rsidR="00A97D56" w:rsidRPr="004D1E96">
        <w:rPr>
          <w:bCs/>
          <w:szCs w:val="24"/>
        </w:rPr>
        <w:t>–</w:t>
      </w:r>
      <w:r w:rsidR="007F7BF5" w:rsidRPr="004D1E96">
        <w:rPr>
          <w:bCs/>
          <w:szCs w:val="24"/>
        </w:rPr>
        <w:t xml:space="preserve"> Partecipazione</w:t>
      </w:r>
      <w:r w:rsidR="00A97D56" w:rsidRPr="004D1E96">
        <w:rPr>
          <w:bCs/>
          <w:szCs w:val="24"/>
        </w:rPr>
        <w:t>.</w:t>
      </w:r>
    </w:p>
    <w:p w14:paraId="6A7BA6E0" w14:textId="77777777" w:rsidR="007F7BF5" w:rsidRPr="00856CFF" w:rsidRDefault="007F7BF5" w:rsidP="007F7BF5">
      <w:pPr>
        <w:widowControl w:val="0"/>
        <w:jc w:val="both"/>
        <w:rPr>
          <w:szCs w:val="24"/>
        </w:rPr>
      </w:pPr>
    </w:p>
    <w:p w14:paraId="24BDBE9C" w14:textId="39AA8387" w:rsidR="007F7BF5" w:rsidRPr="004D1E96" w:rsidRDefault="00C05D26" w:rsidP="007F7BF5">
      <w:pPr>
        <w:widowControl w:val="0"/>
        <w:jc w:val="both"/>
        <w:rPr>
          <w:bCs/>
          <w:szCs w:val="24"/>
        </w:rPr>
      </w:pPr>
      <w:r w:rsidRPr="004D1E96">
        <w:rPr>
          <w:bCs/>
          <w:szCs w:val="24"/>
        </w:rPr>
        <w:lastRenderedPageBreak/>
        <w:t xml:space="preserve">PARTECIPAZIONE all’ </w:t>
      </w:r>
      <w:r w:rsidR="007F7BF5" w:rsidRPr="004D1E96">
        <w:rPr>
          <w:bCs/>
          <w:szCs w:val="24"/>
        </w:rPr>
        <w:t xml:space="preserve">Incontro di Studio tematico su </w:t>
      </w:r>
      <w:r w:rsidR="007F7BF5" w:rsidRPr="004D1E96">
        <w:rPr>
          <w:bCs/>
          <w:i/>
          <w:szCs w:val="24"/>
        </w:rPr>
        <w:t>Le Integrazioni delle lacune nei mosaici</w:t>
      </w:r>
      <w:r w:rsidR="007F7BF5" w:rsidRPr="004D1E96">
        <w:rPr>
          <w:bCs/>
          <w:szCs w:val="24"/>
        </w:rPr>
        <w:t xml:space="preserve"> tenutosi a Bologna il 15 aprile 2002 </w:t>
      </w:r>
      <w:r w:rsidR="00A97D56" w:rsidRPr="004D1E96">
        <w:rPr>
          <w:bCs/>
          <w:szCs w:val="24"/>
        </w:rPr>
        <w:t>–</w:t>
      </w:r>
      <w:r w:rsidR="007F7BF5" w:rsidRPr="004D1E96">
        <w:rPr>
          <w:bCs/>
          <w:szCs w:val="24"/>
        </w:rPr>
        <w:t xml:space="preserve"> Partecipazione</w:t>
      </w:r>
      <w:r w:rsidR="00A97D56" w:rsidRPr="004D1E96">
        <w:rPr>
          <w:bCs/>
          <w:szCs w:val="24"/>
        </w:rPr>
        <w:t>.</w:t>
      </w:r>
    </w:p>
    <w:p w14:paraId="1E463B58" w14:textId="77777777" w:rsidR="007F7BF5" w:rsidRPr="00856CFF" w:rsidRDefault="007F7BF5" w:rsidP="007F7BF5">
      <w:pPr>
        <w:widowControl w:val="0"/>
        <w:jc w:val="both"/>
        <w:rPr>
          <w:szCs w:val="24"/>
        </w:rPr>
      </w:pPr>
    </w:p>
    <w:p w14:paraId="70606045" w14:textId="7204D1C5" w:rsidR="007F7BF5" w:rsidRDefault="006F2B19" w:rsidP="007F7BF5">
      <w:pPr>
        <w:widowControl w:val="0"/>
        <w:jc w:val="both"/>
      </w:pPr>
      <w:r>
        <w:t>PARTECIPAZIONE su INVITO al XVI Congresso internazionale dell’Associazione Italiana per lo Studio del Giudaismo (AISG), svoltosi a Gabicce nei giorni 1-3 ottobre 2002 - Partecipazione con Comunicazione dal titolo: L’incipit miniato del Levitico (sec. XIV) nel frammento ebraico 640 dell’Archivio di Stato di Bologna.</w:t>
      </w:r>
    </w:p>
    <w:p w14:paraId="4CFC9AE7" w14:textId="77777777" w:rsidR="006F2B19" w:rsidRPr="00856CFF" w:rsidRDefault="006F2B19" w:rsidP="007F7BF5">
      <w:pPr>
        <w:widowControl w:val="0"/>
        <w:jc w:val="both"/>
        <w:rPr>
          <w:szCs w:val="24"/>
        </w:rPr>
      </w:pPr>
    </w:p>
    <w:p w14:paraId="3C5A382B" w14:textId="77777777" w:rsidR="007F7BF5" w:rsidRPr="00856CFF" w:rsidRDefault="007F7BF5" w:rsidP="007F7BF5">
      <w:pPr>
        <w:widowControl w:val="0"/>
        <w:jc w:val="both"/>
        <w:rPr>
          <w:b/>
          <w:szCs w:val="24"/>
        </w:rPr>
      </w:pPr>
      <w:r w:rsidRPr="00856CFF">
        <w:rPr>
          <w:b/>
          <w:szCs w:val="24"/>
        </w:rPr>
        <w:t>2003</w:t>
      </w:r>
    </w:p>
    <w:p w14:paraId="6C29A242" w14:textId="77777777" w:rsidR="007F7BF5" w:rsidRPr="00856CFF" w:rsidRDefault="007F7BF5" w:rsidP="007F7BF5">
      <w:pPr>
        <w:widowControl w:val="0"/>
        <w:jc w:val="both"/>
        <w:rPr>
          <w:szCs w:val="24"/>
        </w:rPr>
      </w:pPr>
    </w:p>
    <w:p w14:paraId="5ED7646C" w14:textId="1D2E1B5F" w:rsidR="007F7BF5" w:rsidRDefault="003D7A4D" w:rsidP="007F7BF5">
      <w:pPr>
        <w:widowControl w:val="0"/>
        <w:jc w:val="both"/>
      </w:pPr>
      <w:r>
        <w:t>PARTECIPAZIONE al IX Colloquio dell'Associazione Italiana per lo Studio e la Conservazione del Mosaico, svoltosi a Firenze dal 21 al 23 febbraio 2003 - Partecipazione con Comunicazione dal titolo: Una nuova lettura iconografica del presbiterio di Otranto alla luce delle fonti scritte: notizie preliminari.</w:t>
      </w:r>
    </w:p>
    <w:p w14:paraId="0D7D8BBB" w14:textId="77777777" w:rsidR="003D7A4D" w:rsidRPr="00856CFF" w:rsidRDefault="003D7A4D" w:rsidP="007F7BF5">
      <w:pPr>
        <w:widowControl w:val="0"/>
        <w:jc w:val="both"/>
        <w:rPr>
          <w:szCs w:val="24"/>
        </w:rPr>
      </w:pPr>
    </w:p>
    <w:p w14:paraId="5B5699E9" w14:textId="0B9DEBD1" w:rsidR="007F7BF5" w:rsidRDefault="005C7A9D" w:rsidP="007F7BF5">
      <w:pPr>
        <w:widowControl w:val="0"/>
        <w:jc w:val="both"/>
      </w:pPr>
      <w:r>
        <w:t>PARTECIPAZIONE su INVITO al Convegno internazionale sull’Interculturalità dell’Ebraismo, tenutosi a Bertinoro e Ravenna dal 26 al 28 maggio 2003 - Partecipazione con Comunicazione dal titolo: Interculturalità letteraria e commistione iconografica fra cultura ebraica, araba e cristiana nel mosaico pavimentale della cattedrale di Otranto.</w:t>
      </w:r>
    </w:p>
    <w:p w14:paraId="12FCE9B1" w14:textId="77777777" w:rsidR="005C7A9D" w:rsidRPr="00856CFF" w:rsidRDefault="005C7A9D" w:rsidP="007F7BF5">
      <w:pPr>
        <w:widowControl w:val="0"/>
        <w:jc w:val="both"/>
        <w:rPr>
          <w:iCs/>
          <w:szCs w:val="24"/>
        </w:rPr>
      </w:pPr>
    </w:p>
    <w:p w14:paraId="245B6327" w14:textId="2E4953D0" w:rsidR="007F7BF5" w:rsidRPr="004D1E96" w:rsidRDefault="00C05D26" w:rsidP="007F7BF5">
      <w:pPr>
        <w:widowControl w:val="0"/>
        <w:jc w:val="both"/>
        <w:rPr>
          <w:bCs/>
          <w:szCs w:val="24"/>
        </w:rPr>
      </w:pPr>
      <w:r w:rsidRPr="004D1E96">
        <w:rPr>
          <w:bCs/>
          <w:szCs w:val="24"/>
        </w:rPr>
        <w:t xml:space="preserve">PARTECIPAZIONE al </w:t>
      </w:r>
      <w:r w:rsidR="007F7BF5" w:rsidRPr="004D1E96">
        <w:rPr>
          <w:bCs/>
          <w:szCs w:val="24"/>
        </w:rPr>
        <w:t xml:space="preserve">XVII Congresso internazionale dell’Associazione Italiana per lo Studio del Giudaismo (AISG), svoltosi a Gabicce dal 16 al 18 settembre 2003 </w:t>
      </w:r>
      <w:r w:rsidR="00A97D56" w:rsidRPr="004D1E96">
        <w:rPr>
          <w:bCs/>
          <w:szCs w:val="24"/>
        </w:rPr>
        <w:t>–</w:t>
      </w:r>
      <w:r w:rsidR="007F7BF5" w:rsidRPr="004D1E96">
        <w:rPr>
          <w:bCs/>
          <w:szCs w:val="24"/>
        </w:rPr>
        <w:t xml:space="preserve"> Partecipazione</w:t>
      </w:r>
      <w:r w:rsidR="00A97D56" w:rsidRPr="004D1E96">
        <w:rPr>
          <w:bCs/>
          <w:szCs w:val="24"/>
        </w:rPr>
        <w:t>.</w:t>
      </w:r>
    </w:p>
    <w:p w14:paraId="60F78B09" w14:textId="77777777" w:rsidR="007F7BF5" w:rsidRPr="00856CFF" w:rsidRDefault="007F7BF5" w:rsidP="007F7BF5">
      <w:pPr>
        <w:widowControl w:val="0"/>
        <w:jc w:val="both"/>
        <w:rPr>
          <w:szCs w:val="24"/>
        </w:rPr>
      </w:pPr>
    </w:p>
    <w:p w14:paraId="2487452E" w14:textId="3029DAF0" w:rsidR="007F7BF5" w:rsidRDefault="003D7A4D" w:rsidP="007F7BF5">
      <w:pPr>
        <w:widowControl w:val="0"/>
        <w:jc w:val="both"/>
      </w:pPr>
      <w:r>
        <w:t xml:space="preserve">PARTECIPAZIONE su INVITO al Fifth </w:t>
      </w:r>
      <w:proofErr w:type="spellStart"/>
      <w:r>
        <w:t>European</w:t>
      </w:r>
      <w:proofErr w:type="spellEnd"/>
      <w:r>
        <w:t xml:space="preserve"> Conference of </w:t>
      </w:r>
      <w:proofErr w:type="spellStart"/>
      <w:r>
        <w:t>Iranian</w:t>
      </w:r>
      <w:proofErr w:type="spellEnd"/>
      <w:r>
        <w:t xml:space="preserve"> Studies, tenutosi a Ravenna dal 6 all’11 ottobre 2003 - Partecipazione con Comunicazione dal titolo: Influsso dell’arte sasanide nella cultura artistica dell’Occidente: alcuni episodi decorativi.</w:t>
      </w:r>
    </w:p>
    <w:p w14:paraId="148498E9" w14:textId="77777777" w:rsidR="003D7A4D" w:rsidRPr="00856CFF" w:rsidRDefault="003D7A4D" w:rsidP="007F7BF5">
      <w:pPr>
        <w:widowControl w:val="0"/>
        <w:jc w:val="both"/>
        <w:rPr>
          <w:i/>
          <w:iCs/>
          <w:szCs w:val="24"/>
        </w:rPr>
      </w:pPr>
    </w:p>
    <w:p w14:paraId="7475C788" w14:textId="77777777" w:rsidR="007F7BF5" w:rsidRPr="00856CFF" w:rsidRDefault="007F7BF5" w:rsidP="007F7BF5">
      <w:pPr>
        <w:widowControl w:val="0"/>
        <w:jc w:val="both"/>
        <w:rPr>
          <w:b/>
          <w:szCs w:val="24"/>
        </w:rPr>
      </w:pPr>
      <w:r w:rsidRPr="00856CFF">
        <w:rPr>
          <w:b/>
          <w:szCs w:val="24"/>
        </w:rPr>
        <w:t>2004</w:t>
      </w:r>
    </w:p>
    <w:p w14:paraId="657493BB" w14:textId="77777777" w:rsidR="007F7BF5" w:rsidRPr="00856CFF" w:rsidRDefault="007F7BF5" w:rsidP="007F7BF5">
      <w:pPr>
        <w:widowControl w:val="0"/>
        <w:jc w:val="both"/>
        <w:rPr>
          <w:szCs w:val="24"/>
        </w:rPr>
      </w:pPr>
    </w:p>
    <w:p w14:paraId="72F4CB87" w14:textId="74BC9401" w:rsidR="007F7BF5" w:rsidRDefault="005C7A9D" w:rsidP="007F7BF5">
      <w:pPr>
        <w:jc w:val="both"/>
      </w:pPr>
      <w:r>
        <w:t xml:space="preserve">PARTECIPAZIONE al X Colloquio dell'Associazione Italiana per lo Studio e la Conservazione del Mosaico, svoltosi a Lecce dal 18 al 21 febbraio 2004 - Partecipazione con Comunicazione dal titolo Il leone </w:t>
      </w:r>
      <w:proofErr w:type="spellStart"/>
      <w:r>
        <w:t>quadricorpore</w:t>
      </w:r>
      <w:proofErr w:type="spellEnd"/>
      <w:r>
        <w:t xml:space="preserve"> nel mosaico pavimentale della cattedrale di Otranto.</w:t>
      </w:r>
    </w:p>
    <w:p w14:paraId="30E162D7" w14:textId="77777777" w:rsidR="005C7A9D" w:rsidRPr="00856CFF" w:rsidRDefault="005C7A9D" w:rsidP="007F7BF5">
      <w:pPr>
        <w:jc w:val="both"/>
        <w:rPr>
          <w:szCs w:val="24"/>
        </w:rPr>
      </w:pPr>
    </w:p>
    <w:p w14:paraId="3430E138" w14:textId="0B6ED9EA" w:rsidR="007F7BF5" w:rsidRPr="00856CFF" w:rsidRDefault="00C05D26" w:rsidP="007F7BF5">
      <w:pPr>
        <w:jc w:val="both"/>
        <w:rPr>
          <w:szCs w:val="24"/>
        </w:rPr>
      </w:pPr>
      <w:r w:rsidRPr="004D1E96">
        <w:rPr>
          <w:bCs/>
          <w:szCs w:val="24"/>
        </w:rPr>
        <w:t xml:space="preserve">PARTECIPAZIONE al </w:t>
      </w:r>
      <w:r w:rsidR="007F7BF5" w:rsidRPr="004D1E96">
        <w:rPr>
          <w:bCs/>
          <w:szCs w:val="24"/>
        </w:rPr>
        <w:t xml:space="preserve">Convegno di Studi - </w:t>
      </w:r>
      <w:r w:rsidR="007F7BF5" w:rsidRPr="004D1E96">
        <w:rPr>
          <w:bCs/>
          <w:i/>
          <w:szCs w:val="24"/>
        </w:rPr>
        <w:t>Le città italiane tra la tarda Antichità e l’alto Medioevo</w:t>
      </w:r>
      <w:r w:rsidR="007F7BF5" w:rsidRPr="004D1E96">
        <w:rPr>
          <w:bCs/>
          <w:szCs w:val="24"/>
        </w:rPr>
        <w:t xml:space="preserve">, tenutosi a Ravenna dal 26 al 28 febbraio 2004 </w:t>
      </w:r>
      <w:r w:rsidR="00A97D56" w:rsidRPr="004D1E96">
        <w:rPr>
          <w:bCs/>
          <w:szCs w:val="24"/>
        </w:rPr>
        <w:t>–</w:t>
      </w:r>
      <w:r w:rsidR="007F7BF5" w:rsidRPr="004D1E96">
        <w:rPr>
          <w:bCs/>
          <w:szCs w:val="24"/>
        </w:rPr>
        <w:t xml:space="preserve"> Partecipazione</w:t>
      </w:r>
      <w:r w:rsidR="00A97D56" w:rsidRPr="00856CFF">
        <w:rPr>
          <w:szCs w:val="24"/>
        </w:rPr>
        <w:t>.</w:t>
      </w:r>
    </w:p>
    <w:p w14:paraId="523CFFD4" w14:textId="77777777" w:rsidR="007F7BF5" w:rsidRPr="00856CFF" w:rsidRDefault="007F7BF5" w:rsidP="007F7BF5">
      <w:pPr>
        <w:jc w:val="both"/>
        <w:rPr>
          <w:szCs w:val="24"/>
        </w:rPr>
      </w:pPr>
    </w:p>
    <w:p w14:paraId="75461CFF" w14:textId="5EB0D599" w:rsidR="007F7BF5" w:rsidRDefault="008A1D29" w:rsidP="007F7BF5">
      <w:pPr>
        <w:jc w:val="both"/>
      </w:pPr>
      <w:r>
        <w:t>PARTECIPAZIONE su INVITO al XVII Convegno internazionale di studio sull'alto Medioevo, Centro Italiano di Studi sull'Alto Medioevo su Ravenna da capitale imperiale a capitale esarcale, Ravenna 6 -12 giugno 2004 – Partecipazione con Comunicazione dal titolo: L'immagine della croce come simbolo di potere di Ravenna capitale.</w:t>
      </w:r>
    </w:p>
    <w:p w14:paraId="1C5913E3" w14:textId="77777777" w:rsidR="008A1D29" w:rsidRPr="00856CFF" w:rsidRDefault="008A1D29" w:rsidP="007F7BF5">
      <w:pPr>
        <w:jc w:val="both"/>
        <w:rPr>
          <w:szCs w:val="24"/>
        </w:rPr>
      </w:pPr>
    </w:p>
    <w:p w14:paraId="4D817219" w14:textId="74942257" w:rsidR="007F7BF5" w:rsidRDefault="003D7A4D" w:rsidP="007F7BF5">
      <w:pPr>
        <w:jc w:val="both"/>
      </w:pPr>
      <w:r>
        <w:t>PARTECIPAZIONE su INVITO al Convegno su Le culture di Bonifacio VIII, organizzato nell'ambito delle celebrazioni per il VII centenario della morte, Bologna, 13-15 dicembre 2004 – Partecipazione con Comunicazione dal titolo: L’immagine di Bonifacio VIII attraverso l’iconografia dantesca.</w:t>
      </w:r>
    </w:p>
    <w:p w14:paraId="112C92E2" w14:textId="77777777" w:rsidR="003D7A4D" w:rsidRPr="00856CFF" w:rsidRDefault="003D7A4D" w:rsidP="007F7BF5">
      <w:pPr>
        <w:jc w:val="both"/>
        <w:rPr>
          <w:szCs w:val="24"/>
        </w:rPr>
      </w:pPr>
    </w:p>
    <w:p w14:paraId="7A02F774" w14:textId="77777777" w:rsidR="007F7BF5" w:rsidRPr="00856CFF" w:rsidRDefault="007F7BF5" w:rsidP="007F7BF5">
      <w:pPr>
        <w:jc w:val="both"/>
        <w:rPr>
          <w:szCs w:val="24"/>
        </w:rPr>
      </w:pPr>
      <w:r w:rsidRPr="00856CFF">
        <w:rPr>
          <w:b/>
          <w:szCs w:val="24"/>
        </w:rPr>
        <w:t>2005</w:t>
      </w:r>
    </w:p>
    <w:p w14:paraId="3D58CAFA" w14:textId="36564662" w:rsidR="007F7BF5" w:rsidRDefault="008A1D29" w:rsidP="007F7BF5">
      <w:pPr>
        <w:jc w:val="both"/>
      </w:pPr>
      <w:r>
        <w:t>PARTECIPAZIONE al XI Colloquio dell’Associazione Italiana per lo Studio e la Conservazione del Mosaico (AISCOM), Ancona 16-19 febbraio 2005 – Partecipazione con Comunicazione dal titolo Il gioco degli scacchi nel mosaico medievale: gli esempi di Pesaro, Otranto e Piacenza.</w:t>
      </w:r>
    </w:p>
    <w:p w14:paraId="1BFFC858" w14:textId="77777777" w:rsidR="008A1D29" w:rsidRPr="00856CFF" w:rsidRDefault="008A1D29" w:rsidP="007F7BF5">
      <w:pPr>
        <w:jc w:val="both"/>
        <w:rPr>
          <w:szCs w:val="24"/>
        </w:rPr>
      </w:pPr>
    </w:p>
    <w:p w14:paraId="126F9B0F" w14:textId="4B336C96" w:rsidR="007F7BF5" w:rsidRPr="004D1E96" w:rsidRDefault="00C05D26" w:rsidP="007F7BF5">
      <w:pPr>
        <w:jc w:val="both"/>
        <w:rPr>
          <w:bCs/>
          <w:szCs w:val="24"/>
        </w:rPr>
      </w:pPr>
      <w:r w:rsidRPr="004D1E96">
        <w:rPr>
          <w:bCs/>
          <w:szCs w:val="24"/>
        </w:rPr>
        <w:lastRenderedPageBreak/>
        <w:t xml:space="preserve">PARTECIPAZIONE alla </w:t>
      </w:r>
      <w:r w:rsidR="007F7BF5" w:rsidRPr="004D1E96">
        <w:rPr>
          <w:bCs/>
          <w:szCs w:val="24"/>
        </w:rPr>
        <w:t xml:space="preserve">Tavola rotonda dal titolo </w:t>
      </w:r>
      <w:r w:rsidR="007F7BF5" w:rsidRPr="004D1E96">
        <w:rPr>
          <w:bCs/>
          <w:i/>
          <w:szCs w:val="24"/>
        </w:rPr>
        <w:t>Medioevo al Tramonto</w:t>
      </w:r>
      <w:r w:rsidR="007F7BF5" w:rsidRPr="004D1E96">
        <w:rPr>
          <w:bCs/>
          <w:szCs w:val="24"/>
        </w:rPr>
        <w:t xml:space="preserve"> – </w:t>
      </w:r>
      <w:r w:rsidR="00A97D56" w:rsidRPr="004D1E96">
        <w:rPr>
          <w:bCs/>
          <w:szCs w:val="24"/>
        </w:rPr>
        <w:t xml:space="preserve">Università di </w:t>
      </w:r>
      <w:r w:rsidR="007F7BF5" w:rsidRPr="004D1E96">
        <w:rPr>
          <w:bCs/>
          <w:szCs w:val="24"/>
        </w:rPr>
        <w:t xml:space="preserve">Bologna, Aula Absidale di Santa Lucia, 18 ottobre 2015 </w:t>
      </w:r>
      <w:r w:rsidR="00A97D56" w:rsidRPr="004D1E96">
        <w:rPr>
          <w:bCs/>
          <w:szCs w:val="24"/>
        </w:rPr>
        <w:t>–</w:t>
      </w:r>
      <w:r w:rsidR="007F7BF5" w:rsidRPr="004D1E96">
        <w:rPr>
          <w:bCs/>
          <w:szCs w:val="24"/>
        </w:rPr>
        <w:t xml:space="preserve"> Partecipazione</w:t>
      </w:r>
      <w:r w:rsidR="00A97D56" w:rsidRPr="004D1E96">
        <w:rPr>
          <w:bCs/>
          <w:szCs w:val="24"/>
        </w:rPr>
        <w:t>.</w:t>
      </w:r>
    </w:p>
    <w:p w14:paraId="5E9C57CD" w14:textId="77777777" w:rsidR="007F7BF5" w:rsidRPr="00856CFF" w:rsidRDefault="007F7BF5" w:rsidP="007F7BF5">
      <w:pPr>
        <w:jc w:val="both"/>
        <w:rPr>
          <w:b/>
          <w:szCs w:val="24"/>
        </w:rPr>
      </w:pPr>
    </w:p>
    <w:p w14:paraId="2EE14D02" w14:textId="77777777" w:rsidR="007F7BF5" w:rsidRPr="00856CFF" w:rsidRDefault="007F7BF5" w:rsidP="007F7BF5">
      <w:pPr>
        <w:jc w:val="both"/>
        <w:rPr>
          <w:b/>
          <w:szCs w:val="24"/>
        </w:rPr>
      </w:pPr>
      <w:r w:rsidRPr="00856CFF">
        <w:rPr>
          <w:b/>
          <w:szCs w:val="24"/>
        </w:rPr>
        <w:t>2006</w:t>
      </w:r>
    </w:p>
    <w:p w14:paraId="781E286F" w14:textId="65590E72" w:rsidR="007F7BF5" w:rsidRDefault="003D7A4D" w:rsidP="007F7BF5">
      <w:pPr>
        <w:jc w:val="both"/>
      </w:pPr>
      <w:r>
        <w:t>PARTECIPAZIONE al XII Colloquio dell’Associazione Italiana per lo Studio e la Conservazione del Mosaico (AISCOM), Padova-Brescia, 14-17 febbraio 2006 – Partecipazione con Comunicazione dal titolo: Salire sull’albero: note su alcuni motivi iconografici dal mosaico della cattedrale di Otranto.</w:t>
      </w:r>
    </w:p>
    <w:p w14:paraId="2DCBBC98" w14:textId="77777777" w:rsidR="003D7A4D" w:rsidRPr="00856CFF" w:rsidRDefault="003D7A4D" w:rsidP="007F7BF5">
      <w:pPr>
        <w:jc w:val="both"/>
        <w:rPr>
          <w:i/>
          <w:szCs w:val="24"/>
        </w:rPr>
      </w:pPr>
    </w:p>
    <w:p w14:paraId="1F72A899" w14:textId="77777777" w:rsidR="006F2B19" w:rsidRDefault="006F2B19" w:rsidP="007F7BF5">
      <w:pPr>
        <w:jc w:val="both"/>
      </w:pPr>
      <w:r>
        <w:t>PARTECIPAZIONE su INVITO al Convegno “Dante Ghibellino” di San Godenzo per la valorizzazione delle memorie del comune, a partire dall'episodio più famoso, quello ì del convegno degli esuli fiorentini del 1302 a cui partecipò Dante Alighieri, abbazia di San Godenzo, 8-9 luglio 2006 – Partecipazione su invito del curatore, prof. Michele Feo, con Comunicazione dal titolo: I colori del Paradiso</w:t>
      </w:r>
    </w:p>
    <w:p w14:paraId="45295A2C" w14:textId="662B1FDF" w:rsidR="007F7BF5" w:rsidRPr="00856CFF" w:rsidRDefault="007F7BF5" w:rsidP="007F7BF5">
      <w:pPr>
        <w:jc w:val="both"/>
        <w:rPr>
          <w:szCs w:val="24"/>
        </w:rPr>
      </w:pPr>
      <w:r w:rsidRPr="00856CFF">
        <w:rPr>
          <w:szCs w:val="24"/>
        </w:rPr>
        <w:t xml:space="preserve"> </w:t>
      </w:r>
    </w:p>
    <w:p w14:paraId="4CC16049" w14:textId="4FECB3CD" w:rsidR="007F7BF5" w:rsidRDefault="005C7A9D" w:rsidP="007F7BF5">
      <w:pPr>
        <w:jc w:val="both"/>
      </w:pPr>
      <w:bookmarkStart w:id="2" w:name="_Hlk188276506"/>
      <w:r>
        <w:t>PARTECIPAZIONE su INVITO</w:t>
      </w:r>
      <w:bookmarkEnd w:id="2"/>
      <w:r>
        <w:t xml:space="preserve"> al Convegno internazionale di studi su Dante e la fabbrica della Commedia, Ravenna, 14-16 settembre 2006 – Partecipazione con Comunicazione dal titolo: Riflessi dell’arte ravennate nella “Commedia”: nuovi contributi.</w:t>
      </w:r>
    </w:p>
    <w:p w14:paraId="44321216" w14:textId="77777777" w:rsidR="005C7A9D" w:rsidRPr="00856CFF" w:rsidRDefault="005C7A9D" w:rsidP="007F7BF5">
      <w:pPr>
        <w:jc w:val="both"/>
        <w:rPr>
          <w:szCs w:val="24"/>
        </w:rPr>
      </w:pPr>
    </w:p>
    <w:p w14:paraId="31979FA5" w14:textId="77777777" w:rsidR="007F7BF5" w:rsidRPr="00856CFF" w:rsidRDefault="007F7BF5" w:rsidP="007F7BF5">
      <w:pPr>
        <w:jc w:val="both"/>
        <w:rPr>
          <w:szCs w:val="24"/>
        </w:rPr>
      </w:pPr>
      <w:r w:rsidRPr="00856CFF">
        <w:rPr>
          <w:b/>
          <w:szCs w:val="24"/>
        </w:rPr>
        <w:t>2007</w:t>
      </w:r>
    </w:p>
    <w:p w14:paraId="0BFE14BF" w14:textId="4A598683" w:rsidR="007F7BF5" w:rsidRPr="00856CFF" w:rsidRDefault="006F2B19" w:rsidP="007F7BF5">
      <w:pPr>
        <w:jc w:val="both"/>
        <w:rPr>
          <w:szCs w:val="24"/>
        </w:rPr>
      </w:pPr>
      <w:r>
        <w:t xml:space="preserve">PARTECIPAZIONE al XIII Colloquio dell’Associazione Italiana per lo Studio e la Conservazione del Mosaico (AISCOM), Canosa, 14-17 febbraio 2007 – Partecipazione con Comunicazione dal titolo: </w:t>
      </w:r>
      <w:proofErr w:type="gramStart"/>
      <w:r>
        <w:t>Marzo</w:t>
      </w:r>
      <w:proofErr w:type="gramEnd"/>
      <w:r>
        <w:t xml:space="preserve"> “</w:t>
      </w:r>
      <w:proofErr w:type="spellStart"/>
      <w:r>
        <w:t>Spinario</w:t>
      </w:r>
      <w:proofErr w:type="spellEnd"/>
      <w:r>
        <w:t>” nel mosaico pavimentale di Otranto e nell’iconografia medievale.</w:t>
      </w:r>
    </w:p>
    <w:p w14:paraId="2D6EA267" w14:textId="77777777" w:rsidR="007F7BF5" w:rsidRPr="00856CFF" w:rsidRDefault="007F7BF5" w:rsidP="007F7BF5">
      <w:pPr>
        <w:jc w:val="both"/>
        <w:rPr>
          <w:b/>
          <w:szCs w:val="24"/>
        </w:rPr>
      </w:pPr>
    </w:p>
    <w:p w14:paraId="08591A0B" w14:textId="77777777" w:rsidR="007F7BF5" w:rsidRPr="00856CFF" w:rsidRDefault="007F7BF5" w:rsidP="007F7BF5">
      <w:pPr>
        <w:jc w:val="both"/>
        <w:rPr>
          <w:b/>
          <w:szCs w:val="24"/>
        </w:rPr>
      </w:pPr>
      <w:r w:rsidRPr="00856CFF">
        <w:rPr>
          <w:b/>
          <w:szCs w:val="24"/>
        </w:rPr>
        <w:t>2008</w:t>
      </w:r>
    </w:p>
    <w:p w14:paraId="4F421524" w14:textId="50F23AFC" w:rsidR="007F7BF5" w:rsidRDefault="008A1D29" w:rsidP="007F7BF5">
      <w:pPr>
        <w:jc w:val="both"/>
      </w:pPr>
      <w:r>
        <w:t>PARTECIPAZIONE al XIV Colloquio dell’Associazione Italiana per lo Studio e la Conservazione del Mosaico (AISCOM), Spoleto 7-9 febbraio 2008 - Partecipazione con Comunicazione dal titolo: Artù sovrano selvaggio e temerario: nel mosaico della cattedrale di Otranto e nell’iconografia medievale.</w:t>
      </w:r>
    </w:p>
    <w:p w14:paraId="2A49A991" w14:textId="77777777" w:rsidR="008A1D29" w:rsidRPr="00856CFF" w:rsidRDefault="008A1D29" w:rsidP="007F7BF5">
      <w:pPr>
        <w:jc w:val="both"/>
        <w:rPr>
          <w:szCs w:val="24"/>
        </w:rPr>
      </w:pPr>
    </w:p>
    <w:p w14:paraId="3531F2F3" w14:textId="07ACF677" w:rsidR="007F7BF5" w:rsidRPr="004D1E96" w:rsidRDefault="00C05D26" w:rsidP="007F7BF5">
      <w:pPr>
        <w:jc w:val="both"/>
        <w:rPr>
          <w:bCs/>
          <w:szCs w:val="24"/>
        </w:rPr>
      </w:pPr>
      <w:r w:rsidRPr="004D1E96">
        <w:rPr>
          <w:bCs/>
          <w:szCs w:val="24"/>
        </w:rPr>
        <w:t>PARTECIPAZIONE all’</w:t>
      </w:r>
      <w:r w:rsidR="007F7BF5" w:rsidRPr="004D1E96">
        <w:rPr>
          <w:bCs/>
          <w:szCs w:val="24"/>
        </w:rPr>
        <w:t>XI Convegno Internazionale di Studi su Medioevo</w:t>
      </w:r>
      <w:r w:rsidR="009640A5" w:rsidRPr="004D1E96">
        <w:rPr>
          <w:bCs/>
          <w:szCs w:val="24"/>
        </w:rPr>
        <w:t xml:space="preserve"> - </w:t>
      </w:r>
      <w:r w:rsidR="007F7BF5" w:rsidRPr="004D1E96">
        <w:rPr>
          <w:bCs/>
          <w:i/>
          <w:iCs/>
          <w:szCs w:val="24"/>
        </w:rPr>
        <w:t>Immagine e memoria</w:t>
      </w:r>
      <w:r w:rsidR="007F7BF5" w:rsidRPr="004D1E96">
        <w:rPr>
          <w:bCs/>
          <w:szCs w:val="24"/>
        </w:rPr>
        <w:t xml:space="preserve">, </w:t>
      </w:r>
      <w:r w:rsidR="009640A5" w:rsidRPr="004D1E96">
        <w:rPr>
          <w:bCs/>
          <w:szCs w:val="24"/>
        </w:rPr>
        <w:t xml:space="preserve">Università di </w:t>
      </w:r>
      <w:r w:rsidR="007F7BF5" w:rsidRPr="004D1E96">
        <w:rPr>
          <w:bCs/>
          <w:szCs w:val="24"/>
        </w:rPr>
        <w:t>Parma, Aula Magna, 23-27 settembre 2008 – Partecipazione</w:t>
      </w:r>
      <w:r w:rsidR="009640A5" w:rsidRPr="004D1E96">
        <w:rPr>
          <w:bCs/>
          <w:szCs w:val="24"/>
        </w:rPr>
        <w:t>.</w:t>
      </w:r>
    </w:p>
    <w:p w14:paraId="58422B31" w14:textId="77777777" w:rsidR="007F7BF5" w:rsidRPr="004D1E96" w:rsidRDefault="007F7BF5" w:rsidP="007F7BF5">
      <w:pPr>
        <w:jc w:val="both"/>
        <w:rPr>
          <w:bCs/>
          <w:szCs w:val="24"/>
        </w:rPr>
      </w:pPr>
    </w:p>
    <w:p w14:paraId="7D7FEB9C" w14:textId="5B431765" w:rsidR="007F7BF5" w:rsidRPr="00856CFF" w:rsidRDefault="00C05D26" w:rsidP="007F7BF5">
      <w:pPr>
        <w:jc w:val="both"/>
        <w:rPr>
          <w:b/>
          <w:szCs w:val="24"/>
        </w:rPr>
      </w:pPr>
      <w:r w:rsidRPr="004D1E96">
        <w:rPr>
          <w:bCs/>
        </w:rPr>
        <w:t>PARTECIPAZIONE su INVITO</w:t>
      </w:r>
      <w:r w:rsidRPr="004D1E96">
        <w:rPr>
          <w:bCs/>
          <w:szCs w:val="24"/>
        </w:rPr>
        <w:t xml:space="preserve"> - </w:t>
      </w:r>
      <w:r w:rsidR="007F7BF5" w:rsidRPr="004D1E96">
        <w:rPr>
          <w:bCs/>
          <w:szCs w:val="24"/>
        </w:rPr>
        <w:t xml:space="preserve">Lezioni su </w:t>
      </w:r>
      <w:r w:rsidR="007F7BF5" w:rsidRPr="004D1E96">
        <w:rPr>
          <w:bCs/>
          <w:i/>
          <w:iCs/>
          <w:szCs w:val="24"/>
        </w:rPr>
        <w:t>La decorazione a stucco nelle chiese di Ravenna fra V e VI secolo</w:t>
      </w:r>
      <w:r w:rsidR="007F7BF5" w:rsidRPr="004D1E96">
        <w:rPr>
          <w:bCs/>
          <w:szCs w:val="24"/>
        </w:rPr>
        <w:t xml:space="preserve"> tenute presso il Dipartimento di Scienze Archeologiche e Storico-Artistiche dell’Università degli Studi di Cagliari su invito del Prof. Roberto Coroneo (Storia dell’Arte medievale) – ottobre 2008</w:t>
      </w:r>
      <w:r w:rsidR="009640A5" w:rsidRPr="004D1E96">
        <w:rPr>
          <w:bCs/>
          <w:szCs w:val="24"/>
        </w:rPr>
        <w:t>.</w:t>
      </w:r>
    </w:p>
    <w:p w14:paraId="2F7EC6B2" w14:textId="77777777" w:rsidR="007F7BF5" w:rsidRPr="00856CFF" w:rsidRDefault="007F7BF5" w:rsidP="007F7BF5">
      <w:pPr>
        <w:jc w:val="both"/>
        <w:rPr>
          <w:szCs w:val="24"/>
        </w:rPr>
      </w:pPr>
    </w:p>
    <w:p w14:paraId="1EAC1CD7" w14:textId="77777777" w:rsidR="003C46B0" w:rsidRPr="00856CFF" w:rsidRDefault="003C46B0" w:rsidP="007F7BF5">
      <w:pPr>
        <w:jc w:val="both"/>
        <w:rPr>
          <w:b/>
          <w:szCs w:val="24"/>
        </w:rPr>
      </w:pPr>
    </w:p>
    <w:p w14:paraId="2D995A6E" w14:textId="05B8D410" w:rsidR="007F7BF5" w:rsidRPr="00856CFF" w:rsidRDefault="007F7BF5" w:rsidP="007F7BF5">
      <w:pPr>
        <w:jc w:val="both"/>
        <w:rPr>
          <w:szCs w:val="24"/>
        </w:rPr>
      </w:pPr>
      <w:r w:rsidRPr="00856CFF">
        <w:rPr>
          <w:b/>
          <w:szCs w:val="24"/>
        </w:rPr>
        <w:t>2009</w:t>
      </w:r>
    </w:p>
    <w:p w14:paraId="77DB5135" w14:textId="0412CB37" w:rsidR="007F7BF5" w:rsidRDefault="006F2B19" w:rsidP="007F7BF5">
      <w:pPr>
        <w:jc w:val="both"/>
      </w:pPr>
      <w:r>
        <w:t xml:space="preserve">PARTECIPAZIONE al XV Colloquio dell’Associazione Italiana per lo Studio e la Conservazione del Mosaico (AISCOM), Aquileia, 4-7 febbraio 2009 – Partecipazione con Comunicazione dal titolo: Il gallo e la testuggine nel mosaico pavimentale della basilica </w:t>
      </w:r>
      <w:proofErr w:type="spellStart"/>
      <w:r>
        <w:t>teodoriana</w:t>
      </w:r>
      <w:proofErr w:type="spellEnd"/>
      <w:r>
        <w:t>: per togliere le tenebre e fare luce sul noto tema iconografico.</w:t>
      </w:r>
    </w:p>
    <w:p w14:paraId="1556E7B9" w14:textId="77777777" w:rsidR="006F2B19" w:rsidRPr="00856CFF" w:rsidRDefault="006F2B19" w:rsidP="007F7BF5">
      <w:pPr>
        <w:jc w:val="both"/>
        <w:rPr>
          <w:szCs w:val="24"/>
        </w:rPr>
      </w:pPr>
    </w:p>
    <w:p w14:paraId="7E7A6E8C" w14:textId="157157E3" w:rsidR="007F7BF5" w:rsidRDefault="003D7A4D" w:rsidP="007F7BF5">
      <w:pPr>
        <w:jc w:val="both"/>
      </w:pPr>
      <w:r>
        <w:t>ORGANIZZAZIONE E PARTECIPAZIONE al Convegno "Bologna città delle torri attraverso la storia, l’arte e la tecnica", Bologna 20 maggio 2009, Auditorium Enzo Biagi, Sala Borsa, Bologna, Piazza Nettuno, 3 – Partecipazione con relazione dal titolo: L’iconografia di Bologna turrita.</w:t>
      </w:r>
    </w:p>
    <w:p w14:paraId="598576F3" w14:textId="77777777" w:rsidR="003D7A4D" w:rsidRPr="00856CFF" w:rsidRDefault="003D7A4D" w:rsidP="007F7BF5">
      <w:pPr>
        <w:jc w:val="both"/>
        <w:rPr>
          <w:szCs w:val="24"/>
        </w:rPr>
      </w:pPr>
    </w:p>
    <w:p w14:paraId="42DABD30" w14:textId="2F7B6CF4" w:rsidR="007F7BF5" w:rsidRDefault="003D7A4D" w:rsidP="007F7BF5">
      <w:pPr>
        <w:jc w:val="both"/>
      </w:pPr>
      <w:r>
        <w:t>PARTECIPAZIONE su INVITO a Medioevo per immagini – XII ciclo di conferenze sulla storia e la civiltà medievali - Figline Valdarno 17 ottobre 2009-17 aprile 2010 – Conferenza dal titolo: Dante e Ravenna: immagini dall’ultimo rifugio (17 ottobre 2009).</w:t>
      </w:r>
    </w:p>
    <w:p w14:paraId="4900160F" w14:textId="77777777" w:rsidR="003D7A4D" w:rsidRPr="00856CFF" w:rsidRDefault="003D7A4D" w:rsidP="007F7BF5">
      <w:pPr>
        <w:jc w:val="both"/>
        <w:rPr>
          <w:szCs w:val="24"/>
        </w:rPr>
      </w:pPr>
    </w:p>
    <w:p w14:paraId="5C98A151" w14:textId="77777777" w:rsidR="007F7BF5" w:rsidRPr="00856CFF" w:rsidRDefault="007F7BF5" w:rsidP="007F7BF5">
      <w:pPr>
        <w:jc w:val="both"/>
        <w:rPr>
          <w:szCs w:val="24"/>
        </w:rPr>
      </w:pPr>
      <w:r w:rsidRPr="00856CFF">
        <w:rPr>
          <w:b/>
          <w:szCs w:val="24"/>
        </w:rPr>
        <w:t>2010</w:t>
      </w:r>
    </w:p>
    <w:p w14:paraId="2F34DD49" w14:textId="2596ADCF" w:rsidR="007F7BF5" w:rsidRDefault="005C7A9D" w:rsidP="007F7BF5">
      <w:pPr>
        <w:jc w:val="both"/>
      </w:pPr>
      <w:r>
        <w:t>PARTECIPAZIONE su INVITO al Convegno internazionale su Villaggi, comunità, paesaggi medioevali, organizzato dal Dipartimento di Paleografia e Medievistica dell’Alma Mater Studiorum – Università di Bologna, Bologna 14-16 gennaio 2010 - Partecipazione con Comunicazione dal titolo: La rappresentazione del villaggio nell’iconografia medievale.</w:t>
      </w:r>
    </w:p>
    <w:p w14:paraId="30897D3F" w14:textId="77777777" w:rsidR="005C7A9D" w:rsidRPr="00856CFF" w:rsidRDefault="005C7A9D" w:rsidP="007F7BF5">
      <w:pPr>
        <w:jc w:val="both"/>
        <w:rPr>
          <w:b/>
          <w:szCs w:val="24"/>
        </w:rPr>
      </w:pPr>
    </w:p>
    <w:p w14:paraId="70F3354E" w14:textId="6314576A" w:rsidR="007F7BF5" w:rsidRDefault="005C7A9D" w:rsidP="007F7BF5">
      <w:pPr>
        <w:jc w:val="both"/>
      </w:pPr>
      <w:r>
        <w:t>PARTECIPAZIONE su INVITO al Convegno internazionale su Il mondo errante. Dante fra letteratura, eresia e storia, organizzato da Dipartimento di Paleografia e Medievistica e Dipartimento di Italianistica dell’Alma Mater Studiorum, Bertinoro (RA), 13-16 settembre 2010 – Partecipazione con comunicazione dal titolo: La rappresentazione di Lucifero in Dante e nell’immaginario medievale.</w:t>
      </w:r>
    </w:p>
    <w:p w14:paraId="77BE03D7" w14:textId="77777777" w:rsidR="005C7A9D" w:rsidRPr="00856CFF" w:rsidRDefault="005C7A9D" w:rsidP="007F7BF5">
      <w:pPr>
        <w:jc w:val="both"/>
        <w:rPr>
          <w:szCs w:val="24"/>
        </w:rPr>
      </w:pPr>
    </w:p>
    <w:p w14:paraId="62976C2D" w14:textId="583D60F4" w:rsidR="007F7BF5" w:rsidRDefault="005C7A9D" w:rsidP="007F7BF5">
      <w:pPr>
        <w:jc w:val="both"/>
      </w:pPr>
      <w:r>
        <w:t xml:space="preserve">PARTECIPAZIONE su INVITO all'International Symposium of the Dumbarton Oaks Library and Collection, Washington, DC - Dante and the </w:t>
      </w:r>
      <w:proofErr w:type="spellStart"/>
      <w:r>
        <w:t>Greeks</w:t>
      </w:r>
      <w:proofErr w:type="spellEnd"/>
      <w:r>
        <w:t xml:space="preserve"> – Washington </w:t>
      </w:r>
      <w:proofErr w:type="spellStart"/>
      <w:r>
        <w:t>Friday</w:t>
      </w:r>
      <w:proofErr w:type="spellEnd"/>
      <w:r>
        <w:t xml:space="preserve">, </w:t>
      </w:r>
      <w:proofErr w:type="spellStart"/>
      <w:r>
        <w:t>October</w:t>
      </w:r>
      <w:proofErr w:type="spellEnd"/>
      <w:r>
        <w:t xml:space="preserve"> 1 – Sunday, </w:t>
      </w:r>
      <w:proofErr w:type="spellStart"/>
      <w:r>
        <w:t>October</w:t>
      </w:r>
      <w:proofErr w:type="spellEnd"/>
      <w:r>
        <w:t xml:space="preserve"> 3, 2010 - Partecipazione con Comunicazione (in lingua inglese) dal titolo: Byzantine </w:t>
      </w:r>
      <w:proofErr w:type="spellStart"/>
      <w:r>
        <w:t>Mosaics</w:t>
      </w:r>
      <w:proofErr w:type="spellEnd"/>
      <w:r>
        <w:t xml:space="preserve"> of Ravenna in </w:t>
      </w:r>
      <w:proofErr w:type="spellStart"/>
      <w:r>
        <w:t>Dante’s</w:t>
      </w:r>
      <w:proofErr w:type="spellEnd"/>
      <w:r>
        <w:t xml:space="preserve"> Divine Comedy.</w:t>
      </w:r>
    </w:p>
    <w:p w14:paraId="0C602585" w14:textId="77777777" w:rsidR="005C7A9D" w:rsidRPr="00856CFF" w:rsidRDefault="005C7A9D" w:rsidP="007F7BF5">
      <w:pPr>
        <w:jc w:val="both"/>
        <w:rPr>
          <w:i/>
          <w:iCs/>
          <w:szCs w:val="24"/>
          <w:lang w:val="en"/>
        </w:rPr>
      </w:pPr>
    </w:p>
    <w:p w14:paraId="661DDA8E" w14:textId="14643DE4" w:rsidR="007F7BF5" w:rsidRPr="00856CFF" w:rsidRDefault="009507C6" w:rsidP="007F7BF5">
      <w:pPr>
        <w:jc w:val="both"/>
        <w:rPr>
          <w:b/>
          <w:bCs/>
          <w:iCs/>
          <w:szCs w:val="24"/>
        </w:rPr>
      </w:pPr>
      <w:r>
        <w:t xml:space="preserve">PARTECIPAZIONE su INVITO al Ciclo di Lezioni a cura del Centro Studi per l’archeologia dell’Adriatico - "Tessere di Storia: dai mosaici di Pella alla basilica di San Vitale" – Ravenna, Aula Bovini, Casa </w:t>
      </w:r>
      <w:proofErr w:type="spellStart"/>
      <w:r>
        <w:t>Traversari</w:t>
      </w:r>
      <w:proofErr w:type="spellEnd"/>
      <w:r>
        <w:t xml:space="preserve"> – Dipartimento di Archeologia Università di Bologna con il patrocinio di Comune di Ravenna e Provincia di Ravenna, 27 ottobre 2010 al 17 novembre 2010 – lezione dal titolo Tra Oriente e Occidente: il mosaico pavimentale della cattedrale di Otranto, 17 novembre 2010</w:t>
      </w:r>
      <w:r w:rsidR="009640A5" w:rsidRPr="00856CFF">
        <w:rPr>
          <w:szCs w:val="24"/>
        </w:rPr>
        <w:t>.</w:t>
      </w:r>
    </w:p>
    <w:p w14:paraId="22565C1E" w14:textId="77777777" w:rsidR="007F7BF5" w:rsidRPr="00856CFF" w:rsidRDefault="007F7BF5" w:rsidP="007F7BF5">
      <w:pPr>
        <w:jc w:val="both"/>
        <w:rPr>
          <w:szCs w:val="24"/>
          <w:lang w:val="en-US"/>
        </w:rPr>
      </w:pPr>
    </w:p>
    <w:p w14:paraId="6618BF44" w14:textId="77777777" w:rsidR="007F7BF5" w:rsidRPr="00856CFF" w:rsidRDefault="007F7BF5" w:rsidP="007F7BF5">
      <w:pPr>
        <w:jc w:val="both"/>
        <w:rPr>
          <w:szCs w:val="24"/>
          <w:lang w:val="en-US"/>
        </w:rPr>
      </w:pPr>
      <w:r w:rsidRPr="00856CFF">
        <w:rPr>
          <w:b/>
          <w:szCs w:val="24"/>
          <w:lang w:val="en-US"/>
        </w:rPr>
        <w:t>2011</w:t>
      </w:r>
    </w:p>
    <w:p w14:paraId="50755C40" w14:textId="77A9F102" w:rsidR="007F7BF5" w:rsidRDefault="006F2B19" w:rsidP="007F7BF5">
      <w:pPr>
        <w:jc w:val="both"/>
      </w:pPr>
      <w:r>
        <w:t>PARTECIPAZIONE al XVII Colloquio dell'Associazione italiana per lo studio e la conservazione del mosaico (AISCOM), Teramo, 10-12 marzo 2011 – Partecipazione con Comunicazione dal titolo: Lucifero e i dannati: dai mosaici di Torcello e Firenze alla Commedia dantesca.</w:t>
      </w:r>
    </w:p>
    <w:p w14:paraId="5FDD95D5" w14:textId="77777777" w:rsidR="003D7A4D" w:rsidRPr="00856CFF" w:rsidRDefault="003D7A4D" w:rsidP="007F7BF5">
      <w:pPr>
        <w:jc w:val="both"/>
        <w:rPr>
          <w:szCs w:val="24"/>
        </w:rPr>
      </w:pPr>
    </w:p>
    <w:p w14:paraId="4160DC7D" w14:textId="1BBA4977" w:rsidR="007F7BF5" w:rsidRPr="00856CFF" w:rsidRDefault="003D7A4D" w:rsidP="007F7BF5">
      <w:pPr>
        <w:jc w:val="both"/>
        <w:rPr>
          <w:i/>
          <w:szCs w:val="24"/>
        </w:rPr>
      </w:pPr>
      <w:r>
        <w:t>PARTECIPAZIONE su INVITO al Convegno organizzato dal Dipartimento di Archeologia dell’Università di Padova su Il gran poema delle passioni e delle meraviglie. Ovidio e il repertorio letterario e figurativo fra antico e riscoperta dell'antico, Padova 15-17 settembre 2011 – Partecipazione con Comunicazione dal titolo: Taccia di Cadmo e d'Aretusa Ovidio (Inf. XXV, 97): le metamorfosi dantesche tra fonte letteraria e tradizione figurativa</w:t>
      </w:r>
      <w:r w:rsidR="009640A5" w:rsidRPr="00856CFF">
        <w:rPr>
          <w:i/>
          <w:szCs w:val="24"/>
        </w:rPr>
        <w:t>.</w:t>
      </w:r>
    </w:p>
    <w:p w14:paraId="3BF78E10" w14:textId="77777777" w:rsidR="007F7BF5" w:rsidRPr="00856CFF" w:rsidRDefault="007F7BF5" w:rsidP="007F7BF5">
      <w:pPr>
        <w:jc w:val="both"/>
        <w:rPr>
          <w:i/>
          <w:szCs w:val="24"/>
        </w:rPr>
      </w:pPr>
    </w:p>
    <w:p w14:paraId="2311CFCF" w14:textId="6CF53913" w:rsidR="007F7BF5" w:rsidRPr="004D1E96" w:rsidRDefault="00C05D26" w:rsidP="007F7BF5">
      <w:pPr>
        <w:jc w:val="both"/>
        <w:rPr>
          <w:szCs w:val="24"/>
        </w:rPr>
      </w:pPr>
      <w:r w:rsidRPr="004D1E96">
        <w:t>PARTECIPAZIONE su INVITO</w:t>
      </w:r>
      <w:r w:rsidRPr="004D1E96">
        <w:rPr>
          <w:szCs w:val="24"/>
        </w:rPr>
        <w:t xml:space="preserve"> agli eventi del </w:t>
      </w:r>
      <w:proofErr w:type="gramStart"/>
      <w:r w:rsidR="007F7BF5" w:rsidRPr="004D1E96">
        <w:rPr>
          <w:szCs w:val="24"/>
        </w:rPr>
        <w:t>Settembre</w:t>
      </w:r>
      <w:proofErr w:type="gramEnd"/>
      <w:r w:rsidR="007F7BF5" w:rsidRPr="004D1E96">
        <w:rPr>
          <w:szCs w:val="24"/>
        </w:rPr>
        <w:t xml:space="preserve"> dantesco 2011 – Conferenza presso Biblioteca Classense Ravenna/Sala Muratori – 22 settembre: </w:t>
      </w:r>
      <w:r w:rsidR="007F7BF5" w:rsidRPr="004D1E96">
        <w:rPr>
          <w:i/>
          <w:szCs w:val="24"/>
        </w:rPr>
        <w:t>Il mosaico ravennate nella Commedia: itinerario dantesco</w:t>
      </w:r>
      <w:r w:rsidR="009640A5" w:rsidRPr="004D1E96">
        <w:rPr>
          <w:i/>
          <w:szCs w:val="24"/>
        </w:rPr>
        <w:t>.</w:t>
      </w:r>
    </w:p>
    <w:p w14:paraId="7D5E036C" w14:textId="77777777" w:rsidR="007F7BF5" w:rsidRPr="00856CFF" w:rsidRDefault="007F7BF5" w:rsidP="007F7BF5">
      <w:pPr>
        <w:jc w:val="both"/>
        <w:rPr>
          <w:szCs w:val="24"/>
        </w:rPr>
      </w:pPr>
    </w:p>
    <w:p w14:paraId="5FD5701F" w14:textId="3B2A3BD7" w:rsidR="007F7BF5" w:rsidRDefault="008A1D29" w:rsidP="007F7BF5">
      <w:pPr>
        <w:jc w:val="both"/>
      </w:pPr>
      <w:r>
        <w:t>PARTECIPAZIONE su INVITO al XLVII Convegno internazionale di studio sull'alto Medioevo, Centro Italiano di Studi sull'Alto Medioevo su Il Bene Comune: forme di governo e gerarchie sociali nel Basso Medioevo, Todi 9-11 ottobre 2011 - Partecipazione con Comunicazione dal titolo: La rappresentazione del Bene Comune nell’iconografia medievale.</w:t>
      </w:r>
    </w:p>
    <w:p w14:paraId="50C5217C" w14:textId="77777777" w:rsidR="008A1D29" w:rsidRPr="00856CFF" w:rsidRDefault="008A1D29" w:rsidP="007F7BF5">
      <w:pPr>
        <w:jc w:val="both"/>
        <w:rPr>
          <w:i/>
          <w:szCs w:val="24"/>
        </w:rPr>
      </w:pPr>
    </w:p>
    <w:p w14:paraId="6B656BCC" w14:textId="3BBD7A96" w:rsidR="007F7BF5" w:rsidRDefault="005C7A9D" w:rsidP="007F7BF5">
      <w:pPr>
        <w:jc w:val="both"/>
      </w:pPr>
      <w:r>
        <w:t xml:space="preserve">PARTECIPAZIONE su INVITO a Medioevo per immagini – XIV ciclo di conferenze sulla storia e la civiltà medievali – Figline Valdarno 22 ottobre 2011-31 marzo 2012 – Conferenza dal titolo: Il Diavolo nel Medioevo: immaginario e rappresentazioni (22 </w:t>
      </w:r>
      <w:proofErr w:type="spellStart"/>
      <w:r>
        <w:t>orttobre</w:t>
      </w:r>
      <w:proofErr w:type="spellEnd"/>
      <w:r>
        <w:t xml:space="preserve"> 2011).</w:t>
      </w:r>
    </w:p>
    <w:p w14:paraId="07D32A52" w14:textId="77777777" w:rsidR="005C7A9D" w:rsidRPr="00856CFF" w:rsidRDefault="005C7A9D" w:rsidP="007F7BF5">
      <w:pPr>
        <w:jc w:val="both"/>
        <w:rPr>
          <w:szCs w:val="24"/>
        </w:rPr>
      </w:pPr>
    </w:p>
    <w:p w14:paraId="75AF6478" w14:textId="1C6A2F40" w:rsidR="007F7BF5" w:rsidRDefault="005C7A9D" w:rsidP="007F7BF5">
      <w:pPr>
        <w:jc w:val="both"/>
      </w:pPr>
      <w:r>
        <w:t>PARTECIPAZIONE su INVITO al Convegno organizzato dall’Università degli Studi di Milano su Dante nel web, 4 aprile 2011- Università degli Studi di Milano. Partecipazione con Comunicazione dal titolo: Il metodo di una ricerca iconografica sull'Inferno.</w:t>
      </w:r>
    </w:p>
    <w:p w14:paraId="0618DCB4" w14:textId="77777777" w:rsidR="005C7A9D" w:rsidRPr="00856CFF" w:rsidRDefault="005C7A9D" w:rsidP="007F7BF5">
      <w:pPr>
        <w:jc w:val="both"/>
        <w:rPr>
          <w:szCs w:val="24"/>
        </w:rPr>
      </w:pPr>
    </w:p>
    <w:p w14:paraId="64AE4920" w14:textId="77777777" w:rsidR="007F7BF5" w:rsidRPr="00856CFF" w:rsidRDefault="007F7BF5" w:rsidP="007F7BF5">
      <w:pPr>
        <w:jc w:val="both"/>
        <w:rPr>
          <w:szCs w:val="24"/>
        </w:rPr>
      </w:pPr>
      <w:r w:rsidRPr="00856CFF">
        <w:rPr>
          <w:b/>
          <w:szCs w:val="24"/>
        </w:rPr>
        <w:t>2012</w:t>
      </w:r>
    </w:p>
    <w:p w14:paraId="4259BF85" w14:textId="1AAB460B" w:rsidR="007F7BF5" w:rsidRDefault="006F2B19" w:rsidP="007F7BF5">
      <w:pPr>
        <w:jc w:val="both"/>
      </w:pPr>
      <w:r>
        <w:t>PARTECIPAZIONE al XVIII Colloquio dell’Associazione Italiana per lo Studio e la Conservazione del Mosaico (AISCOM), Cremona 14-17 marzo 2012 - Partecipazione con Comunicazione dal titolo: Cremona, duomo: il mosaico medievale della cripta di S. Omobono.</w:t>
      </w:r>
    </w:p>
    <w:p w14:paraId="31E64E43" w14:textId="77777777" w:rsidR="006F2B19" w:rsidRPr="00856CFF" w:rsidRDefault="006F2B19" w:rsidP="007F7BF5">
      <w:pPr>
        <w:jc w:val="both"/>
        <w:rPr>
          <w:szCs w:val="24"/>
        </w:rPr>
      </w:pPr>
    </w:p>
    <w:p w14:paraId="2CEC48D0" w14:textId="07A5CFD4" w:rsidR="007F7BF5" w:rsidRDefault="008A1D29" w:rsidP="007F7BF5">
      <w:pPr>
        <w:jc w:val="both"/>
      </w:pPr>
      <w:r>
        <w:t xml:space="preserve">PARTECIPAZIONE su INVITO al XLIX Convegno Internazionale di studio sull'alto Medioevo, </w:t>
      </w:r>
      <w:proofErr w:type="spellStart"/>
      <w:r>
        <w:t>Fondaz</w:t>
      </w:r>
      <w:proofErr w:type="spellEnd"/>
      <w:r>
        <w:t>. Centro Italiano Studi sull’Alto Medioevo su Il Diavolo nel Medioevo, Todi, 14-17 ottobre 2012 - Partecipazione con Comunicazione dal titolo: Il diavolo nell'iconografia medievale.</w:t>
      </w:r>
    </w:p>
    <w:p w14:paraId="71AC4056" w14:textId="77777777" w:rsidR="008A1D29" w:rsidRPr="00856CFF" w:rsidRDefault="008A1D29" w:rsidP="007F7BF5">
      <w:pPr>
        <w:jc w:val="both"/>
        <w:rPr>
          <w:szCs w:val="24"/>
        </w:rPr>
      </w:pPr>
    </w:p>
    <w:p w14:paraId="6D404B3B" w14:textId="6AE371C2" w:rsidR="007F7BF5" w:rsidRPr="00856CFF" w:rsidRDefault="005C7A9D" w:rsidP="007F7BF5">
      <w:pPr>
        <w:jc w:val="both"/>
        <w:rPr>
          <w:szCs w:val="24"/>
        </w:rPr>
      </w:pPr>
      <w:r>
        <w:t>PARTECIPAZIONE su INVITO al Seminario di Studi organizzato da SAAME (Centro interuniversitario per la Storia e l’Archeologia dell’Alto Medioevo) e Dipartimento di Storia Culture e Civiltà Alma Mater Università degli Studi di Bologna su "La rappresentazione della famiglia e della parentela nei primi secoli del Medioevo" – 24 maggio 2013 – lezione dal titolo: Iconografia della coppia matrimoniale nell’alto medioevo occidentale presso Dipartimento di Storia Culture e Civiltà.</w:t>
      </w:r>
    </w:p>
    <w:p w14:paraId="56930F71" w14:textId="77777777" w:rsidR="007F7BF5" w:rsidRPr="00856CFF" w:rsidRDefault="007F7BF5" w:rsidP="007F7BF5">
      <w:pPr>
        <w:jc w:val="both"/>
        <w:rPr>
          <w:szCs w:val="24"/>
        </w:rPr>
      </w:pPr>
    </w:p>
    <w:p w14:paraId="62C44960" w14:textId="77777777" w:rsidR="007F7BF5" w:rsidRPr="00856CFF" w:rsidRDefault="007F7BF5" w:rsidP="007F7BF5">
      <w:pPr>
        <w:jc w:val="both"/>
        <w:rPr>
          <w:szCs w:val="24"/>
        </w:rPr>
      </w:pPr>
      <w:r w:rsidRPr="00856CFF">
        <w:rPr>
          <w:b/>
          <w:szCs w:val="24"/>
        </w:rPr>
        <w:t>2013</w:t>
      </w:r>
    </w:p>
    <w:p w14:paraId="6EBD5B35" w14:textId="2C0C95D6" w:rsidR="007F7BF5" w:rsidRDefault="008A1D29" w:rsidP="007F7BF5">
      <w:pPr>
        <w:jc w:val="both"/>
      </w:pPr>
      <w:r>
        <w:t>PARTECIPAZIONE su INVITO al Convegno internazionale di Studi su "Enrico VII, Dante e l’Italia comunale e signorile", Firenze/Figline Valdarno, 8-9 novembre 2013, organizzato da centro Studi sulla civiltà comunale – Deputazione di storia Patria per la Toscana – Società dantesca italiana – Comune di Figline Valdarno – Dipartimento di Storia, Archeologia, Geografia, Arte e Spettacolo, Università di Firenze – Partecipazione con Comunicazione dal titolo: Enrico VII e la rappresentazione figurata della regalità.</w:t>
      </w:r>
    </w:p>
    <w:p w14:paraId="2D390455" w14:textId="77777777" w:rsidR="008A1D29" w:rsidRPr="00856CFF" w:rsidRDefault="008A1D29" w:rsidP="007F7BF5">
      <w:pPr>
        <w:jc w:val="both"/>
        <w:rPr>
          <w:i/>
          <w:szCs w:val="24"/>
        </w:rPr>
      </w:pPr>
    </w:p>
    <w:p w14:paraId="7160EB8C" w14:textId="77777777" w:rsidR="007F7BF5" w:rsidRPr="00856CFF" w:rsidRDefault="007F7BF5" w:rsidP="007F7BF5">
      <w:pPr>
        <w:jc w:val="both"/>
        <w:rPr>
          <w:i/>
          <w:szCs w:val="24"/>
        </w:rPr>
      </w:pPr>
      <w:r w:rsidRPr="00856CFF">
        <w:rPr>
          <w:b/>
          <w:szCs w:val="24"/>
        </w:rPr>
        <w:t>2014</w:t>
      </w:r>
    </w:p>
    <w:p w14:paraId="69E1E251" w14:textId="7781EF5E" w:rsidR="007F7BF5" w:rsidRDefault="008A1D29" w:rsidP="007F7BF5">
      <w:pPr>
        <w:jc w:val="both"/>
      </w:pPr>
      <w:r>
        <w:t xml:space="preserve">PARTECIPAZIONE al XX Colloquio dell’Associazione Italiana per lo Studio e la Conservazione del Mosaico (AISCOM), Roma, 19-22 marzo 2014 – Partecipazione con Comunicazione dal titolo - Lumen de </w:t>
      </w:r>
      <w:proofErr w:type="spellStart"/>
      <w:r>
        <w:t>Lumine</w:t>
      </w:r>
      <w:proofErr w:type="spellEnd"/>
      <w:r>
        <w:t>: dal simbolo niceno-costantinopolitano al mosaico tardo antico e medievale.</w:t>
      </w:r>
    </w:p>
    <w:p w14:paraId="098257EA" w14:textId="77777777" w:rsidR="008A1D29" w:rsidRPr="00856CFF" w:rsidRDefault="008A1D29" w:rsidP="007F7BF5">
      <w:pPr>
        <w:jc w:val="both"/>
        <w:rPr>
          <w:i/>
          <w:szCs w:val="24"/>
        </w:rPr>
      </w:pPr>
    </w:p>
    <w:p w14:paraId="2DD07329" w14:textId="130C6979" w:rsidR="007F7BF5" w:rsidRDefault="003162FB" w:rsidP="007F7BF5">
      <w:pPr>
        <w:jc w:val="both"/>
      </w:pPr>
      <w:r>
        <w:t>DOCENTE su INVITO – aa. 2013/2014 - Lezione presso Università di Gent (</w:t>
      </w:r>
      <w:proofErr w:type="spellStart"/>
      <w:r>
        <w:t>Instituut</w:t>
      </w:r>
      <w:proofErr w:type="spellEnd"/>
      <w:r>
        <w:t xml:space="preserve"> </w:t>
      </w:r>
      <w:proofErr w:type="spellStart"/>
      <w:r>
        <w:t>voor</w:t>
      </w:r>
      <w:proofErr w:type="spellEnd"/>
      <w:r>
        <w:t xml:space="preserve"> </w:t>
      </w:r>
      <w:proofErr w:type="spellStart"/>
      <w:r>
        <w:t>Italiaanse</w:t>
      </w:r>
      <w:proofErr w:type="spellEnd"/>
      <w:r>
        <w:t xml:space="preserve"> Taal en </w:t>
      </w:r>
      <w:proofErr w:type="spellStart"/>
      <w:r>
        <w:t>Literatuur</w:t>
      </w:r>
      <w:proofErr w:type="spellEnd"/>
      <w:r>
        <w:t xml:space="preserve">) – Letteratura Italiana IV (Bachelor 3) - Prof.ssa Sabine Verhulst, </w:t>
      </w:r>
      <w:proofErr w:type="spellStart"/>
      <w:r>
        <w:t>a.a</w:t>
      </w:r>
      <w:proofErr w:type="spellEnd"/>
      <w:r>
        <w:t>. 2013-2014 – titolo: Il Lucifero dantesco alla luce della tradizione iconografica medievale.</w:t>
      </w:r>
    </w:p>
    <w:p w14:paraId="3E63D7D8" w14:textId="77777777" w:rsidR="003162FB" w:rsidRPr="00856CFF" w:rsidRDefault="003162FB" w:rsidP="007F7BF5">
      <w:pPr>
        <w:jc w:val="both"/>
        <w:rPr>
          <w:i/>
          <w:szCs w:val="24"/>
        </w:rPr>
      </w:pPr>
    </w:p>
    <w:p w14:paraId="30DEB2A1" w14:textId="77777777" w:rsidR="007F7BF5" w:rsidRPr="00856CFF" w:rsidRDefault="007F7BF5" w:rsidP="007F7BF5">
      <w:pPr>
        <w:jc w:val="both"/>
        <w:rPr>
          <w:i/>
          <w:szCs w:val="24"/>
        </w:rPr>
      </w:pPr>
      <w:r w:rsidRPr="00856CFF">
        <w:rPr>
          <w:b/>
          <w:szCs w:val="24"/>
        </w:rPr>
        <w:t>2015</w:t>
      </w:r>
    </w:p>
    <w:p w14:paraId="07DA1F5E" w14:textId="59F85B3A" w:rsidR="007F7BF5" w:rsidRDefault="008A1D29" w:rsidP="007F7BF5">
      <w:pPr>
        <w:jc w:val="both"/>
      </w:pPr>
      <w:r>
        <w:t xml:space="preserve">PARTECIPAZIONE su INVITO alla Settantatreesima Settimana Spoleto su: L’alimentazione nell’Alto Medioevo. Pratiche Simboli, Ideologie, Spoleto </w:t>
      </w:r>
      <w:proofErr w:type="spellStart"/>
      <w:r>
        <w:t>Spoleto</w:t>
      </w:r>
      <w:proofErr w:type="spellEnd"/>
      <w:r>
        <w:t>, 9-14 aprile 2015, Partecipazione con relazione dal titolo: Il cibo nelle arti figurative - presso Centro Italiano di Studi Sull'Alto-Medioevo.</w:t>
      </w:r>
    </w:p>
    <w:p w14:paraId="084B95B8" w14:textId="77777777" w:rsidR="008A1D29" w:rsidRPr="00856CFF" w:rsidRDefault="008A1D29" w:rsidP="007F7BF5">
      <w:pPr>
        <w:jc w:val="both"/>
        <w:rPr>
          <w:szCs w:val="24"/>
        </w:rPr>
      </w:pPr>
    </w:p>
    <w:p w14:paraId="430BDA17" w14:textId="1312A0F4" w:rsidR="007F7BF5" w:rsidRDefault="006F2B19" w:rsidP="007F7BF5">
      <w:pPr>
        <w:jc w:val="both"/>
      </w:pPr>
      <w:r>
        <w:t xml:space="preserve">PARTECIPAZIONE su INVITO al Convegno internazionale – Dante e le arti figurative – Basilea, 6-8 maggio 2015 – Partecipazione con relazione dal titolo: Fra parole e immagini: il “visibile parlare” nel manoscritto di Oxford </w:t>
      </w:r>
      <w:proofErr w:type="spellStart"/>
      <w:r>
        <w:t>Holkham</w:t>
      </w:r>
      <w:proofErr w:type="spellEnd"/>
      <w:r>
        <w:t xml:space="preserve"> 514 (</w:t>
      </w:r>
      <w:proofErr w:type="spellStart"/>
      <w:r>
        <w:t>Bodleian</w:t>
      </w:r>
      <w:proofErr w:type="spellEnd"/>
      <w:r>
        <w:t xml:space="preserve"> Library, </w:t>
      </w:r>
      <w:proofErr w:type="spellStart"/>
      <w:r>
        <w:t>misc</w:t>
      </w:r>
      <w:proofErr w:type="spellEnd"/>
      <w:r>
        <w:t>. 48).</w:t>
      </w:r>
    </w:p>
    <w:p w14:paraId="65BD6558" w14:textId="77777777" w:rsidR="006F2B19" w:rsidRPr="00856CFF" w:rsidRDefault="006F2B19" w:rsidP="007F7BF5">
      <w:pPr>
        <w:jc w:val="both"/>
        <w:rPr>
          <w:i/>
          <w:szCs w:val="24"/>
        </w:rPr>
      </w:pPr>
    </w:p>
    <w:p w14:paraId="633DB037" w14:textId="10EA93F8" w:rsidR="007F7BF5" w:rsidRDefault="008A1D29" w:rsidP="007F7BF5">
      <w:pPr>
        <w:jc w:val="both"/>
      </w:pPr>
      <w:r>
        <w:t xml:space="preserve">PARTECIPAZIONE su INVITO al Convegno internazionale - Dante Visualizzato. Le carte ridenti: XIV secolo – Barcellona, 20-22 maggio 2015 - Partecipazione con relazione dal titolo: L’apparato illustrativo del Ms. </w:t>
      </w:r>
      <w:proofErr w:type="spellStart"/>
      <w:r>
        <w:t>Holkham</w:t>
      </w:r>
      <w:proofErr w:type="spellEnd"/>
      <w:r>
        <w:t xml:space="preserve">, </w:t>
      </w:r>
      <w:proofErr w:type="spellStart"/>
      <w:r>
        <w:t>misc</w:t>
      </w:r>
      <w:proofErr w:type="spellEnd"/>
      <w:r>
        <w:t xml:space="preserve">. 48, della </w:t>
      </w:r>
      <w:proofErr w:type="spellStart"/>
      <w:r>
        <w:t>Bodleian</w:t>
      </w:r>
      <w:proofErr w:type="spellEnd"/>
      <w:r>
        <w:t xml:space="preserve"> Library.</w:t>
      </w:r>
    </w:p>
    <w:p w14:paraId="098866C5" w14:textId="77777777" w:rsidR="008A1D29" w:rsidRPr="00856CFF" w:rsidRDefault="008A1D29" w:rsidP="007F7BF5">
      <w:pPr>
        <w:jc w:val="both"/>
        <w:rPr>
          <w:szCs w:val="24"/>
        </w:rPr>
      </w:pPr>
    </w:p>
    <w:p w14:paraId="5ECED936" w14:textId="5EBCA116" w:rsidR="007F7BF5" w:rsidRDefault="006F2B19" w:rsidP="007F7BF5">
      <w:pPr>
        <w:jc w:val="both"/>
      </w:pPr>
      <w:r>
        <w:t>PARTECIPAZIONE su INVITO al Convegno – Prati, Verzieri, Pomieri – Il Giardino Medievale. Culture, Ideali, Società – Bagno a Ripoli (Firenze), 23 maggio 2015 – Partecipazione con relazione dal titolo: L’iconografia del giardino medievale.</w:t>
      </w:r>
    </w:p>
    <w:p w14:paraId="1DEF03F8" w14:textId="77777777" w:rsidR="006F2B19" w:rsidRPr="00856CFF" w:rsidRDefault="006F2B19" w:rsidP="007F7BF5">
      <w:pPr>
        <w:jc w:val="both"/>
        <w:rPr>
          <w:szCs w:val="24"/>
        </w:rPr>
      </w:pPr>
    </w:p>
    <w:p w14:paraId="1D2E3062" w14:textId="2381391D" w:rsidR="007F7BF5" w:rsidRDefault="003D7A4D" w:rsidP="007F7BF5">
      <w:pPr>
        <w:jc w:val="both"/>
      </w:pPr>
      <w:r>
        <w:lastRenderedPageBreak/>
        <w:t>PARTECIPAZIONE su INVITO alla Festa Internazionale della Storia – Bologna - 22 ottobre 2015 - BOLOGNA Convento San Domenico, Sala Traslazione Piazza San Domenico, IL LUNGO CAMMINO DELLE LIBERTÁ E DEI DIRITTI "Libertà va cercando". Immagini della libertà in Dante e nella cultura medioevale. Conferenza dal titolo: Il tema della libertà nell'arte medievale.</w:t>
      </w:r>
    </w:p>
    <w:p w14:paraId="1AEF94A5" w14:textId="77777777" w:rsidR="003D7A4D" w:rsidRPr="00856CFF" w:rsidRDefault="003D7A4D" w:rsidP="007F7BF5">
      <w:pPr>
        <w:jc w:val="both"/>
        <w:rPr>
          <w:i/>
          <w:color w:val="000000"/>
          <w:szCs w:val="24"/>
          <w:shd w:val="clear" w:color="auto" w:fill="FFFFFF"/>
        </w:rPr>
      </w:pPr>
    </w:p>
    <w:p w14:paraId="58B02931" w14:textId="0C8E6B26" w:rsidR="007F7BF5" w:rsidRDefault="003D7A4D" w:rsidP="007F7BF5">
      <w:pPr>
        <w:jc w:val="both"/>
      </w:pPr>
      <w:r>
        <w:t>PARTECIPAZIONE su INVITO al Seminario/Laboratorio "Castelli, incastellamento: storia, archeologia, valorizzazione del bene culturale", a.a.2014/15 presso Dipartimento di Storia Culture e Civiltà - Coordinamento: Prof.ssa Paola Galetti - 13 marzo 2015- Lezione dal titolo: Torri cittadine a Bologna.</w:t>
      </w:r>
    </w:p>
    <w:p w14:paraId="01AF2EAB" w14:textId="77777777" w:rsidR="003D7A4D" w:rsidRPr="00856CFF" w:rsidRDefault="003D7A4D" w:rsidP="007F7BF5">
      <w:pPr>
        <w:jc w:val="both"/>
        <w:rPr>
          <w:szCs w:val="24"/>
        </w:rPr>
      </w:pPr>
    </w:p>
    <w:p w14:paraId="3C9AB21B" w14:textId="66007B2D" w:rsidR="007F7BF5" w:rsidRDefault="003D7A4D" w:rsidP="007F7BF5">
      <w:pPr>
        <w:jc w:val="both"/>
      </w:pPr>
      <w:r>
        <w:t>PARTECIPAZIONE su INVITO al Convegno DANTE A MEZZOGIORNO, 29 ottobre 2015 presso il Dipartimento di Filologia e Critica delle Letterature Antiche e Moderne dell’Università di Siena, iniziativa promossa da ADI (Associazione degli Italianisti), CEPELL (Centro per il libro e la lettura), MiBACT (Ministero dei beni e delle attività culturali e del turismo), MIUR (Ministero dell’Istruzione, dell’Università e della Ricerca), COMPITA Competenze dell’Italiano. Relazione su invito dal titolo: Il diavolo in Dante e nell’iconografia medievale.</w:t>
      </w:r>
    </w:p>
    <w:p w14:paraId="1438FCD7" w14:textId="77777777" w:rsidR="003D7A4D" w:rsidRPr="00856CFF" w:rsidRDefault="003D7A4D" w:rsidP="007F7BF5">
      <w:pPr>
        <w:jc w:val="both"/>
        <w:rPr>
          <w:color w:val="000000"/>
          <w:szCs w:val="24"/>
          <w:shd w:val="clear" w:color="auto" w:fill="FFFFFF"/>
        </w:rPr>
      </w:pPr>
    </w:p>
    <w:p w14:paraId="15AF963F" w14:textId="77777777" w:rsidR="007F7BF5" w:rsidRPr="00856CFF" w:rsidRDefault="007F7BF5" w:rsidP="007F7BF5">
      <w:pPr>
        <w:jc w:val="both"/>
        <w:rPr>
          <w:i/>
          <w:szCs w:val="24"/>
        </w:rPr>
      </w:pPr>
      <w:r w:rsidRPr="00856CFF">
        <w:rPr>
          <w:b/>
          <w:color w:val="000000"/>
          <w:szCs w:val="24"/>
          <w:shd w:val="clear" w:color="auto" w:fill="FFFFFF"/>
        </w:rPr>
        <w:t>2016</w:t>
      </w:r>
    </w:p>
    <w:p w14:paraId="0C239999" w14:textId="39C3B02A" w:rsidR="007F7BF5" w:rsidRPr="004D1E96" w:rsidRDefault="00C05D26" w:rsidP="007F7BF5">
      <w:pPr>
        <w:jc w:val="both"/>
        <w:rPr>
          <w:bCs/>
          <w:szCs w:val="24"/>
        </w:rPr>
      </w:pPr>
      <w:r w:rsidRPr="004D1E96">
        <w:rPr>
          <w:bCs/>
          <w:szCs w:val="24"/>
        </w:rPr>
        <w:t xml:space="preserve">PARTECIPAZIONE al </w:t>
      </w:r>
      <w:r w:rsidR="007F7BF5" w:rsidRPr="004D1E96">
        <w:rPr>
          <w:bCs/>
          <w:szCs w:val="24"/>
        </w:rPr>
        <w:t>XXII Colloquio dell’Associazione Italiana per lo Studio e la Conservazione del Mosaico (AISCOM) – Matera, 16-19 marzo 2016 – Partecipazione</w:t>
      </w:r>
      <w:r w:rsidR="00340F9D" w:rsidRPr="004D1E96">
        <w:rPr>
          <w:bCs/>
          <w:szCs w:val="24"/>
        </w:rPr>
        <w:t>.</w:t>
      </w:r>
    </w:p>
    <w:p w14:paraId="4CC84A96" w14:textId="77777777" w:rsidR="007F7BF5" w:rsidRPr="004D1E96" w:rsidRDefault="007F7BF5" w:rsidP="007F7BF5">
      <w:pPr>
        <w:jc w:val="both"/>
        <w:rPr>
          <w:bCs/>
          <w:szCs w:val="24"/>
        </w:rPr>
      </w:pPr>
    </w:p>
    <w:p w14:paraId="167E67B2" w14:textId="43727D50" w:rsidR="007F7BF5" w:rsidRPr="004D1E96" w:rsidRDefault="008A1D29" w:rsidP="007F7BF5">
      <w:pPr>
        <w:jc w:val="both"/>
        <w:rPr>
          <w:bCs/>
        </w:rPr>
      </w:pPr>
      <w:r w:rsidRPr="004D1E96">
        <w:rPr>
          <w:bCs/>
        </w:rPr>
        <w:t xml:space="preserve">PARTECIPAZIONE su INVITO alla </w:t>
      </w:r>
      <w:proofErr w:type="gramStart"/>
      <w:r w:rsidRPr="004D1E96">
        <w:rPr>
          <w:bCs/>
        </w:rPr>
        <w:t>35a</w:t>
      </w:r>
      <w:proofErr w:type="gramEnd"/>
      <w:r w:rsidRPr="004D1E96">
        <w:rPr>
          <w:bCs/>
        </w:rPr>
        <w:t xml:space="preserve"> Edizione – Giornate dell’Osservanza – Per Dante Alighieri verso il 2021 – Bologna Convento dell’Osservanza, 21-22 maggio 2016 – Partecipazione con relazione dal titolo: Riflessi delle arti figurative nella Commedia.</w:t>
      </w:r>
    </w:p>
    <w:p w14:paraId="5F65E6C3" w14:textId="77777777" w:rsidR="008A1D29" w:rsidRPr="004D1E96" w:rsidRDefault="008A1D29" w:rsidP="007F7BF5">
      <w:pPr>
        <w:jc w:val="both"/>
        <w:rPr>
          <w:bCs/>
          <w:i/>
          <w:szCs w:val="24"/>
        </w:rPr>
      </w:pPr>
    </w:p>
    <w:p w14:paraId="0A5CD974" w14:textId="6B924DE3" w:rsidR="007F7BF5" w:rsidRPr="004D1E96" w:rsidRDefault="00C05D26" w:rsidP="007F7BF5">
      <w:pPr>
        <w:jc w:val="both"/>
        <w:rPr>
          <w:bCs/>
          <w:i/>
          <w:szCs w:val="24"/>
        </w:rPr>
      </w:pPr>
      <w:bookmarkStart w:id="3" w:name="_Hlk188276632"/>
      <w:r w:rsidRPr="004D1E96">
        <w:rPr>
          <w:bCs/>
        </w:rPr>
        <w:t>PARTECIPAZIONE su INVITO</w:t>
      </w:r>
      <w:bookmarkEnd w:id="3"/>
      <w:r w:rsidRPr="004D1E96">
        <w:rPr>
          <w:bCs/>
          <w:szCs w:val="24"/>
        </w:rPr>
        <w:t xml:space="preserve"> al </w:t>
      </w:r>
      <w:r w:rsidR="007F7BF5" w:rsidRPr="004D1E96">
        <w:rPr>
          <w:bCs/>
          <w:szCs w:val="24"/>
        </w:rPr>
        <w:t xml:space="preserve">Convegno internazionale – </w:t>
      </w:r>
      <w:bookmarkStart w:id="4" w:name="_Hlk188276617"/>
      <w:r w:rsidR="007F7BF5" w:rsidRPr="004D1E96">
        <w:rPr>
          <w:bCs/>
          <w:i/>
          <w:szCs w:val="24"/>
        </w:rPr>
        <w:t>Dante: fonti e ricezione</w:t>
      </w:r>
      <w:r w:rsidR="007F7BF5" w:rsidRPr="004D1E96">
        <w:rPr>
          <w:bCs/>
          <w:szCs w:val="24"/>
        </w:rPr>
        <w:t xml:space="preserve"> – Szeged</w:t>
      </w:r>
      <w:bookmarkEnd w:id="4"/>
      <w:r w:rsidR="007F7BF5" w:rsidRPr="004D1E96">
        <w:rPr>
          <w:bCs/>
          <w:szCs w:val="24"/>
        </w:rPr>
        <w:t xml:space="preserve">, 16 giugno 2016 – testo inviato per gli atti dal titolo - </w:t>
      </w:r>
      <w:r w:rsidR="007F7BF5" w:rsidRPr="004D1E96">
        <w:rPr>
          <w:bCs/>
          <w:i/>
          <w:szCs w:val="24"/>
        </w:rPr>
        <w:t>Fonti iconografiche della Commedia</w:t>
      </w:r>
      <w:r w:rsidR="00340F9D" w:rsidRPr="004D1E96">
        <w:rPr>
          <w:bCs/>
          <w:i/>
          <w:szCs w:val="24"/>
        </w:rPr>
        <w:t>.</w:t>
      </w:r>
    </w:p>
    <w:p w14:paraId="270EFD0D" w14:textId="77777777" w:rsidR="007F7BF5" w:rsidRPr="004D1E96" w:rsidRDefault="007F7BF5" w:rsidP="007F7BF5">
      <w:pPr>
        <w:jc w:val="both"/>
        <w:rPr>
          <w:bCs/>
          <w:i/>
          <w:szCs w:val="24"/>
        </w:rPr>
      </w:pPr>
    </w:p>
    <w:p w14:paraId="050EA143" w14:textId="2E132945" w:rsidR="007F7BF5" w:rsidRPr="004D1E96" w:rsidRDefault="00C05D26" w:rsidP="007F7BF5">
      <w:pPr>
        <w:jc w:val="both"/>
        <w:rPr>
          <w:bCs/>
          <w:i/>
          <w:szCs w:val="24"/>
        </w:rPr>
      </w:pPr>
      <w:r w:rsidRPr="004D1E96">
        <w:rPr>
          <w:bCs/>
        </w:rPr>
        <w:t>PARTECIPAZIONE su INVITO</w:t>
      </w:r>
      <w:r w:rsidRPr="004D1E96">
        <w:rPr>
          <w:bCs/>
          <w:szCs w:val="24"/>
        </w:rPr>
        <w:t xml:space="preserve"> - </w:t>
      </w:r>
      <w:r w:rsidR="007F7BF5" w:rsidRPr="004D1E96">
        <w:rPr>
          <w:bCs/>
          <w:szCs w:val="24"/>
        </w:rPr>
        <w:t xml:space="preserve">Lezione su </w:t>
      </w:r>
      <w:r w:rsidR="007F7BF5" w:rsidRPr="004D1E96">
        <w:rPr>
          <w:bCs/>
          <w:i/>
          <w:szCs w:val="24"/>
        </w:rPr>
        <w:t>Le fonti iconografiche della Commedia</w:t>
      </w:r>
      <w:r w:rsidR="007F7BF5" w:rsidRPr="004D1E96">
        <w:rPr>
          <w:bCs/>
          <w:szCs w:val="24"/>
        </w:rPr>
        <w:t xml:space="preserve"> per il corso di Filologia italiana del prof. Giuseppe Frasso presso l’Università Cattolica di Milano, 17 ottobre</w:t>
      </w:r>
      <w:r w:rsidR="00340F9D" w:rsidRPr="004D1E96">
        <w:rPr>
          <w:bCs/>
          <w:szCs w:val="24"/>
        </w:rPr>
        <w:t xml:space="preserve"> 2016.</w:t>
      </w:r>
    </w:p>
    <w:p w14:paraId="1D4D2A09" w14:textId="77777777" w:rsidR="007F7BF5" w:rsidRPr="00856CFF" w:rsidRDefault="007F7BF5" w:rsidP="007F7BF5">
      <w:pPr>
        <w:jc w:val="both"/>
        <w:rPr>
          <w:i/>
          <w:szCs w:val="24"/>
        </w:rPr>
      </w:pPr>
    </w:p>
    <w:p w14:paraId="34525291" w14:textId="77777777" w:rsidR="007F7BF5" w:rsidRPr="00856CFF" w:rsidRDefault="007F7BF5" w:rsidP="007F7BF5">
      <w:pPr>
        <w:jc w:val="both"/>
        <w:rPr>
          <w:szCs w:val="24"/>
        </w:rPr>
      </w:pPr>
      <w:r w:rsidRPr="00856CFF">
        <w:rPr>
          <w:b/>
          <w:szCs w:val="24"/>
        </w:rPr>
        <w:t>2017</w:t>
      </w:r>
    </w:p>
    <w:p w14:paraId="221F7C44" w14:textId="782428A8" w:rsidR="007F7BF5" w:rsidRDefault="00EE0745" w:rsidP="007F7BF5">
      <w:pPr>
        <w:jc w:val="both"/>
      </w:pPr>
      <w:r>
        <w:t>PARTECIPAZIONE al XXIII Colloquio dell’Associazione Italiana per lo Studio e la Conservazione del Mosaico (AISCOM) - Narni (Umbria, TR) nei giorni dal 15 al 18 marzo 2017 – partecipazione con relazione dal titolo: Otranto, le navate laterali. Inferno, paradiso e la visione del Messia.</w:t>
      </w:r>
    </w:p>
    <w:p w14:paraId="375E7DF8" w14:textId="77777777" w:rsidR="00EE0745" w:rsidRPr="00856CFF" w:rsidRDefault="00EE0745" w:rsidP="007F7BF5">
      <w:pPr>
        <w:jc w:val="both"/>
        <w:rPr>
          <w:szCs w:val="24"/>
        </w:rPr>
      </w:pPr>
    </w:p>
    <w:p w14:paraId="66A05973" w14:textId="7C21979A" w:rsidR="007F7BF5" w:rsidRDefault="00EE0745" w:rsidP="007F7BF5">
      <w:pPr>
        <w:jc w:val="both"/>
      </w:pPr>
      <w:r>
        <w:t xml:space="preserve">PARTECIPAZIONE su INVITO alla </w:t>
      </w:r>
      <w:proofErr w:type="gramStart"/>
      <w:r>
        <w:t>36a</w:t>
      </w:r>
      <w:proofErr w:type="gramEnd"/>
      <w:r>
        <w:t xml:space="preserve"> Edizione – Giornate dell’Osservanza – Le radici del passato come garanzia per il presente e speranza per il futuro – Bologna, Convento dell’Osservanza, 13-14 maggio 2017, partecipazione con relazione dal titolo: La memoria della città negli artisti bolognesi dal Medioevo a Giorgio Morandi.</w:t>
      </w:r>
    </w:p>
    <w:p w14:paraId="4B3D7C5E" w14:textId="77777777" w:rsidR="00EE0745" w:rsidRPr="00856CFF" w:rsidRDefault="00EE0745" w:rsidP="007F7BF5">
      <w:pPr>
        <w:jc w:val="both"/>
        <w:rPr>
          <w:szCs w:val="24"/>
        </w:rPr>
      </w:pPr>
    </w:p>
    <w:p w14:paraId="4A3530C6" w14:textId="63E51699" w:rsidR="007F7BF5" w:rsidRDefault="00EE0745" w:rsidP="007F7BF5">
      <w:pPr>
        <w:jc w:val="both"/>
      </w:pPr>
      <w:r>
        <w:t xml:space="preserve">PARTECIPAZIONE al Congresso Dantesco Internazionale – Ravenna, 24-27 maggio 2017, organizzato da Università di Bologna - Dipartimento di Beni Culturali e Dipartimento di Filologia Classica e Italianistica in collaborazione con Fondazione Flaminia, Istituzione Biblioteca </w:t>
      </w:r>
      <w:proofErr w:type="spellStart"/>
      <w:r>
        <w:t>CLassense</w:t>
      </w:r>
      <w:proofErr w:type="spellEnd"/>
      <w:r>
        <w:t>, Comune di Ravenna, Centro dantesco dei Frati Minori Conventuali, Ravenna Festival. Partecipazione con relazione dal titolo: Fonti iconografiche della Commedia.</w:t>
      </w:r>
    </w:p>
    <w:p w14:paraId="53F3F855" w14:textId="77777777" w:rsidR="00EE0745" w:rsidRPr="00856CFF" w:rsidRDefault="00EE0745" w:rsidP="007F7BF5">
      <w:pPr>
        <w:jc w:val="both"/>
        <w:rPr>
          <w:szCs w:val="24"/>
        </w:rPr>
      </w:pPr>
    </w:p>
    <w:p w14:paraId="759D0726" w14:textId="77777777" w:rsidR="007F7BF5" w:rsidRPr="00856CFF" w:rsidRDefault="007F7BF5" w:rsidP="007F7BF5">
      <w:pPr>
        <w:jc w:val="both"/>
        <w:rPr>
          <w:szCs w:val="24"/>
        </w:rPr>
      </w:pPr>
      <w:r w:rsidRPr="00856CFF">
        <w:rPr>
          <w:b/>
          <w:szCs w:val="24"/>
        </w:rPr>
        <w:t>2018</w:t>
      </w:r>
    </w:p>
    <w:p w14:paraId="2965FB1B" w14:textId="13A0EE39" w:rsidR="00472CCA" w:rsidRDefault="00EE0745" w:rsidP="00472CCA">
      <w:pPr>
        <w:jc w:val="both"/>
      </w:pPr>
      <w:r>
        <w:t>PARTECIPAZIONE al XXIV Colloquio dell’Associazione Italiana per lo Studio e la Conservazione del Mosaico (AISCOM) - Este (PD) dal 14 al 17 marzo 2018 – partecipazione con relazione dal titolo: L’indomito unicorno nei pavimenti musivi dell’Italia medievale (</w:t>
      </w:r>
      <w:proofErr w:type="spellStart"/>
      <w:r>
        <w:t>secc</w:t>
      </w:r>
      <w:proofErr w:type="spellEnd"/>
      <w:r>
        <w:t>. XI-XIII).</w:t>
      </w:r>
    </w:p>
    <w:p w14:paraId="63B0FF0B" w14:textId="77777777" w:rsidR="00EE0745" w:rsidRPr="00856CFF" w:rsidRDefault="00EE0745" w:rsidP="00472CCA">
      <w:pPr>
        <w:jc w:val="both"/>
        <w:rPr>
          <w:rFonts w:eastAsia="Calibri"/>
          <w:b/>
          <w:szCs w:val="24"/>
          <w:lang w:eastAsia="en-US"/>
        </w:rPr>
      </w:pPr>
    </w:p>
    <w:p w14:paraId="451776FD" w14:textId="44F26E07" w:rsidR="00472CCA" w:rsidRDefault="00EE0745" w:rsidP="00472CCA">
      <w:pPr>
        <w:jc w:val="both"/>
      </w:pPr>
      <w:r>
        <w:t xml:space="preserve">PARTECIPAZIONE al Convegno internazionale - Arte, Architettura e Umanesimo a Bologna 1446-1530, Bologna, 13-15 giugno 2018, Dipartimento delle Arti, Complesso di S. Cristina, partecipazione con relazione dal titolo Gli affreschi di Ponte </w:t>
      </w:r>
      <w:proofErr w:type="spellStart"/>
      <w:r>
        <w:t>Poledrano</w:t>
      </w:r>
      <w:proofErr w:type="spellEnd"/>
      <w:r>
        <w:t xml:space="preserve">: natura, svago e politica agraria sulle pareti della Domus </w:t>
      </w:r>
      <w:proofErr w:type="spellStart"/>
      <w:r>
        <w:t>Jucunditatis</w:t>
      </w:r>
      <w:proofErr w:type="spellEnd"/>
      <w:r>
        <w:t xml:space="preserve"> di Giovanni Bentivoglio.</w:t>
      </w:r>
    </w:p>
    <w:p w14:paraId="51079A4E" w14:textId="77777777" w:rsidR="00EE0745" w:rsidRPr="00856CFF" w:rsidRDefault="00EE0745" w:rsidP="00472CCA">
      <w:pPr>
        <w:jc w:val="both"/>
        <w:rPr>
          <w:rFonts w:eastAsia="Calibri"/>
          <w:b/>
          <w:szCs w:val="24"/>
          <w:lang w:eastAsia="en-US"/>
        </w:rPr>
      </w:pPr>
    </w:p>
    <w:p w14:paraId="406DBF6F" w14:textId="59F050AE" w:rsidR="00472CCA" w:rsidRDefault="00EE0745" w:rsidP="00472CCA">
      <w:pPr>
        <w:jc w:val="both"/>
      </w:pPr>
      <w:r>
        <w:t xml:space="preserve">PARTECIPAZIONE su INVITO al Convegno internazionale di studi "Dante e Ravenna", 27-29 </w:t>
      </w:r>
      <w:proofErr w:type="gramStart"/>
      <w:r>
        <w:t>Settembre</w:t>
      </w:r>
      <w:proofErr w:type="gramEnd"/>
      <w:r>
        <w:t xml:space="preserve"> 2018, Ravenna, Biblioteca Classense, Sala Dantesca – partecipazione con relazione dal titolo: I mosaici ravennati come fonti figurative della «Commedia».</w:t>
      </w:r>
    </w:p>
    <w:p w14:paraId="6C222568" w14:textId="77777777" w:rsidR="00EE0745" w:rsidRPr="00856CFF" w:rsidRDefault="00EE0745" w:rsidP="00472CCA">
      <w:pPr>
        <w:jc w:val="both"/>
        <w:rPr>
          <w:rFonts w:eastAsia="Calibri"/>
          <w:szCs w:val="24"/>
          <w:lang w:eastAsia="en-US"/>
        </w:rPr>
      </w:pPr>
    </w:p>
    <w:p w14:paraId="76295D89" w14:textId="301D5A6A" w:rsidR="007F7BF5" w:rsidRDefault="00EE0745" w:rsidP="007F7BF5">
      <w:pPr>
        <w:jc w:val="both"/>
      </w:pPr>
      <w:r>
        <w:t>PARTECIPAZIONE su INVITO al Convegno "Cucina società e politica", a cura di Fabrizio Lollini, Università di Bologna, Dipartimento delle Arti, 8-10 ottobre 2018, partecipazione con relazione dal titolo: Il pane nell’arte della tarda antichità.</w:t>
      </w:r>
    </w:p>
    <w:p w14:paraId="4D6AA6C4" w14:textId="77777777" w:rsidR="00EE0745" w:rsidRPr="00856CFF" w:rsidRDefault="00EE0745" w:rsidP="007F7BF5">
      <w:pPr>
        <w:jc w:val="both"/>
        <w:rPr>
          <w:rFonts w:eastAsia="Calibri"/>
          <w:szCs w:val="24"/>
          <w:lang w:eastAsia="en-US"/>
        </w:rPr>
      </w:pPr>
    </w:p>
    <w:p w14:paraId="2BF64EE0" w14:textId="77777777" w:rsidR="007F7BF5" w:rsidRPr="00856CFF" w:rsidRDefault="007F7BF5" w:rsidP="007F7BF5">
      <w:pPr>
        <w:jc w:val="both"/>
        <w:rPr>
          <w:rFonts w:eastAsia="Calibri"/>
          <w:b/>
          <w:szCs w:val="24"/>
          <w:lang w:eastAsia="en-US"/>
        </w:rPr>
      </w:pPr>
      <w:r w:rsidRPr="00856CFF">
        <w:rPr>
          <w:rFonts w:eastAsia="Calibri"/>
          <w:b/>
          <w:szCs w:val="24"/>
          <w:lang w:eastAsia="en-US"/>
        </w:rPr>
        <w:t>2019</w:t>
      </w:r>
    </w:p>
    <w:p w14:paraId="233CB5D4" w14:textId="77777777" w:rsidR="007F7BF5" w:rsidRPr="00856CFF" w:rsidRDefault="007F7BF5" w:rsidP="007F7BF5">
      <w:pPr>
        <w:jc w:val="both"/>
        <w:rPr>
          <w:rFonts w:eastAsia="Calibri"/>
          <w:szCs w:val="24"/>
          <w:lang w:eastAsia="en-US"/>
        </w:rPr>
      </w:pPr>
    </w:p>
    <w:p w14:paraId="1C67FCAE" w14:textId="6924BF7C" w:rsidR="007F7BF5" w:rsidRDefault="00EE0745" w:rsidP="007F7BF5">
      <w:pPr>
        <w:jc w:val="both"/>
      </w:pPr>
      <w:r>
        <w:t>PARTECIPAZIONE al XXV Colloquio dell’Associazione Italiana per lo Studio e la Conservazione del Mosaico (AISCOM), Reggio Calabria, 13-16 marzo 2019 - partecipazione con relazione dal titolo: Il mosaico normanno della chiesa di Sant'Adriano a San Demetrio Corone (Cosenza).</w:t>
      </w:r>
    </w:p>
    <w:p w14:paraId="28609679" w14:textId="77777777" w:rsidR="00EE0745" w:rsidRPr="00856CFF" w:rsidRDefault="00EE0745" w:rsidP="007F7BF5">
      <w:pPr>
        <w:jc w:val="both"/>
        <w:rPr>
          <w:i/>
          <w:szCs w:val="24"/>
        </w:rPr>
      </w:pPr>
    </w:p>
    <w:p w14:paraId="518E2D62" w14:textId="07817253" w:rsidR="007F7BF5" w:rsidRDefault="00EE0745" w:rsidP="007F7BF5">
      <w:pPr>
        <w:jc w:val="both"/>
      </w:pPr>
      <w:r>
        <w:t>PARTECIPAZIONE su INVITO alle Giornate di Studi: La fama delle donne. Comportamenti, costumi, linguaggi e trasgressioni femminili tra medioevo ed età moderna – Università di Bologna, DiSCi, 5-6 aprile 2019 – partecipazione con relazione dal titolo: Figure di infamia: immagini femminili tra Medioevo e primo Rinascimento.</w:t>
      </w:r>
    </w:p>
    <w:p w14:paraId="4FA1FED3" w14:textId="77777777" w:rsidR="00EE0745" w:rsidRPr="00856CFF" w:rsidRDefault="00EE0745" w:rsidP="007F7BF5">
      <w:pPr>
        <w:jc w:val="both"/>
        <w:rPr>
          <w:szCs w:val="24"/>
        </w:rPr>
      </w:pPr>
    </w:p>
    <w:p w14:paraId="1E4BCF58" w14:textId="793E7C0B" w:rsidR="007F7BF5" w:rsidRDefault="00EE0745" w:rsidP="007F7BF5">
      <w:pPr>
        <w:jc w:val="both"/>
      </w:pPr>
      <w:r>
        <w:t xml:space="preserve">PARTECIPAZIONE su INVITO alla </w:t>
      </w:r>
      <w:proofErr w:type="gramStart"/>
      <w:r>
        <w:t>38a</w:t>
      </w:r>
      <w:proofErr w:type="gramEnd"/>
      <w:r>
        <w:t xml:space="preserve"> Edizione – Giornate dell’Osservanza, Bologna, Convento dell’Osservanza, 18-19 maggio 2019 – 1219-2019 Incontro di San Francesco con il sultano Malik-al- Kamil. Partecipazione con relazione dal titolo: L’incontro fra San Francesco e il sultano nelle arti figurative.</w:t>
      </w:r>
    </w:p>
    <w:p w14:paraId="665C0AAE" w14:textId="77777777" w:rsidR="00EE0745" w:rsidRPr="00856CFF" w:rsidRDefault="00EE0745" w:rsidP="007F7BF5">
      <w:pPr>
        <w:jc w:val="both"/>
        <w:rPr>
          <w:i/>
          <w:szCs w:val="24"/>
        </w:rPr>
      </w:pPr>
    </w:p>
    <w:p w14:paraId="00A381A8" w14:textId="50224BDF" w:rsidR="007F7BF5" w:rsidRDefault="00EE0745" w:rsidP="007F7BF5">
      <w:pPr>
        <w:jc w:val="both"/>
      </w:pPr>
      <w:r>
        <w:t>PARTECIPAZIONE su INVITO al Congresso dantesco internazionale, a cura di Giuseppe Ledda, Angelo Mangini, Sebastiana Nobili, Marco Veglia Ravenna, 29 maggio-</w:t>
      </w:r>
      <w:proofErr w:type="gramStart"/>
      <w:r>
        <w:t>1 giugno</w:t>
      </w:r>
      <w:proofErr w:type="gramEnd"/>
      <w:r>
        <w:t xml:space="preserve"> 2019, partecipazione, guida e relazione sulla mostra “La bellezza ch’io vidi… (Pd. XXX, 19) - La Divina Commedia e i mosaici di Ravenna”.</w:t>
      </w:r>
    </w:p>
    <w:p w14:paraId="16DA3666" w14:textId="77777777" w:rsidR="00EE0745" w:rsidRPr="00856CFF" w:rsidRDefault="00EE0745" w:rsidP="007F7BF5">
      <w:pPr>
        <w:jc w:val="both"/>
        <w:rPr>
          <w:rFonts w:eastAsia="Calibri"/>
          <w:szCs w:val="24"/>
          <w:lang w:eastAsia="en-US"/>
        </w:rPr>
      </w:pPr>
    </w:p>
    <w:p w14:paraId="0A309364" w14:textId="70246D4B" w:rsidR="007F7BF5" w:rsidRPr="00856CFF" w:rsidRDefault="00EE0745" w:rsidP="007F7BF5">
      <w:pPr>
        <w:jc w:val="both"/>
        <w:rPr>
          <w:i/>
          <w:szCs w:val="24"/>
        </w:rPr>
      </w:pPr>
      <w:r>
        <w:t>PARTECIPAZIONE a Unibo e interculturalità 2019 – 6 dicembre 2019, Aula Prodi - Dipartimento di Storia Culture Civiltà – partecipazione al Workshop con relazione dal titolo: Il mosaico pavimentale del duomo di Otranto: quando l’interculturalità si traduce in immagine.</w:t>
      </w:r>
    </w:p>
    <w:p w14:paraId="04930E61" w14:textId="77777777" w:rsidR="007F7BF5" w:rsidRPr="00856CFF" w:rsidRDefault="007F7BF5" w:rsidP="007F7BF5">
      <w:pPr>
        <w:jc w:val="both"/>
        <w:rPr>
          <w:rFonts w:eastAsia="Calibri"/>
          <w:b/>
          <w:szCs w:val="24"/>
          <w:lang w:eastAsia="en-US"/>
        </w:rPr>
      </w:pPr>
    </w:p>
    <w:p w14:paraId="189B4D0F" w14:textId="77777777" w:rsidR="007F7BF5" w:rsidRPr="00856CFF" w:rsidRDefault="007F7BF5" w:rsidP="007F7BF5">
      <w:pPr>
        <w:jc w:val="both"/>
        <w:rPr>
          <w:rFonts w:eastAsia="Calibri"/>
          <w:b/>
          <w:szCs w:val="24"/>
          <w:lang w:eastAsia="en-US"/>
        </w:rPr>
      </w:pPr>
      <w:r w:rsidRPr="00856CFF">
        <w:rPr>
          <w:rFonts w:eastAsia="Calibri"/>
          <w:b/>
          <w:szCs w:val="24"/>
          <w:lang w:eastAsia="en-US"/>
        </w:rPr>
        <w:t>2020</w:t>
      </w:r>
    </w:p>
    <w:p w14:paraId="18D338D4" w14:textId="16FC4BA9" w:rsidR="00EE0745" w:rsidRDefault="00EE0745" w:rsidP="007F7BF5">
      <w:pPr>
        <w:jc w:val="both"/>
      </w:pPr>
      <w:r>
        <w:t>PARTECIPAZIONE su INVITO alla giornata di studio "Alma Dantedì" - Università di Bologna -25 marzo 2020 - Piattaforma Teams con il coordinamento di Giuseppe Ledda e la partecipazione di Gino Ruozzi (Presidente ADI) e Alberto Casadei (Coordinatore Gruppo Dante-ADI). Partecipazione con intervento dal titolo: Dante e le immagini.</w:t>
      </w:r>
    </w:p>
    <w:p w14:paraId="1B13BCBD" w14:textId="77777777" w:rsidR="00EE0745" w:rsidRPr="001F0802" w:rsidRDefault="00EE0745" w:rsidP="007F7BF5">
      <w:pPr>
        <w:jc w:val="both"/>
        <w:rPr>
          <w:rFonts w:eastAsia="Calibri"/>
          <w:bCs/>
          <w:i/>
          <w:szCs w:val="24"/>
          <w:lang w:eastAsia="en-US"/>
        </w:rPr>
      </w:pPr>
    </w:p>
    <w:p w14:paraId="1B5AF2BE" w14:textId="23749CCE" w:rsidR="007F7BF5" w:rsidRDefault="00EE0745" w:rsidP="007F7BF5">
      <w:pPr>
        <w:jc w:val="both"/>
      </w:pPr>
      <w:r>
        <w:t>ORGANIZZAZIONE E PARTECIPAZIONE - lezioni telematiche per l’insegnamento di "Religioni del mondo classico" (prof.ssa Giuseppina Viscardi, DiSCi) – due lezioni (6-7 maggio 2020) – Piattaforma Teams - su Le immagini come fonti per la storia: l’esempio del diavolo.</w:t>
      </w:r>
    </w:p>
    <w:p w14:paraId="748C3444" w14:textId="77777777" w:rsidR="00EE0745" w:rsidRPr="00856CFF" w:rsidRDefault="00EE0745" w:rsidP="007F7BF5">
      <w:pPr>
        <w:jc w:val="both"/>
        <w:rPr>
          <w:rFonts w:eastAsia="Calibri"/>
          <w:szCs w:val="24"/>
          <w:lang w:eastAsia="en-US"/>
        </w:rPr>
      </w:pPr>
    </w:p>
    <w:p w14:paraId="46A72074" w14:textId="670E6198" w:rsidR="007F7BF5" w:rsidRDefault="00DE5075" w:rsidP="007F7BF5">
      <w:pPr>
        <w:jc w:val="both"/>
      </w:pPr>
      <w:r>
        <w:t xml:space="preserve">PARTECIPAZIONE su INVITO al Ciclo di incontri "5 minuti con Dante" organizzato dall' Università degli studi di Bergamo e a cura del </w:t>
      </w:r>
      <w:proofErr w:type="spellStart"/>
      <w:r>
        <w:t>Prtof</w:t>
      </w:r>
      <w:proofErr w:type="spellEnd"/>
      <w:r>
        <w:t xml:space="preserve">. Marco Sirtori – Lezione online dal titolo: Fonti </w:t>
      </w:r>
      <w:r>
        <w:lastRenderedPageBreak/>
        <w:t xml:space="preserve">iconografiche della Commedia, dicembre 2020. Ancora visibile sul web al sito: </w:t>
      </w:r>
      <w:hyperlink r:id="rId8" w:history="1">
        <w:r w:rsidRPr="00D72F12">
          <w:rPr>
            <w:rStyle w:val="Collegamentoipertestuale"/>
          </w:rPr>
          <w:t>https://www.youtube.com/watch?v=_64-TMNyVxc&amp;list=PL4Gns35vvK7JUoqcYTvym6qCQJTuPyHOf&amp;index=46</w:t>
        </w:r>
      </w:hyperlink>
      <w:r>
        <w:t>.</w:t>
      </w:r>
    </w:p>
    <w:p w14:paraId="64699770" w14:textId="77777777" w:rsidR="00DE5075" w:rsidRPr="00856CFF" w:rsidRDefault="00DE5075" w:rsidP="007F7BF5">
      <w:pPr>
        <w:jc w:val="both"/>
        <w:rPr>
          <w:rFonts w:eastAsia="Calibri"/>
          <w:szCs w:val="24"/>
          <w:lang w:eastAsia="en-US"/>
        </w:rPr>
      </w:pPr>
    </w:p>
    <w:p w14:paraId="7F61E8A3" w14:textId="658A3D0E" w:rsidR="001F0802" w:rsidRDefault="00DE5075" w:rsidP="007F7BF5">
      <w:pPr>
        <w:jc w:val="both"/>
      </w:pPr>
      <w:r>
        <w:t xml:space="preserve">PARTECIPAZIONE su INVITO al ciclo di lezioni telematiche "Lectura </w:t>
      </w:r>
      <w:proofErr w:type="spellStart"/>
      <w:r>
        <w:t>Dantis</w:t>
      </w:r>
      <w:proofErr w:type="spellEnd"/>
      <w:r>
        <w:t xml:space="preserve"> </w:t>
      </w:r>
      <w:proofErr w:type="spellStart"/>
      <w:r>
        <w:t>Bergomensis</w:t>
      </w:r>
      <w:proofErr w:type="spellEnd"/>
      <w:r>
        <w:t xml:space="preserve"> 2020-2021", coordinatore Prof. Marco Sirtori – Lezione online dal titolo: Le fonti figurative dell’Inferno dantesco tenuta il giorno 17 dicembre 2020. Lezione ancora fruibile al sito: </w:t>
      </w:r>
      <w:hyperlink r:id="rId9" w:history="1">
        <w:r w:rsidRPr="00D72F12">
          <w:rPr>
            <w:rStyle w:val="Collegamentoipertestuale"/>
          </w:rPr>
          <w:t>https://www.youtube.com/watch?v=gzTy0BQ0WbQ</w:t>
        </w:r>
      </w:hyperlink>
    </w:p>
    <w:p w14:paraId="32EFB4DC" w14:textId="77777777" w:rsidR="00DE5075" w:rsidRDefault="00DE5075" w:rsidP="007F7BF5">
      <w:pPr>
        <w:jc w:val="both"/>
        <w:rPr>
          <w:rFonts w:eastAsia="Calibri"/>
          <w:szCs w:val="24"/>
          <w:lang w:eastAsia="en-US"/>
        </w:rPr>
      </w:pPr>
    </w:p>
    <w:p w14:paraId="1C8ED2A6" w14:textId="132B1CBE" w:rsidR="00C432C0" w:rsidRDefault="00DE5075" w:rsidP="007F7BF5">
      <w:pPr>
        <w:jc w:val="both"/>
      </w:pPr>
      <w:r>
        <w:t xml:space="preserve">PARTECIPAZIONE su INVITO al Convegno "I MONDI DI DANTE - IV ALLE SOGLIE DELLA COMMEDIA", </w:t>
      </w:r>
      <w:proofErr w:type="gramStart"/>
      <w:r>
        <w:t>Lunedì</w:t>
      </w:r>
      <w:proofErr w:type="gramEnd"/>
      <w:r>
        <w:t xml:space="preserve"> 16 marzo 2020, Università degli Studi di Milano Aula Magna, via Festa del Perdono 7, organizzato dall'Università degli Studi di Milano nell'ambito del progetto COORDINATE DANTESCHE diretto e coordinato da Guglielmo Barucci, Paolo Borsa, Rossana Guglielmetti, Giuseppe Polimeni, Massimo Prada, Luca Sacchi e Roberto Tagliani. Partecipazione con Lezione dal titolo: Fonti iconografiche della Commedia.</w:t>
      </w:r>
    </w:p>
    <w:p w14:paraId="35580DE1" w14:textId="77777777" w:rsidR="00DE5075" w:rsidRDefault="00DE5075" w:rsidP="007F7BF5">
      <w:pPr>
        <w:jc w:val="both"/>
        <w:rPr>
          <w:szCs w:val="24"/>
        </w:rPr>
      </w:pPr>
    </w:p>
    <w:p w14:paraId="30BD6BD1" w14:textId="00D4C318" w:rsidR="007F7BF5" w:rsidRDefault="00DE5075" w:rsidP="007F7BF5">
      <w:pPr>
        <w:jc w:val="both"/>
      </w:pPr>
      <w:r>
        <w:t>PARTECIPAZIONE su INVITO ai corsi organizzati dall'Università Giovanna Bosi Maramotti per la formazione permanente degli adulti APS e dal Comune di Ravenna - La letteratura e il pensiero - Dante, Il suo tempo, la nostra città, in collaborazione con Casa Matha e Università di Bologna. Lezione tenuta il 19 novembre 2020 dal titolo "Nascita di un capolavoro: il Paradiso di Dante e i mosaici di Ravenna" (vedi pp. 3 e 29 del pdf allegato).</w:t>
      </w:r>
    </w:p>
    <w:p w14:paraId="0FB26A19" w14:textId="77777777" w:rsidR="00DE5075" w:rsidRPr="00856CFF" w:rsidRDefault="00DE5075" w:rsidP="007F7BF5">
      <w:pPr>
        <w:jc w:val="both"/>
        <w:rPr>
          <w:szCs w:val="24"/>
        </w:rPr>
      </w:pPr>
    </w:p>
    <w:p w14:paraId="6DDE0212" w14:textId="77777777" w:rsidR="007F7BF5" w:rsidRDefault="007F7BF5" w:rsidP="007F7BF5">
      <w:pPr>
        <w:jc w:val="both"/>
        <w:rPr>
          <w:b/>
          <w:szCs w:val="24"/>
        </w:rPr>
      </w:pPr>
      <w:r w:rsidRPr="00856CFF">
        <w:rPr>
          <w:b/>
          <w:szCs w:val="24"/>
        </w:rPr>
        <w:t>2021</w:t>
      </w:r>
    </w:p>
    <w:p w14:paraId="5D2EB2CB" w14:textId="77777777" w:rsidR="00965EAD" w:rsidRPr="00856CFF" w:rsidRDefault="00965EAD" w:rsidP="007F7BF5">
      <w:pPr>
        <w:jc w:val="both"/>
        <w:rPr>
          <w:b/>
          <w:szCs w:val="24"/>
        </w:rPr>
      </w:pPr>
    </w:p>
    <w:p w14:paraId="1CEC414B" w14:textId="6ACE67FE" w:rsidR="0018259D" w:rsidRDefault="00DE5075" w:rsidP="007F7BF5">
      <w:pPr>
        <w:jc w:val="both"/>
      </w:pPr>
      <w:r>
        <w:t>PARTECIPAZIONE su INVITO al ciclo di incontri di formazione online e in presenza "</w:t>
      </w:r>
      <w:proofErr w:type="spellStart"/>
      <w:r>
        <w:t>Librimondo</w:t>
      </w:r>
      <w:proofErr w:type="spellEnd"/>
      <w:r>
        <w:t>: letture dislocate, Un percorso a distanza per sentirsi vicini", a cura di ADI-SD-Associazione degli Italianisti Sezione Didattica - Rete Catania, Pinerolo, Pisa, Recanati- Con il contributo di CEPELL (Centro per il libro e la lettura), Scuola Capofila: Liceo F. Buonarroti Pisa - 22 gennaio 2021 - IL MONDO DI DANTE. Partecipazione con Lezione dal titolo: Pigliare occhi per aver la mente.</w:t>
      </w:r>
    </w:p>
    <w:p w14:paraId="452DA5D5" w14:textId="77777777" w:rsidR="00DE5075" w:rsidRDefault="00DE5075" w:rsidP="007F7BF5">
      <w:pPr>
        <w:jc w:val="both"/>
        <w:rPr>
          <w:i/>
          <w:szCs w:val="24"/>
        </w:rPr>
      </w:pPr>
    </w:p>
    <w:p w14:paraId="3114C977" w14:textId="77777777" w:rsidR="00C206DE" w:rsidRDefault="00C206DE" w:rsidP="007F7BF5">
      <w:pPr>
        <w:jc w:val="both"/>
      </w:pPr>
      <w:r>
        <w:t xml:space="preserve">DOCENTE su INVITO presso l'Istituto Italiano di Cultura di Berlino nell'ambito del ciclo di dialoghi dal titolo "Dante e il visuale", a cura del Prof. Michele </w:t>
      </w:r>
      <w:proofErr w:type="gramStart"/>
      <w:r>
        <w:t>Cometa(</w:t>
      </w:r>
      <w:proofErr w:type="gramEnd"/>
      <w:r>
        <w:t>Università di Palermo) – Istituto Italiano di Cultura, Berlino –17 marzo 2021, Lezione da remoto (causa Covid) dal titolo: Le fonti visuali di Dante. Tra i relatori anche Lina Bolzoni, Lucia Battaglia Ricci. Ancora visibile al sito dell'Istituto Italiano di Cultura di Berlino:</w:t>
      </w:r>
    </w:p>
    <w:p w14:paraId="5082AC4D" w14:textId="2D40FC1E" w:rsidR="007F7BF5" w:rsidRDefault="00C206DE" w:rsidP="007F7BF5">
      <w:pPr>
        <w:jc w:val="both"/>
      </w:pPr>
      <w:r>
        <w:t xml:space="preserve"> </w:t>
      </w:r>
      <w:hyperlink r:id="rId10" w:history="1">
        <w:r w:rsidRPr="00D72F12">
          <w:rPr>
            <w:rStyle w:val="Collegamentoipertestuale"/>
          </w:rPr>
          <w:t>https://iicberlino.esteri.it/it/gli_eventi/calendario/dante-e-il-visuale-ciclo-di-incontri/</w:t>
        </w:r>
      </w:hyperlink>
    </w:p>
    <w:p w14:paraId="46CE5C63" w14:textId="77777777" w:rsidR="00C206DE" w:rsidRPr="00856CFF" w:rsidRDefault="00C206DE" w:rsidP="007F7BF5">
      <w:pPr>
        <w:jc w:val="both"/>
        <w:rPr>
          <w:i/>
          <w:szCs w:val="24"/>
        </w:rPr>
      </w:pPr>
    </w:p>
    <w:p w14:paraId="7C535BD5" w14:textId="0FE55191" w:rsidR="004C0FB4" w:rsidRDefault="00DE5075" w:rsidP="007F7BF5">
      <w:pPr>
        <w:jc w:val="both"/>
      </w:pPr>
      <w:r>
        <w:t xml:space="preserve">PARTECIPAZIONE al XXVII Colloquio dell’Associazione per lo Studio e la Conservazione del Mosaico (AISCOM), Napoli, Museo </w:t>
      </w:r>
      <w:proofErr w:type="gramStart"/>
      <w:r>
        <w:t>Archeologico Nazionale</w:t>
      </w:r>
      <w:proofErr w:type="gramEnd"/>
      <w:r>
        <w:t xml:space="preserve">, 17-19 marzo 2021, organizzato da MANN - Museo Archeologico Nazionale di Napoli in collaborazione con il Dipartimento dei Beni Culturali dell’Università degli Studi di Padova su piattaforma ZOOM Meeting – Partecipazione con Relazione dal titolo: Dante </w:t>
      </w:r>
      <w:proofErr w:type="spellStart"/>
      <w:r>
        <w:t>musivarius</w:t>
      </w:r>
      <w:proofErr w:type="spellEnd"/>
      <w:r>
        <w:t>.</w:t>
      </w:r>
    </w:p>
    <w:p w14:paraId="600D8CB0" w14:textId="77777777" w:rsidR="00DE5075" w:rsidRPr="00856CFF" w:rsidRDefault="00DE5075" w:rsidP="007F7BF5">
      <w:pPr>
        <w:jc w:val="both"/>
        <w:rPr>
          <w:szCs w:val="24"/>
        </w:rPr>
      </w:pPr>
    </w:p>
    <w:p w14:paraId="2AF58E4A" w14:textId="1A890E59" w:rsidR="00965EAD" w:rsidRDefault="00DE5075" w:rsidP="007F7BF5">
      <w:pPr>
        <w:jc w:val="both"/>
      </w:pPr>
      <w:r>
        <w:t xml:space="preserve">PARTECIPAZIONE su INVITO al Convegno "I MONDI DI DANTE - IV ALLE SOGLIE DELLA COMMEDIA", </w:t>
      </w:r>
      <w:proofErr w:type="gramStart"/>
      <w:r>
        <w:t>Lunedì</w:t>
      </w:r>
      <w:proofErr w:type="gramEnd"/>
      <w:r>
        <w:t xml:space="preserve"> 5 marzo 2021, Università degli Studi di Milano Aula Magna, via Festa del Perdono 7, organizzato dall'Università degli Studi di Milano nell'ambito del progetto COORDINATE DANTESCHE diretto e coordinato da Guglielmo Barucci, Paolo Borsa, Rossana Guglielmetti, Giuseppe Polimeni, Massimo Prada, Luca Sacchi e Roberto Tagliani. Partecipazione con Lezione dal titolo: Fonti iconografiche della Commedia.</w:t>
      </w:r>
    </w:p>
    <w:p w14:paraId="5BD8A6F0" w14:textId="77777777" w:rsidR="00DE5075" w:rsidRDefault="00DE5075" w:rsidP="007F7BF5">
      <w:pPr>
        <w:jc w:val="both"/>
        <w:rPr>
          <w:b/>
          <w:szCs w:val="24"/>
        </w:rPr>
      </w:pPr>
    </w:p>
    <w:p w14:paraId="6775E5F4" w14:textId="7E9C8D80" w:rsidR="00252BFC" w:rsidRDefault="000D0206" w:rsidP="00252BFC">
      <w:pPr>
        <w:jc w:val="both"/>
      </w:pPr>
      <w:r>
        <w:lastRenderedPageBreak/>
        <w:t>PARTECIPAZIONE su INVITO dell’Archivio di Stato di Ravenna - Ministero della cultura – 25 marzo 2021- Lezione online dal titolo: Le fonti iconografiche della “Commedia</w:t>
      </w:r>
      <w:proofErr w:type="gramStart"/>
      <w:r>
        <w:t>” .</w:t>
      </w:r>
      <w:proofErr w:type="gramEnd"/>
      <w:r>
        <w:t xml:space="preserve"> Ancora visibile nel sito del Ministero: </w:t>
      </w:r>
      <w:hyperlink r:id="rId11" w:history="1">
        <w:r w:rsidRPr="00D72F12">
          <w:rPr>
            <w:rStyle w:val="Collegamentoipertestuale"/>
          </w:rPr>
          <w:t>https://archiviodistatoravenna.cultura.gov.it/2021/04/14/laura-pasquini-dante-iconografia-commedia/</w:t>
        </w:r>
      </w:hyperlink>
    </w:p>
    <w:p w14:paraId="75657803" w14:textId="77777777" w:rsidR="000D0206" w:rsidRDefault="000D0206" w:rsidP="00252BFC">
      <w:pPr>
        <w:jc w:val="both"/>
        <w:rPr>
          <w:i/>
          <w:szCs w:val="24"/>
        </w:rPr>
      </w:pPr>
    </w:p>
    <w:p w14:paraId="64E7A530" w14:textId="0545E107" w:rsidR="007F7BF5" w:rsidRDefault="00030EA6" w:rsidP="007F7BF5">
      <w:pPr>
        <w:jc w:val="both"/>
      </w:pPr>
      <w:r>
        <w:t>LEZIONE telematica su INVITO dal titolo “Fonti figurative della Divina Commedia” – 23 marzo 2021 - Evento organizzato dall’Ufficio Chiesa e Mondo della Cultura della Diocesi di Bari-Bitonto, in occasione dall’Anno dantesco a 700 anni dalla scomparsa del sommo poeta, Dante Alighieri. Moderatore prof. Davide Canfora (Università di Bari).</w:t>
      </w:r>
    </w:p>
    <w:p w14:paraId="223F3C21" w14:textId="77777777" w:rsidR="00030EA6" w:rsidRPr="00856CFF" w:rsidRDefault="00030EA6" w:rsidP="007F7BF5">
      <w:pPr>
        <w:jc w:val="both"/>
        <w:rPr>
          <w:b/>
          <w:szCs w:val="24"/>
        </w:rPr>
      </w:pPr>
    </w:p>
    <w:p w14:paraId="3E2D2DA1" w14:textId="03125068" w:rsidR="008E61CF" w:rsidRDefault="00DE5075" w:rsidP="007F7BF5">
      <w:pPr>
        <w:jc w:val="both"/>
      </w:pPr>
      <w:r>
        <w:t xml:space="preserve">PARTECIPAZIONE su INVITO alla giornata di Studio Alma Dantedì a cura del Dipartimento di Filologia Classica e Italianistica dell'Università di Bologna. 25 marzo 2021, Partecipazione con Intervento dal titolo: “Un punto vidi che raggiava lume” (Par. XXVII, 16). L'evento è ancora visibile al sito: </w:t>
      </w:r>
      <w:hyperlink r:id="rId12" w:history="1">
        <w:r w:rsidRPr="00D72F12">
          <w:rPr>
            <w:rStyle w:val="Collegamentoipertestuale"/>
          </w:rPr>
          <w:t>https://www.forli24ore.it/notizie/cultura-spettacoli/2021/03/23/alma-dantedi-il-25-marzo-una-serata-online-dedicata-al-sommo-poeta/</w:t>
        </w:r>
      </w:hyperlink>
    </w:p>
    <w:p w14:paraId="3A90A6F4" w14:textId="77777777" w:rsidR="00DE5075" w:rsidRPr="00856CFF" w:rsidRDefault="00DE5075" w:rsidP="007F7BF5">
      <w:pPr>
        <w:jc w:val="both"/>
        <w:rPr>
          <w:i/>
          <w:szCs w:val="24"/>
        </w:rPr>
      </w:pPr>
    </w:p>
    <w:p w14:paraId="094ECF50" w14:textId="315E5A5C" w:rsidR="007F7BF5" w:rsidRDefault="00030EA6" w:rsidP="007F7BF5">
      <w:pPr>
        <w:jc w:val="both"/>
      </w:pPr>
      <w:r>
        <w:t xml:space="preserve">PARTECIPAZIONE su INVITO - Dantedì: il progetto del Liceo Vian di Bracciano – 25 marzo 2021, interviste a Franco Cardini, Giulio Ferroni, Maria Raffaella Menna, Alberto Casadei, Marco Grimaldi, Claudio Giunta, Laura Pasquini. Intervista ancora visibile al sito: </w:t>
      </w:r>
      <w:hyperlink r:id="rId13" w:history="1">
        <w:r w:rsidRPr="00D72F12">
          <w:rPr>
            <w:rStyle w:val="Collegamentoipertestuale"/>
          </w:rPr>
          <w:t>https://www.lagone.it/2021/03/24/dantedi-il-progetto-del-liceo-vian-di-bracciano/</w:t>
        </w:r>
      </w:hyperlink>
    </w:p>
    <w:p w14:paraId="3AFC2326" w14:textId="77777777" w:rsidR="00030EA6" w:rsidRPr="00856CFF" w:rsidRDefault="00030EA6" w:rsidP="007F7BF5">
      <w:pPr>
        <w:jc w:val="both"/>
        <w:rPr>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57"/>
        <w:gridCol w:w="81"/>
      </w:tblGrid>
      <w:tr w:rsidR="008D369B" w:rsidRPr="008D369B" w14:paraId="7EF668F6" w14:textId="77777777" w:rsidTr="008D369B">
        <w:trPr>
          <w:tblCellSpacing w:w="15" w:type="dxa"/>
        </w:trPr>
        <w:tc>
          <w:tcPr>
            <w:tcW w:w="0" w:type="auto"/>
            <w:vAlign w:val="center"/>
            <w:hideMark/>
          </w:tcPr>
          <w:p w14:paraId="20B6FAB4" w14:textId="204FD712" w:rsidR="008D369B" w:rsidRDefault="00DE5075" w:rsidP="008D369B">
            <w:pPr>
              <w:rPr>
                <w:szCs w:val="24"/>
              </w:rPr>
            </w:pPr>
            <w:r>
              <w:t xml:space="preserve">PARTECIPAZIONE su INVITO alle Giornate Dantesche – Foligno/Assisi, 11-16 aprile 2021 – Convegno di Studi "Dante, l’Umbria e i santi", Foligno 15-16 aprile 2021, </w:t>
            </w:r>
            <w:proofErr w:type="gramStart"/>
            <w:r>
              <w:t>1a</w:t>
            </w:r>
            <w:proofErr w:type="gramEnd"/>
            <w:r>
              <w:t xml:space="preserve"> sessione "La cultura a Foligno e in Umbria all’epoca di Dante". Partecipazione con relazione dal titolo: Dante, l’Umbria e le arti.</w:t>
            </w:r>
          </w:p>
          <w:p w14:paraId="29980E19" w14:textId="77777777" w:rsidR="00D74A0F" w:rsidRDefault="00D74A0F" w:rsidP="008D369B">
            <w:pPr>
              <w:rPr>
                <w:szCs w:val="24"/>
              </w:rPr>
            </w:pPr>
          </w:p>
          <w:p w14:paraId="46EB28BA" w14:textId="46863E56" w:rsidR="00030EA6" w:rsidRDefault="00030EA6" w:rsidP="008D369B">
            <w:r>
              <w:t xml:space="preserve">VIDEOLEZIONE SU INVITO a cura dell'Associazione degli Italianisti, di Dante e Noi 2016-2021 e di Nel Nome di Dante - Videolezioni dantesche ADI #04 dal titolo: Dante e le fonti figurative. Ancora visibile al sito: </w:t>
            </w:r>
            <w:hyperlink r:id="rId14" w:history="1">
              <w:r w:rsidRPr="00D72F12">
                <w:rPr>
                  <w:rStyle w:val="Collegamentoipertestuale"/>
                </w:rPr>
                <w:t>https://www.youtube.com/watch?v=x9YukiBDGDc</w:t>
              </w:r>
            </w:hyperlink>
          </w:p>
          <w:p w14:paraId="01AE0507" w14:textId="5689A654" w:rsidR="00030EA6" w:rsidRPr="008D369B" w:rsidRDefault="00030EA6" w:rsidP="008D369B">
            <w:pPr>
              <w:rPr>
                <w:szCs w:val="24"/>
              </w:rPr>
            </w:pPr>
          </w:p>
        </w:tc>
        <w:tc>
          <w:tcPr>
            <w:tcW w:w="0" w:type="auto"/>
            <w:vAlign w:val="center"/>
            <w:hideMark/>
          </w:tcPr>
          <w:p w14:paraId="0C038AF4" w14:textId="4E25B0A6" w:rsidR="008D369B" w:rsidRPr="008D369B" w:rsidRDefault="008D369B" w:rsidP="008D369B">
            <w:pPr>
              <w:rPr>
                <w:szCs w:val="24"/>
              </w:rPr>
            </w:pPr>
          </w:p>
        </w:tc>
      </w:tr>
    </w:tbl>
    <w:p w14:paraId="0C03F5C6" w14:textId="77777777" w:rsidR="007F7BF5" w:rsidRPr="00856CFF" w:rsidRDefault="007F7BF5" w:rsidP="007F7BF5">
      <w:pPr>
        <w:jc w:val="both"/>
        <w:rPr>
          <w:szCs w:val="24"/>
        </w:rPr>
      </w:pPr>
    </w:p>
    <w:p w14:paraId="68D877BA" w14:textId="75AAE1A4" w:rsidR="00D74A0F" w:rsidRDefault="00C206DE" w:rsidP="007F7BF5">
      <w:pPr>
        <w:jc w:val="both"/>
      </w:pPr>
      <w:r>
        <w:t xml:space="preserve">DOCENTE SU INVITO della Société </w:t>
      </w:r>
      <w:proofErr w:type="spellStart"/>
      <w:r>
        <w:t>Dantesque</w:t>
      </w:r>
      <w:proofErr w:type="spellEnd"/>
      <w:r>
        <w:t xml:space="preserve"> de France – 29 aprile 2021 – Lezione (da </w:t>
      </w:r>
      <w:proofErr w:type="gramStart"/>
      <w:r>
        <w:t>remoto causa</w:t>
      </w:r>
      <w:proofErr w:type="gramEnd"/>
      <w:r>
        <w:t xml:space="preserve"> Covid) in dialogo con la prof.ssa Giulia Puma dal titolo “Pigliare occhi per aver la mente”. Dante, la Commedia e le arti figurative.</w:t>
      </w:r>
    </w:p>
    <w:p w14:paraId="524A11E1" w14:textId="77777777" w:rsidR="00C206DE" w:rsidRPr="00856CFF" w:rsidRDefault="00C206DE" w:rsidP="007F7BF5">
      <w:pPr>
        <w:jc w:val="both"/>
        <w:rPr>
          <w:szCs w:val="24"/>
        </w:rPr>
      </w:pPr>
    </w:p>
    <w:p w14:paraId="5BBD0B03" w14:textId="5EA33C7C" w:rsidR="007F7BF5" w:rsidRDefault="00030EA6" w:rsidP="007F7BF5">
      <w:pPr>
        <w:jc w:val="both"/>
      </w:pPr>
      <w:r>
        <w:t xml:space="preserve">PARTECIPAZIONE su INVITO al Convegno Dante e Jung, Ravenna, 30 aprile-1 maggio 2021, coordinatore scientifico Claudio Widmann – partecipazione con relazione dal titolo: Immagini della </w:t>
      </w:r>
      <w:proofErr w:type="spellStart"/>
      <w:r>
        <w:t>peregrinatio</w:t>
      </w:r>
      <w:proofErr w:type="spellEnd"/>
      <w:r>
        <w:t xml:space="preserve"> </w:t>
      </w:r>
      <w:proofErr w:type="spellStart"/>
      <w:r>
        <w:t>animae</w:t>
      </w:r>
      <w:proofErr w:type="spellEnd"/>
      <w:r>
        <w:t xml:space="preserve">: i mosaici di Ravenna nella </w:t>
      </w:r>
      <w:proofErr w:type="gramStart"/>
      <w:r>
        <w:t>Commedia.</w:t>
      </w:r>
      <w:r w:rsidR="00F53B60">
        <w:t>.</w:t>
      </w:r>
      <w:proofErr w:type="gramEnd"/>
    </w:p>
    <w:p w14:paraId="5B6B1EC7" w14:textId="77777777" w:rsidR="00F53B60" w:rsidRPr="00856CFF" w:rsidRDefault="00F53B60" w:rsidP="007F7BF5">
      <w:pPr>
        <w:jc w:val="both"/>
        <w:rPr>
          <w:szCs w:val="24"/>
        </w:rPr>
      </w:pPr>
    </w:p>
    <w:p w14:paraId="73C4AF0B" w14:textId="77777777" w:rsidR="00974C95" w:rsidRDefault="00974C95" w:rsidP="00974C95">
      <w:pPr>
        <w:jc w:val="both"/>
      </w:pPr>
      <w:r>
        <w:t>PARTECIPAZIONE su INVITO al Progetto/Convegno "Dante e la Grecia" a cura della Società filellenica italiana, Nicosia, 27-28 settembre 2021 - Atene, 30 settembre 2021 - Bari, 15 ottobre 2021 - Salerno, 29 ottobre 2021 - Milano, 11 novembre 2021 - Ravenna, 19-20 novembre 2021. Relazione dal titolo: “Un punto vidi che raggiava lume”. La Commedia e l’arte di Ravenna bizantina. Si veda il sito:</w:t>
      </w:r>
    </w:p>
    <w:p w14:paraId="5E660FAF" w14:textId="1E2A954E" w:rsidR="00030EA6" w:rsidRDefault="00974C95" w:rsidP="00974C95">
      <w:pPr>
        <w:jc w:val="both"/>
      </w:pPr>
      <w:hyperlink r:id="rId15" w:history="1">
        <w:r w:rsidRPr="00D72F12">
          <w:rPr>
            <w:rStyle w:val="Collegamentoipertestuale"/>
          </w:rPr>
          <w:t>https://filellenica.blogspot.com/2021/08/il-programma-completo-del-convegno.html</w:t>
        </w:r>
      </w:hyperlink>
    </w:p>
    <w:p w14:paraId="5F35E7D2" w14:textId="77777777" w:rsidR="00974C95" w:rsidRPr="00856CFF" w:rsidRDefault="00974C95" w:rsidP="00974C95">
      <w:pPr>
        <w:jc w:val="both"/>
        <w:rPr>
          <w:szCs w:val="24"/>
        </w:rPr>
      </w:pPr>
    </w:p>
    <w:p w14:paraId="701AC2DC" w14:textId="6DC25F5F" w:rsidR="007F7BF5" w:rsidRDefault="00A60C5C" w:rsidP="007F7BF5">
      <w:pPr>
        <w:jc w:val="both"/>
      </w:pPr>
      <w:r>
        <w:t>RELATRICE su INVITO al Ciclo di Lezioni dal titolo "In dialogo con Dante. Letture e riflessioni sulla Commedia e le altre opere dantesche", a cura del Dipartimento Scienze Umanistiche dell'Università degli Studi di Palermo in collaborazione con il Dottorato internazionale di Studi Umanistici dell’Università di Palermo - 12 maggio 2021 Lezione dal titolo – Sulle fonti iconografiche della Commedia</w:t>
      </w:r>
      <w:r w:rsidR="00FD7B17">
        <w:t>.</w:t>
      </w:r>
    </w:p>
    <w:p w14:paraId="2940C4FA" w14:textId="77777777" w:rsidR="00FD7B17" w:rsidRPr="00856CFF" w:rsidRDefault="00FD7B17" w:rsidP="007F7BF5">
      <w:pPr>
        <w:jc w:val="both"/>
        <w:rPr>
          <w:szCs w:val="24"/>
        </w:rPr>
      </w:pPr>
    </w:p>
    <w:p w14:paraId="4B4F2C2C" w14:textId="76D0D0D7" w:rsidR="00BE3AF5" w:rsidRDefault="00DE5075" w:rsidP="007F7BF5">
      <w:pPr>
        <w:jc w:val="both"/>
      </w:pPr>
      <w:r>
        <w:lastRenderedPageBreak/>
        <w:t xml:space="preserve">PARTECIPAZIONE su INVITO al Ciclo di incontri dal titolo "Dante Scienza e Conoscenza" a cura della Società Dante Alighieri Forlì-Cesena - collaterali alla mostra "Dante. La visione dell’arte", Forlì, Musei San Domenico dal 30 </w:t>
      </w:r>
      <w:proofErr w:type="gramStart"/>
      <w:r>
        <w:t>Aprile</w:t>
      </w:r>
      <w:proofErr w:type="gramEnd"/>
      <w:r>
        <w:t xml:space="preserve"> al 11 Luglio 2021 – Forlì, 14 maggio 2021, Sala Mazzini, Corso della Repubblica 88 - Lezione dal titolo: Fonti figurative della Commedia.</w:t>
      </w:r>
    </w:p>
    <w:p w14:paraId="6014896E" w14:textId="77777777" w:rsidR="00DE5075" w:rsidRPr="00856CFF" w:rsidRDefault="00DE5075" w:rsidP="007F7BF5">
      <w:pPr>
        <w:jc w:val="both"/>
        <w:rPr>
          <w:szCs w:val="24"/>
        </w:rPr>
      </w:pPr>
    </w:p>
    <w:p w14:paraId="2EBFB55B" w14:textId="5B03F9A1" w:rsidR="002C3087" w:rsidRDefault="00030EA6" w:rsidP="007F7BF5">
      <w:pPr>
        <w:jc w:val="both"/>
      </w:pPr>
      <w:r>
        <w:t xml:space="preserve">PARTECIPAZIONE su INVITO alla giornata di studi organizzata dalla </w:t>
      </w:r>
      <w:proofErr w:type="spellStart"/>
      <w:r>
        <w:t>Masarykova</w:t>
      </w:r>
      <w:proofErr w:type="spellEnd"/>
      <w:r>
        <w:t xml:space="preserve"> </w:t>
      </w:r>
      <w:proofErr w:type="spellStart"/>
      <w:r>
        <w:t>Univerzita</w:t>
      </w:r>
      <w:proofErr w:type="spellEnd"/>
      <w:r>
        <w:t xml:space="preserve"> di Brno, Cechia, dal titolo “Sulla Commedia di Dante. In ricordo del professore Emilio Pasquini” – 24 maggio 2021 - partecipazione con intervento dal titolo: Sulle fonti figurative della Commedia.</w:t>
      </w:r>
    </w:p>
    <w:p w14:paraId="0E76AF36" w14:textId="77777777" w:rsidR="00030EA6" w:rsidRPr="00856CFF" w:rsidRDefault="00030EA6" w:rsidP="007F7BF5">
      <w:pPr>
        <w:jc w:val="both"/>
        <w:rPr>
          <w:i/>
          <w:szCs w:val="24"/>
        </w:rPr>
      </w:pPr>
    </w:p>
    <w:p w14:paraId="688DD4B2" w14:textId="28452835" w:rsidR="00965EAD" w:rsidRDefault="00DE5075" w:rsidP="007F7BF5">
      <w:pPr>
        <w:jc w:val="both"/>
      </w:pPr>
      <w:r>
        <w:t>PARTECIPAZIONE su INVITO al WORKSHOP 17 – PRIMAVERA 2021 Paradiso. Fonti, strutture, modelli, a cura della Società Dantesca Italiana 4 giugno 2021 - Diretta online in compresenza da remoto – Società Dantesca italiana, 4 giugno 2021. Partecipazione con Relazione dal titolo: Fonti figurative del Paradiso dantesco.</w:t>
      </w:r>
    </w:p>
    <w:p w14:paraId="09335852" w14:textId="77777777" w:rsidR="00DE5075" w:rsidRPr="00856CFF" w:rsidRDefault="00DE5075" w:rsidP="007F7BF5">
      <w:pPr>
        <w:jc w:val="both"/>
        <w:rPr>
          <w:i/>
          <w:szCs w:val="24"/>
        </w:rPr>
      </w:pPr>
    </w:p>
    <w:p w14:paraId="170F42E6" w14:textId="0A6807EB" w:rsidR="007F7BF5" w:rsidRPr="004D1E96" w:rsidRDefault="00C05D26" w:rsidP="007F7BF5">
      <w:pPr>
        <w:jc w:val="both"/>
        <w:rPr>
          <w:i/>
          <w:szCs w:val="24"/>
        </w:rPr>
      </w:pPr>
      <w:r w:rsidRPr="004D1E96">
        <w:t>PARTECIPAZIONE su INVITO</w:t>
      </w:r>
      <w:r w:rsidRPr="004D1E96">
        <w:rPr>
          <w:szCs w:val="24"/>
        </w:rPr>
        <w:t xml:space="preserve"> - </w:t>
      </w:r>
      <w:r w:rsidR="007F7BF5" w:rsidRPr="004D1E96">
        <w:rPr>
          <w:szCs w:val="24"/>
        </w:rPr>
        <w:t xml:space="preserve">Lezione/Seminario per Università di Verona dal titolo: </w:t>
      </w:r>
      <w:r w:rsidR="007F7BF5" w:rsidRPr="004D1E96">
        <w:rPr>
          <w:i/>
          <w:szCs w:val="24"/>
        </w:rPr>
        <w:t xml:space="preserve">Fonti figurative della </w:t>
      </w:r>
      <w:r w:rsidR="007F7BF5" w:rsidRPr="004D1E96">
        <w:rPr>
          <w:szCs w:val="24"/>
        </w:rPr>
        <w:t>Commedia – 4 giugno 2021</w:t>
      </w:r>
      <w:r w:rsidR="00312367" w:rsidRPr="004D1E96">
        <w:rPr>
          <w:szCs w:val="24"/>
        </w:rPr>
        <w:t>.</w:t>
      </w:r>
    </w:p>
    <w:p w14:paraId="3F863E35" w14:textId="77777777" w:rsidR="007F7BF5" w:rsidRPr="004D1E96" w:rsidRDefault="007F7BF5" w:rsidP="007F7BF5">
      <w:pPr>
        <w:jc w:val="both"/>
        <w:rPr>
          <w:i/>
          <w:szCs w:val="24"/>
        </w:rPr>
      </w:pPr>
    </w:p>
    <w:p w14:paraId="44E1836B" w14:textId="22726878" w:rsidR="007F7BF5" w:rsidRPr="004D1E96" w:rsidRDefault="00C206DE" w:rsidP="007F7BF5">
      <w:pPr>
        <w:jc w:val="both"/>
      </w:pPr>
      <w:r w:rsidRPr="004D1E96">
        <w:t>DOCENTE su INVITO dell'Istituto italiano di Cultura di Stoccarda per una Lezione on line (causa emergenza Covid), 22 giugno 2021, dal titolo: «Pigliare occhi per aver la mente». Fonti figurative della Commedia: Inferno, Purgatorio.</w:t>
      </w:r>
    </w:p>
    <w:p w14:paraId="0E31AACE" w14:textId="77777777" w:rsidR="00C206DE" w:rsidRPr="004D1E96" w:rsidRDefault="00C206DE" w:rsidP="007F7BF5">
      <w:pPr>
        <w:jc w:val="both"/>
        <w:rPr>
          <w:szCs w:val="24"/>
        </w:rPr>
      </w:pPr>
    </w:p>
    <w:p w14:paraId="1A7B78E3" w14:textId="3412FC2E" w:rsidR="007F7BF5" w:rsidRPr="004D1E96" w:rsidRDefault="00C05D26" w:rsidP="007F7BF5">
      <w:pPr>
        <w:jc w:val="both"/>
        <w:rPr>
          <w:szCs w:val="24"/>
        </w:rPr>
      </w:pPr>
      <w:r w:rsidRPr="004D1E96">
        <w:t>PARTECIPAZIONE su INVITO</w:t>
      </w:r>
      <w:r w:rsidRPr="004D1E96">
        <w:rPr>
          <w:szCs w:val="24"/>
        </w:rPr>
        <w:t xml:space="preserve"> - </w:t>
      </w:r>
      <w:r w:rsidR="007F7BF5" w:rsidRPr="004D1E96">
        <w:rPr>
          <w:szCs w:val="24"/>
        </w:rPr>
        <w:t>Scuola estiva Dante per la scuola - Siena, 13-14-15-16 luglio 2021-Santa Chiara Lab., Siena, partecipazione con relazione dal titolo</w:t>
      </w:r>
      <w:r w:rsidR="00770DB4" w:rsidRPr="004D1E96">
        <w:rPr>
          <w:rFonts w:eastAsia="Calibri"/>
          <w:szCs w:val="24"/>
          <w:lang w:eastAsia="en-US"/>
        </w:rPr>
        <w:t xml:space="preserve"> </w:t>
      </w:r>
      <w:r w:rsidR="00770DB4" w:rsidRPr="004D1E96">
        <w:rPr>
          <w:i/>
          <w:szCs w:val="24"/>
        </w:rPr>
        <w:t>“P</w:t>
      </w:r>
      <w:r w:rsidR="007F7BF5" w:rsidRPr="004D1E96">
        <w:rPr>
          <w:i/>
          <w:szCs w:val="24"/>
        </w:rPr>
        <w:t>igliare occhi, per aver la mente”. Fonti figurative della Commedia</w:t>
      </w:r>
      <w:r w:rsidR="0043246C" w:rsidRPr="004D1E96">
        <w:rPr>
          <w:i/>
          <w:szCs w:val="24"/>
        </w:rPr>
        <w:t>.</w:t>
      </w:r>
      <w:r w:rsidR="007F7BF5" w:rsidRPr="004D1E96">
        <w:rPr>
          <w:szCs w:val="24"/>
        </w:rPr>
        <w:t xml:space="preserve"> </w:t>
      </w:r>
    </w:p>
    <w:p w14:paraId="0DD96E37" w14:textId="77777777" w:rsidR="007F7BF5" w:rsidRPr="004D1E96" w:rsidRDefault="007F7BF5" w:rsidP="007F7BF5">
      <w:pPr>
        <w:jc w:val="both"/>
        <w:rPr>
          <w:szCs w:val="24"/>
        </w:rPr>
      </w:pPr>
    </w:p>
    <w:p w14:paraId="6965EDF9" w14:textId="7539C598" w:rsidR="007F7BF5" w:rsidRPr="00856CFF" w:rsidRDefault="00C05D26" w:rsidP="007F7BF5">
      <w:pPr>
        <w:jc w:val="both"/>
        <w:rPr>
          <w:i/>
          <w:szCs w:val="24"/>
        </w:rPr>
      </w:pPr>
      <w:r w:rsidRPr="004D1E96">
        <w:t>PARTECIPAZIONE su INVITO</w:t>
      </w:r>
      <w:r w:rsidRPr="004D1E96">
        <w:rPr>
          <w:szCs w:val="24"/>
        </w:rPr>
        <w:t xml:space="preserve"> - </w:t>
      </w:r>
      <w:r w:rsidR="007F7BF5" w:rsidRPr="004D1E96">
        <w:rPr>
          <w:szCs w:val="24"/>
        </w:rPr>
        <w:t xml:space="preserve">Dante architetto dell’anima – ciclo di incontri del Gruppo culturale Lomazzo – 28 luglio 2021 – Conferenza dal titolo </w:t>
      </w:r>
      <w:r w:rsidR="007F7BF5" w:rsidRPr="004D1E96">
        <w:rPr>
          <w:i/>
          <w:szCs w:val="24"/>
        </w:rPr>
        <w:t>Pigliare occhi, per aver la mente</w:t>
      </w:r>
      <w:r w:rsidR="0043246C" w:rsidRPr="00856CFF">
        <w:rPr>
          <w:i/>
          <w:szCs w:val="24"/>
        </w:rPr>
        <w:t>.</w:t>
      </w:r>
    </w:p>
    <w:p w14:paraId="066759EE" w14:textId="77777777" w:rsidR="007F7BF5" w:rsidRPr="00856CFF" w:rsidRDefault="007F7BF5" w:rsidP="007F7BF5">
      <w:pPr>
        <w:jc w:val="both"/>
        <w:rPr>
          <w:i/>
          <w:szCs w:val="24"/>
        </w:rPr>
      </w:pPr>
    </w:p>
    <w:p w14:paraId="625C6A86" w14:textId="2467B65C" w:rsidR="007F7BF5" w:rsidRDefault="00462987" w:rsidP="007F7BF5">
      <w:pPr>
        <w:jc w:val="both"/>
      </w:pPr>
      <w:r>
        <w:t>PARTECIPAZIONE al Congresso dantesco internazionale - Ravenna, 15 - 18 settembre 2021. Partecipazione alle sessioni parallele con relazione dal titolo: Suggestioni dantesche fra i mosaici medievali di Ravenna.</w:t>
      </w:r>
    </w:p>
    <w:p w14:paraId="7FBA495D" w14:textId="77777777" w:rsidR="00462987" w:rsidRPr="00856CFF" w:rsidRDefault="00462987" w:rsidP="007F7BF5">
      <w:pPr>
        <w:jc w:val="both"/>
        <w:rPr>
          <w:szCs w:val="24"/>
        </w:rPr>
      </w:pPr>
    </w:p>
    <w:p w14:paraId="0E6F8953" w14:textId="57B365B1" w:rsidR="007F7BF5" w:rsidRPr="00856CFF" w:rsidRDefault="003162FB" w:rsidP="007F7BF5">
      <w:pPr>
        <w:jc w:val="both"/>
        <w:rPr>
          <w:szCs w:val="24"/>
        </w:rPr>
      </w:pPr>
      <w:r>
        <w:t>PARTECIPAZIONE su INVITO delle Scuderie del Quirinale, come storica dell’arte, particolarmente interessata allo studio dell'inferno, al Ciclo di incontri "</w:t>
      </w:r>
      <w:proofErr w:type="spellStart"/>
      <w:r>
        <w:t>Infernauti</w:t>
      </w:r>
      <w:proofErr w:type="spellEnd"/>
      <w:r>
        <w:t>" a supporto della mostra “Inferno” di Jean Clair - 21 settembre 2021 PALAZZO BARBERINI – Roma, via Quattro Fontane 13, Salone Pietro da Cortona - Conferenza dal titolo: Iconografia dell’inferno, dal medioevo ad oggi - in dialogo con Lina Bolzoni</w:t>
      </w:r>
      <w:r w:rsidR="0043246C" w:rsidRPr="00856CFF">
        <w:rPr>
          <w:szCs w:val="24"/>
        </w:rPr>
        <w:t>.</w:t>
      </w:r>
    </w:p>
    <w:p w14:paraId="67F3E52E" w14:textId="77777777" w:rsidR="007F7BF5" w:rsidRPr="00856CFF" w:rsidRDefault="007F7BF5" w:rsidP="007F7BF5">
      <w:pPr>
        <w:jc w:val="both"/>
        <w:rPr>
          <w:szCs w:val="24"/>
        </w:rPr>
      </w:pPr>
    </w:p>
    <w:p w14:paraId="6B8D0950" w14:textId="47034304" w:rsidR="007F7BF5" w:rsidRDefault="008422B8" w:rsidP="007F7BF5">
      <w:pPr>
        <w:jc w:val="both"/>
      </w:pPr>
      <w:r>
        <w:t>PARTECIPAZIONE su INVITO al Convegno - Dante, Leonardo, Raffaello: la Divina Consonanza di Arte e Poesia, organizzato da CENTRO DI STUDI SULLA CULTURA E L’IMMAGINE DI ROMA, BIBLIOTECA NAZIONALE CENTRALE DI ROMA - DIREZIONE DEI MUSEI VATICANI, COMITATO NAZIONALE RAFFAELLO - COMITATO NAZIONALE DANTE 2021 - 21-23 settembre 2021, Biblioteca Nazionale Centrale di Roma. Partecipazione con relazione dal titolo: Fonti figurative della Divina Commedia.</w:t>
      </w:r>
    </w:p>
    <w:p w14:paraId="0AAE0E5E" w14:textId="77777777" w:rsidR="008422B8" w:rsidRPr="00856CFF" w:rsidRDefault="008422B8" w:rsidP="007F7BF5">
      <w:pPr>
        <w:jc w:val="both"/>
        <w:rPr>
          <w:i/>
          <w:szCs w:val="24"/>
        </w:rPr>
      </w:pPr>
    </w:p>
    <w:p w14:paraId="6CC74E50" w14:textId="7A1F8AC8" w:rsidR="007F7BF5" w:rsidRDefault="008422B8" w:rsidP="007F7BF5">
      <w:pPr>
        <w:jc w:val="both"/>
      </w:pPr>
      <w:r>
        <w:t>PARTECIPAZIONE su INVITO al Festival del Medioevo - Il Tempo di Dante, Gubbio, 22-26 settembre 2021 – partecipazione al FOCUS DANTE E GUBBIO Convento di San Francesco, con relazione dal titolo: Oderisi, «l’</w:t>
      </w:r>
      <w:proofErr w:type="spellStart"/>
      <w:r>
        <w:t>onor</w:t>
      </w:r>
      <w:proofErr w:type="spellEnd"/>
      <w:r>
        <w:t xml:space="preserve"> d’</w:t>
      </w:r>
      <w:proofErr w:type="spellStart"/>
      <w:r>
        <w:t>Agobbio</w:t>
      </w:r>
      <w:proofErr w:type="spellEnd"/>
      <w:r>
        <w:t>».</w:t>
      </w:r>
    </w:p>
    <w:p w14:paraId="76E8AC31" w14:textId="77777777" w:rsidR="008422B8" w:rsidRPr="00856CFF" w:rsidRDefault="008422B8" w:rsidP="007F7BF5">
      <w:pPr>
        <w:jc w:val="both"/>
        <w:rPr>
          <w:i/>
          <w:szCs w:val="24"/>
        </w:rPr>
      </w:pPr>
    </w:p>
    <w:p w14:paraId="661EDCCB" w14:textId="079F4507" w:rsidR="007F7BF5" w:rsidRDefault="008422B8" w:rsidP="007F7BF5">
      <w:pPr>
        <w:jc w:val="both"/>
      </w:pPr>
      <w:r>
        <w:t xml:space="preserve">PARTECIPAZIONE su INVITO al Ciclo di incontri organizzati dal Comune di Codigoro "L'ultimo viaggio di Dante - Incontri con Dante. Conversazioni a Pomposa fra viaggio reale e figurato" per il </w:t>
      </w:r>
      <w:proofErr w:type="gramStart"/>
      <w:r>
        <w:lastRenderedPageBreak/>
        <w:t>7°</w:t>
      </w:r>
      <w:proofErr w:type="gramEnd"/>
      <w:r>
        <w:t xml:space="preserve"> centenario della morte di Dante Alighieri, Maggio - Ottobre 2021, Partecipazione domenica 26 settembre 2021 con una relazione dal titolo: L'immaginario visivo di Dante.</w:t>
      </w:r>
    </w:p>
    <w:p w14:paraId="376062E0" w14:textId="77777777" w:rsidR="008422B8" w:rsidRPr="00856CFF" w:rsidRDefault="008422B8" w:rsidP="007F7BF5">
      <w:pPr>
        <w:jc w:val="both"/>
        <w:rPr>
          <w:szCs w:val="24"/>
        </w:rPr>
      </w:pPr>
    </w:p>
    <w:p w14:paraId="0487CFDC" w14:textId="489E6BF0" w:rsidR="00170217" w:rsidRDefault="00DE5075" w:rsidP="007F7BF5">
      <w:pPr>
        <w:jc w:val="both"/>
      </w:pPr>
      <w:r>
        <w:t>PARTECIPAZIONE su INVITO al Convegno internazionale – Accademia Nazionale dei Lincei - La Biblioteca di Dante, Roma, 7-9 ottobre 2021. Sotto l’Alto patronato del Presidente della Repubblica. Con il patrocinio del Comitato Nazionale per la celebrazione dei 700 anni dalla morte di Dante Alighieri – partecipazione con intervento dal titolo: Dante e la miniatura.</w:t>
      </w:r>
    </w:p>
    <w:p w14:paraId="7EC8FF67" w14:textId="77777777" w:rsidR="00DE5075" w:rsidRPr="00170217" w:rsidRDefault="00DE5075" w:rsidP="007F7BF5">
      <w:pPr>
        <w:jc w:val="both"/>
        <w:rPr>
          <w:i/>
          <w:iCs/>
          <w:szCs w:val="24"/>
        </w:rPr>
      </w:pPr>
    </w:p>
    <w:p w14:paraId="3447B8A4" w14:textId="76229977" w:rsidR="007F7BF5" w:rsidRDefault="008422B8" w:rsidP="007F7BF5">
      <w:pPr>
        <w:jc w:val="both"/>
      </w:pPr>
      <w:r>
        <w:t>PARTECIPAZIONE su INVITO al LVIII Convegno internazionale di studio sull'alto Medioevo, Centro Italiano di Studi sull'Alto Medioevo su "Dante e il mondo: tra realtà e poesia, tra storia e letteratura", Todi, 10-12 ottobre 2021 – partecipazione con relazione dal titolo: Fonti figurative della Commedia.</w:t>
      </w:r>
    </w:p>
    <w:p w14:paraId="1BF66858" w14:textId="77777777" w:rsidR="008422B8" w:rsidRPr="00856CFF" w:rsidRDefault="008422B8" w:rsidP="007F7BF5">
      <w:pPr>
        <w:jc w:val="both"/>
        <w:rPr>
          <w:szCs w:val="24"/>
        </w:rPr>
      </w:pPr>
    </w:p>
    <w:p w14:paraId="49C9510C" w14:textId="79154B1A" w:rsidR="007F7BF5" w:rsidRPr="004D1E96" w:rsidRDefault="00C05D26" w:rsidP="007F7BF5">
      <w:pPr>
        <w:jc w:val="both"/>
        <w:rPr>
          <w:szCs w:val="24"/>
        </w:rPr>
      </w:pPr>
      <w:r w:rsidRPr="004D1E96">
        <w:t>PARTECIPAZIONE su INVITO</w:t>
      </w:r>
      <w:r w:rsidRPr="004D1E96">
        <w:rPr>
          <w:szCs w:val="24"/>
        </w:rPr>
        <w:t xml:space="preserve"> - </w:t>
      </w:r>
      <w:r w:rsidR="007F7BF5" w:rsidRPr="004D1E96">
        <w:rPr>
          <w:szCs w:val="24"/>
        </w:rPr>
        <w:t xml:space="preserve">Conferenza – Reggio Emilia </w:t>
      </w:r>
      <w:r w:rsidR="00721A90" w:rsidRPr="004D1E96">
        <w:rPr>
          <w:szCs w:val="24"/>
        </w:rPr>
        <w:t xml:space="preserve">città </w:t>
      </w:r>
      <w:r w:rsidR="007F7BF5" w:rsidRPr="004D1E96">
        <w:rPr>
          <w:szCs w:val="24"/>
        </w:rPr>
        <w:t xml:space="preserve">dantesca- </w:t>
      </w:r>
      <w:r w:rsidR="00721A90" w:rsidRPr="004D1E96">
        <w:rPr>
          <w:szCs w:val="24"/>
        </w:rPr>
        <w:t>Ciclo di incontri a cura</w:t>
      </w:r>
      <w:r w:rsidR="00721A90" w:rsidRPr="004D1E96">
        <w:t xml:space="preserve"> </w:t>
      </w:r>
      <w:r w:rsidR="00721A90" w:rsidRPr="004D1E96">
        <w:rPr>
          <w:szCs w:val="24"/>
        </w:rPr>
        <w:t>a cura della Società “Dante Alighieri” Comitato di Reggio Emilia e Guastalla</w:t>
      </w:r>
      <w:r w:rsidR="007F7BF5" w:rsidRPr="004D1E96">
        <w:rPr>
          <w:szCs w:val="24"/>
        </w:rPr>
        <w:t>15 ottobre 2021 - a cura di Deputazione di Storia Patria</w:t>
      </w:r>
      <w:r w:rsidR="00721A90" w:rsidRPr="004D1E96">
        <w:rPr>
          <w:szCs w:val="24"/>
        </w:rPr>
        <w:t xml:space="preserve"> </w:t>
      </w:r>
      <w:r w:rsidR="007F7BF5" w:rsidRPr="004D1E96">
        <w:rPr>
          <w:szCs w:val="24"/>
        </w:rPr>
        <w:t xml:space="preserve">per le Antiche Provincie Modenesi - Sezione di Reggio Emilia. Conferenza dal titolo: </w:t>
      </w:r>
      <w:r w:rsidR="007F7BF5" w:rsidRPr="004D1E96">
        <w:rPr>
          <w:i/>
          <w:szCs w:val="24"/>
        </w:rPr>
        <w:t>Le fonti figurative della</w:t>
      </w:r>
      <w:r w:rsidR="007F7BF5" w:rsidRPr="004D1E96">
        <w:rPr>
          <w:szCs w:val="24"/>
        </w:rPr>
        <w:t xml:space="preserve"> Commedia</w:t>
      </w:r>
      <w:r w:rsidR="00907FCE" w:rsidRPr="004D1E96">
        <w:rPr>
          <w:szCs w:val="24"/>
        </w:rPr>
        <w:t>.</w:t>
      </w:r>
    </w:p>
    <w:p w14:paraId="4B371898" w14:textId="77777777" w:rsidR="007F7BF5" w:rsidRPr="004D1E96" w:rsidRDefault="007F7BF5" w:rsidP="007F7BF5">
      <w:pPr>
        <w:jc w:val="both"/>
        <w:rPr>
          <w:szCs w:val="24"/>
        </w:rPr>
      </w:pPr>
    </w:p>
    <w:p w14:paraId="1BB753E4" w14:textId="6547D8A1" w:rsidR="007F7BF5" w:rsidRPr="004D1E96" w:rsidRDefault="00C05D26" w:rsidP="007F7BF5">
      <w:pPr>
        <w:jc w:val="both"/>
        <w:rPr>
          <w:szCs w:val="24"/>
        </w:rPr>
      </w:pPr>
      <w:r w:rsidRPr="004D1E96">
        <w:t>PARTECIPAZIONE su INVITO</w:t>
      </w:r>
      <w:r w:rsidRPr="004D1E96">
        <w:rPr>
          <w:szCs w:val="24"/>
        </w:rPr>
        <w:t xml:space="preserve"> - </w:t>
      </w:r>
      <w:r w:rsidR="007F7BF5" w:rsidRPr="004D1E96">
        <w:rPr>
          <w:szCs w:val="24"/>
        </w:rPr>
        <w:t>Conferenza – Università di Bergamo – 22 ottobre 202</w:t>
      </w:r>
      <w:r w:rsidR="00907FCE" w:rsidRPr="004D1E96">
        <w:rPr>
          <w:szCs w:val="24"/>
        </w:rPr>
        <w:t>1</w:t>
      </w:r>
      <w:r w:rsidR="007F7BF5" w:rsidRPr="004D1E96">
        <w:rPr>
          <w:szCs w:val="24"/>
        </w:rPr>
        <w:t xml:space="preserve">. Conferenza dal titolo: </w:t>
      </w:r>
      <w:r w:rsidR="007F7BF5" w:rsidRPr="004D1E96">
        <w:rPr>
          <w:i/>
          <w:szCs w:val="24"/>
        </w:rPr>
        <w:t>«Pigliare occhi per aver la mente». Dante, la</w:t>
      </w:r>
      <w:r w:rsidR="007F7BF5" w:rsidRPr="004D1E96">
        <w:rPr>
          <w:szCs w:val="24"/>
        </w:rPr>
        <w:t xml:space="preserve"> Commedia </w:t>
      </w:r>
      <w:r w:rsidR="007F7BF5" w:rsidRPr="004D1E96">
        <w:rPr>
          <w:i/>
          <w:szCs w:val="24"/>
        </w:rPr>
        <w:t>e le arti figurative</w:t>
      </w:r>
      <w:r w:rsidR="00907FCE" w:rsidRPr="004D1E96">
        <w:rPr>
          <w:i/>
          <w:szCs w:val="24"/>
        </w:rPr>
        <w:t>.</w:t>
      </w:r>
    </w:p>
    <w:p w14:paraId="631A0F0B" w14:textId="77777777" w:rsidR="007F7BF5" w:rsidRPr="004D1E96" w:rsidRDefault="007F7BF5" w:rsidP="007F7BF5">
      <w:pPr>
        <w:jc w:val="both"/>
        <w:rPr>
          <w:szCs w:val="24"/>
        </w:rPr>
      </w:pPr>
    </w:p>
    <w:p w14:paraId="64E58D1D" w14:textId="2DF2D2C9" w:rsidR="001A09C7" w:rsidRPr="004D1E96" w:rsidRDefault="008422B8" w:rsidP="007F7BF5">
      <w:pPr>
        <w:jc w:val="both"/>
      </w:pPr>
      <w:r w:rsidRPr="004D1E96">
        <w:t>PARTECIPAZIONE su INVITO alla Giornata di studi interdisciplinari organizzata dal S. U. S. e F. Dipartimento di Scienze Umanistiche, Sociali e della Formazione dell'Università degli Studi del Molise (prof. Alessio Monciatti), 27 ottobre 2021. Intervento dal titolo: Le fonti figurative dell’Inferno dantesco.</w:t>
      </w:r>
    </w:p>
    <w:p w14:paraId="5BAFA40F" w14:textId="77777777" w:rsidR="00C206DE" w:rsidRPr="004D1E96" w:rsidRDefault="00C206DE" w:rsidP="007F7BF5">
      <w:pPr>
        <w:jc w:val="both"/>
        <w:rPr>
          <w:szCs w:val="24"/>
        </w:rPr>
      </w:pPr>
    </w:p>
    <w:p w14:paraId="562112E7" w14:textId="1DCD4DA4" w:rsidR="007F7BF5" w:rsidRPr="004D1E96" w:rsidRDefault="00C05D26" w:rsidP="007F7BF5">
      <w:pPr>
        <w:jc w:val="both"/>
        <w:rPr>
          <w:szCs w:val="24"/>
        </w:rPr>
      </w:pPr>
      <w:r w:rsidRPr="004D1E96">
        <w:t>PARTECIPAZIONE su INVITO</w:t>
      </w:r>
      <w:r w:rsidRPr="004D1E96">
        <w:rPr>
          <w:szCs w:val="24"/>
        </w:rPr>
        <w:t xml:space="preserve"> - </w:t>
      </w:r>
      <w:r w:rsidR="007F7BF5" w:rsidRPr="004D1E96">
        <w:rPr>
          <w:szCs w:val="24"/>
        </w:rPr>
        <w:t xml:space="preserve">Conferenza – La cultura umanistica. Viaggio nell’immaginario letterario. Eventi e iniziative delle </w:t>
      </w:r>
      <w:r w:rsidR="00907FCE" w:rsidRPr="004D1E96">
        <w:rPr>
          <w:szCs w:val="24"/>
        </w:rPr>
        <w:t>B</w:t>
      </w:r>
      <w:r w:rsidR="007F7BF5" w:rsidRPr="004D1E96">
        <w:rPr>
          <w:szCs w:val="24"/>
        </w:rPr>
        <w:t>iblioteche e archivi della provincia di Prato in collaborazione con l’Associazione degli Italianisti, venerdì 29 ottobre</w:t>
      </w:r>
      <w:r w:rsidR="00907FCE" w:rsidRPr="004D1E96">
        <w:rPr>
          <w:szCs w:val="24"/>
        </w:rPr>
        <w:t xml:space="preserve"> 2021</w:t>
      </w:r>
      <w:r w:rsidR="007F7BF5" w:rsidRPr="004D1E96">
        <w:rPr>
          <w:szCs w:val="24"/>
        </w:rPr>
        <w:t xml:space="preserve">. Conferenza dal titolo: </w:t>
      </w:r>
      <w:r w:rsidR="007F7BF5" w:rsidRPr="004D1E96">
        <w:rPr>
          <w:i/>
          <w:szCs w:val="24"/>
        </w:rPr>
        <w:t>Pigliare occhi, per aver la mente. Fonti iconografiche della Commedia</w:t>
      </w:r>
      <w:r w:rsidR="00907FCE" w:rsidRPr="004D1E96">
        <w:rPr>
          <w:i/>
          <w:szCs w:val="24"/>
        </w:rPr>
        <w:t>.</w:t>
      </w:r>
    </w:p>
    <w:p w14:paraId="4DDF008F" w14:textId="77777777" w:rsidR="007F7BF5" w:rsidRPr="004D1E96" w:rsidRDefault="007F7BF5" w:rsidP="007F7BF5">
      <w:pPr>
        <w:jc w:val="both"/>
        <w:rPr>
          <w:szCs w:val="24"/>
        </w:rPr>
      </w:pPr>
    </w:p>
    <w:p w14:paraId="7F254337" w14:textId="2E0D378E" w:rsidR="007F7BF5" w:rsidRPr="004D1E96" w:rsidRDefault="00C05D26" w:rsidP="007F7BF5">
      <w:pPr>
        <w:jc w:val="both"/>
        <w:rPr>
          <w:szCs w:val="24"/>
        </w:rPr>
      </w:pPr>
      <w:r w:rsidRPr="004D1E96">
        <w:t>PARTECIPAZIONE su INVITO</w:t>
      </w:r>
      <w:r w:rsidRPr="004D1E96">
        <w:rPr>
          <w:szCs w:val="24"/>
        </w:rPr>
        <w:t xml:space="preserve"> - </w:t>
      </w:r>
      <w:r w:rsidR="007F7BF5" w:rsidRPr="004D1E96">
        <w:rPr>
          <w:szCs w:val="24"/>
        </w:rPr>
        <w:t>Conferenza - Ufficio pastorale dell’educazione e della scuola della Diocesi di Padova,</w:t>
      </w:r>
      <w:r w:rsidR="007F7BF5" w:rsidRPr="004D1E96">
        <w:rPr>
          <w:rFonts w:eastAsia="Calibri"/>
          <w:szCs w:val="24"/>
          <w:lang w:eastAsia="en-US"/>
        </w:rPr>
        <w:t xml:space="preserve"> </w:t>
      </w:r>
      <w:r w:rsidR="007F7BF5" w:rsidRPr="004D1E96">
        <w:rPr>
          <w:szCs w:val="24"/>
        </w:rPr>
        <w:t xml:space="preserve">30 ottobre 2021: </w:t>
      </w:r>
      <w:r w:rsidR="007F7BF5" w:rsidRPr="004D1E96">
        <w:rPr>
          <w:i/>
          <w:szCs w:val="24"/>
        </w:rPr>
        <w:t>La Divina Commedia nell’arte</w:t>
      </w:r>
      <w:r w:rsidR="00907FCE" w:rsidRPr="004D1E96">
        <w:rPr>
          <w:i/>
          <w:szCs w:val="24"/>
        </w:rPr>
        <w:t>.</w:t>
      </w:r>
    </w:p>
    <w:p w14:paraId="539089F1" w14:textId="77777777" w:rsidR="007F7BF5" w:rsidRPr="004D1E96" w:rsidRDefault="007F7BF5" w:rsidP="007F7BF5">
      <w:pPr>
        <w:jc w:val="both"/>
        <w:rPr>
          <w:szCs w:val="24"/>
        </w:rPr>
      </w:pPr>
    </w:p>
    <w:p w14:paraId="6B08D138" w14:textId="0F210B02" w:rsidR="007F7BF5" w:rsidRPr="004D1E96" w:rsidRDefault="00C05D26" w:rsidP="007F7BF5">
      <w:pPr>
        <w:jc w:val="both"/>
        <w:rPr>
          <w:szCs w:val="24"/>
        </w:rPr>
      </w:pPr>
      <w:r w:rsidRPr="004D1E96">
        <w:t>PARTECIPAZIONE su INVITO</w:t>
      </w:r>
      <w:r w:rsidRPr="004D1E96">
        <w:rPr>
          <w:szCs w:val="24"/>
        </w:rPr>
        <w:t xml:space="preserve"> - </w:t>
      </w:r>
      <w:r w:rsidR="007F7BF5" w:rsidRPr="004D1E96">
        <w:rPr>
          <w:szCs w:val="24"/>
        </w:rPr>
        <w:t>Conferenza – San Giovanni in Persiceto – Teatro Comunale</w:t>
      </w:r>
      <w:r w:rsidR="00770DB4" w:rsidRPr="004D1E96">
        <w:rPr>
          <w:szCs w:val="24"/>
        </w:rPr>
        <w:t xml:space="preserve">, </w:t>
      </w:r>
      <w:r w:rsidR="00907FCE" w:rsidRPr="004D1E96">
        <w:rPr>
          <w:szCs w:val="24"/>
        </w:rPr>
        <w:t xml:space="preserve">13 novembre </w:t>
      </w:r>
      <w:r w:rsidR="00770DB4" w:rsidRPr="004D1E96">
        <w:rPr>
          <w:szCs w:val="24"/>
        </w:rPr>
        <w:t>2021.</w:t>
      </w:r>
      <w:r w:rsidR="001A09C7" w:rsidRPr="004D1E96">
        <w:rPr>
          <w:szCs w:val="24"/>
        </w:rPr>
        <w:t xml:space="preserve"> </w:t>
      </w:r>
      <w:r w:rsidR="007F7BF5" w:rsidRPr="004D1E96">
        <w:rPr>
          <w:szCs w:val="24"/>
        </w:rPr>
        <w:t xml:space="preserve">Evento promosso dalla </w:t>
      </w:r>
      <w:r w:rsidR="00907FCE" w:rsidRPr="004D1E96">
        <w:rPr>
          <w:szCs w:val="24"/>
        </w:rPr>
        <w:t>B</w:t>
      </w:r>
      <w:r w:rsidR="007F7BF5" w:rsidRPr="004D1E96">
        <w:rPr>
          <w:szCs w:val="24"/>
        </w:rPr>
        <w:t xml:space="preserve">iblioteca comunale "Giulio Cesare Croce" Sezione Adulti. Conferenza dal titolo: </w:t>
      </w:r>
      <w:r w:rsidR="007F7BF5" w:rsidRPr="004D1E96">
        <w:rPr>
          <w:i/>
          <w:szCs w:val="24"/>
        </w:rPr>
        <w:t>Immagini e musiche nella</w:t>
      </w:r>
      <w:r w:rsidR="007F7BF5" w:rsidRPr="004D1E96">
        <w:rPr>
          <w:szCs w:val="24"/>
        </w:rPr>
        <w:t xml:space="preserve"> Commedia </w:t>
      </w:r>
      <w:r w:rsidR="007F7BF5" w:rsidRPr="004D1E96">
        <w:rPr>
          <w:i/>
          <w:szCs w:val="24"/>
        </w:rPr>
        <w:t>dantesca</w:t>
      </w:r>
      <w:r w:rsidR="00907FCE" w:rsidRPr="004D1E96">
        <w:rPr>
          <w:i/>
          <w:szCs w:val="24"/>
        </w:rPr>
        <w:t>.</w:t>
      </w:r>
    </w:p>
    <w:p w14:paraId="4BD221EC" w14:textId="77777777" w:rsidR="007F7BF5" w:rsidRPr="00856CFF" w:rsidRDefault="007F7BF5" w:rsidP="007F7BF5">
      <w:pPr>
        <w:jc w:val="both"/>
        <w:rPr>
          <w:szCs w:val="24"/>
        </w:rPr>
      </w:pPr>
    </w:p>
    <w:p w14:paraId="6DD07592" w14:textId="7B677D50" w:rsidR="007F7BF5" w:rsidRDefault="008422B8" w:rsidP="007F7BF5">
      <w:pPr>
        <w:jc w:val="both"/>
      </w:pPr>
      <w:r>
        <w:t>PARTECIPAZIONE su INVITO al Ciclo di incontri intitolato "L'ultima Ascesa. Poetica e immagini del Paradiso", promosso in occasione del VII centenario dantesco dall'Accademia Toscana di Scienze e Lettere La Colombaria - 25 novembre 2021 – Relazione dal titolo: “Pigliar occhi per aver la mente”. Dante, il Paradiso e le arti figurative.</w:t>
      </w:r>
    </w:p>
    <w:p w14:paraId="7F263669" w14:textId="77777777" w:rsidR="008422B8" w:rsidRPr="00856CFF" w:rsidRDefault="008422B8" w:rsidP="007F7BF5">
      <w:pPr>
        <w:jc w:val="both"/>
        <w:rPr>
          <w:szCs w:val="24"/>
        </w:rPr>
      </w:pPr>
    </w:p>
    <w:p w14:paraId="7396D4A3" w14:textId="77777777" w:rsidR="00C206DE" w:rsidRDefault="00C206DE" w:rsidP="00C206DE">
      <w:pPr>
        <w:jc w:val="both"/>
      </w:pPr>
      <w:r>
        <w:t xml:space="preserve">DOCENTE su INVITO dell'Istituto Italiano di Cultura di Stoccarda per una Lezione da remoto (causa emergenza covid) organizzata dalla </w:t>
      </w:r>
      <w:proofErr w:type="spellStart"/>
      <w:r>
        <w:t>Volkshochschule</w:t>
      </w:r>
      <w:proofErr w:type="spellEnd"/>
      <w:r>
        <w:t xml:space="preserve"> Stuttgart in collaborazione con la </w:t>
      </w:r>
      <w:proofErr w:type="spellStart"/>
      <w:r>
        <w:t>Stuttgarter</w:t>
      </w:r>
      <w:proofErr w:type="spellEnd"/>
      <w:r>
        <w:t xml:space="preserve"> Dante </w:t>
      </w:r>
      <w:proofErr w:type="spellStart"/>
      <w:r>
        <w:t>Gesellschaft</w:t>
      </w:r>
      <w:proofErr w:type="spellEnd"/>
      <w:r>
        <w:t xml:space="preserve"> e.V. e l’Istituto Italiano di Cultura Stuttgart – </w:t>
      </w:r>
      <w:proofErr w:type="gramStart"/>
      <w:r>
        <w:t>Lunedì</w:t>
      </w:r>
      <w:proofErr w:type="gramEnd"/>
      <w:r>
        <w:t>, 22 novembre 2021 - Lezione dal titolo: Il mosaico ravennate e la Commedia di Dante.</w:t>
      </w:r>
    </w:p>
    <w:p w14:paraId="0CD0464F" w14:textId="77777777" w:rsidR="007F7BF5" w:rsidRPr="00856CFF" w:rsidRDefault="007F7BF5" w:rsidP="007F7BF5">
      <w:pPr>
        <w:jc w:val="both"/>
        <w:rPr>
          <w:i/>
          <w:szCs w:val="24"/>
        </w:rPr>
      </w:pPr>
    </w:p>
    <w:p w14:paraId="2D260B0F" w14:textId="10EE5C0A" w:rsidR="007F7BF5" w:rsidRPr="004D1E96" w:rsidRDefault="00C05D26" w:rsidP="007F7BF5">
      <w:pPr>
        <w:jc w:val="both"/>
        <w:rPr>
          <w:szCs w:val="24"/>
        </w:rPr>
      </w:pPr>
      <w:r w:rsidRPr="004D1E96">
        <w:t>PARTECIPAZIONE su INVITO</w:t>
      </w:r>
      <w:r w:rsidRPr="004D1E96">
        <w:rPr>
          <w:szCs w:val="24"/>
        </w:rPr>
        <w:t xml:space="preserve"> - </w:t>
      </w:r>
      <w:r w:rsidR="007F7BF5" w:rsidRPr="004D1E96">
        <w:rPr>
          <w:szCs w:val="24"/>
        </w:rPr>
        <w:t xml:space="preserve">Conferenza – Accademia delle Scienze dell’Istituto di Bologna – Unione bolognese naturalisti – </w:t>
      </w:r>
      <w:proofErr w:type="gramStart"/>
      <w:r w:rsidR="00770DB4" w:rsidRPr="004D1E96">
        <w:rPr>
          <w:szCs w:val="24"/>
        </w:rPr>
        <w:t>1</w:t>
      </w:r>
      <w:r w:rsidR="007F7BF5" w:rsidRPr="004D1E96">
        <w:rPr>
          <w:szCs w:val="24"/>
        </w:rPr>
        <w:t xml:space="preserve"> dicembre</w:t>
      </w:r>
      <w:proofErr w:type="gramEnd"/>
      <w:r w:rsidR="007F7BF5" w:rsidRPr="004D1E96">
        <w:rPr>
          <w:szCs w:val="24"/>
        </w:rPr>
        <w:t xml:space="preserve"> 2021, conferenza dal titolo: </w:t>
      </w:r>
      <w:r w:rsidR="007F7BF5" w:rsidRPr="004D1E96">
        <w:rPr>
          <w:i/>
          <w:szCs w:val="24"/>
        </w:rPr>
        <w:t>«Pigliare occhi, per aver la mente». Le fonti figurative della</w:t>
      </w:r>
      <w:r w:rsidR="007F7BF5" w:rsidRPr="004D1E96">
        <w:rPr>
          <w:szCs w:val="24"/>
        </w:rPr>
        <w:t xml:space="preserve"> Commedia</w:t>
      </w:r>
      <w:r w:rsidR="00907FCE" w:rsidRPr="004D1E96">
        <w:rPr>
          <w:szCs w:val="24"/>
        </w:rPr>
        <w:t>.</w:t>
      </w:r>
    </w:p>
    <w:p w14:paraId="2783076E" w14:textId="77777777" w:rsidR="007F7BF5" w:rsidRPr="00856CFF" w:rsidRDefault="007F7BF5" w:rsidP="007F7BF5">
      <w:pPr>
        <w:jc w:val="both"/>
        <w:rPr>
          <w:szCs w:val="24"/>
        </w:rPr>
      </w:pPr>
    </w:p>
    <w:p w14:paraId="4A042F93" w14:textId="5F51676F" w:rsidR="007F7BF5" w:rsidRDefault="008422B8" w:rsidP="007F7BF5">
      <w:pPr>
        <w:jc w:val="both"/>
      </w:pPr>
      <w:r>
        <w:t>PARTECIPAZIONE su INVITO al Ciclo di Incontri "Dante. Tutte quelle vive luci" - Carpi, Biblioteca – Teatro Comunale, ottobre-dicembre 2021. Partecipazione il 10 dicembre 2021, Auditorium Biblioteca Loria, con intervento dal titolo: «Pigliare occhi, per aver la mente». Le fonti figurative della Commedia.</w:t>
      </w:r>
    </w:p>
    <w:p w14:paraId="4B369053" w14:textId="77777777" w:rsidR="008422B8" w:rsidRPr="00856CFF" w:rsidRDefault="008422B8" w:rsidP="007F7BF5">
      <w:pPr>
        <w:jc w:val="both"/>
        <w:rPr>
          <w:szCs w:val="24"/>
        </w:rPr>
      </w:pPr>
    </w:p>
    <w:p w14:paraId="1DA2076D" w14:textId="77777777" w:rsidR="007F7BF5" w:rsidRPr="00856CFF" w:rsidRDefault="007F7BF5" w:rsidP="007F7BF5">
      <w:pPr>
        <w:jc w:val="both"/>
        <w:rPr>
          <w:b/>
          <w:szCs w:val="24"/>
        </w:rPr>
      </w:pPr>
      <w:r w:rsidRPr="00856CFF">
        <w:rPr>
          <w:b/>
          <w:szCs w:val="24"/>
        </w:rPr>
        <w:t>2022</w:t>
      </w:r>
    </w:p>
    <w:p w14:paraId="61FAFB90" w14:textId="6647BA0F" w:rsidR="007F7BF5" w:rsidRDefault="00C206DE" w:rsidP="007F7BF5">
      <w:pPr>
        <w:jc w:val="both"/>
      </w:pPr>
      <w:r>
        <w:t xml:space="preserve">DOCENTE su INVITO dell’Università Nazionale V.N. </w:t>
      </w:r>
      <w:proofErr w:type="spellStart"/>
      <w:r>
        <w:t>Karazin</w:t>
      </w:r>
      <w:proofErr w:type="spellEnd"/>
      <w:r>
        <w:t xml:space="preserve"> di Kharkiv al Corso di Aggiornamento per docenti di italiano negli Atenei ucraini - In collaborazione con l’Istituto italiano di cultura di Kiev e l'Ambasciata d'Italia a Kiev – 31 gennaio 2022, lezione da remoto (causa Covid) dal titolo: Dante e i mosaici di Ravenna.</w:t>
      </w:r>
    </w:p>
    <w:p w14:paraId="56C83787" w14:textId="77777777" w:rsidR="00C206DE" w:rsidRPr="00856CFF" w:rsidRDefault="00C206DE" w:rsidP="007F7BF5">
      <w:pPr>
        <w:jc w:val="both"/>
        <w:rPr>
          <w:szCs w:val="24"/>
        </w:rPr>
      </w:pPr>
    </w:p>
    <w:p w14:paraId="126BE5A7" w14:textId="69BC8F2F" w:rsidR="007F7BF5" w:rsidRDefault="000D0206" w:rsidP="007F7BF5">
      <w:pPr>
        <w:jc w:val="both"/>
      </w:pPr>
      <w:r>
        <w:t xml:space="preserve">PARTECIPAZIONE su INVITO alla Giornata di Studio organizzata dall'Archivio di Stato di Modena su "La Commedia tra fonti figurative e tradizione manoscritta – Dante e la Divina Commedia in </w:t>
      </w:r>
      <w:proofErr w:type="gramStart"/>
      <w:r>
        <w:t>Emilia Romagna</w:t>
      </w:r>
      <w:proofErr w:type="gramEnd"/>
      <w:r>
        <w:t>. Testimonianze dantesche negli archivi e nelle biblioteche", 11 febbraio 2022, Intervento dal titolo: Le fonti figurative della Commedia.</w:t>
      </w:r>
    </w:p>
    <w:p w14:paraId="47D3FC3D" w14:textId="77777777" w:rsidR="000D0206" w:rsidRPr="00856CFF" w:rsidRDefault="000D0206" w:rsidP="007F7BF5">
      <w:pPr>
        <w:jc w:val="both"/>
        <w:rPr>
          <w:szCs w:val="24"/>
        </w:rPr>
      </w:pPr>
    </w:p>
    <w:p w14:paraId="5055EC58" w14:textId="627523C1" w:rsidR="007F7BF5" w:rsidRPr="004D1E96" w:rsidRDefault="00C05D26" w:rsidP="007F7BF5">
      <w:pPr>
        <w:jc w:val="both"/>
        <w:rPr>
          <w:szCs w:val="24"/>
        </w:rPr>
      </w:pPr>
      <w:r w:rsidRPr="004D1E96">
        <w:t>PARTECIPAZIONE su INVITO</w:t>
      </w:r>
      <w:r w:rsidRPr="004D1E96">
        <w:rPr>
          <w:szCs w:val="24"/>
        </w:rPr>
        <w:t xml:space="preserve"> - </w:t>
      </w:r>
      <w:r w:rsidR="007F7BF5" w:rsidRPr="004D1E96">
        <w:rPr>
          <w:szCs w:val="24"/>
        </w:rPr>
        <w:t xml:space="preserve">Letture dantesche torinesi 2022 a cura di Per Correr Miglior Acque – 31 marzo 2022, lezione conclusiva dal titolo: </w:t>
      </w:r>
      <w:r w:rsidR="007F7BF5" w:rsidRPr="004D1E96">
        <w:rPr>
          <w:i/>
          <w:iCs/>
          <w:szCs w:val="24"/>
        </w:rPr>
        <w:t>Le fonti figurative della</w:t>
      </w:r>
      <w:r w:rsidR="007F7BF5" w:rsidRPr="004D1E96">
        <w:rPr>
          <w:szCs w:val="24"/>
        </w:rPr>
        <w:t xml:space="preserve"> Commedia.</w:t>
      </w:r>
    </w:p>
    <w:p w14:paraId="0B58BA0C" w14:textId="77777777" w:rsidR="007F7BF5" w:rsidRPr="004D1E96" w:rsidRDefault="007F7BF5" w:rsidP="007F7BF5">
      <w:pPr>
        <w:jc w:val="both"/>
        <w:rPr>
          <w:szCs w:val="24"/>
        </w:rPr>
      </w:pPr>
    </w:p>
    <w:p w14:paraId="47D3BE91" w14:textId="23C09EA4" w:rsidR="007F7BF5" w:rsidRPr="004D1E96" w:rsidRDefault="008422B8" w:rsidP="007F7BF5">
      <w:pPr>
        <w:jc w:val="both"/>
      </w:pPr>
      <w:r w:rsidRPr="004D1E96">
        <w:t>PARTECIPAZIONE su INVITO alle Giornate dantesche Foligno – Biblioteca Comunale Dante Alighieri-Comune di Foligno, 9 aprile 2022 – relazione dal titolo «Pigliare occhi, per aver la mente». Dante, la «Commedia» e le arti figurative.</w:t>
      </w:r>
    </w:p>
    <w:p w14:paraId="2707FCB1" w14:textId="77777777" w:rsidR="008422B8" w:rsidRPr="004D1E96" w:rsidRDefault="008422B8" w:rsidP="007F7BF5">
      <w:pPr>
        <w:jc w:val="both"/>
        <w:rPr>
          <w:szCs w:val="24"/>
        </w:rPr>
      </w:pPr>
    </w:p>
    <w:p w14:paraId="2142A0D0" w14:textId="7159B7DC" w:rsidR="007F7BF5" w:rsidRPr="004D1E96" w:rsidRDefault="00C05D26" w:rsidP="007F7BF5">
      <w:pPr>
        <w:jc w:val="both"/>
        <w:rPr>
          <w:szCs w:val="24"/>
        </w:rPr>
      </w:pPr>
      <w:r w:rsidRPr="004D1E96">
        <w:t>PARTECIPAZIONE su INVITO</w:t>
      </w:r>
      <w:r w:rsidRPr="004D1E96">
        <w:rPr>
          <w:szCs w:val="24"/>
        </w:rPr>
        <w:t xml:space="preserve"> - </w:t>
      </w:r>
      <w:r w:rsidR="007F7BF5" w:rsidRPr="004D1E96">
        <w:rPr>
          <w:szCs w:val="24"/>
        </w:rPr>
        <w:t xml:space="preserve">Letture dantesche V ciclo – Università degli Studi di Bari Aldo Moro – 13 aprile 2022, lezione dal titolo: </w:t>
      </w:r>
      <w:r w:rsidR="007F7BF5" w:rsidRPr="004D1E96">
        <w:rPr>
          <w:i/>
          <w:szCs w:val="24"/>
        </w:rPr>
        <w:t>Le fonti figurative della</w:t>
      </w:r>
      <w:r w:rsidR="007F7BF5" w:rsidRPr="004D1E96">
        <w:rPr>
          <w:szCs w:val="24"/>
        </w:rPr>
        <w:t xml:space="preserve"> Commedia</w:t>
      </w:r>
      <w:r w:rsidR="00907FCE" w:rsidRPr="004D1E96">
        <w:rPr>
          <w:szCs w:val="24"/>
        </w:rPr>
        <w:t>.</w:t>
      </w:r>
    </w:p>
    <w:p w14:paraId="142000C4" w14:textId="77777777" w:rsidR="007F7BF5" w:rsidRPr="004D1E96" w:rsidRDefault="007F7BF5" w:rsidP="007F7BF5">
      <w:pPr>
        <w:jc w:val="both"/>
        <w:rPr>
          <w:szCs w:val="24"/>
        </w:rPr>
      </w:pPr>
    </w:p>
    <w:p w14:paraId="2507B136" w14:textId="364CC891" w:rsidR="007F7BF5" w:rsidRDefault="000D0206" w:rsidP="007F7BF5">
      <w:pPr>
        <w:jc w:val="both"/>
      </w:pPr>
      <w:r>
        <w:t>PARTECIPAZIONE SU INVITO Conferenza al Ciclo di incontri "I racconti dell’arte" organizzato dall'Accademia delle Belle Arti di Carrara - 13 maggio 2022, lezione dal titolo: «Pigliare occhi, per aver la mente». Dante, la «Commedia» e le arti figurative.</w:t>
      </w:r>
    </w:p>
    <w:p w14:paraId="0D78D73B" w14:textId="77777777" w:rsidR="00C206DE" w:rsidRPr="00856CFF" w:rsidRDefault="00C206DE" w:rsidP="007F7BF5">
      <w:pPr>
        <w:jc w:val="both"/>
        <w:rPr>
          <w:i/>
          <w:szCs w:val="24"/>
        </w:rPr>
      </w:pPr>
    </w:p>
    <w:p w14:paraId="293A53C7" w14:textId="6A1810FF" w:rsidR="007F7BF5" w:rsidRDefault="000D0206" w:rsidP="007F7BF5">
      <w:pPr>
        <w:jc w:val="both"/>
      </w:pPr>
      <w:r>
        <w:t>PARTECIPAZIONE su INVITO alla Scuola estiva DANTE PER LA SCUOLA. PERCORSI DI INNOVAZIONE DIDATTICA Seconda edizione - A.S. 2021-2022 - Siena, 12-13-14-15 luglio 2022 - 13 luglio – lezione dal titolo: “Pigliare occhi, per aver la mente”. Fonti figurative della Commedia.</w:t>
      </w:r>
    </w:p>
    <w:p w14:paraId="0457E793" w14:textId="77777777" w:rsidR="000D0206" w:rsidRPr="00A1470F" w:rsidRDefault="000D0206" w:rsidP="007F7BF5">
      <w:pPr>
        <w:jc w:val="both"/>
        <w:rPr>
          <w:szCs w:val="24"/>
          <w:highlight w:val="lightGray"/>
        </w:rPr>
      </w:pPr>
    </w:p>
    <w:p w14:paraId="4F5B3BB9" w14:textId="0C56FC3F" w:rsidR="00F4386E" w:rsidRDefault="000D0206" w:rsidP="007F7BF5">
      <w:pPr>
        <w:jc w:val="both"/>
      </w:pPr>
      <w:r>
        <w:t xml:space="preserve">PARTECIPAZIONE su INVITO al LXXIII Convegno internazionale di Studi Romagnoli, Ravenna e Classe, 22-23-29-30 ottobre 2022 -Con il sostegno di Comune di Ravenna - Assessorato alla Cultura - Istituzione Biblioteca Classense e di Fondazione Cassa di Risparmio di Ravenna - </w:t>
      </w:r>
      <w:proofErr w:type="gramStart"/>
      <w:r>
        <w:t>Domenica</w:t>
      </w:r>
      <w:proofErr w:type="gramEnd"/>
      <w:r>
        <w:t xml:space="preserve"> 30 ottobre - Biblioteca Classense, Sala Muratori, relazione dal titolo: I mosaici di Ravenna tardoantica e bizantina come fonti d’ispirazione della Commedia dantesca.</w:t>
      </w:r>
    </w:p>
    <w:p w14:paraId="17D73C20" w14:textId="77777777" w:rsidR="000D0206" w:rsidRDefault="000D0206" w:rsidP="007F7BF5">
      <w:pPr>
        <w:jc w:val="both"/>
        <w:rPr>
          <w:szCs w:val="24"/>
        </w:rPr>
      </w:pPr>
    </w:p>
    <w:p w14:paraId="6D46C042" w14:textId="590B6FD2" w:rsidR="003929E1" w:rsidRPr="003929E1" w:rsidRDefault="003929E1" w:rsidP="007F7BF5">
      <w:pPr>
        <w:jc w:val="both"/>
        <w:rPr>
          <w:b/>
          <w:szCs w:val="24"/>
        </w:rPr>
      </w:pPr>
      <w:r w:rsidRPr="003929E1">
        <w:rPr>
          <w:b/>
          <w:szCs w:val="24"/>
        </w:rPr>
        <w:t>2023</w:t>
      </w:r>
    </w:p>
    <w:p w14:paraId="26CDB936" w14:textId="3D471200" w:rsidR="003929E1" w:rsidRDefault="003929E1" w:rsidP="007F7BF5">
      <w:pPr>
        <w:jc w:val="both"/>
        <w:rPr>
          <w:szCs w:val="24"/>
        </w:rPr>
      </w:pPr>
    </w:p>
    <w:p w14:paraId="1D910814" w14:textId="7530C352" w:rsidR="00F4386E" w:rsidRDefault="000D0206" w:rsidP="00F4386E">
      <w:pPr>
        <w:jc w:val="both"/>
      </w:pPr>
      <w:r>
        <w:t>PARTECIPAZIONE su INVITO alla "Giornata di Studi per Chiara Frugoni" organizzata dall’Istituto Storico Italiano per Il Medioevo, 24 maggio 2023, piazza dell’orologio, 4, Roma. Partecipazione con relazione dal titolo: Chiara Frugoni e le immagini svelate.</w:t>
      </w:r>
    </w:p>
    <w:p w14:paraId="3402A766" w14:textId="77777777" w:rsidR="000D0206" w:rsidRPr="00847A69" w:rsidRDefault="000D0206" w:rsidP="00F4386E">
      <w:pPr>
        <w:jc w:val="both"/>
        <w:rPr>
          <w:b/>
          <w:szCs w:val="24"/>
          <w:highlight w:val="lightGray"/>
        </w:rPr>
      </w:pPr>
    </w:p>
    <w:p w14:paraId="19DCC488" w14:textId="063535A8" w:rsidR="008201C1" w:rsidRDefault="000D0206" w:rsidP="00F4386E">
      <w:pPr>
        <w:jc w:val="both"/>
      </w:pPr>
      <w:r>
        <w:t xml:space="preserve">PARTECIPAZIONE su INVITO al Ciclo di lezioni organizzato dal Circolo Filologico Linguistico Padovano – ciclo di conferenze anno 2022/23; </w:t>
      </w:r>
      <w:proofErr w:type="gramStart"/>
      <w:r>
        <w:t>1 marzo</w:t>
      </w:r>
      <w:proofErr w:type="gramEnd"/>
      <w:r>
        <w:t xml:space="preserve"> 2023 conferenza dal titolo: Le fonti figurative della Commedia.</w:t>
      </w:r>
    </w:p>
    <w:p w14:paraId="4AD380D8" w14:textId="77777777" w:rsidR="000D0206" w:rsidRDefault="000D0206" w:rsidP="00F4386E">
      <w:pPr>
        <w:jc w:val="both"/>
        <w:rPr>
          <w:szCs w:val="24"/>
        </w:rPr>
      </w:pPr>
    </w:p>
    <w:p w14:paraId="65999EC1" w14:textId="4235EF9B" w:rsidR="008201C1" w:rsidRPr="004D1E96" w:rsidRDefault="00C05D26" w:rsidP="008201C1">
      <w:pPr>
        <w:jc w:val="both"/>
        <w:rPr>
          <w:szCs w:val="24"/>
        </w:rPr>
      </w:pPr>
      <w:r w:rsidRPr="004D1E96">
        <w:lastRenderedPageBreak/>
        <w:t>PARTECIPAZIONE su INVITO</w:t>
      </w:r>
      <w:r w:rsidRPr="004D1E96">
        <w:rPr>
          <w:szCs w:val="24"/>
        </w:rPr>
        <w:t xml:space="preserve"> - </w:t>
      </w:r>
      <w:r w:rsidR="008201C1" w:rsidRPr="004D1E96">
        <w:rPr>
          <w:szCs w:val="24"/>
        </w:rPr>
        <w:t xml:space="preserve">XVII Scuola Estiva Internazionale In Studi Danteschi - Ravenna-Verona; 23-29 </w:t>
      </w:r>
      <w:proofErr w:type="gramStart"/>
      <w:r w:rsidR="008201C1" w:rsidRPr="004D1E96">
        <w:rPr>
          <w:szCs w:val="24"/>
        </w:rPr>
        <w:t>Agosto</w:t>
      </w:r>
      <w:proofErr w:type="gramEnd"/>
      <w:r w:rsidR="008201C1" w:rsidRPr="004D1E96">
        <w:rPr>
          <w:szCs w:val="24"/>
        </w:rPr>
        <w:t xml:space="preserve"> 2023 – Lezione dal titolo</w:t>
      </w:r>
      <w:r w:rsidR="008201C1" w:rsidRPr="004D1E96">
        <w:t xml:space="preserve"> </w:t>
      </w:r>
      <w:r w:rsidR="008201C1" w:rsidRPr="004D1E96">
        <w:rPr>
          <w:i/>
          <w:iCs/>
          <w:szCs w:val="24"/>
        </w:rPr>
        <w:t xml:space="preserve">Le fonti figurative della </w:t>
      </w:r>
      <w:r w:rsidR="008201C1" w:rsidRPr="004D1E96">
        <w:rPr>
          <w:szCs w:val="24"/>
        </w:rPr>
        <w:t>Commedia - visita guidata ai monumenti di Ravenna: itinerario dantesco.</w:t>
      </w:r>
    </w:p>
    <w:p w14:paraId="73469F02" w14:textId="774F177E" w:rsidR="003929E1" w:rsidRPr="004D1E96" w:rsidRDefault="003929E1" w:rsidP="00F4386E">
      <w:pPr>
        <w:jc w:val="both"/>
        <w:rPr>
          <w:szCs w:val="24"/>
        </w:rPr>
      </w:pPr>
    </w:p>
    <w:p w14:paraId="30454212" w14:textId="607FF41E" w:rsidR="003929E1" w:rsidRPr="004D1E96" w:rsidRDefault="000D0206" w:rsidP="00F4386E">
      <w:pPr>
        <w:jc w:val="both"/>
      </w:pPr>
      <w:r w:rsidRPr="004D1E96">
        <w:t>PARTECIPAZIONE su INVITO al Congresso Dantesco Internazionale / International Dante Conference – Alma Dante 2023 Quarta edizione - Recupero delle sessioni annullate per l’alluvione – intervista al Regista Pupi Avati sul film Dante.</w:t>
      </w:r>
    </w:p>
    <w:p w14:paraId="4CB0555C" w14:textId="77777777" w:rsidR="000D0206" w:rsidRPr="004D1E96" w:rsidRDefault="000D0206" w:rsidP="00F4386E">
      <w:pPr>
        <w:jc w:val="both"/>
        <w:rPr>
          <w:szCs w:val="24"/>
        </w:rPr>
      </w:pPr>
    </w:p>
    <w:p w14:paraId="2F44AAAA" w14:textId="39B631DA" w:rsidR="008201C1" w:rsidRPr="004D1E96" w:rsidRDefault="00C05D26" w:rsidP="00520BFE">
      <w:pPr>
        <w:jc w:val="both"/>
        <w:rPr>
          <w:i/>
          <w:iCs/>
          <w:szCs w:val="24"/>
        </w:rPr>
      </w:pPr>
      <w:r w:rsidRPr="004D1E96">
        <w:t>PARTECIPAZIONE su INVITO</w:t>
      </w:r>
      <w:r w:rsidRPr="004D1E96">
        <w:rPr>
          <w:szCs w:val="24"/>
        </w:rPr>
        <w:t xml:space="preserve"> - </w:t>
      </w:r>
      <w:r w:rsidR="008201C1" w:rsidRPr="004D1E96">
        <w:rPr>
          <w:szCs w:val="24"/>
        </w:rPr>
        <w:t>Festa internazionale della Storia</w:t>
      </w:r>
      <w:r w:rsidR="00520BFE" w:rsidRPr="004D1E96">
        <w:rPr>
          <w:szCs w:val="24"/>
        </w:rPr>
        <w:t>/</w:t>
      </w:r>
      <w:r w:rsidR="00520BFE" w:rsidRPr="004D1E96">
        <w:t xml:space="preserve"> </w:t>
      </w:r>
      <w:r w:rsidR="00520BFE" w:rsidRPr="004D1E96">
        <w:rPr>
          <w:szCs w:val="24"/>
        </w:rPr>
        <w:t xml:space="preserve">Dante e il mondo: storia, arte e poesia. In ricordo di Emilio Pasquini - </w:t>
      </w:r>
      <w:r w:rsidR="008201C1" w:rsidRPr="004D1E96">
        <w:rPr>
          <w:szCs w:val="24"/>
        </w:rPr>
        <w:t xml:space="preserve">3 </w:t>
      </w:r>
      <w:r w:rsidR="00520BFE" w:rsidRPr="004D1E96">
        <w:rPr>
          <w:szCs w:val="24"/>
        </w:rPr>
        <w:t>novembre</w:t>
      </w:r>
      <w:r w:rsidR="008201C1" w:rsidRPr="004D1E96">
        <w:rPr>
          <w:szCs w:val="24"/>
        </w:rPr>
        <w:t xml:space="preserve"> 2023</w:t>
      </w:r>
      <w:r w:rsidR="00520BFE" w:rsidRPr="004D1E96">
        <w:rPr>
          <w:szCs w:val="24"/>
        </w:rPr>
        <w:t xml:space="preserve">, Sala dello </w:t>
      </w:r>
      <w:proofErr w:type="spellStart"/>
      <w:r w:rsidR="00520BFE" w:rsidRPr="004D1E96">
        <w:rPr>
          <w:szCs w:val="24"/>
        </w:rPr>
        <w:t>Stabat</w:t>
      </w:r>
      <w:proofErr w:type="spellEnd"/>
      <w:r w:rsidR="00520BFE" w:rsidRPr="004D1E96">
        <w:rPr>
          <w:szCs w:val="24"/>
        </w:rPr>
        <w:t xml:space="preserve"> Mater, Biblioteca Comunale dell’Archiginnasio, Piazza Galvani 1, Bologna – conferenza dal titolo </w:t>
      </w:r>
      <w:r w:rsidR="00520BFE" w:rsidRPr="004D1E96">
        <w:rPr>
          <w:i/>
          <w:iCs/>
          <w:szCs w:val="24"/>
        </w:rPr>
        <w:t>Dante e le fonti figurative.</w:t>
      </w:r>
    </w:p>
    <w:p w14:paraId="374F5D73" w14:textId="7AC0D938" w:rsidR="00D326B1" w:rsidRDefault="00D326B1" w:rsidP="00520BFE">
      <w:pPr>
        <w:jc w:val="both"/>
        <w:rPr>
          <w:bCs/>
          <w:i/>
          <w:iCs/>
          <w:szCs w:val="24"/>
        </w:rPr>
      </w:pPr>
    </w:p>
    <w:p w14:paraId="535A2E62" w14:textId="5D0AC94A" w:rsidR="00D326B1" w:rsidRDefault="00D326B1" w:rsidP="00520BFE">
      <w:pPr>
        <w:jc w:val="both"/>
        <w:rPr>
          <w:b/>
          <w:bCs/>
          <w:iCs/>
          <w:szCs w:val="24"/>
        </w:rPr>
      </w:pPr>
      <w:r w:rsidRPr="00D326B1">
        <w:rPr>
          <w:b/>
          <w:bCs/>
          <w:iCs/>
          <w:szCs w:val="24"/>
        </w:rPr>
        <w:t>2024</w:t>
      </w:r>
    </w:p>
    <w:p w14:paraId="01D915B8" w14:textId="0022F4A9" w:rsidR="00D326B1" w:rsidRDefault="00D326B1" w:rsidP="00520BFE">
      <w:pPr>
        <w:jc w:val="both"/>
        <w:rPr>
          <w:b/>
          <w:bCs/>
          <w:iCs/>
          <w:szCs w:val="24"/>
        </w:rPr>
      </w:pPr>
    </w:p>
    <w:p w14:paraId="33627B52" w14:textId="3FCDB2EA" w:rsidR="004C0E73" w:rsidRDefault="000D0206" w:rsidP="00D326B1">
      <w:pPr>
        <w:jc w:val="both"/>
      </w:pPr>
      <w:r>
        <w:t xml:space="preserve">PARTECIPAZIONE su INVITO alla "Presentazione della Lectura </w:t>
      </w:r>
      <w:proofErr w:type="spellStart"/>
      <w:r>
        <w:t>Dantis</w:t>
      </w:r>
      <w:proofErr w:type="spellEnd"/>
      <w:r>
        <w:t xml:space="preserve"> </w:t>
      </w:r>
      <w:proofErr w:type="spellStart"/>
      <w:r>
        <w:t>Bononiensis</w:t>
      </w:r>
      <w:proofErr w:type="spellEnd"/>
      <w:r>
        <w:t>" nell'ambito della Festa della Storia - lunedì 19 febbraio ore 16 - Accademia delle Scienze dell’Istituto di Bologna Via Zamboni, 31 – partecipazione con Walter Tega (Accademia delle Scienze dell’Istituto di Bologna), Giuseppe Ledda (Università di Bologna) e Gian Mario Anselmi (Università di Bologna) alla tavola rotonda con relazione dal titolo: Fonti iconografiche della Commedia.</w:t>
      </w:r>
    </w:p>
    <w:p w14:paraId="6C17910D" w14:textId="77777777" w:rsidR="000D0206" w:rsidRPr="00580BBD" w:rsidRDefault="000D0206" w:rsidP="00D326B1">
      <w:pPr>
        <w:jc w:val="both"/>
        <w:rPr>
          <w:b/>
          <w:szCs w:val="24"/>
          <w:highlight w:val="lightGray"/>
        </w:rPr>
      </w:pPr>
    </w:p>
    <w:p w14:paraId="3953B36D" w14:textId="10C7F822" w:rsidR="00DE775D" w:rsidRDefault="000D0206" w:rsidP="00D326B1">
      <w:pPr>
        <w:jc w:val="both"/>
        <w:rPr>
          <w:bCs/>
          <w:szCs w:val="24"/>
        </w:rPr>
      </w:pPr>
      <w:r>
        <w:t>PARTECIPAZIONE al XXX Colloquio dell’Associazione per lo Studio e la Conservazione del Mosaico (AISCOM) - con il patrocinio del Ministero della cultura -VENAFRO, 28 febbraio - 2 marzo 2024 – partecipazione al convegno con intervento sull’Iconografia medievale alla tavola rotonda tenutasi il giorno 28.</w:t>
      </w:r>
    </w:p>
    <w:p w14:paraId="31482BFC" w14:textId="38CC3A83" w:rsidR="00DE775D" w:rsidRDefault="00DE775D" w:rsidP="00D326B1">
      <w:pPr>
        <w:jc w:val="both"/>
        <w:rPr>
          <w:bCs/>
          <w:szCs w:val="24"/>
        </w:rPr>
      </w:pPr>
    </w:p>
    <w:p w14:paraId="0DED96E0" w14:textId="36331817" w:rsidR="00DE775D" w:rsidRPr="004D1E96" w:rsidRDefault="00C05D26" w:rsidP="00D326B1">
      <w:pPr>
        <w:jc w:val="both"/>
        <w:rPr>
          <w:szCs w:val="24"/>
        </w:rPr>
      </w:pPr>
      <w:r w:rsidRPr="004D1E96">
        <w:t>PARTECIPAZIONE su INVITO</w:t>
      </w:r>
      <w:r w:rsidRPr="004D1E96">
        <w:rPr>
          <w:szCs w:val="24"/>
        </w:rPr>
        <w:t xml:space="preserve"> - </w:t>
      </w:r>
      <w:r w:rsidR="00DE775D" w:rsidRPr="004D1E96">
        <w:rPr>
          <w:szCs w:val="24"/>
        </w:rPr>
        <w:t xml:space="preserve">Lezione Liceo Sabin di Bologna - 5 marzo - lezione di due ore sulle </w:t>
      </w:r>
      <w:r w:rsidR="00DE775D" w:rsidRPr="004D1E96">
        <w:rPr>
          <w:i/>
          <w:szCs w:val="24"/>
        </w:rPr>
        <w:t>Figure del diavolo dalle origini ai tempi nostri</w:t>
      </w:r>
      <w:r w:rsidR="00DE775D" w:rsidRPr="004D1E96">
        <w:rPr>
          <w:szCs w:val="24"/>
        </w:rPr>
        <w:t xml:space="preserve"> per una</w:t>
      </w:r>
      <w:r w:rsidR="00F74189" w:rsidRPr="004D1E96">
        <w:rPr>
          <w:szCs w:val="24"/>
        </w:rPr>
        <w:t xml:space="preserve"> classe (III liceo scientifico).</w:t>
      </w:r>
    </w:p>
    <w:p w14:paraId="72C6A274" w14:textId="49533CCB" w:rsidR="00F74189" w:rsidRDefault="00F74189" w:rsidP="00D326B1">
      <w:pPr>
        <w:jc w:val="both"/>
        <w:rPr>
          <w:bCs/>
          <w:szCs w:val="24"/>
        </w:rPr>
      </w:pPr>
    </w:p>
    <w:p w14:paraId="2E4D164E" w14:textId="4B538AA6" w:rsidR="000D0206" w:rsidRDefault="000D0206" w:rsidP="00D326B1">
      <w:pPr>
        <w:jc w:val="both"/>
      </w:pPr>
      <w:r>
        <w:t>PARTECIPAZIONE al Corso "</w:t>
      </w:r>
      <w:proofErr w:type="spellStart"/>
      <w:r>
        <w:t>Introduction</w:t>
      </w:r>
      <w:proofErr w:type="spellEnd"/>
      <w:r>
        <w:t xml:space="preserve"> to </w:t>
      </w:r>
      <w:proofErr w:type="spellStart"/>
      <w:r>
        <w:t>Italian</w:t>
      </w:r>
      <w:proofErr w:type="spellEnd"/>
      <w:r>
        <w:t xml:space="preserve"> Culture", coordinato dal Prof. Angelo Mangini presso il Dipartimento di Filologia Classica e Italianistica -14 marzo 2024 – lezione in lingua inglese dal titolo: Byzantine </w:t>
      </w:r>
      <w:proofErr w:type="spellStart"/>
      <w:r>
        <w:t>Mosaics</w:t>
      </w:r>
      <w:proofErr w:type="spellEnd"/>
      <w:r>
        <w:t xml:space="preserve"> of Ravenna in </w:t>
      </w:r>
      <w:proofErr w:type="spellStart"/>
      <w:r>
        <w:t>Dante’s</w:t>
      </w:r>
      <w:proofErr w:type="spellEnd"/>
      <w:r>
        <w:t xml:space="preserve"> Divine Comedy. </w:t>
      </w:r>
      <w:hyperlink r:id="rId16" w:history="1">
        <w:r w:rsidRPr="00D72F12">
          <w:rPr>
            <w:rStyle w:val="Collegamentoipertestuale"/>
          </w:rPr>
          <w:t>https://www.unibo.it/it/studiare/dottorati-master-specializzazioni-e-altra-formazione/insegnamenti/insegnamento/2023/428635</w:t>
        </w:r>
      </w:hyperlink>
    </w:p>
    <w:p w14:paraId="204EFE2A" w14:textId="117953B9" w:rsidR="00F74189" w:rsidRPr="003D41DB" w:rsidRDefault="00F74189" w:rsidP="00D326B1">
      <w:pPr>
        <w:jc w:val="both"/>
        <w:rPr>
          <w:bCs/>
          <w:szCs w:val="24"/>
          <w:highlight w:val="lightGray"/>
        </w:rPr>
      </w:pPr>
    </w:p>
    <w:p w14:paraId="56AA66FD" w14:textId="1DA6A48B" w:rsidR="007020FF" w:rsidRDefault="000D0206" w:rsidP="00D326B1">
      <w:pPr>
        <w:jc w:val="both"/>
      </w:pPr>
      <w:r>
        <w:t>PARTECIPAZIONE al Ciclo di seminari - Il lavoro nel Medioevo, a cura del prof. Tommaso Duranti. Valido per l'acquisizione dei CFU 29424-</w:t>
      </w:r>
      <w:proofErr w:type="gramStart"/>
      <w:r>
        <w:t>SEMINARI(</w:t>
      </w:r>
      <w:proofErr w:type="gramEnd"/>
      <w:r>
        <w:t>1) (LM) come Seminario a ciclo chiuso. Aula Morandi - Piazza San Giovanni in Monte 2- 22 marzo 2024- Seminario dal titolo: Il lavoro dell’artista nel Medioevo.</w:t>
      </w:r>
    </w:p>
    <w:p w14:paraId="6BB3EFA0" w14:textId="77777777" w:rsidR="000D0206" w:rsidRDefault="000D0206" w:rsidP="00D326B1">
      <w:pPr>
        <w:jc w:val="both"/>
        <w:rPr>
          <w:bCs/>
          <w:szCs w:val="24"/>
        </w:rPr>
      </w:pPr>
    </w:p>
    <w:p w14:paraId="153DB3AD" w14:textId="15F93153" w:rsidR="00F3318C" w:rsidRDefault="000D0206" w:rsidP="00D326B1">
      <w:pPr>
        <w:jc w:val="both"/>
      </w:pPr>
      <w:r>
        <w:t>PARTECIPAZIONE al Convegno "Prospettive e problematicità del Machine learning per le fonti notarili del tardo Medioevo", PRIN ON - Objects in Network. La social life degli oggetti nel XV secolo tra fonti notarili e web semantico, 24 maggio, Napoli ISPC-CNR – Partecipazione alla tavola rotonda come membro del PRIN.</w:t>
      </w:r>
    </w:p>
    <w:p w14:paraId="362C3546" w14:textId="77777777" w:rsidR="000D0206" w:rsidRDefault="000D0206" w:rsidP="00D326B1">
      <w:pPr>
        <w:jc w:val="both"/>
        <w:rPr>
          <w:bCs/>
          <w:szCs w:val="24"/>
        </w:rPr>
      </w:pPr>
    </w:p>
    <w:p w14:paraId="6FAD9792" w14:textId="5820E0A0" w:rsidR="00852AE7" w:rsidRDefault="000D0206" w:rsidP="00D326B1">
      <w:pPr>
        <w:jc w:val="both"/>
        <w:rPr>
          <w:bCs/>
          <w:i/>
          <w:iCs/>
          <w:szCs w:val="24"/>
        </w:rPr>
      </w:pPr>
      <w:r>
        <w:t>PARTECIPAZIONE su INVITO alla Scuola estiva DANTE PER LA SCUOLA. PERCORSI DI INNOVAZIONE DIDATTICA Quarta edizione - A.S. 2023-2024 - Siena, 9-10-11-12 luglio 2024 – 12 luglio – lezione dal titolo: Fonti figurative della Commedia.</w:t>
      </w:r>
    </w:p>
    <w:p w14:paraId="0416740D" w14:textId="6C6ECBFF" w:rsidR="004C0E73" w:rsidRDefault="004C0E73" w:rsidP="00D326B1">
      <w:pPr>
        <w:jc w:val="both"/>
        <w:rPr>
          <w:bCs/>
          <w:iCs/>
          <w:szCs w:val="24"/>
        </w:rPr>
      </w:pPr>
    </w:p>
    <w:p w14:paraId="72F96F2E" w14:textId="07504CC4" w:rsidR="004C0E73" w:rsidRDefault="000D0206" w:rsidP="00D326B1">
      <w:pPr>
        <w:jc w:val="both"/>
      </w:pPr>
      <w:r>
        <w:t xml:space="preserve">ORGANIZZAZIONE E PARTECIPAZIONE - Convegno "Le forme della reclusione: monasteri e carceri", a cura di laura Pasquini, Francesca Sbardella, Giuseppina Viscardi, Bologna, Dipartimento </w:t>
      </w:r>
      <w:r>
        <w:lastRenderedPageBreak/>
        <w:t>di Storia culture e civiltà, 10-11 ottobre 2024 – curatela scientifica del convegno e partecipazione con relazione dal titolo: Da monastero a carcere: San Giovanni in Monte.</w:t>
      </w:r>
    </w:p>
    <w:p w14:paraId="5FAAE21B" w14:textId="77777777" w:rsidR="000D0206" w:rsidRDefault="000D0206" w:rsidP="00D326B1">
      <w:pPr>
        <w:jc w:val="both"/>
        <w:rPr>
          <w:bCs/>
          <w:i/>
          <w:iCs/>
          <w:szCs w:val="24"/>
        </w:rPr>
      </w:pPr>
    </w:p>
    <w:p w14:paraId="21CAEC3E" w14:textId="167F5130" w:rsidR="004C0E73" w:rsidRPr="004D1E96" w:rsidRDefault="00C05D26" w:rsidP="00164432">
      <w:pPr>
        <w:jc w:val="both"/>
        <w:rPr>
          <w:iCs/>
          <w:szCs w:val="24"/>
        </w:rPr>
      </w:pPr>
      <w:r w:rsidRPr="004D1E96">
        <w:t>PARTECIPAZIONE su INVITO</w:t>
      </w:r>
      <w:r w:rsidRPr="004D1E96">
        <w:rPr>
          <w:iCs/>
          <w:szCs w:val="24"/>
        </w:rPr>
        <w:t xml:space="preserve"> - </w:t>
      </w:r>
      <w:r w:rsidR="00164432" w:rsidRPr="004D1E96">
        <w:rPr>
          <w:iCs/>
          <w:szCs w:val="24"/>
        </w:rPr>
        <w:t xml:space="preserve">Presentazione del volume The </w:t>
      </w:r>
      <w:proofErr w:type="spellStart"/>
      <w:r w:rsidR="00164432" w:rsidRPr="004D1E96">
        <w:rPr>
          <w:iCs/>
          <w:szCs w:val="24"/>
        </w:rPr>
        <w:t>Smiling</w:t>
      </w:r>
      <w:proofErr w:type="spellEnd"/>
      <w:r w:rsidR="00164432" w:rsidRPr="004D1E96">
        <w:rPr>
          <w:iCs/>
          <w:szCs w:val="24"/>
        </w:rPr>
        <w:t xml:space="preserve"> Walls. Dante e le arti figurative, a cura di Rossend Arqués, Silvia Maddalo, Laura Pasquini - Villa </w:t>
      </w:r>
      <w:proofErr w:type="spellStart"/>
      <w:r w:rsidR="00164432" w:rsidRPr="004D1E96">
        <w:rPr>
          <w:iCs/>
          <w:szCs w:val="24"/>
        </w:rPr>
        <w:t>Serego</w:t>
      </w:r>
      <w:proofErr w:type="spellEnd"/>
      <w:r w:rsidR="00164432" w:rsidRPr="004D1E96">
        <w:rPr>
          <w:iCs/>
          <w:szCs w:val="24"/>
        </w:rPr>
        <w:t xml:space="preserve"> Alighieri, Gargagnago (VR), 14 novembre 2024 – partecipazione con intervento dal titolo </w:t>
      </w:r>
      <w:r w:rsidR="00164432" w:rsidRPr="004D1E96">
        <w:rPr>
          <w:i/>
          <w:iCs/>
          <w:szCs w:val="24"/>
        </w:rPr>
        <w:t>Dante fra Padova e Torcello</w:t>
      </w:r>
      <w:r w:rsidR="00164432" w:rsidRPr="004D1E96">
        <w:rPr>
          <w:iCs/>
          <w:szCs w:val="24"/>
        </w:rPr>
        <w:t>.</w:t>
      </w:r>
    </w:p>
    <w:p w14:paraId="4A53DDA8" w14:textId="77777777" w:rsidR="00D326B1" w:rsidRPr="00D326B1" w:rsidRDefault="00D326B1" w:rsidP="00D326B1">
      <w:pPr>
        <w:jc w:val="both"/>
        <w:rPr>
          <w:b/>
          <w:bCs/>
          <w:szCs w:val="24"/>
        </w:rPr>
      </w:pPr>
    </w:p>
    <w:p w14:paraId="36AEF1D6" w14:textId="6635672F" w:rsidR="003929E1" w:rsidRDefault="000D0206" w:rsidP="00F4386E">
      <w:pPr>
        <w:jc w:val="both"/>
        <w:rPr>
          <w:b/>
          <w:szCs w:val="24"/>
        </w:rPr>
      </w:pPr>
      <w:r>
        <w:t>PARTECIPAZIONE su INVITO al Convegno interdisciplinare "</w:t>
      </w:r>
      <w:proofErr w:type="spellStart"/>
      <w:r>
        <w:t>Naples</w:t>
      </w:r>
      <w:proofErr w:type="spellEnd"/>
      <w:r>
        <w:t xml:space="preserve"> Dante Project. Per una svolta computazionale della critica dantesca", Napoli, 18-19 dicembre 2024 – Partecipazione in qualità di </w:t>
      </w:r>
      <w:proofErr w:type="spellStart"/>
      <w:r>
        <w:t>discussant</w:t>
      </w:r>
      <w:proofErr w:type="spellEnd"/>
      <w:r>
        <w:t xml:space="preserve"> nella sessione “Illustrazioni”.</w:t>
      </w:r>
    </w:p>
    <w:p w14:paraId="5F9E19A4" w14:textId="77777777" w:rsidR="006C587E" w:rsidRPr="006C587E" w:rsidRDefault="006C587E" w:rsidP="006C587E">
      <w:pPr>
        <w:jc w:val="both"/>
        <w:rPr>
          <w:b/>
          <w:szCs w:val="24"/>
        </w:rPr>
      </w:pPr>
    </w:p>
    <w:p w14:paraId="0A850A7A" w14:textId="14EFAC12" w:rsidR="003929E1" w:rsidRDefault="000D0206" w:rsidP="00F4386E">
      <w:pPr>
        <w:jc w:val="both"/>
      </w:pPr>
      <w:r>
        <w:t>PARTECIPAZIONE al Ciclo di seminari "Immagini e rappresentazioni del potere nel Medioevo", a cura di Pietro Delcorno e Tommaso Duranti (6 febbraio-22 maggio 2025) – 6 febbraio 2024 partecipazione con seminario dal titolo: Il potere del diavolo nell’arte medievale.</w:t>
      </w:r>
    </w:p>
    <w:p w14:paraId="7847723A" w14:textId="77777777" w:rsidR="000D0206" w:rsidRPr="00856CFF" w:rsidRDefault="000D0206" w:rsidP="00F4386E">
      <w:pPr>
        <w:jc w:val="both"/>
        <w:rPr>
          <w:b/>
          <w:szCs w:val="24"/>
        </w:rPr>
      </w:pPr>
    </w:p>
    <w:p w14:paraId="031DF493" w14:textId="0F7BDB19" w:rsidR="00F4386E" w:rsidRPr="00856CFF" w:rsidRDefault="00F4386E" w:rsidP="00F4386E">
      <w:pPr>
        <w:jc w:val="both"/>
        <w:rPr>
          <w:b/>
          <w:szCs w:val="24"/>
        </w:rPr>
      </w:pPr>
      <w:proofErr w:type="gramStart"/>
      <w:r w:rsidRPr="00856CFF">
        <w:rPr>
          <w:b/>
          <w:szCs w:val="24"/>
        </w:rPr>
        <w:t>PROGETTI  INTERNAZIONALI</w:t>
      </w:r>
      <w:proofErr w:type="gramEnd"/>
    </w:p>
    <w:p w14:paraId="2F3C6519" w14:textId="77777777" w:rsidR="00F4386E" w:rsidRPr="00856CFF" w:rsidRDefault="00F4386E" w:rsidP="00F4386E">
      <w:pPr>
        <w:jc w:val="both"/>
        <w:rPr>
          <w:b/>
          <w:szCs w:val="24"/>
        </w:rPr>
      </w:pPr>
    </w:p>
    <w:p w14:paraId="0C0BDE37" w14:textId="77777777" w:rsidR="002D0FE7" w:rsidRPr="005047A6" w:rsidRDefault="002D0FE7" w:rsidP="002D0FE7">
      <w:pPr>
        <w:jc w:val="both"/>
        <w:rPr>
          <w:szCs w:val="24"/>
        </w:rPr>
      </w:pPr>
      <w:r w:rsidRPr="002D0FE7">
        <w:rPr>
          <w:b/>
          <w:bCs/>
          <w:szCs w:val="24"/>
        </w:rPr>
        <w:t>Progetto: FARB 2012</w:t>
      </w:r>
      <w:r w:rsidRPr="005047A6">
        <w:rPr>
          <w:szCs w:val="24"/>
        </w:rPr>
        <w:t xml:space="preserve"> - Durata: 2 anni - Titolo del Progetto di Ricerca: </w:t>
      </w:r>
      <w:r w:rsidRPr="004D1E96">
        <w:rPr>
          <w:i/>
          <w:iCs/>
          <w:szCs w:val="24"/>
        </w:rPr>
        <w:t>Dalle fasi di Insediamento alle conformazioni attuali: Studi sulla vulnerabilità sismica dei centri storici in un approccio interdisciplinare tra Ingegneria, storia e archeologi</w:t>
      </w:r>
      <w:r w:rsidRPr="005047A6">
        <w:rPr>
          <w:szCs w:val="24"/>
        </w:rPr>
        <w:t>a - Responsabile scientifico: Giovanni Mochi.</w:t>
      </w:r>
    </w:p>
    <w:p w14:paraId="3E58A10C" w14:textId="77777777" w:rsidR="002D0FE7" w:rsidRPr="005047A6" w:rsidRDefault="002D0FE7" w:rsidP="002D0FE7">
      <w:pPr>
        <w:jc w:val="both"/>
        <w:rPr>
          <w:szCs w:val="24"/>
        </w:rPr>
      </w:pPr>
    </w:p>
    <w:p w14:paraId="6927249F" w14:textId="77777777" w:rsidR="002D0FE7" w:rsidRPr="00856CFF" w:rsidRDefault="002D0FE7" w:rsidP="002D0FE7">
      <w:pPr>
        <w:jc w:val="both"/>
        <w:rPr>
          <w:i/>
          <w:szCs w:val="24"/>
        </w:rPr>
      </w:pPr>
      <w:bookmarkStart w:id="5" w:name="_Hlk188276943"/>
      <w:r w:rsidRPr="002D0FE7">
        <w:rPr>
          <w:b/>
          <w:bCs/>
          <w:szCs w:val="24"/>
        </w:rPr>
        <w:t>PARTECIPAZIONE al</w:t>
      </w:r>
      <w:bookmarkEnd w:id="5"/>
      <w:r w:rsidRPr="002D0FE7">
        <w:rPr>
          <w:b/>
          <w:bCs/>
          <w:szCs w:val="24"/>
        </w:rPr>
        <w:t xml:space="preserve"> PRIN 2010</w:t>
      </w:r>
      <w:r w:rsidRPr="005047A6">
        <w:rPr>
          <w:szCs w:val="24"/>
        </w:rPr>
        <w:t xml:space="preserve"> con incarico di ricerca iconografica - Durata: 3 anni - Per rendicontazione chiuso nel gennaio 2016 - Titolo del Progetto di Ricerca: </w:t>
      </w:r>
      <w:r w:rsidRPr="004D1E96">
        <w:rPr>
          <w:i/>
          <w:iCs/>
          <w:szCs w:val="24"/>
        </w:rPr>
        <w:t>Storia e Archeologia globale dei paesaggi rurali in Italia fra Tardoantico e Medioevo. Sistemi integrati di fonti, metodi e tecnologie per uno sviluppo sostenibile</w:t>
      </w:r>
      <w:r w:rsidRPr="005047A6">
        <w:rPr>
          <w:szCs w:val="24"/>
        </w:rPr>
        <w:t xml:space="preserve"> - Coordinatore scientifico: Giuliano Volpe - Responsabile scientifico: Paola Galetti.</w:t>
      </w:r>
    </w:p>
    <w:p w14:paraId="1DB4CABF" w14:textId="77777777" w:rsidR="002D0FE7" w:rsidRPr="00856CFF" w:rsidRDefault="002D0FE7" w:rsidP="002D0FE7">
      <w:pPr>
        <w:jc w:val="both"/>
        <w:rPr>
          <w:b/>
          <w:szCs w:val="24"/>
        </w:rPr>
      </w:pPr>
    </w:p>
    <w:p w14:paraId="3BD2B2D7" w14:textId="77777777" w:rsidR="002D0FE7" w:rsidRDefault="002D0FE7" w:rsidP="002D0FE7">
      <w:pPr>
        <w:jc w:val="both"/>
        <w:rPr>
          <w:szCs w:val="24"/>
        </w:rPr>
      </w:pPr>
      <w:r w:rsidRPr="002D0FE7">
        <w:rPr>
          <w:b/>
          <w:bCs/>
          <w:szCs w:val="24"/>
        </w:rPr>
        <w:t>Partecipazione agli esiti finali del Progetto: PRIN 2008</w:t>
      </w:r>
      <w:r w:rsidRPr="005047A6">
        <w:rPr>
          <w:szCs w:val="24"/>
        </w:rPr>
        <w:t xml:space="preserve"> - Durata: 3 anni - Titolo del Progetto di Ricerca: </w:t>
      </w:r>
      <w:r w:rsidRPr="004D1E96">
        <w:rPr>
          <w:i/>
          <w:iCs/>
          <w:szCs w:val="24"/>
        </w:rPr>
        <w:t>Interculturalità, radici storiche e modelli di cura nelle istituzioni degli Hospice: Un percorso interdisciplinare in prospettiva comparata</w:t>
      </w:r>
      <w:r w:rsidRPr="005047A6">
        <w:rPr>
          <w:szCs w:val="24"/>
        </w:rPr>
        <w:t xml:space="preserve"> - Responsabile scientifico: Anna Laura Trombetti.</w:t>
      </w:r>
    </w:p>
    <w:p w14:paraId="328AE10E" w14:textId="77777777" w:rsidR="000B218B" w:rsidRDefault="000B218B" w:rsidP="002D0FE7">
      <w:pPr>
        <w:jc w:val="both"/>
        <w:rPr>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557"/>
      </w:tblGrid>
      <w:tr w:rsidR="000B218B" w:rsidRPr="000B218B" w14:paraId="4C433134" w14:textId="77777777" w:rsidTr="00BC6BCA">
        <w:trPr>
          <w:tblCellSpacing w:w="15" w:type="dxa"/>
        </w:trPr>
        <w:tc>
          <w:tcPr>
            <w:tcW w:w="0" w:type="auto"/>
            <w:vAlign w:val="center"/>
            <w:hideMark/>
          </w:tcPr>
          <w:p w14:paraId="59098C71" w14:textId="77777777" w:rsidR="000B218B" w:rsidRPr="000B218B" w:rsidRDefault="000B218B" w:rsidP="000B218B">
            <w:pPr>
              <w:jc w:val="both"/>
              <w:rPr>
                <w:szCs w:val="24"/>
              </w:rPr>
            </w:pPr>
          </w:p>
        </w:tc>
        <w:tc>
          <w:tcPr>
            <w:tcW w:w="0" w:type="auto"/>
            <w:vAlign w:val="center"/>
            <w:hideMark/>
          </w:tcPr>
          <w:p w14:paraId="5E5DB705" w14:textId="77777777" w:rsidR="000B218B" w:rsidRPr="000B218B" w:rsidRDefault="000B218B" w:rsidP="000B218B">
            <w:pPr>
              <w:jc w:val="both"/>
              <w:rPr>
                <w:szCs w:val="24"/>
              </w:rPr>
            </w:pPr>
            <w:r w:rsidRPr="000B218B">
              <w:rPr>
                <w:b/>
                <w:bCs/>
                <w:szCs w:val="24"/>
              </w:rPr>
              <w:t>RESPONSABILE SCIENTIFICO</w:t>
            </w:r>
            <w:r w:rsidRPr="000B218B">
              <w:rPr>
                <w:szCs w:val="24"/>
              </w:rPr>
              <w:t xml:space="preserve"> dell'Università di Bologna - per il </w:t>
            </w:r>
            <w:r w:rsidRPr="000B218B">
              <w:rPr>
                <w:b/>
                <w:bCs/>
                <w:szCs w:val="24"/>
              </w:rPr>
              <w:t>Progetto internazionale "Dante e l’arte"</w:t>
            </w:r>
            <w:r w:rsidRPr="000B218B">
              <w:rPr>
                <w:szCs w:val="24"/>
              </w:rPr>
              <w:t xml:space="preserve">. Sede Università Autonoma di Barcellona; coordinatore Rossend Arqués. Sedi consorziate Università di Barcellona, Complutense di Madrid, </w:t>
            </w:r>
            <w:proofErr w:type="spellStart"/>
            <w:r w:rsidRPr="000B218B">
              <w:rPr>
                <w:szCs w:val="24"/>
              </w:rPr>
              <w:t>Universitat</w:t>
            </w:r>
            <w:proofErr w:type="spellEnd"/>
            <w:r w:rsidRPr="000B218B">
              <w:rPr>
                <w:szCs w:val="24"/>
              </w:rPr>
              <w:t xml:space="preserve"> Rovira i Virgili, </w:t>
            </w:r>
            <w:proofErr w:type="spellStart"/>
            <w:r w:rsidRPr="000B218B">
              <w:rPr>
                <w:szCs w:val="24"/>
              </w:rPr>
              <w:t>Universitat</w:t>
            </w:r>
            <w:proofErr w:type="spellEnd"/>
            <w:r w:rsidRPr="000B218B">
              <w:rPr>
                <w:szCs w:val="24"/>
              </w:rPr>
              <w:t xml:space="preserve"> </w:t>
            </w:r>
            <w:proofErr w:type="spellStart"/>
            <w:r w:rsidRPr="000B218B">
              <w:rPr>
                <w:szCs w:val="24"/>
              </w:rPr>
              <w:t>Pompeu</w:t>
            </w:r>
            <w:proofErr w:type="spellEnd"/>
            <w:r w:rsidRPr="000B218B">
              <w:rPr>
                <w:szCs w:val="24"/>
              </w:rPr>
              <w:t xml:space="preserve"> Fabra, </w:t>
            </w:r>
            <w:proofErr w:type="spellStart"/>
            <w:r w:rsidRPr="000B218B">
              <w:rPr>
                <w:szCs w:val="24"/>
              </w:rPr>
              <w:t>Universidad</w:t>
            </w:r>
            <w:proofErr w:type="spellEnd"/>
            <w:r w:rsidRPr="000B218B">
              <w:rPr>
                <w:szCs w:val="24"/>
              </w:rPr>
              <w:t xml:space="preserve"> de Salamanca, </w:t>
            </w:r>
            <w:proofErr w:type="spellStart"/>
            <w:r w:rsidRPr="000B218B">
              <w:rPr>
                <w:szCs w:val="24"/>
              </w:rPr>
              <w:t>Universidade</w:t>
            </w:r>
            <w:proofErr w:type="spellEnd"/>
            <w:r w:rsidRPr="000B218B">
              <w:rPr>
                <w:szCs w:val="24"/>
              </w:rPr>
              <w:t xml:space="preserve"> de Santiago de Compostela, Istituto Italiano di Cultura di Madrid, Istituto Italiano di Cultura di Barcellona, </w:t>
            </w:r>
            <w:proofErr w:type="spellStart"/>
            <w:r w:rsidRPr="000B218B">
              <w:rPr>
                <w:szCs w:val="24"/>
              </w:rPr>
              <w:t>Universität</w:t>
            </w:r>
            <w:proofErr w:type="spellEnd"/>
            <w:r w:rsidRPr="000B218B">
              <w:rPr>
                <w:szCs w:val="24"/>
              </w:rPr>
              <w:t xml:space="preserve"> Bonn, </w:t>
            </w:r>
            <w:proofErr w:type="spellStart"/>
            <w:r w:rsidRPr="000B218B">
              <w:rPr>
                <w:szCs w:val="24"/>
              </w:rPr>
              <w:t>Universität</w:t>
            </w:r>
            <w:proofErr w:type="spellEnd"/>
            <w:r w:rsidRPr="000B218B">
              <w:rPr>
                <w:szCs w:val="24"/>
              </w:rPr>
              <w:t xml:space="preserve"> Humboldt, </w:t>
            </w:r>
            <w:proofErr w:type="spellStart"/>
            <w:r w:rsidRPr="000B218B">
              <w:rPr>
                <w:szCs w:val="24"/>
              </w:rPr>
              <w:t>Universität</w:t>
            </w:r>
            <w:proofErr w:type="spellEnd"/>
            <w:r w:rsidRPr="000B218B">
              <w:rPr>
                <w:szCs w:val="24"/>
              </w:rPr>
              <w:t xml:space="preserve"> Postdam, </w:t>
            </w:r>
            <w:proofErr w:type="spellStart"/>
            <w:r w:rsidRPr="000B218B">
              <w:rPr>
                <w:szCs w:val="24"/>
              </w:rPr>
              <w:t>Universität</w:t>
            </w:r>
            <w:proofErr w:type="spellEnd"/>
            <w:r w:rsidRPr="000B218B">
              <w:rPr>
                <w:szCs w:val="24"/>
              </w:rPr>
              <w:t xml:space="preserve"> </w:t>
            </w:r>
            <w:proofErr w:type="spellStart"/>
            <w:r w:rsidRPr="000B218B">
              <w:rPr>
                <w:szCs w:val="24"/>
              </w:rPr>
              <w:t>des</w:t>
            </w:r>
            <w:proofErr w:type="spellEnd"/>
            <w:r w:rsidRPr="000B218B">
              <w:rPr>
                <w:szCs w:val="24"/>
              </w:rPr>
              <w:t xml:space="preserve"> </w:t>
            </w:r>
            <w:proofErr w:type="spellStart"/>
            <w:r w:rsidRPr="000B218B">
              <w:rPr>
                <w:szCs w:val="24"/>
              </w:rPr>
              <w:t>Saarlandes</w:t>
            </w:r>
            <w:proofErr w:type="spellEnd"/>
            <w:r w:rsidRPr="000B218B">
              <w:rPr>
                <w:szCs w:val="24"/>
              </w:rPr>
              <w:t xml:space="preserve"> (Saarbrücken), </w:t>
            </w:r>
            <w:proofErr w:type="spellStart"/>
            <w:r w:rsidRPr="000B218B">
              <w:rPr>
                <w:szCs w:val="24"/>
              </w:rPr>
              <w:t>Universität</w:t>
            </w:r>
            <w:proofErr w:type="spellEnd"/>
            <w:r w:rsidRPr="000B218B">
              <w:rPr>
                <w:szCs w:val="24"/>
              </w:rPr>
              <w:t xml:space="preserve"> Stuttgart, </w:t>
            </w:r>
            <w:proofErr w:type="spellStart"/>
            <w:r w:rsidRPr="000B218B">
              <w:rPr>
                <w:szCs w:val="24"/>
              </w:rPr>
              <w:t>Universität</w:t>
            </w:r>
            <w:proofErr w:type="spellEnd"/>
            <w:r w:rsidRPr="000B218B">
              <w:rPr>
                <w:szCs w:val="24"/>
              </w:rPr>
              <w:t xml:space="preserve"> Zurich, </w:t>
            </w:r>
            <w:proofErr w:type="spellStart"/>
            <w:r w:rsidRPr="000B218B">
              <w:rPr>
                <w:szCs w:val="24"/>
              </w:rPr>
              <w:t>Uniwersytet</w:t>
            </w:r>
            <w:proofErr w:type="spellEnd"/>
            <w:r w:rsidRPr="000B218B">
              <w:rPr>
                <w:szCs w:val="24"/>
              </w:rPr>
              <w:t xml:space="preserve"> </w:t>
            </w:r>
            <w:proofErr w:type="spellStart"/>
            <w:r w:rsidRPr="000B218B">
              <w:rPr>
                <w:szCs w:val="24"/>
              </w:rPr>
              <w:t>Jagielloński</w:t>
            </w:r>
            <w:proofErr w:type="spellEnd"/>
            <w:r w:rsidRPr="000B218B">
              <w:rPr>
                <w:szCs w:val="24"/>
              </w:rPr>
              <w:t xml:space="preserve"> w </w:t>
            </w:r>
            <w:proofErr w:type="spellStart"/>
            <w:r w:rsidRPr="000B218B">
              <w:rPr>
                <w:szCs w:val="24"/>
              </w:rPr>
              <w:t>Krakowie</w:t>
            </w:r>
            <w:proofErr w:type="spellEnd"/>
            <w:r w:rsidRPr="000B218B">
              <w:rPr>
                <w:szCs w:val="24"/>
              </w:rPr>
              <w:t xml:space="preserve">, </w:t>
            </w:r>
            <w:proofErr w:type="spellStart"/>
            <w:r w:rsidRPr="000B218B">
              <w:rPr>
                <w:szCs w:val="24"/>
              </w:rPr>
              <w:t>Uniwersytet</w:t>
            </w:r>
            <w:proofErr w:type="spellEnd"/>
            <w:r w:rsidRPr="000B218B">
              <w:rPr>
                <w:szCs w:val="24"/>
              </w:rPr>
              <w:t xml:space="preserve"> </w:t>
            </w:r>
            <w:proofErr w:type="spellStart"/>
            <w:r w:rsidRPr="000B218B">
              <w:rPr>
                <w:szCs w:val="24"/>
              </w:rPr>
              <w:t>Warzawski</w:t>
            </w:r>
            <w:proofErr w:type="spellEnd"/>
            <w:r w:rsidRPr="000B218B">
              <w:rPr>
                <w:szCs w:val="24"/>
              </w:rPr>
              <w:t xml:space="preserve">, Università ELTE di Budapest /Società Dantesca Ungherese, Università Cattolica Péter </w:t>
            </w:r>
            <w:proofErr w:type="spellStart"/>
            <w:r w:rsidRPr="000B218B">
              <w:rPr>
                <w:szCs w:val="24"/>
              </w:rPr>
              <w:t>Pázmány</w:t>
            </w:r>
            <w:proofErr w:type="spellEnd"/>
            <w:r w:rsidRPr="000B218B">
              <w:rPr>
                <w:szCs w:val="24"/>
              </w:rPr>
              <w:t xml:space="preserve">, Università di Pecs, </w:t>
            </w:r>
            <w:proofErr w:type="spellStart"/>
            <w:r w:rsidRPr="000B218B">
              <w:rPr>
                <w:szCs w:val="24"/>
              </w:rPr>
              <w:t>Univerzitet</w:t>
            </w:r>
            <w:proofErr w:type="spellEnd"/>
            <w:r w:rsidRPr="000B218B">
              <w:rPr>
                <w:szCs w:val="24"/>
              </w:rPr>
              <w:t xml:space="preserve"> u </w:t>
            </w:r>
            <w:proofErr w:type="spellStart"/>
            <w:r w:rsidRPr="000B218B">
              <w:rPr>
                <w:szCs w:val="24"/>
              </w:rPr>
              <w:t>Banjoj</w:t>
            </w:r>
            <w:proofErr w:type="spellEnd"/>
            <w:r w:rsidRPr="000B218B">
              <w:rPr>
                <w:szCs w:val="24"/>
              </w:rPr>
              <w:t xml:space="preserve"> Luci, Università di Zagabria, Université d'Aix en Provence, Université Paris III, Université de Tours, Université Paris VIII, Università di Milano, Università Cattolica di Milano, Università di Torino, Venezia, Università di Bologna, Università di Pisa, Università di Napoli, Università di Siena, Università dell’Aquila, Università di Genova, Università di Venezia, Università per Stranieri di Perugia, University of Cambridge, University of Exeter, University College </w:t>
            </w:r>
            <w:proofErr w:type="spellStart"/>
            <w:r w:rsidRPr="000B218B">
              <w:rPr>
                <w:szCs w:val="24"/>
              </w:rPr>
              <w:t>Dublin</w:t>
            </w:r>
            <w:proofErr w:type="spellEnd"/>
            <w:r w:rsidRPr="000B218B">
              <w:rPr>
                <w:szCs w:val="24"/>
              </w:rPr>
              <w:t>, University of California Los Angeles, Wellesley College, Flinders University of Adelaide (Australia), The University of British Columbia. per cui si veda il sito: https://riviste.unimi.it/index.php/promoitals/article/view/1252/1464</w:t>
            </w:r>
          </w:p>
        </w:tc>
      </w:tr>
    </w:tbl>
    <w:p w14:paraId="48C3716E" w14:textId="77777777" w:rsidR="000B218B" w:rsidRPr="000B218B" w:rsidRDefault="000B218B" w:rsidP="000B218B">
      <w:pPr>
        <w:jc w:val="both"/>
        <w:rPr>
          <w:szCs w:val="24"/>
          <w:u w:val="single"/>
        </w:rPr>
      </w:pPr>
      <w:r w:rsidRPr="000B218B">
        <w:rPr>
          <w:szCs w:val="24"/>
        </w:rPr>
        <w:t xml:space="preserve"> </w:t>
      </w:r>
      <w:hyperlink r:id="rId17" w:history="1">
        <w:r w:rsidRPr="000B218B">
          <w:rPr>
            <w:rStyle w:val="Collegamentoipertestuale"/>
            <w:szCs w:val="24"/>
          </w:rPr>
          <w:t>https://sites.google.com/site/danteelarte4/project-definition</w:t>
        </w:r>
      </w:hyperlink>
    </w:p>
    <w:p w14:paraId="3C41678C" w14:textId="77777777" w:rsidR="002D0FE7" w:rsidRDefault="002D0FE7" w:rsidP="002D0FE7">
      <w:pPr>
        <w:jc w:val="both"/>
        <w:rPr>
          <w:color w:val="0000FF"/>
          <w:szCs w:val="24"/>
          <w:u w:val="single"/>
        </w:rPr>
      </w:pPr>
    </w:p>
    <w:p w14:paraId="342E49D1" w14:textId="0A734A2C" w:rsidR="002D0FE7" w:rsidRPr="00260F1C" w:rsidRDefault="002D0FE7" w:rsidP="002D0FE7">
      <w:pPr>
        <w:widowControl w:val="0"/>
        <w:jc w:val="both"/>
        <w:rPr>
          <w:szCs w:val="24"/>
        </w:rPr>
      </w:pPr>
      <w:r w:rsidRPr="008213F9">
        <w:rPr>
          <w:b/>
          <w:bCs/>
          <w:szCs w:val="24"/>
        </w:rPr>
        <w:t xml:space="preserve">PARTECIPAZIONE al </w:t>
      </w:r>
      <w:r w:rsidR="00DE0EAA" w:rsidRPr="008213F9">
        <w:rPr>
          <w:b/>
          <w:bCs/>
          <w:szCs w:val="24"/>
        </w:rPr>
        <w:t xml:space="preserve">PRIN </w:t>
      </w:r>
      <w:r w:rsidRPr="008213F9">
        <w:rPr>
          <w:b/>
          <w:bCs/>
          <w:szCs w:val="24"/>
        </w:rPr>
        <w:t>2022</w:t>
      </w:r>
      <w:r w:rsidRPr="00F256D2">
        <w:rPr>
          <w:szCs w:val="24"/>
        </w:rPr>
        <w:t xml:space="preserve"> – </w:t>
      </w:r>
      <w:r w:rsidRPr="004D1E96">
        <w:rPr>
          <w:i/>
          <w:iCs/>
          <w:szCs w:val="24"/>
        </w:rPr>
        <w:t xml:space="preserve">Next Generation EU– ON - Objects in Network. La social life </w:t>
      </w:r>
      <w:r w:rsidRPr="004D1E96">
        <w:rPr>
          <w:i/>
          <w:iCs/>
          <w:szCs w:val="24"/>
        </w:rPr>
        <w:lastRenderedPageBreak/>
        <w:t>degli oggetti nel XV secolo tra fonti notarili e web semantico</w:t>
      </w:r>
      <w:r w:rsidRPr="00F256D2">
        <w:rPr>
          <w:szCs w:val="24"/>
        </w:rPr>
        <w:t xml:space="preserve"> - Responsabile nazionale: Tommaso Duranti. Partnership: CNR - ISPC Napoli, Università di Genova - Unità Bologna: Tommaso Duranti (P.I., responsabile dell'unità di ricerca), Pietro Delcorno, Laura Pasquini, Francesca Pucci Donati, Elisa Tosi Brandi, Giulia Cò, Edward Loss, Filippo Ribani). Il progetto ON (Objects in network) esplora la social life degli oggetti nell’Italia del XV secolo: attingendo a un concetto elaborato dall’antropologia sociale e dalla sociologia, indaga la traccia scritta che manufatti di diversissima natura e le relazioni sociali intorno a essi hanno lasciato nello straordinario deposito documentario delle fonti notarili seriali di quattro città: Benevento, Bologna, Genova e Perugia. Questo sguardo comparato sulla realtà urbana italiana permetterà una comprensione più profonda degli stili di vita, del potere d'acquisto, delle pratiche di consumo, nonché delle relazioni sociali non (solo) istituzionali, messi in evidenza dalla circolazione, mercantile e </w:t>
      </w:r>
      <w:proofErr w:type="gramStart"/>
      <w:r w:rsidRPr="00F256D2">
        <w:rPr>
          <w:szCs w:val="24"/>
        </w:rPr>
        <w:t>non</w:t>
      </w:r>
      <w:proofErr w:type="gramEnd"/>
      <w:r w:rsidRPr="00F256D2">
        <w:rPr>
          <w:szCs w:val="24"/>
        </w:rPr>
        <w:t xml:space="preserve">, degli oggetti. Un </w:t>
      </w:r>
      <w:r w:rsidRPr="00260F1C">
        <w:rPr>
          <w:szCs w:val="24"/>
        </w:rPr>
        <w:t>convegno e una mostra digitale degli oggetti (responsabile per la ricerca iconografica L. Pasquini) comunicheranno gli esiti della ricerca. Sito web: https://site.unibo.it/on/it/progetto</w:t>
      </w:r>
    </w:p>
    <w:p w14:paraId="5310B01C" w14:textId="77777777" w:rsidR="002D0FE7" w:rsidRDefault="002D0FE7" w:rsidP="002D0FE7">
      <w:pPr>
        <w:jc w:val="both"/>
        <w:rPr>
          <w:szCs w:val="24"/>
        </w:rPr>
      </w:pPr>
    </w:p>
    <w:p w14:paraId="534742CB" w14:textId="77777777" w:rsidR="002D0FE7" w:rsidRDefault="002D0FE7" w:rsidP="002D0FE7">
      <w:pPr>
        <w:jc w:val="both"/>
        <w:rPr>
          <w:szCs w:val="24"/>
        </w:rPr>
      </w:pPr>
    </w:p>
    <w:p w14:paraId="23DD831A" w14:textId="4241041A" w:rsidR="00F4386E" w:rsidRPr="002D0FE7" w:rsidRDefault="002D0FE7" w:rsidP="002D0FE7">
      <w:pPr>
        <w:jc w:val="both"/>
        <w:rPr>
          <w:b/>
          <w:bCs/>
          <w:szCs w:val="24"/>
        </w:rPr>
      </w:pPr>
      <w:r w:rsidRPr="002D0FE7">
        <w:rPr>
          <w:b/>
          <w:bCs/>
          <w:szCs w:val="24"/>
        </w:rPr>
        <w:t>MOSTRE/MUSEI</w:t>
      </w:r>
    </w:p>
    <w:p w14:paraId="68464BD3" w14:textId="77777777" w:rsidR="002D0FE7" w:rsidRPr="00856CFF" w:rsidRDefault="002D0FE7" w:rsidP="002D0FE7">
      <w:pPr>
        <w:jc w:val="both"/>
        <w:rPr>
          <w:szCs w:val="24"/>
        </w:rPr>
      </w:pPr>
    </w:p>
    <w:p w14:paraId="1FADF384" w14:textId="77777777" w:rsidR="00F4386E" w:rsidRPr="00856CFF" w:rsidRDefault="00F4386E" w:rsidP="00F4386E">
      <w:pPr>
        <w:widowControl w:val="0"/>
        <w:jc w:val="both"/>
        <w:rPr>
          <w:szCs w:val="24"/>
        </w:rPr>
      </w:pPr>
    </w:p>
    <w:p w14:paraId="62ED0A33" w14:textId="6B4AB721" w:rsidR="00F4386E" w:rsidRPr="00DD6E27" w:rsidRDefault="00994BBE" w:rsidP="00F4386E">
      <w:pPr>
        <w:widowControl w:val="0"/>
        <w:jc w:val="both"/>
        <w:rPr>
          <w:szCs w:val="24"/>
        </w:rPr>
      </w:pPr>
      <w:r w:rsidRPr="002D0FE7">
        <w:rPr>
          <w:b/>
          <w:bCs/>
          <w:szCs w:val="24"/>
        </w:rPr>
        <w:t>RESPONSABILE della Ricerca Iconografica</w:t>
      </w:r>
      <w:r w:rsidRPr="00DD6E27">
        <w:rPr>
          <w:szCs w:val="24"/>
        </w:rPr>
        <w:t xml:space="preserve"> per la MOSTRA - </w:t>
      </w:r>
      <w:r w:rsidRPr="004D1E96">
        <w:rPr>
          <w:i/>
          <w:iCs/>
          <w:szCs w:val="24"/>
        </w:rPr>
        <w:t>Bologna città delle Torri attraverso la storia, l’arte e la tecnica</w:t>
      </w:r>
      <w:r w:rsidRPr="00DD6E27">
        <w:rPr>
          <w:szCs w:val="24"/>
        </w:rPr>
        <w:t>, Bologna 20 maggio-20 giugno 2009, Urban Center-Sala Borsa, Piazza Nettuno - incarico affidato da Dipartimento di Paleografia e Medievistica - Alma Mater Studiorum – Università di Bologna e Comune di Bologna</w:t>
      </w:r>
    </w:p>
    <w:p w14:paraId="2C6051EB" w14:textId="77777777" w:rsidR="00994BBE" w:rsidRPr="00DD6E27" w:rsidRDefault="00994BBE" w:rsidP="00F4386E">
      <w:pPr>
        <w:widowControl w:val="0"/>
        <w:jc w:val="both"/>
        <w:rPr>
          <w:szCs w:val="24"/>
        </w:rPr>
      </w:pPr>
    </w:p>
    <w:p w14:paraId="233D5418" w14:textId="28170E3D" w:rsidR="00F4386E" w:rsidRPr="00994BBE" w:rsidRDefault="00994BBE" w:rsidP="00F4386E">
      <w:pPr>
        <w:widowControl w:val="0"/>
        <w:jc w:val="both"/>
        <w:rPr>
          <w:szCs w:val="24"/>
        </w:rPr>
      </w:pPr>
      <w:r w:rsidRPr="002D0FE7">
        <w:rPr>
          <w:b/>
          <w:bCs/>
          <w:szCs w:val="24"/>
        </w:rPr>
        <w:t>RESPONSABILE DELLA RICERCA ICONOGRAFICA e CURATRICE</w:t>
      </w:r>
      <w:r w:rsidRPr="00DD6E27">
        <w:rPr>
          <w:szCs w:val="24"/>
        </w:rPr>
        <w:t xml:space="preserve"> del MUSEO DIGITALE dedicato a </w:t>
      </w:r>
      <w:r w:rsidRPr="004D1E96">
        <w:rPr>
          <w:i/>
          <w:iCs/>
          <w:szCs w:val="24"/>
        </w:rPr>
        <w:t>Federico II – Stupor Mundi</w:t>
      </w:r>
      <w:r w:rsidRPr="00DD6E27">
        <w:rPr>
          <w:szCs w:val="24"/>
        </w:rPr>
        <w:t>, allestito nella città di Jesi a Palazzo Ghislieri, Piazza Federico II, 3, e aperto al pubblico</w:t>
      </w:r>
      <w:r w:rsidRPr="00994BBE">
        <w:rPr>
          <w:szCs w:val="24"/>
        </w:rPr>
        <w:t xml:space="preserve"> il </w:t>
      </w:r>
      <w:r w:rsidR="004D1E96" w:rsidRPr="00994BBE">
        <w:rPr>
          <w:szCs w:val="24"/>
        </w:rPr>
        <w:t>1° luglio</w:t>
      </w:r>
      <w:r w:rsidRPr="00994BBE">
        <w:rPr>
          <w:szCs w:val="24"/>
        </w:rPr>
        <w:t xml:space="preserve"> 2017. Incarico affidato dal 20 giugno 2016 alla candidata da GSCS S.r.l. Fondazione Federico II Stupor Mundi - Jesi. Si veda il sito: </w:t>
      </w:r>
      <w:hyperlink r:id="rId18" w:history="1">
        <w:r w:rsidRPr="00994BBE">
          <w:rPr>
            <w:rStyle w:val="Collegamentoipertestuale"/>
            <w:szCs w:val="24"/>
          </w:rPr>
          <w:t>https://www.artribune.com/arti-visive/archeologia-arte-antica/2017/07/jesi-federico-ii-museo-stupor-mundi/</w:t>
        </w:r>
      </w:hyperlink>
    </w:p>
    <w:p w14:paraId="4D4DF53B" w14:textId="77777777" w:rsidR="00994BBE" w:rsidRPr="00856CFF" w:rsidRDefault="00994BBE" w:rsidP="00F4386E">
      <w:pPr>
        <w:widowControl w:val="0"/>
        <w:jc w:val="both"/>
        <w:rPr>
          <w:szCs w:val="24"/>
        </w:rPr>
      </w:pPr>
    </w:p>
    <w:p w14:paraId="798F9E8A" w14:textId="7EAF3253" w:rsidR="00F4386E" w:rsidRDefault="00DD6E27" w:rsidP="00F4386E">
      <w:pPr>
        <w:widowControl w:val="0"/>
        <w:jc w:val="both"/>
        <w:rPr>
          <w:szCs w:val="24"/>
        </w:rPr>
      </w:pPr>
      <w:r w:rsidRPr="002D0FE7">
        <w:rPr>
          <w:b/>
          <w:bCs/>
          <w:szCs w:val="24"/>
        </w:rPr>
        <w:t>RESPONSABILE DELLA RICERCA ICONOGRAFICA E CURATRICE</w:t>
      </w:r>
      <w:r w:rsidRPr="00DD6E27">
        <w:rPr>
          <w:szCs w:val="24"/>
        </w:rPr>
        <w:t xml:space="preserve"> della MOSTRA (in collaborazione con il prof. Giuseppe Ledda): </w:t>
      </w:r>
      <w:r w:rsidRPr="004D1E96">
        <w:rPr>
          <w:i/>
          <w:iCs/>
          <w:szCs w:val="24"/>
        </w:rPr>
        <w:t>La bellezza ch’io vidi… (Pd. XXX, 19) - La Divina Commedia e i mosaici di Ravenna</w:t>
      </w:r>
      <w:r w:rsidRPr="00DD6E27">
        <w:rPr>
          <w:szCs w:val="24"/>
        </w:rPr>
        <w:t>, Ravenna, Complesso di Sant’Apollinare Nuovo, 23 settembre 2018-6 gennaio 2019. Incarico affidato alla candidata dall’ARCIDIOCESI DI RAVENNA E CERVIA in collaborazione con Dante in Rete. L’8 marzo 2019 la mostra viene riaperta ed è a tutt’oggi mostra permanente.</w:t>
      </w:r>
    </w:p>
    <w:p w14:paraId="222A92F0" w14:textId="77777777" w:rsidR="00DD6E27" w:rsidRPr="00856CFF" w:rsidRDefault="00DD6E27" w:rsidP="00F4386E">
      <w:pPr>
        <w:widowControl w:val="0"/>
        <w:jc w:val="both"/>
        <w:rPr>
          <w:szCs w:val="24"/>
        </w:rPr>
      </w:pPr>
    </w:p>
    <w:p w14:paraId="213B386D" w14:textId="42FAABCB" w:rsidR="00994BBE" w:rsidRDefault="00DD6E27" w:rsidP="00445FA0">
      <w:pPr>
        <w:widowControl w:val="0"/>
        <w:jc w:val="both"/>
        <w:rPr>
          <w:szCs w:val="24"/>
        </w:rPr>
      </w:pPr>
      <w:r w:rsidRPr="002D0FE7">
        <w:rPr>
          <w:b/>
          <w:bCs/>
          <w:szCs w:val="24"/>
        </w:rPr>
        <w:t>RESPONSABILE DELLA RICERCA ICONOGRAFICA E CURATRICE</w:t>
      </w:r>
      <w:r w:rsidRPr="00DD6E27">
        <w:rPr>
          <w:szCs w:val="24"/>
        </w:rPr>
        <w:t xml:space="preserve"> della MOSTRA: </w:t>
      </w:r>
      <w:r w:rsidRPr="004D1E96">
        <w:rPr>
          <w:i/>
          <w:iCs/>
          <w:szCs w:val="24"/>
        </w:rPr>
        <w:t>Ercole e il suo mito</w:t>
      </w:r>
      <w:r w:rsidRPr="00DD6E27">
        <w:rPr>
          <w:szCs w:val="24"/>
        </w:rPr>
        <w:t xml:space="preserve"> – La Venaria Reale (TO), Sala delle Arti, 13 </w:t>
      </w:r>
      <w:proofErr w:type="gramStart"/>
      <w:r w:rsidRPr="00DD6E27">
        <w:rPr>
          <w:szCs w:val="24"/>
        </w:rPr>
        <w:t>Settembre</w:t>
      </w:r>
      <w:proofErr w:type="gramEnd"/>
      <w:r w:rsidRPr="00DD6E27">
        <w:rPr>
          <w:szCs w:val="24"/>
        </w:rPr>
        <w:t xml:space="preserve"> 2018 - 10 Marzo 2019. Mostra organizzata da: Swiss Lab for Culture Projects e Consorzio Residenze Reali Sabaude, in collaborazione con </w:t>
      </w:r>
      <w:proofErr w:type="spellStart"/>
      <w:r w:rsidRPr="00DD6E27">
        <w:rPr>
          <w:szCs w:val="24"/>
        </w:rPr>
        <w:t>AntikenMuseum</w:t>
      </w:r>
      <w:proofErr w:type="spellEnd"/>
      <w:r w:rsidRPr="00DD6E27">
        <w:rPr>
          <w:szCs w:val="24"/>
        </w:rPr>
        <w:t xml:space="preserve"> di Basilea, </w:t>
      </w:r>
      <w:proofErr w:type="spellStart"/>
      <w:r w:rsidRPr="00DD6E27">
        <w:rPr>
          <w:szCs w:val="24"/>
        </w:rPr>
        <w:t>MuseumsLandSchaft</w:t>
      </w:r>
      <w:proofErr w:type="spellEnd"/>
      <w:r w:rsidRPr="00DD6E27">
        <w:rPr>
          <w:szCs w:val="24"/>
        </w:rPr>
        <w:t xml:space="preserve"> di Assia-Kassel e Museo </w:t>
      </w:r>
      <w:proofErr w:type="gramStart"/>
      <w:r w:rsidRPr="00DD6E27">
        <w:rPr>
          <w:szCs w:val="24"/>
        </w:rPr>
        <w:t>Archeologico Nazionale</w:t>
      </w:r>
      <w:proofErr w:type="gramEnd"/>
      <w:r w:rsidRPr="00DD6E27">
        <w:rPr>
          <w:szCs w:val="24"/>
        </w:rPr>
        <w:t xml:space="preserve"> di Napoli Comitato curatoriale-scientifico: Friedrich-Wilhelm von Hase (Presidente), Gabriele Barucca, Claudio Strinati, Laura Pasquini, Gerhard Schmidt, Rüdiger Splitter, Paola Venturelli. Regia della sezione filmica: Angelo Bozzolini.</w:t>
      </w:r>
    </w:p>
    <w:p w14:paraId="259D5D52" w14:textId="77777777" w:rsidR="00DD6E27" w:rsidRPr="00856CFF" w:rsidRDefault="00DD6E27" w:rsidP="00445FA0">
      <w:pPr>
        <w:widowControl w:val="0"/>
        <w:jc w:val="both"/>
        <w:rPr>
          <w:szCs w:val="24"/>
        </w:rPr>
      </w:pPr>
    </w:p>
    <w:p w14:paraId="5B1004CA" w14:textId="25E9444A" w:rsidR="00F4386E" w:rsidRPr="00DD6E27" w:rsidRDefault="00DD6E27" w:rsidP="00F4386E">
      <w:pPr>
        <w:widowControl w:val="0"/>
        <w:jc w:val="both"/>
      </w:pPr>
      <w:r w:rsidRPr="002D0FE7">
        <w:rPr>
          <w:b/>
        </w:rPr>
        <w:t>RESPONSABILE DELLA RICERCA ICONOGRAFICA E CURATRICE della MOSTRA</w:t>
      </w:r>
      <w:r w:rsidRPr="00DD6E27">
        <w:rPr>
          <w:bCs/>
        </w:rPr>
        <w:t xml:space="preserve">: </w:t>
      </w:r>
      <w:r w:rsidRPr="004D1E96">
        <w:rPr>
          <w:bCs/>
          <w:i/>
          <w:iCs/>
        </w:rPr>
        <w:t>Dante e la Romagna. Viaggio nei luoghi della Divina Commedia</w:t>
      </w:r>
      <w:r w:rsidRPr="00DD6E27">
        <w:rPr>
          <w:bCs/>
        </w:rPr>
        <w:t xml:space="preserve">, a cura di Laura Pasquini, Giuseppe Sassatelli e Enrico </w:t>
      </w:r>
      <w:proofErr w:type="gramStart"/>
      <w:r w:rsidRPr="00DD6E27">
        <w:rPr>
          <w:bCs/>
        </w:rPr>
        <w:t>Cirelli.–</w:t>
      </w:r>
      <w:proofErr w:type="gramEnd"/>
      <w:r w:rsidRPr="00DD6E27">
        <w:rPr>
          <w:bCs/>
        </w:rPr>
        <w:t xml:space="preserve"> Ravenna – MUSEO TAMO – 16 aprile 2021 - 9 gennaio 2022. Laura Pasquini è inoltre AUTRICE dei testi del catalogo: </w:t>
      </w:r>
      <w:r w:rsidRPr="004D1E96">
        <w:rPr>
          <w:bCs/>
          <w:i/>
          <w:iCs/>
        </w:rPr>
        <w:t>Dante e la Romagna. Viaggio nei luoghi della Divina Commedia</w:t>
      </w:r>
      <w:r w:rsidRPr="00DD6E27">
        <w:rPr>
          <w:bCs/>
        </w:rPr>
        <w:t xml:space="preserve">, Catalogo della mostra a cura di Laura Pasquini, Giuseppe Sassatelli, Enrico Cirelli, Fabrizio Corbara, Ravenna, Museo </w:t>
      </w:r>
      <w:proofErr w:type="spellStart"/>
      <w:r w:rsidRPr="00DD6E27">
        <w:rPr>
          <w:bCs/>
        </w:rPr>
        <w:t>Tamo</w:t>
      </w:r>
      <w:proofErr w:type="spellEnd"/>
      <w:r w:rsidRPr="00DD6E27">
        <w:rPr>
          <w:bCs/>
        </w:rPr>
        <w:t xml:space="preserve"> Mosaico, 2021, pp. 2-20.</w:t>
      </w:r>
    </w:p>
    <w:p w14:paraId="1DED473B" w14:textId="77777777" w:rsidR="00F56B37" w:rsidRPr="00856CFF" w:rsidRDefault="00F56B37" w:rsidP="00F4386E">
      <w:pPr>
        <w:widowControl w:val="0"/>
        <w:jc w:val="both"/>
        <w:rPr>
          <w:szCs w:val="24"/>
        </w:rPr>
      </w:pPr>
    </w:p>
    <w:p w14:paraId="57D23CDA" w14:textId="5DD19FD5" w:rsidR="00F56B37" w:rsidRPr="00DD6E27" w:rsidRDefault="00DD6E27" w:rsidP="00F4386E">
      <w:pPr>
        <w:widowControl w:val="0"/>
        <w:jc w:val="both"/>
        <w:rPr>
          <w:bCs/>
        </w:rPr>
      </w:pPr>
      <w:r w:rsidRPr="002D0FE7">
        <w:rPr>
          <w:b/>
        </w:rPr>
        <w:t>CULTURAL CONSULTANT</w:t>
      </w:r>
      <w:r w:rsidRPr="00DD6E27">
        <w:rPr>
          <w:bCs/>
        </w:rPr>
        <w:t xml:space="preserve"> in qualità di </w:t>
      </w:r>
      <w:proofErr w:type="spellStart"/>
      <w:r w:rsidRPr="00DD6E27">
        <w:rPr>
          <w:bCs/>
        </w:rPr>
        <w:t>Medieval</w:t>
      </w:r>
      <w:proofErr w:type="spellEnd"/>
      <w:r w:rsidRPr="00DD6E27">
        <w:rPr>
          <w:bCs/>
        </w:rPr>
        <w:t xml:space="preserve"> </w:t>
      </w:r>
      <w:proofErr w:type="spellStart"/>
      <w:r w:rsidRPr="00DD6E27">
        <w:rPr>
          <w:bCs/>
        </w:rPr>
        <w:t>iconography</w:t>
      </w:r>
      <w:proofErr w:type="spellEnd"/>
      <w:r w:rsidRPr="00DD6E27">
        <w:rPr>
          <w:bCs/>
        </w:rPr>
        <w:t xml:space="preserve"> and Dante Alighieri </w:t>
      </w:r>
      <w:proofErr w:type="spellStart"/>
      <w:r w:rsidRPr="00DD6E27">
        <w:rPr>
          <w:bCs/>
        </w:rPr>
        <w:t>expert</w:t>
      </w:r>
      <w:proofErr w:type="spellEnd"/>
      <w:r w:rsidRPr="00DD6E27">
        <w:rPr>
          <w:bCs/>
        </w:rPr>
        <w:t xml:space="preserve"> - RICERCA ICONOGRAFICA E TESTI (italiano e inglese) per la mostra: </w:t>
      </w:r>
      <w:r w:rsidRPr="004D1E96">
        <w:rPr>
          <w:bCs/>
          <w:i/>
          <w:iCs/>
        </w:rPr>
        <w:t>Divine Dante 700 anniversario</w:t>
      </w:r>
      <w:r w:rsidRPr="00DD6E27">
        <w:rPr>
          <w:bCs/>
        </w:rPr>
        <w:t xml:space="preserve"> – Shanghai</w:t>
      </w:r>
      <w:r w:rsidRPr="00DD6E27">
        <w:rPr>
          <w:b/>
          <w:bCs/>
        </w:rPr>
        <w:t xml:space="preserve">, </w:t>
      </w:r>
      <w:r w:rsidRPr="00DD6E27">
        <w:rPr>
          <w:bCs/>
        </w:rPr>
        <w:t>Cross Cultural Festival 2021, 23/03 – 30/05 2021 - Colophon nelle ultime pagine dell'allegato.</w:t>
      </w:r>
    </w:p>
    <w:p w14:paraId="4DED8692" w14:textId="77777777" w:rsidR="00DD6E27" w:rsidRPr="00856CFF" w:rsidRDefault="00DD6E27" w:rsidP="00F4386E">
      <w:pPr>
        <w:widowControl w:val="0"/>
        <w:jc w:val="both"/>
        <w:rPr>
          <w:szCs w:val="24"/>
        </w:rPr>
      </w:pPr>
    </w:p>
    <w:p w14:paraId="2B531944" w14:textId="791B9200" w:rsidR="00F4386E" w:rsidRPr="00DD6E27" w:rsidRDefault="00DD6E27" w:rsidP="00F4386E">
      <w:pPr>
        <w:widowControl w:val="0"/>
        <w:jc w:val="both"/>
        <w:rPr>
          <w:szCs w:val="24"/>
        </w:rPr>
      </w:pPr>
      <w:r w:rsidRPr="002D0FE7">
        <w:rPr>
          <w:b/>
          <w:bCs/>
          <w:szCs w:val="24"/>
        </w:rPr>
        <w:t>CURATRICE della MOSTRA</w:t>
      </w:r>
      <w:r w:rsidRPr="00DD6E27">
        <w:rPr>
          <w:szCs w:val="24"/>
        </w:rPr>
        <w:t xml:space="preserve">: </w:t>
      </w:r>
      <w:r w:rsidRPr="004D1E96">
        <w:rPr>
          <w:i/>
          <w:iCs/>
          <w:szCs w:val="24"/>
        </w:rPr>
        <w:t>Il Dante di Wolfango</w:t>
      </w:r>
      <w:r w:rsidRPr="00DD6E27">
        <w:rPr>
          <w:szCs w:val="24"/>
        </w:rPr>
        <w:t xml:space="preserve"> – Bologna – Santa Maria della Vita, 28/11/2021 al 13/02/2022 su incarico di GENUS BONONIAE. La mostra, a cura di Laura Pasquini e Alighiera Peretti Poggi, si propone di celebrare il Sommo Poeta, attraverso i lavori che, tra il 1963 e il 1968, a lui dedicò il pittore bolognese Wolfango Peretti Poggi, acuto lettore ed interprete della Commedia. Mostra con il patrocinio di: Comitato Nazionale per le celebrazioni dei 700 anni dalla morte di Dante Alighieri, Regione Emilia-Romagna, Comune di Bologna, Città metropolitana di Bologna, Alma Mater Studiorum - Università Di Bologna. In collaborazione con: Fondazione Cassa di Risparmio in Bologna, Genus Bononiae</w:t>
      </w:r>
      <w:r w:rsidR="004D1E96">
        <w:rPr>
          <w:szCs w:val="24"/>
        </w:rPr>
        <w:t>-</w:t>
      </w:r>
      <w:r w:rsidRPr="00DD6E27">
        <w:rPr>
          <w:szCs w:val="24"/>
        </w:rPr>
        <w:t>Musei nella Città, Cineteca di Bologna.</w:t>
      </w:r>
    </w:p>
    <w:p w14:paraId="757F7320" w14:textId="77777777" w:rsidR="00DD6E27" w:rsidRPr="00856CFF" w:rsidRDefault="00DD6E27" w:rsidP="00F4386E">
      <w:pPr>
        <w:widowControl w:val="0"/>
        <w:jc w:val="both"/>
        <w:rPr>
          <w:szCs w:val="24"/>
        </w:rPr>
      </w:pPr>
    </w:p>
    <w:p w14:paraId="0A23BB20" w14:textId="1026FCB1" w:rsidR="00A72AB3" w:rsidRPr="00D27341" w:rsidRDefault="00D27341" w:rsidP="00F4386E">
      <w:pPr>
        <w:jc w:val="both"/>
        <w:rPr>
          <w:szCs w:val="24"/>
        </w:rPr>
      </w:pPr>
      <w:r w:rsidRPr="002D0FE7">
        <w:rPr>
          <w:b/>
          <w:bCs/>
          <w:szCs w:val="24"/>
        </w:rPr>
        <w:t>CURATRICE E RESPONSABILE SCIENTIFICA</w:t>
      </w:r>
      <w:r w:rsidRPr="00D27341">
        <w:rPr>
          <w:szCs w:val="24"/>
        </w:rPr>
        <w:t xml:space="preserve"> della MOSTRA/INSTALLAZIONE: </w:t>
      </w:r>
      <w:r w:rsidRPr="004D1E96">
        <w:rPr>
          <w:i/>
          <w:iCs/>
          <w:szCs w:val="24"/>
        </w:rPr>
        <w:t>Oggetti nudi, oggetti vestiti. Scalzi nel chiostro</w:t>
      </w:r>
      <w:r w:rsidRPr="00D27341">
        <w:rPr>
          <w:szCs w:val="24"/>
        </w:rPr>
        <w:t xml:space="preserve">, Bologna, 26-27 settembre 2022, Chiostro di San Giovanni in Monte – Dipartimento di Storia culture e Civiltà, Università di Bologna - Corso in Storia delle religioni: oggetti e patrimoni. Mostra a cura di Laura Pasquini e Francesca Sbardella in collaborazione con Patrizia Cirino (Direzione Regionale Museo </w:t>
      </w:r>
      <w:proofErr w:type="gramStart"/>
      <w:r w:rsidRPr="00D27341">
        <w:rPr>
          <w:szCs w:val="24"/>
        </w:rPr>
        <w:t>Emilia Romagna</w:t>
      </w:r>
      <w:proofErr w:type="gramEnd"/>
      <w:r w:rsidRPr="00D27341">
        <w:rPr>
          <w:szCs w:val="24"/>
        </w:rPr>
        <w:t xml:space="preserve">). Ideazione dell'allestimento a cura degli studenti: Antonella Beatrice, Sofia Biava, Ondina </w:t>
      </w:r>
      <w:proofErr w:type="spellStart"/>
      <w:r w:rsidRPr="00D27341">
        <w:rPr>
          <w:szCs w:val="24"/>
        </w:rPr>
        <w:t>Cassotta</w:t>
      </w:r>
      <w:proofErr w:type="spellEnd"/>
      <w:r w:rsidRPr="00D27341">
        <w:rPr>
          <w:szCs w:val="24"/>
        </w:rPr>
        <w:t xml:space="preserve">, Elisa </w:t>
      </w:r>
      <w:proofErr w:type="spellStart"/>
      <w:r w:rsidRPr="00D27341">
        <w:rPr>
          <w:szCs w:val="24"/>
        </w:rPr>
        <w:t>Pietrabisi</w:t>
      </w:r>
      <w:proofErr w:type="spellEnd"/>
      <w:r w:rsidRPr="00D27341">
        <w:rPr>
          <w:szCs w:val="24"/>
        </w:rPr>
        <w:t xml:space="preserve">, Thomas </w:t>
      </w:r>
      <w:proofErr w:type="spellStart"/>
      <w:r w:rsidRPr="00D27341">
        <w:rPr>
          <w:szCs w:val="24"/>
        </w:rPr>
        <w:t>Reay</w:t>
      </w:r>
      <w:proofErr w:type="spellEnd"/>
      <w:r w:rsidRPr="00D27341">
        <w:rPr>
          <w:szCs w:val="24"/>
        </w:rPr>
        <w:t xml:space="preserve"> </w:t>
      </w:r>
      <w:proofErr w:type="spellStart"/>
      <w:r w:rsidRPr="00D27341">
        <w:rPr>
          <w:szCs w:val="24"/>
        </w:rPr>
        <w:t>Mackay</w:t>
      </w:r>
      <w:proofErr w:type="spellEnd"/>
      <w:r w:rsidRPr="00D27341">
        <w:rPr>
          <w:szCs w:val="24"/>
        </w:rPr>
        <w:t>, Sara Zilioli</w:t>
      </w:r>
    </w:p>
    <w:p w14:paraId="42B8D74F" w14:textId="77777777" w:rsidR="00D27341" w:rsidRDefault="00D27341" w:rsidP="00F4386E">
      <w:pPr>
        <w:jc w:val="both"/>
        <w:rPr>
          <w:szCs w:val="24"/>
        </w:rPr>
      </w:pPr>
    </w:p>
    <w:p w14:paraId="237EB764" w14:textId="6392CA02" w:rsidR="00A72AB3" w:rsidRPr="00B46995" w:rsidRDefault="00B46995" w:rsidP="00F4386E">
      <w:pPr>
        <w:jc w:val="both"/>
        <w:rPr>
          <w:szCs w:val="24"/>
        </w:rPr>
      </w:pPr>
      <w:r w:rsidRPr="002D0FE7">
        <w:rPr>
          <w:b/>
          <w:bCs/>
          <w:szCs w:val="24"/>
        </w:rPr>
        <w:t>CURATRICE della MOSTRA</w:t>
      </w:r>
      <w:r w:rsidRPr="00B46995">
        <w:rPr>
          <w:szCs w:val="24"/>
        </w:rPr>
        <w:t xml:space="preserve"> (con Sebastiana Nobili e Alighiera Peretti Poggi): </w:t>
      </w:r>
      <w:r w:rsidRPr="004D1E96">
        <w:rPr>
          <w:i/>
          <w:iCs/>
          <w:szCs w:val="24"/>
        </w:rPr>
        <w:t>Il Dante di Wolfango alla Classense</w:t>
      </w:r>
      <w:r w:rsidRPr="00B46995">
        <w:rPr>
          <w:szCs w:val="24"/>
        </w:rPr>
        <w:t xml:space="preserve">, 17 aprile-18 novembre, Biblioteca Classense, Via Baccarini, 3, Corridoio Grande. Incarico affidato da Istituzione Biblioteca Classense e Comune di Ravenna in collaborazione con il Dipartimento </w:t>
      </w:r>
      <w:proofErr w:type="spellStart"/>
      <w:r w:rsidRPr="00B46995">
        <w:rPr>
          <w:szCs w:val="24"/>
        </w:rPr>
        <w:t>Dipartimento</w:t>
      </w:r>
      <w:proofErr w:type="spellEnd"/>
      <w:r w:rsidRPr="00B46995">
        <w:rPr>
          <w:szCs w:val="24"/>
        </w:rPr>
        <w:t xml:space="preserve"> di Beni Culturali dell'Alma Mater-Università di Bologna.</w:t>
      </w:r>
    </w:p>
    <w:p w14:paraId="115CAB56" w14:textId="77777777" w:rsidR="00B46995" w:rsidRDefault="00B46995" w:rsidP="00F4386E">
      <w:pPr>
        <w:jc w:val="both"/>
        <w:rPr>
          <w:szCs w:val="24"/>
        </w:rPr>
      </w:pPr>
    </w:p>
    <w:p w14:paraId="5ECB5D50" w14:textId="429A0B7A" w:rsidR="00B37543" w:rsidRPr="008948F8" w:rsidRDefault="008948F8" w:rsidP="00A72AB3">
      <w:pPr>
        <w:jc w:val="both"/>
        <w:rPr>
          <w:szCs w:val="24"/>
        </w:rPr>
      </w:pPr>
      <w:r w:rsidRPr="002D0FE7">
        <w:rPr>
          <w:b/>
          <w:bCs/>
          <w:szCs w:val="24"/>
        </w:rPr>
        <w:t>CURATRICE E RESPONSABILE SCIENTIFICA</w:t>
      </w:r>
      <w:r w:rsidRPr="008948F8">
        <w:rPr>
          <w:szCs w:val="24"/>
        </w:rPr>
        <w:t xml:space="preserve"> della MOSTRA: </w:t>
      </w:r>
      <w:r w:rsidRPr="004D1E96">
        <w:rPr>
          <w:i/>
          <w:iCs/>
          <w:szCs w:val="24"/>
        </w:rPr>
        <w:t>Bologna sarà transitoria, ma io mi sento a casa</w:t>
      </w:r>
      <w:r w:rsidRPr="008948F8">
        <w:rPr>
          <w:szCs w:val="24"/>
        </w:rPr>
        <w:t xml:space="preserve">, 24 novembre 2023-14 gennaio 2024, Museo Europeo degli Studenti - MEUS, via Zamboni 33, Bologna. La mostra, organizzata dal Dipartimento di Storia Culture Civiltà e dal Museo Europeo degli Studenti - MEUS del Sistema Museale di Ateneo, rappresenta il risultato di un percorso concettuale e sperimentale teso a trasformare l’esperienza di vita degli studenti universitari a Bologna in materia da museo. L’installazione è un tentativo di individuazione e reinterpretazione di alcuni oggetti-simbolo, di uso quotidiano, del contesto studentesco, in rappresentanza della sua vitalità e continuità, dal Medioevo a oggi. Il progetto espositivo è nato all’interno dell’insegnamento di "Storia delle religioni: oggetti e patrimoni" del Corso di Laurea Magistrale in Antropologia Culturale ed Etnologia dell’Università di Bologna, sotto la direzione delle professoresse Francesca Sbardella, storica delle religioni e antropologa, Laura Pasquini, storica dell’arte e museologa, e Maria Teresa Guerrini, storica moderna e coordinatrice scientifica del Museo Europeo degli Studenti - MEUS. Beatrice Bortolotti, Rebecca Daniotti, Caterina Fratesi, Giulia </w:t>
      </w:r>
      <w:proofErr w:type="spellStart"/>
      <w:r w:rsidRPr="008948F8">
        <w:rPr>
          <w:szCs w:val="24"/>
        </w:rPr>
        <w:t>Garzione</w:t>
      </w:r>
      <w:proofErr w:type="spellEnd"/>
      <w:r w:rsidRPr="008948F8">
        <w:rPr>
          <w:szCs w:val="24"/>
        </w:rPr>
        <w:t xml:space="preserve">, Filomena Trotta, Mario </w:t>
      </w:r>
      <w:proofErr w:type="spellStart"/>
      <w:r w:rsidRPr="008948F8">
        <w:rPr>
          <w:szCs w:val="24"/>
        </w:rPr>
        <w:t>Zaccherini</w:t>
      </w:r>
      <w:proofErr w:type="spellEnd"/>
      <w:r w:rsidRPr="008948F8">
        <w:rPr>
          <w:szCs w:val="24"/>
        </w:rPr>
        <w:t xml:space="preserve"> sono gli studenti e la tutor dell’insegnamento di "Storia delle religioni: oggetti e patrimoni" che hanno lavorato la progetto, con la collaborazione di Beatrice </w:t>
      </w:r>
      <w:proofErr w:type="spellStart"/>
      <w:r w:rsidRPr="008948F8">
        <w:rPr>
          <w:szCs w:val="24"/>
        </w:rPr>
        <w:t>Fazzardi</w:t>
      </w:r>
      <w:proofErr w:type="spellEnd"/>
      <w:r w:rsidRPr="008948F8">
        <w:rPr>
          <w:szCs w:val="24"/>
        </w:rPr>
        <w:t xml:space="preserve">, tirocinante del corso di Laurea Magistrale in Arti Visive. Pagina web: </w:t>
      </w:r>
      <w:hyperlink r:id="rId19" w:history="1">
        <w:r w:rsidRPr="008948F8">
          <w:rPr>
            <w:rStyle w:val="Collegamentoipertestuale"/>
            <w:szCs w:val="24"/>
          </w:rPr>
          <w:t>https://sma.unibo.it/it/agenda/bologna-sara-transitoria-ma-io-mi-sento-a-casa-mostra</w:t>
        </w:r>
      </w:hyperlink>
    </w:p>
    <w:p w14:paraId="6E35D540" w14:textId="77777777" w:rsidR="008948F8" w:rsidRDefault="008948F8" w:rsidP="00A72AB3">
      <w:pPr>
        <w:jc w:val="both"/>
        <w:rPr>
          <w:szCs w:val="24"/>
        </w:rPr>
      </w:pPr>
    </w:p>
    <w:p w14:paraId="52596718" w14:textId="6F1E175D" w:rsidR="00A72AB3" w:rsidRDefault="0066030B" w:rsidP="00F4386E">
      <w:pPr>
        <w:jc w:val="both"/>
        <w:rPr>
          <w:color w:val="0000FF"/>
          <w:szCs w:val="24"/>
          <w:u w:val="single"/>
        </w:rPr>
      </w:pPr>
      <w:r w:rsidRPr="002D0FE7">
        <w:rPr>
          <w:b/>
          <w:bCs/>
          <w:szCs w:val="24"/>
        </w:rPr>
        <w:t>CURATRICE E RESPONSABILE dell'ALLESTIMENTO</w:t>
      </w:r>
      <w:r w:rsidRPr="0066030B">
        <w:rPr>
          <w:szCs w:val="24"/>
        </w:rPr>
        <w:t xml:space="preserve"> della MOSTRA: </w:t>
      </w:r>
      <w:r w:rsidRPr="004D1E96">
        <w:rPr>
          <w:i/>
          <w:iCs/>
          <w:szCs w:val="24"/>
        </w:rPr>
        <w:t>Abitare il silenzio</w:t>
      </w:r>
      <w:r w:rsidRPr="0066030B">
        <w:rPr>
          <w:szCs w:val="24"/>
        </w:rPr>
        <w:t>, mostra fotografica di Franco Zecchin, Bologna, Chiostro di San Giovanni in Monte, 10 ottobre-10 novembre 2024, a cura di Laura Pasquini, Francesca Sbardella, Franco Zecchin. Incarico affidato dal Dipartimento di Storia Culture Civiltà - fondi Terza Missione</w:t>
      </w:r>
    </w:p>
    <w:p w14:paraId="306ECE43" w14:textId="77777777" w:rsidR="00F4386E" w:rsidRPr="00856CFF" w:rsidRDefault="00F4386E" w:rsidP="007F7BF5">
      <w:pPr>
        <w:jc w:val="both"/>
        <w:rPr>
          <w:szCs w:val="24"/>
        </w:rPr>
      </w:pPr>
    </w:p>
    <w:p w14:paraId="30D92B7F" w14:textId="77777777" w:rsidR="007F7BF5" w:rsidRPr="00856CFF" w:rsidRDefault="007F7BF5" w:rsidP="007F7BF5">
      <w:pPr>
        <w:jc w:val="both"/>
        <w:rPr>
          <w:rFonts w:eastAsia="Calibri"/>
          <w:szCs w:val="24"/>
          <w:lang w:eastAsia="en-US"/>
        </w:rPr>
      </w:pPr>
    </w:p>
    <w:p w14:paraId="7086727B" w14:textId="77777777" w:rsidR="00F4386E" w:rsidRPr="00856CFF" w:rsidRDefault="00F4386E" w:rsidP="00F4386E">
      <w:pPr>
        <w:jc w:val="both"/>
        <w:rPr>
          <w:b/>
          <w:szCs w:val="24"/>
        </w:rPr>
      </w:pPr>
      <w:r w:rsidRPr="00856CFF">
        <w:rPr>
          <w:b/>
          <w:szCs w:val="24"/>
        </w:rPr>
        <w:t>SCAVI ARCHEOLOGICI</w:t>
      </w:r>
    </w:p>
    <w:p w14:paraId="70E2BB10" w14:textId="77777777" w:rsidR="00F4386E" w:rsidRPr="00856CFF" w:rsidRDefault="00F4386E" w:rsidP="00F4386E">
      <w:pPr>
        <w:widowControl w:val="0"/>
        <w:jc w:val="both"/>
        <w:rPr>
          <w:szCs w:val="24"/>
        </w:rPr>
      </w:pPr>
    </w:p>
    <w:p w14:paraId="452F41AF" w14:textId="041E86AD" w:rsidR="00F4386E" w:rsidRPr="00856CFF" w:rsidRDefault="00F4386E" w:rsidP="00F4386E">
      <w:pPr>
        <w:widowControl w:val="0"/>
        <w:jc w:val="both"/>
        <w:rPr>
          <w:szCs w:val="24"/>
        </w:rPr>
      </w:pPr>
      <w:r w:rsidRPr="00856CFF">
        <w:rPr>
          <w:szCs w:val="24"/>
        </w:rPr>
        <w:t xml:space="preserve">Collaborazione allo </w:t>
      </w:r>
      <w:r w:rsidRPr="00856CFF">
        <w:rPr>
          <w:b/>
          <w:szCs w:val="24"/>
        </w:rPr>
        <w:t>scavo archeologico</w:t>
      </w:r>
      <w:r w:rsidRPr="00856CFF">
        <w:rPr>
          <w:szCs w:val="24"/>
        </w:rPr>
        <w:t xml:space="preserve"> promosso dal Museo </w:t>
      </w:r>
      <w:proofErr w:type="gramStart"/>
      <w:r w:rsidRPr="00856CFF">
        <w:rPr>
          <w:szCs w:val="24"/>
        </w:rPr>
        <w:t>Archeologico Nazionale</w:t>
      </w:r>
      <w:proofErr w:type="gramEnd"/>
      <w:r w:rsidRPr="00856CFF">
        <w:rPr>
          <w:szCs w:val="24"/>
        </w:rPr>
        <w:t xml:space="preserve"> di Parma</w:t>
      </w:r>
      <w:r w:rsidR="003010E0" w:rsidRPr="00856CFF">
        <w:rPr>
          <w:szCs w:val="24"/>
        </w:rPr>
        <w:t>,</w:t>
      </w:r>
      <w:r w:rsidRPr="00856CFF">
        <w:rPr>
          <w:szCs w:val="24"/>
        </w:rPr>
        <w:t xml:space="preserve"> in Parma, Via Toscana, dal 12 al 28 luglio e dal I al 15 settembre </w:t>
      </w:r>
      <w:r w:rsidRPr="00856CFF">
        <w:rPr>
          <w:b/>
          <w:szCs w:val="24"/>
        </w:rPr>
        <w:t>1989</w:t>
      </w:r>
      <w:r w:rsidR="00E2501C" w:rsidRPr="00856CFF">
        <w:rPr>
          <w:szCs w:val="24"/>
        </w:rPr>
        <w:t>.</w:t>
      </w:r>
    </w:p>
    <w:p w14:paraId="40F7AD91" w14:textId="77777777" w:rsidR="00F4386E" w:rsidRPr="00856CFF" w:rsidRDefault="00F4386E" w:rsidP="00F4386E">
      <w:pPr>
        <w:widowControl w:val="0"/>
        <w:jc w:val="both"/>
        <w:rPr>
          <w:szCs w:val="24"/>
        </w:rPr>
      </w:pPr>
    </w:p>
    <w:p w14:paraId="78CA6917" w14:textId="745BE596" w:rsidR="00F4386E" w:rsidRPr="00856CFF" w:rsidRDefault="00F4386E" w:rsidP="00F4386E">
      <w:pPr>
        <w:widowControl w:val="0"/>
        <w:jc w:val="both"/>
        <w:rPr>
          <w:szCs w:val="24"/>
        </w:rPr>
      </w:pPr>
      <w:r w:rsidRPr="00856CFF">
        <w:rPr>
          <w:szCs w:val="24"/>
        </w:rPr>
        <w:t xml:space="preserve">Collaborazione allo </w:t>
      </w:r>
      <w:r w:rsidRPr="00856CFF">
        <w:rPr>
          <w:b/>
          <w:szCs w:val="24"/>
        </w:rPr>
        <w:t>scavo archeologico</w:t>
      </w:r>
      <w:r w:rsidRPr="00856CFF">
        <w:rPr>
          <w:szCs w:val="24"/>
        </w:rPr>
        <w:t xml:space="preserve"> promosso dal Museo </w:t>
      </w:r>
      <w:proofErr w:type="gramStart"/>
      <w:r w:rsidRPr="00856CFF">
        <w:rPr>
          <w:szCs w:val="24"/>
        </w:rPr>
        <w:t>Archeologico Nazionale</w:t>
      </w:r>
      <w:proofErr w:type="gramEnd"/>
      <w:r w:rsidRPr="00856CFF">
        <w:rPr>
          <w:szCs w:val="24"/>
        </w:rPr>
        <w:t xml:space="preserve"> di Parma, </w:t>
      </w:r>
      <w:r w:rsidR="00E2501C" w:rsidRPr="00856CFF">
        <w:rPr>
          <w:szCs w:val="24"/>
        </w:rPr>
        <w:t xml:space="preserve">in Parma, </w:t>
      </w:r>
      <w:r w:rsidRPr="00856CFF">
        <w:rPr>
          <w:szCs w:val="24"/>
        </w:rPr>
        <w:t xml:space="preserve">Via Garibaldi, dal 21 novembre al 6 dicembre </w:t>
      </w:r>
      <w:r w:rsidRPr="00856CFF">
        <w:rPr>
          <w:b/>
          <w:szCs w:val="24"/>
        </w:rPr>
        <w:t>1989</w:t>
      </w:r>
      <w:r w:rsidR="00E2501C" w:rsidRPr="00856CFF">
        <w:rPr>
          <w:szCs w:val="24"/>
        </w:rPr>
        <w:t>.</w:t>
      </w:r>
    </w:p>
    <w:p w14:paraId="082E9A42" w14:textId="77777777" w:rsidR="00F4386E" w:rsidRPr="00856CFF" w:rsidRDefault="00F4386E" w:rsidP="00F4386E">
      <w:pPr>
        <w:widowControl w:val="0"/>
        <w:jc w:val="both"/>
        <w:rPr>
          <w:szCs w:val="24"/>
        </w:rPr>
      </w:pPr>
    </w:p>
    <w:p w14:paraId="7EE09609" w14:textId="4975C7F6" w:rsidR="00F4386E" w:rsidRPr="00856CFF" w:rsidRDefault="00F4386E" w:rsidP="00F4386E">
      <w:pPr>
        <w:widowControl w:val="0"/>
        <w:jc w:val="both"/>
        <w:rPr>
          <w:szCs w:val="24"/>
        </w:rPr>
      </w:pPr>
      <w:r w:rsidRPr="00856CFF">
        <w:rPr>
          <w:szCs w:val="24"/>
        </w:rPr>
        <w:t xml:space="preserve">Collaborazione allo </w:t>
      </w:r>
      <w:r w:rsidRPr="00856CFF">
        <w:rPr>
          <w:b/>
          <w:szCs w:val="24"/>
        </w:rPr>
        <w:t>scavo archeologico</w:t>
      </w:r>
      <w:r w:rsidRPr="00856CFF">
        <w:rPr>
          <w:szCs w:val="24"/>
        </w:rPr>
        <w:t xml:space="preserve"> promosso dal Museo </w:t>
      </w:r>
      <w:proofErr w:type="gramStart"/>
      <w:r w:rsidRPr="00856CFF">
        <w:rPr>
          <w:szCs w:val="24"/>
        </w:rPr>
        <w:t>Archeologico Nazionale</w:t>
      </w:r>
      <w:proofErr w:type="gramEnd"/>
      <w:r w:rsidRPr="00856CFF">
        <w:rPr>
          <w:szCs w:val="24"/>
        </w:rPr>
        <w:t xml:space="preserve"> di Parma a Fidenza, Via Bacchini, dal 6 al 13 novembre </w:t>
      </w:r>
      <w:r w:rsidRPr="00856CFF">
        <w:rPr>
          <w:b/>
          <w:szCs w:val="24"/>
        </w:rPr>
        <w:t>1989</w:t>
      </w:r>
      <w:r w:rsidR="00E2501C" w:rsidRPr="00856CFF">
        <w:rPr>
          <w:szCs w:val="24"/>
        </w:rPr>
        <w:t>.</w:t>
      </w:r>
    </w:p>
    <w:p w14:paraId="08E8E317" w14:textId="77777777" w:rsidR="00F4386E" w:rsidRPr="00856CFF" w:rsidRDefault="00F4386E" w:rsidP="00F4386E">
      <w:pPr>
        <w:widowControl w:val="0"/>
        <w:jc w:val="both"/>
        <w:rPr>
          <w:szCs w:val="24"/>
        </w:rPr>
      </w:pPr>
    </w:p>
    <w:p w14:paraId="695C9ABB" w14:textId="7800196E" w:rsidR="00F4386E" w:rsidRPr="00856CFF" w:rsidRDefault="00F4386E" w:rsidP="00F4386E">
      <w:pPr>
        <w:widowControl w:val="0"/>
        <w:jc w:val="both"/>
        <w:rPr>
          <w:szCs w:val="24"/>
        </w:rPr>
      </w:pPr>
      <w:r w:rsidRPr="00856CFF">
        <w:rPr>
          <w:szCs w:val="24"/>
        </w:rPr>
        <w:t xml:space="preserve">Collaborazione allo </w:t>
      </w:r>
      <w:r w:rsidRPr="00856CFF">
        <w:rPr>
          <w:b/>
          <w:szCs w:val="24"/>
        </w:rPr>
        <w:t>scavo archeologico</w:t>
      </w:r>
      <w:r w:rsidRPr="00856CFF">
        <w:rPr>
          <w:szCs w:val="24"/>
        </w:rPr>
        <w:t xml:space="preserve"> promosso dal Museo Archeologico Nazionale di Parma</w:t>
      </w:r>
      <w:r w:rsidR="00E2501C" w:rsidRPr="00856CFF">
        <w:rPr>
          <w:szCs w:val="24"/>
        </w:rPr>
        <w:t>,</w:t>
      </w:r>
      <w:r w:rsidRPr="00856CFF">
        <w:rPr>
          <w:szCs w:val="24"/>
        </w:rPr>
        <w:t xml:space="preserve"> in Parma, </w:t>
      </w:r>
      <w:proofErr w:type="gramStart"/>
      <w:r w:rsidRPr="00856CFF">
        <w:rPr>
          <w:szCs w:val="24"/>
        </w:rPr>
        <w:t>P.le</w:t>
      </w:r>
      <w:proofErr w:type="gramEnd"/>
      <w:r w:rsidRPr="00856CFF">
        <w:rPr>
          <w:szCs w:val="24"/>
        </w:rPr>
        <w:t xml:space="preserve"> della Macina, dal 31 luglio all'11 agosto  e dal 18 settembre al 2 ottobre </w:t>
      </w:r>
      <w:r w:rsidRPr="00856CFF">
        <w:rPr>
          <w:b/>
          <w:szCs w:val="24"/>
        </w:rPr>
        <w:t>1989</w:t>
      </w:r>
      <w:r w:rsidR="00E2501C" w:rsidRPr="00856CFF">
        <w:rPr>
          <w:szCs w:val="24"/>
        </w:rPr>
        <w:t>.</w:t>
      </w:r>
    </w:p>
    <w:p w14:paraId="20A8ECAD" w14:textId="77777777" w:rsidR="00F4386E" w:rsidRPr="00856CFF" w:rsidRDefault="00F4386E" w:rsidP="00F4386E">
      <w:pPr>
        <w:widowControl w:val="0"/>
        <w:jc w:val="both"/>
        <w:rPr>
          <w:szCs w:val="24"/>
        </w:rPr>
      </w:pPr>
    </w:p>
    <w:p w14:paraId="0B8C5C2D" w14:textId="473B241C" w:rsidR="00F4386E" w:rsidRPr="00856CFF" w:rsidRDefault="00F4386E" w:rsidP="00F4386E">
      <w:pPr>
        <w:widowControl w:val="0"/>
        <w:jc w:val="both"/>
        <w:rPr>
          <w:szCs w:val="24"/>
        </w:rPr>
      </w:pPr>
      <w:r w:rsidRPr="00856CFF">
        <w:rPr>
          <w:szCs w:val="24"/>
        </w:rPr>
        <w:t xml:space="preserve">Partecipazione allo </w:t>
      </w:r>
      <w:r w:rsidRPr="00856CFF">
        <w:rPr>
          <w:b/>
          <w:szCs w:val="24"/>
        </w:rPr>
        <w:t>scavo archeologico</w:t>
      </w:r>
      <w:r w:rsidRPr="00856CFF">
        <w:rPr>
          <w:szCs w:val="24"/>
        </w:rPr>
        <w:t xml:space="preserve"> promosso dall'Università di Gent, svoltosi a </w:t>
      </w:r>
      <w:proofErr w:type="spellStart"/>
      <w:r w:rsidRPr="00856CFF">
        <w:rPr>
          <w:szCs w:val="24"/>
        </w:rPr>
        <w:t>Pessinunte</w:t>
      </w:r>
      <w:proofErr w:type="spellEnd"/>
      <w:r w:rsidRPr="00856CFF">
        <w:rPr>
          <w:szCs w:val="24"/>
        </w:rPr>
        <w:t xml:space="preserve"> nell'estate (agosto) </w:t>
      </w:r>
      <w:r w:rsidRPr="00856CFF">
        <w:rPr>
          <w:b/>
          <w:szCs w:val="24"/>
        </w:rPr>
        <w:t>1990</w:t>
      </w:r>
      <w:r w:rsidR="00E2501C" w:rsidRPr="00856CFF">
        <w:rPr>
          <w:szCs w:val="24"/>
        </w:rPr>
        <w:t>.</w:t>
      </w:r>
    </w:p>
    <w:p w14:paraId="22B8EE16" w14:textId="77777777" w:rsidR="00F4386E" w:rsidRPr="00856CFF" w:rsidRDefault="00F4386E" w:rsidP="00F4386E">
      <w:pPr>
        <w:widowControl w:val="0"/>
        <w:jc w:val="both"/>
        <w:rPr>
          <w:szCs w:val="24"/>
        </w:rPr>
      </w:pPr>
    </w:p>
    <w:p w14:paraId="2B927D43" w14:textId="77777777" w:rsidR="00F4386E" w:rsidRPr="00856CFF" w:rsidRDefault="00F4386E" w:rsidP="00F4386E">
      <w:pPr>
        <w:widowControl w:val="0"/>
        <w:jc w:val="both"/>
        <w:rPr>
          <w:b/>
          <w:szCs w:val="24"/>
        </w:rPr>
      </w:pPr>
      <w:r w:rsidRPr="00856CFF">
        <w:rPr>
          <w:szCs w:val="24"/>
        </w:rPr>
        <w:t xml:space="preserve">Partecipazione allo </w:t>
      </w:r>
      <w:r w:rsidRPr="00856CFF">
        <w:rPr>
          <w:b/>
          <w:szCs w:val="24"/>
        </w:rPr>
        <w:t>scavo archeologico</w:t>
      </w:r>
      <w:r w:rsidRPr="00856CFF">
        <w:rPr>
          <w:szCs w:val="24"/>
        </w:rPr>
        <w:t xml:space="preserve"> promosso dall’Università di Bologna (Prof.ssa Farioli Campanati) presso </w:t>
      </w:r>
      <w:proofErr w:type="spellStart"/>
      <w:r w:rsidRPr="00856CFF">
        <w:rPr>
          <w:szCs w:val="24"/>
        </w:rPr>
        <w:t>Bosra</w:t>
      </w:r>
      <w:proofErr w:type="spellEnd"/>
      <w:r w:rsidRPr="00856CFF">
        <w:rPr>
          <w:szCs w:val="24"/>
        </w:rPr>
        <w:t xml:space="preserve"> (Siria) – mese di ottobre </w:t>
      </w:r>
      <w:r w:rsidRPr="00856CFF">
        <w:rPr>
          <w:b/>
          <w:szCs w:val="24"/>
        </w:rPr>
        <w:t>1999.</w:t>
      </w:r>
    </w:p>
    <w:p w14:paraId="2DDC40D1" w14:textId="77777777" w:rsidR="00F4386E" w:rsidRPr="00856CFF" w:rsidRDefault="00F4386E" w:rsidP="00F4386E">
      <w:pPr>
        <w:widowControl w:val="0"/>
        <w:jc w:val="both"/>
        <w:rPr>
          <w:b/>
          <w:szCs w:val="24"/>
        </w:rPr>
      </w:pPr>
    </w:p>
    <w:p w14:paraId="75AF64B8" w14:textId="77777777" w:rsidR="00F4386E" w:rsidRPr="00856CFF" w:rsidRDefault="00F4386E" w:rsidP="00F4386E">
      <w:pPr>
        <w:widowControl w:val="0"/>
        <w:jc w:val="both"/>
        <w:rPr>
          <w:b/>
          <w:szCs w:val="24"/>
        </w:rPr>
      </w:pPr>
    </w:p>
    <w:p w14:paraId="64B7DC08" w14:textId="77777777" w:rsidR="00F4386E" w:rsidRPr="00856CFF" w:rsidRDefault="00F4386E" w:rsidP="00F4386E">
      <w:pPr>
        <w:widowControl w:val="0"/>
        <w:jc w:val="both"/>
        <w:rPr>
          <w:b/>
          <w:szCs w:val="24"/>
        </w:rPr>
      </w:pPr>
    </w:p>
    <w:p w14:paraId="23208EAA" w14:textId="7EBA242D" w:rsidR="00F4386E" w:rsidRPr="00856CFF" w:rsidRDefault="00F4386E" w:rsidP="00F4386E">
      <w:pPr>
        <w:widowControl w:val="0"/>
        <w:jc w:val="both"/>
        <w:rPr>
          <w:b/>
          <w:szCs w:val="24"/>
        </w:rPr>
      </w:pPr>
      <w:r w:rsidRPr="00856CFF">
        <w:rPr>
          <w:b/>
          <w:szCs w:val="24"/>
        </w:rPr>
        <w:t>DOCUMENTARI/PRODUZIONI CINEMATOGRAFICHE</w:t>
      </w:r>
      <w:r w:rsidR="00EA7050">
        <w:rPr>
          <w:b/>
          <w:szCs w:val="24"/>
        </w:rPr>
        <w:t xml:space="preserve"> E RADIOFONICHE</w:t>
      </w:r>
    </w:p>
    <w:p w14:paraId="330DD30B" w14:textId="77777777" w:rsidR="00F4386E" w:rsidRPr="00856CFF" w:rsidRDefault="00F4386E" w:rsidP="00F4386E">
      <w:pPr>
        <w:widowControl w:val="0"/>
        <w:jc w:val="both"/>
        <w:rPr>
          <w:b/>
          <w:szCs w:val="24"/>
        </w:rPr>
      </w:pPr>
    </w:p>
    <w:p w14:paraId="4E9369EA" w14:textId="0F4647CA" w:rsidR="00F4386E" w:rsidRDefault="005C0A0A" w:rsidP="00F4386E">
      <w:pPr>
        <w:widowControl w:val="0"/>
        <w:jc w:val="both"/>
      </w:pPr>
      <w:r>
        <w:t xml:space="preserve">2021 - </w:t>
      </w:r>
      <w:r w:rsidR="0066030B" w:rsidRPr="0066030B">
        <w:rPr>
          <w:bCs/>
        </w:rPr>
        <w:t xml:space="preserve">PARTECIPAZIONE in qualità di esperta dell'immaginario visuale di Dante alla registrazione della puntata di </w:t>
      </w:r>
      <w:r w:rsidR="0066030B" w:rsidRPr="000B218B">
        <w:rPr>
          <w:b/>
        </w:rPr>
        <w:t>"Visioni", programma di approfondimento culturale di Rai5</w:t>
      </w:r>
      <w:r w:rsidR="0066030B" w:rsidRPr="0066030B">
        <w:rPr>
          <w:bCs/>
        </w:rPr>
        <w:t xml:space="preserve">, dedicata a Dante, messa in onda ripetutamente a partire dal 25.03.2021 su Rai 5, RAI - Radiotelevisione italiana </w:t>
      </w:r>
      <w:proofErr w:type="spellStart"/>
      <w:r w:rsidR="0066030B" w:rsidRPr="0066030B">
        <w:rPr>
          <w:bCs/>
        </w:rPr>
        <w:t>S.p.A</w:t>
      </w:r>
      <w:proofErr w:type="spellEnd"/>
      <w:r w:rsidR="0066030B" w:rsidRPr="0066030B">
        <w:rPr>
          <w:bCs/>
        </w:rPr>
        <w:t xml:space="preserve"> - RAI CULTURA</w:t>
      </w:r>
    </w:p>
    <w:p w14:paraId="11443164" w14:textId="77777777" w:rsidR="005C0A0A" w:rsidRPr="00856CFF" w:rsidRDefault="005C0A0A" w:rsidP="00F4386E">
      <w:pPr>
        <w:widowControl w:val="0"/>
        <w:jc w:val="both"/>
        <w:rPr>
          <w:b/>
          <w:szCs w:val="24"/>
        </w:rPr>
      </w:pPr>
    </w:p>
    <w:p w14:paraId="0853068F" w14:textId="4B0A7395" w:rsidR="00F4386E" w:rsidRPr="0066030B" w:rsidRDefault="00F4386E" w:rsidP="00F4386E">
      <w:pPr>
        <w:widowControl w:val="0"/>
        <w:jc w:val="both"/>
        <w:rPr>
          <w:szCs w:val="24"/>
        </w:rPr>
      </w:pPr>
      <w:r w:rsidRPr="0066030B">
        <w:rPr>
          <w:szCs w:val="24"/>
        </w:rPr>
        <w:t xml:space="preserve">2022 – </w:t>
      </w:r>
      <w:r w:rsidR="0066030B" w:rsidRPr="0066030B">
        <w:rPr>
          <w:szCs w:val="24"/>
        </w:rPr>
        <w:t xml:space="preserve">PARTECIPAZIONE in qualità di esperta dell'immaginario visuale di Dante al Film/documentario di </w:t>
      </w:r>
      <w:r w:rsidR="0066030B" w:rsidRPr="000B218B">
        <w:rPr>
          <w:b/>
          <w:bCs/>
          <w:szCs w:val="24"/>
        </w:rPr>
        <w:t xml:space="preserve">SKY ARTE - </w:t>
      </w:r>
      <w:r w:rsidR="0066030B" w:rsidRPr="000B218B">
        <w:rPr>
          <w:b/>
          <w:bCs/>
          <w:i/>
          <w:iCs/>
          <w:szCs w:val="24"/>
        </w:rPr>
        <w:t>Dante-Fuga dagli Inferi</w:t>
      </w:r>
      <w:r w:rsidR="0066030B" w:rsidRPr="0066030B">
        <w:rPr>
          <w:szCs w:val="24"/>
        </w:rPr>
        <w:t xml:space="preserve"> – Regia di Sebastiano Facco (con particolare attenzione per le suggestioni derivate dalla </w:t>
      </w:r>
      <w:proofErr w:type="spellStart"/>
      <w:r w:rsidR="0066030B" w:rsidRPr="0066030B">
        <w:rPr>
          <w:szCs w:val="24"/>
        </w:rPr>
        <w:t>possibiile</w:t>
      </w:r>
      <w:proofErr w:type="spellEnd"/>
      <w:r w:rsidR="0066030B" w:rsidRPr="0066030B">
        <w:rPr>
          <w:szCs w:val="24"/>
        </w:rPr>
        <w:t xml:space="preserve"> presenza del poeta a Torcello e dalla possibile visita agli Scrovegni mentre Giotto dipingeva il Giudizio universale). Il docu-film in onda su </w:t>
      </w:r>
      <w:proofErr w:type="spellStart"/>
      <w:r w:rsidR="0066030B" w:rsidRPr="0066030B">
        <w:rPr>
          <w:szCs w:val="24"/>
        </w:rPr>
        <w:t>Sky</w:t>
      </w:r>
      <w:proofErr w:type="spellEnd"/>
      <w:r w:rsidR="0066030B" w:rsidRPr="0066030B">
        <w:rPr>
          <w:szCs w:val="24"/>
        </w:rPr>
        <w:t xml:space="preserve"> Arte sabato 16 aprile, intitolato Dante – Fuga dagli Inferi, ripercorre i vent’anni di esilio, la “fuga” da Firenze, la condanna a morte, le continue peregrinazioni vissuti dal Sommo Poeta. Voce narrante di Toni Servillo. Completano il mosaico della narrazione le riflessioni di esperti: Nicola Lagioia, Alberto Casadei, Laura Pasquini, Sebastiana Nobili, Alma Poloni, Giuseppe Indizio, Francesco Santi e il Conte </w:t>
      </w:r>
      <w:proofErr w:type="spellStart"/>
      <w:r w:rsidR="0066030B" w:rsidRPr="0066030B">
        <w:rPr>
          <w:szCs w:val="24"/>
        </w:rPr>
        <w:t>Sperello</w:t>
      </w:r>
      <w:proofErr w:type="spellEnd"/>
      <w:r w:rsidR="0066030B" w:rsidRPr="0066030B">
        <w:rPr>
          <w:szCs w:val="24"/>
        </w:rPr>
        <w:t xml:space="preserve"> di </w:t>
      </w:r>
      <w:proofErr w:type="spellStart"/>
      <w:r w:rsidR="0066030B" w:rsidRPr="0066030B">
        <w:rPr>
          <w:szCs w:val="24"/>
        </w:rPr>
        <w:t>Serego</w:t>
      </w:r>
      <w:proofErr w:type="spellEnd"/>
      <w:r w:rsidR="0066030B" w:rsidRPr="0066030B">
        <w:rPr>
          <w:szCs w:val="24"/>
        </w:rPr>
        <w:t xml:space="preserve"> Alighieri. La documentazione al sito: https://arte.sky.it/video/dante-fuga-dagli-inferi-741200</w:t>
      </w:r>
    </w:p>
    <w:p w14:paraId="742F598A" w14:textId="77777777" w:rsidR="00F4386E" w:rsidRPr="00856CFF" w:rsidRDefault="00F4386E" w:rsidP="00F4386E">
      <w:pPr>
        <w:widowControl w:val="0"/>
        <w:jc w:val="both"/>
        <w:rPr>
          <w:szCs w:val="24"/>
        </w:rPr>
      </w:pPr>
    </w:p>
    <w:p w14:paraId="6EE28861" w14:textId="709D7C71" w:rsidR="005D1703" w:rsidRDefault="00F4386E" w:rsidP="005D1703">
      <w:pPr>
        <w:widowControl w:val="0"/>
        <w:jc w:val="both"/>
        <w:rPr>
          <w:szCs w:val="24"/>
        </w:rPr>
      </w:pPr>
      <w:r w:rsidRPr="0066030B">
        <w:rPr>
          <w:szCs w:val="24"/>
        </w:rPr>
        <w:t xml:space="preserve">2022 - </w:t>
      </w:r>
      <w:r w:rsidR="00D2785D" w:rsidRPr="0066030B">
        <w:rPr>
          <w:szCs w:val="24"/>
        </w:rPr>
        <w:t>PARTECIPAZIONE in qualità di</w:t>
      </w:r>
      <w:r w:rsidR="0066030B">
        <w:rPr>
          <w:szCs w:val="24"/>
        </w:rPr>
        <w:t xml:space="preserve"> Storica dell’arte medievale </w:t>
      </w:r>
      <w:proofErr w:type="gramStart"/>
      <w:r w:rsidR="0066030B">
        <w:rPr>
          <w:szCs w:val="24"/>
        </w:rPr>
        <w:t>e</w:t>
      </w:r>
      <w:proofErr w:type="gramEnd"/>
      <w:r w:rsidR="00D2785D" w:rsidRPr="0066030B">
        <w:rPr>
          <w:szCs w:val="24"/>
        </w:rPr>
        <w:t xml:space="preserve"> esperta dell'immaginario visuale di Dante</w:t>
      </w:r>
      <w:r w:rsidR="0066030B">
        <w:rPr>
          <w:szCs w:val="24"/>
        </w:rPr>
        <w:t xml:space="preserve"> </w:t>
      </w:r>
      <w:r w:rsidR="00D2785D" w:rsidRPr="0066030B">
        <w:rPr>
          <w:szCs w:val="24"/>
        </w:rPr>
        <w:t xml:space="preserve">al DOCUMENTARIO: </w:t>
      </w:r>
      <w:r w:rsidRPr="000B218B">
        <w:rPr>
          <w:b/>
          <w:bCs/>
          <w:i/>
          <w:iCs/>
          <w:szCs w:val="24"/>
        </w:rPr>
        <w:t>Le vie di Dante - L’Italia artistica nell’età della Commedia</w:t>
      </w:r>
      <w:r w:rsidRPr="00856CFF">
        <w:rPr>
          <w:szCs w:val="24"/>
        </w:rPr>
        <w:t xml:space="preserve"> </w:t>
      </w:r>
      <w:r w:rsidR="00D2785D">
        <w:rPr>
          <w:szCs w:val="24"/>
        </w:rPr>
        <w:t xml:space="preserve">– </w:t>
      </w:r>
      <w:r w:rsidR="00085206">
        <w:rPr>
          <w:szCs w:val="24"/>
        </w:rPr>
        <w:t xml:space="preserve">docufilm </w:t>
      </w:r>
      <w:r w:rsidR="00D2785D">
        <w:rPr>
          <w:szCs w:val="24"/>
        </w:rPr>
        <w:t>commissionato dall’ACCADEMIA NAZIONALE DEI LINCEI</w:t>
      </w:r>
      <w:r w:rsidR="00085206">
        <w:rPr>
          <w:szCs w:val="24"/>
        </w:rPr>
        <w:t xml:space="preserve"> sotto l’alto patronato del Presidente della Repubblica</w:t>
      </w:r>
      <w:r w:rsidR="00D2785D">
        <w:rPr>
          <w:szCs w:val="24"/>
        </w:rPr>
        <w:t>, s</w:t>
      </w:r>
      <w:r w:rsidRPr="00856CFF">
        <w:rPr>
          <w:szCs w:val="24"/>
        </w:rPr>
        <w:t xml:space="preserve">critto da Roberto Antonelli (Presidente dell’Accademia Nazionale dei Lincei) e Lorenzo Mainini con la regia di Maria Teresa de Vito e </w:t>
      </w:r>
      <w:r w:rsidR="00D2785D">
        <w:rPr>
          <w:szCs w:val="24"/>
        </w:rPr>
        <w:t xml:space="preserve">la cura </w:t>
      </w:r>
      <w:r w:rsidRPr="00856CFF">
        <w:rPr>
          <w:szCs w:val="24"/>
        </w:rPr>
        <w:t>Renato</w:t>
      </w:r>
      <w:r w:rsidR="00085206">
        <w:rPr>
          <w:szCs w:val="24"/>
        </w:rPr>
        <w:t xml:space="preserve"> Parascandolo.</w:t>
      </w:r>
      <w:r w:rsidR="0066030B">
        <w:rPr>
          <w:szCs w:val="24"/>
        </w:rPr>
        <w:t xml:space="preserve"> </w:t>
      </w:r>
      <w:proofErr w:type="spellStart"/>
      <w:r w:rsidR="0066030B">
        <w:rPr>
          <w:szCs w:val="24"/>
        </w:rPr>
        <w:t>Arrgomenti</w:t>
      </w:r>
      <w:proofErr w:type="spellEnd"/>
      <w:r w:rsidR="0066030B">
        <w:rPr>
          <w:szCs w:val="24"/>
        </w:rPr>
        <w:t xml:space="preserve"> trattati dalla candidata: Bologna, Ravenna e la Romagna</w:t>
      </w:r>
      <w:r w:rsidR="00E2501C" w:rsidRPr="00856CFF">
        <w:rPr>
          <w:szCs w:val="24"/>
        </w:rPr>
        <w:t>.</w:t>
      </w:r>
      <w:r w:rsidR="005D1703" w:rsidRPr="005D1703">
        <w:t xml:space="preserve"> </w:t>
      </w:r>
      <w:r w:rsidR="005D1703" w:rsidRPr="005D1703">
        <w:rPr>
          <w:szCs w:val="24"/>
        </w:rPr>
        <w:t xml:space="preserve">Il docufilm ripercorre i rapporti fra Dante, i paesaggi e le opere artistiche viste durante la sua vita e riprese nelle sue opere. Le vie di Dante è dunque un’esplorazione visiva della “biblioteca figurale” dantesca. Sono molti infatti i luoghi, gli scorci urbani o i passaggi naturali, che compaiono direttamente citati nell’opera dantesca e si costituiscono in visioni iconiche; e sono molti, del resto, i luoghi che nel suo esilio Dante ha </w:t>
      </w:r>
      <w:r w:rsidR="005D1703" w:rsidRPr="005D1703">
        <w:rPr>
          <w:szCs w:val="24"/>
        </w:rPr>
        <w:lastRenderedPageBreak/>
        <w:t>visitato e abitato.</w:t>
      </w:r>
      <w:r w:rsidR="00085206">
        <w:rPr>
          <w:szCs w:val="24"/>
        </w:rPr>
        <w:t xml:space="preserve"> Il documentario è ancora visibile al sito:</w:t>
      </w:r>
    </w:p>
    <w:p w14:paraId="3D9993C2" w14:textId="3A998863" w:rsidR="00CE5B6B" w:rsidRPr="005D1703" w:rsidRDefault="00CE5B6B" w:rsidP="005D1703">
      <w:pPr>
        <w:widowControl w:val="0"/>
        <w:jc w:val="both"/>
        <w:rPr>
          <w:szCs w:val="24"/>
        </w:rPr>
      </w:pPr>
      <w:r w:rsidRPr="00CE5B6B">
        <w:rPr>
          <w:szCs w:val="24"/>
        </w:rPr>
        <w:t>https://www.youtube.com/watch?v=NG5TJ5lBC1s</w:t>
      </w:r>
    </w:p>
    <w:p w14:paraId="071239C6" w14:textId="77777777" w:rsidR="00F4386E" w:rsidRPr="00856CFF" w:rsidRDefault="00F4386E" w:rsidP="00F4386E">
      <w:pPr>
        <w:widowControl w:val="0"/>
        <w:jc w:val="both"/>
        <w:rPr>
          <w:szCs w:val="24"/>
        </w:rPr>
      </w:pPr>
    </w:p>
    <w:p w14:paraId="291992F0" w14:textId="62D14703" w:rsidR="00EA7050" w:rsidRPr="00F256D2" w:rsidRDefault="00F4386E" w:rsidP="00F4386E">
      <w:pPr>
        <w:pStyle w:val="Rientrocorpodeltesto"/>
        <w:ind w:right="-1" w:firstLine="0"/>
        <w:jc w:val="both"/>
        <w:rPr>
          <w:szCs w:val="24"/>
        </w:rPr>
      </w:pPr>
      <w:r w:rsidRPr="00F256D2">
        <w:rPr>
          <w:szCs w:val="24"/>
        </w:rPr>
        <w:t>2022 –</w:t>
      </w:r>
      <w:r w:rsidR="00F94AB6" w:rsidRPr="00F256D2">
        <w:rPr>
          <w:szCs w:val="24"/>
        </w:rPr>
        <w:t xml:space="preserve"> </w:t>
      </w:r>
      <w:r w:rsidR="0009634C" w:rsidRPr="00F256D2">
        <w:rPr>
          <w:szCs w:val="24"/>
        </w:rPr>
        <w:t xml:space="preserve">CONSULENTE, in qualità di storica dell’arte medievale ed esperta dell'immaginario visuale di Dante, per le ambientazioni, gli abiti e i mosaici di Ravenna, nel </w:t>
      </w:r>
      <w:r w:rsidR="0009634C" w:rsidRPr="004D1E96">
        <w:rPr>
          <w:b/>
          <w:bCs/>
          <w:szCs w:val="24"/>
        </w:rPr>
        <w:t>film Dante – regia di Pupi Avati</w:t>
      </w:r>
      <w:r w:rsidR="0009634C" w:rsidRPr="00F256D2">
        <w:rPr>
          <w:szCs w:val="24"/>
        </w:rPr>
        <w:t>. Come attestazione si allegano i primi fotogrammi del film in cui vengono elencati i collaboratori scientifici alla regia.</w:t>
      </w:r>
    </w:p>
    <w:p w14:paraId="119E1E87" w14:textId="77777777" w:rsidR="0009634C" w:rsidRPr="00F256D2" w:rsidRDefault="0009634C" w:rsidP="00F4386E">
      <w:pPr>
        <w:pStyle w:val="Rientrocorpodeltesto"/>
        <w:ind w:right="-1" w:firstLine="0"/>
        <w:jc w:val="both"/>
        <w:rPr>
          <w:szCs w:val="24"/>
        </w:rPr>
      </w:pPr>
    </w:p>
    <w:p w14:paraId="4D0C9FF7" w14:textId="26C770FD" w:rsidR="00EA7050" w:rsidRPr="00F256D2" w:rsidRDefault="00A37760" w:rsidP="00F4386E">
      <w:pPr>
        <w:pStyle w:val="Rientrocorpodeltesto"/>
        <w:ind w:right="-1" w:firstLine="0"/>
        <w:jc w:val="both"/>
        <w:rPr>
          <w:szCs w:val="24"/>
        </w:rPr>
      </w:pPr>
      <w:r w:rsidRPr="00F256D2">
        <w:rPr>
          <w:szCs w:val="24"/>
        </w:rPr>
        <w:t>2024</w:t>
      </w:r>
      <w:r w:rsidR="00EA7050" w:rsidRPr="00F256D2">
        <w:rPr>
          <w:szCs w:val="24"/>
        </w:rPr>
        <w:t xml:space="preserve"> </w:t>
      </w:r>
      <w:r w:rsidR="00AB6DDF" w:rsidRPr="00F256D2">
        <w:rPr>
          <w:szCs w:val="24"/>
        </w:rPr>
        <w:t>–</w:t>
      </w:r>
      <w:r w:rsidRPr="00F256D2">
        <w:t xml:space="preserve"> </w:t>
      </w:r>
      <w:r w:rsidR="00AB6DDF" w:rsidRPr="00F256D2">
        <w:t xml:space="preserve">PARTECIPAZIONE, come storica dell’arte, esperta dell’iconografia del diavolo, alla trasmissione radiofonica </w:t>
      </w:r>
      <w:r w:rsidR="00AB6DDF" w:rsidRPr="004D1E96">
        <w:rPr>
          <w:b/>
          <w:bCs/>
        </w:rPr>
        <w:t xml:space="preserve">“Uomini &amp; Profeti” di </w:t>
      </w:r>
      <w:r w:rsidR="00F021BD" w:rsidRPr="004D1E96">
        <w:rPr>
          <w:b/>
          <w:bCs/>
        </w:rPr>
        <w:t>RAI</w:t>
      </w:r>
      <w:r w:rsidR="00AB6DDF" w:rsidRPr="004D1E96">
        <w:rPr>
          <w:b/>
          <w:bCs/>
        </w:rPr>
        <w:t xml:space="preserve"> Radio 3</w:t>
      </w:r>
      <w:r w:rsidR="00AB6DDF" w:rsidRPr="00F256D2">
        <w:t xml:space="preserve"> del 12/10/2024 condotta da Felice Cimatti</w:t>
      </w:r>
      <w:r w:rsidR="00F021BD" w:rsidRPr="00F256D2">
        <w:t>.</w:t>
      </w:r>
      <w:r w:rsidR="00AB6DDF" w:rsidRPr="00F256D2">
        <w:t xml:space="preserve"> Il </w:t>
      </w:r>
      <w:proofErr w:type="spellStart"/>
      <w:r w:rsidR="00AB6DDF" w:rsidRPr="00F256D2">
        <w:t>il</w:t>
      </w:r>
      <w:proofErr w:type="spellEnd"/>
      <w:r w:rsidR="00AB6DDF" w:rsidRPr="00F256D2">
        <w:t xml:space="preserve"> podcast è ancora fruibile al sito: https://www.raiplaysound.it/audio/2024/10/Uomini-e-Profeti-del-12102024-27235e81-0cfe-40fa-a3a7-765cde84dbfb.html</w:t>
      </w:r>
    </w:p>
    <w:p w14:paraId="5926DAF1" w14:textId="42AA29FD" w:rsidR="00A37760" w:rsidRPr="00F256D2" w:rsidRDefault="00A37760" w:rsidP="00F4386E">
      <w:pPr>
        <w:pStyle w:val="Rientrocorpodeltesto"/>
        <w:ind w:right="-1" w:firstLine="0"/>
        <w:jc w:val="both"/>
        <w:rPr>
          <w:szCs w:val="24"/>
        </w:rPr>
      </w:pPr>
    </w:p>
    <w:p w14:paraId="036F6366" w14:textId="77777777" w:rsidR="00F021BD" w:rsidRPr="00F256D2" w:rsidRDefault="00A37760" w:rsidP="00F4386E">
      <w:pPr>
        <w:pStyle w:val="Rientrocorpodeltesto"/>
        <w:ind w:right="-1" w:firstLine="0"/>
        <w:jc w:val="both"/>
        <w:rPr>
          <w:szCs w:val="24"/>
        </w:rPr>
      </w:pPr>
      <w:r w:rsidRPr="00F256D2">
        <w:rPr>
          <w:szCs w:val="24"/>
        </w:rPr>
        <w:t>2024 –</w:t>
      </w:r>
      <w:r w:rsidR="00F021BD" w:rsidRPr="00F256D2">
        <w:t xml:space="preserve"> </w:t>
      </w:r>
      <w:r w:rsidR="00F021BD" w:rsidRPr="00F256D2">
        <w:rPr>
          <w:szCs w:val="24"/>
        </w:rPr>
        <w:t xml:space="preserve">PARTECIPAZIONE, come storica dell’arte, esperta dell’iconografia del diavolo, alla trasmissione radiofonica </w:t>
      </w:r>
      <w:r w:rsidR="00F021BD" w:rsidRPr="004D1E96">
        <w:rPr>
          <w:b/>
          <w:bCs/>
          <w:szCs w:val="24"/>
        </w:rPr>
        <w:t>“Radio3 Suite”</w:t>
      </w:r>
      <w:r w:rsidR="00F021BD" w:rsidRPr="00F256D2">
        <w:rPr>
          <w:szCs w:val="24"/>
        </w:rPr>
        <w:t xml:space="preserve"> del 14/11/2024 di RAI Radio 3 condotta da Nicola Campogrande. Il </w:t>
      </w:r>
      <w:proofErr w:type="spellStart"/>
      <w:r w:rsidR="00F021BD" w:rsidRPr="00F256D2">
        <w:rPr>
          <w:szCs w:val="24"/>
        </w:rPr>
        <w:t>il</w:t>
      </w:r>
      <w:proofErr w:type="spellEnd"/>
      <w:r w:rsidR="00F021BD" w:rsidRPr="00F256D2">
        <w:rPr>
          <w:szCs w:val="24"/>
        </w:rPr>
        <w:t xml:space="preserve"> podcast è ancora fruibile al sito:</w:t>
      </w:r>
    </w:p>
    <w:p w14:paraId="1519B1F8" w14:textId="3F2B83E3" w:rsidR="00A37760" w:rsidRPr="00F256D2" w:rsidRDefault="00F021BD" w:rsidP="00F4386E">
      <w:pPr>
        <w:pStyle w:val="Rientrocorpodeltesto"/>
        <w:ind w:right="-1" w:firstLine="0"/>
        <w:jc w:val="both"/>
        <w:rPr>
          <w:szCs w:val="24"/>
        </w:rPr>
      </w:pPr>
      <w:r w:rsidRPr="00F256D2">
        <w:rPr>
          <w:szCs w:val="24"/>
        </w:rPr>
        <w:t xml:space="preserve"> https://www.raiplaysound.it/audio/2024/11/Radio3-Suite---Magazine-del-14112024-32c449fe-1594-4d0d-8ced-2fa0f096b6ff.html</w:t>
      </w:r>
    </w:p>
    <w:p w14:paraId="01F33478" w14:textId="77777777" w:rsidR="005C0A0A" w:rsidRPr="00F256D2" w:rsidRDefault="005C0A0A" w:rsidP="00F4386E">
      <w:pPr>
        <w:pStyle w:val="Rientrocorpodeltesto"/>
        <w:ind w:right="-1" w:firstLine="0"/>
        <w:jc w:val="both"/>
        <w:rPr>
          <w:szCs w:val="24"/>
        </w:rPr>
      </w:pPr>
    </w:p>
    <w:p w14:paraId="63AC750A" w14:textId="2A63409B" w:rsidR="005C0A0A" w:rsidRPr="00F256D2" w:rsidRDefault="005C0A0A" w:rsidP="00F4386E">
      <w:pPr>
        <w:pStyle w:val="Rientrocorpodeltesto"/>
        <w:ind w:right="-1" w:firstLine="0"/>
        <w:jc w:val="both"/>
        <w:rPr>
          <w:szCs w:val="24"/>
        </w:rPr>
      </w:pPr>
      <w:r w:rsidRPr="00F256D2">
        <w:rPr>
          <w:szCs w:val="24"/>
        </w:rPr>
        <w:t xml:space="preserve">2025 – </w:t>
      </w:r>
      <w:r w:rsidR="00F256D2" w:rsidRPr="00F256D2">
        <w:rPr>
          <w:szCs w:val="24"/>
        </w:rPr>
        <w:t xml:space="preserve">PARTECIPAZIONE, come storica dell’arte, esperta dell’iconografia del diavolo, alla trasmissione televisiva </w:t>
      </w:r>
      <w:r w:rsidR="00F256D2" w:rsidRPr="004D1E96">
        <w:rPr>
          <w:b/>
          <w:bCs/>
          <w:szCs w:val="24"/>
        </w:rPr>
        <w:t>“Quante Storie” di RAI 3</w:t>
      </w:r>
      <w:r w:rsidR="00F256D2" w:rsidRPr="00F256D2">
        <w:rPr>
          <w:szCs w:val="24"/>
        </w:rPr>
        <w:t xml:space="preserve">, condotta da Giorgio Zanchini e trasmessa l’8 gennaio 2025. Ancora visibile al sito: </w:t>
      </w:r>
      <w:r w:rsidRPr="00F256D2">
        <w:rPr>
          <w:szCs w:val="24"/>
        </w:rPr>
        <w:t xml:space="preserve"> </w:t>
      </w:r>
    </w:p>
    <w:p w14:paraId="16666315" w14:textId="41B225FA" w:rsidR="007F7BF5" w:rsidRPr="00F256D2" w:rsidRDefault="00F256D2" w:rsidP="007F7BF5">
      <w:pPr>
        <w:jc w:val="both"/>
        <w:rPr>
          <w:rFonts w:eastAsia="Calibri"/>
          <w:szCs w:val="24"/>
          <w:lang w:eastAsia="en-US"/>
        </w:rPr>
      </w:pPr>
      <w:r w:rsidRPr="00F256D2">
        <w:rPr>
          <w:rFonts w:eastAsia="Calibri"/>
          <w:szCs w:val="24"/>
          <w:lang w:eastAsia="en-US"/>
        </w:rPr>
        <w:t>https://www.raiplay.it/programmi/quantestorie</w:t>
      </w:r>
    </w:p>
    <w:p w14:paraId="70F3DC17" w14:textId="77777777" w:rsidR="00AE0FAB" w:rsidRPr="00856CFF" w:rsidRDefault="00AE0FAB" w:rsidP="007F7BF5">
      <w:pPr>
        <w:jc w:val="both"/>
        <w:rPr>
          <w:rFonts w:eastAsia="Calibri"/>
          <w:szCs w:val="24"/>
          <w:lang w:eastAsia="en-US"/>
        </w:rPr>
      </w:pPr>
    </w:p>
    <w:p w14:paraId="7520A3F7" w14:textId="77777777" w:rsidR="007F7BF5" w:rsidRPr="00856CFF" w:rsidRDefault="007F7BF5" w:rsidP="007F7BF5">
      <w:pPr>
        <w:pStyle w:val="Rientrocorpodeltesto"/>
        <w:ind w:right="-1" w:firstLine="0"/>
        <w:jc w:val="both"/>
        <w:rPr>
          <w:szCs w:val="24"/>
        </w:rPr>
      </w:pPr>
    </w:p>
    <w:p w14:paraId="11DF15F1" w14:textId="4E218AC5" w:rsidR="007F7BF5" w:rsidRPr="00856CFF" w:rsidRDefault="006933A7" w:rsidP="007F7BF5">
      <w:pPr>
        <w:pStyle w:val="Rientrocorpodeltesto"/>
        <w:ind w:right="-1" w:firstLine="0"/>
        <w:jc w:val="both"/>
        <w:rPr>
          <w:b/>
          <w:szCs w:val="24"/>
        </w:rPr>
      </w:pPr>
      <w:r w:rsidRPr="00856CFF">
        <w:rPr>
          <w:b/>
          <w:szCs w:val="24"/>
        </w:rPr>
        <w:t>ASSOCIAZIONI – COMITATI SCIENTIFICI</w:t>
      </w:r>
      <w:r w:rsidR="00A90486">
        <w:rPr>
          <w:b/>
          <w:szCs w:val="24"/>
        </w:rPr>
        <w:t xml:space="preserve"> - RIVISTE</w:t>
      </w:r>
    </w:p>
    <w:p w14:paraId="36596D9C" w14:textId="77777777" w:rsidR="006933A7" w:rsidRPr="00856CFF" w:rsidRDefault="006933A7" w:rsidP="006933A7">
      <w:pPr>
        <w:pStyle w:val="Rientrocorpodeltesto"/>
        <w:ind w:right="-1" w:firstLine="0"/>
        <w:jc w:val="both"/>
        <w:rPr>
          <w:szCs w:val="24"/>
        </w:rPr>
      </w:pPr>
    </w:p>
    <w:p w14:paraId="5964070A" w14:textId="1F3E2978" w:rsidR="006933A7" w:rsidRPr="0009634C" w:rsidRDefault="00B0606D" w:rsidP="006933A7">
      <w:pPr>
        <w:pStyle w:val="Rientrocorpodeltesto"/>
        <w:ind w:right="-1" w:firstLine="0"/>
        <w:jc w:val="both"/>
      </w:pPr>
      <w:r w:rsidRPr="0009634C">
        <w:rPr>
          <w:bCs/>
        </w:rPr>
        <w:t>SOCIO FONDATORE e REVISORE DEI CONTI</w:t>
      </w:r>
      <w:r w:rsidRPr="0009634C">
        <w:t xml:space="preserve"> </w:t>
      </w:r>
      <w:r w:rsidRPr="0009634C">
        <w:rPr>
          <w:bCs/>
        </w:rPr>
        <w:t>dell’ASSOCIAZIONE ITALIANA PER LO STUDIO E LA CONSERVAZIONE DEL MOSAICO (AISCOM)</w:t>
      </w:r>
      <w:r w:rsidRPr="0009634C">
        <w:t>, costituita a Roma l’11 ottobre 1990. L’Associazione come il corrispondente organismo internazionale (AIEMA)si propone di propagandare o sostenere le iniziative atte a favorire lo studio e la conservazione del mosaico, sollecitando in tal senso anche l’interesse di giovani afferenti ai corsi universitari e post-universitari e curando direttamente o stimolando la diffusione degli studi sull’argomento con tutti i mezzi di informazione e con l’organizzazione di congressi e colloqui.</w:t>
      </w:r>
    </w:p>
    <w:p w14:paraId="5A1E8B94" w14:textId="77777777" w:rsidR="002577F2" w:rsidRPr="0009634C" w:rsidRDefault="002577F2" w:rsidP="006933A7">
      <w:pPr>
        <w:pStyle w:val="Rientrocorpodeltesto"/>
        <w:ind w:right="-1" w:firstLine="0"/>
        <w:jc w:val="both"/>
        <w:rPr>
          <w:szCs w:val="24"/>
        </w:rPr>
      </w:pPr>
    </w:p>
    <w:p w14:paraId="3002BD24" w14:textId="21EA5B6E" w:rsidR="002577F2" w:rsidRPr="0009634C" w:rsidRDefault="002577F2" w:rsidP="006933A7">
      <w:pPr>
        <w:pStyle w:val="Rientrocorpodeltesto"/>
        <w:ind w:right="-1" w:firstLine="0"/>
        <w:jc w:val="both"/>
        <w:rPr>
          <w:szCs w:val="24"/>
        </w:rPr>
      </w:pPr>
      <w:r w:rsidRPr="0009634C">
        <w:rPr>
          <w:bCs/>
        </w:rPr>
        <w:t>COMPONENTE DEL COMITATO SCIENTIFICO DEL PERCORSO CELEBRATIVO PER IL VII CENTENARIO DELLA MORTE DI DANTE ALIGHIERI</w:t>
      </w:r>
      <w:r w:rsidRPr="0009634C">
        <w:t xml:space="preserve"> - Comune di Ravenna - Nomina con delibera del </w:t>
      </w:r>
      <w:r w:rsidRPr="0009634C">
        <w:rPr>
          <w:bCs/>
        </w:rPr>
        <w:t>21/09/2018</w:t>
      </w:r>
      <w:r w:rsidRPr="0009634C">
        <w:t>. Funzioni: supporto alla realizzazione del programma delle iniziative e degli eventi che costituiscono il sistema delle celebrazioni dantesche; ausilio nella delineazione un sistema strategico di partecipazione e di collaborazioni, Individuazione delle linee strategiche di programmazione e delle aree tematiche e degli ambiti culturali che tengano insieme tradizione, progettualità diffusa e innovazione.</w:t>
      </w:r>
    </w:p>
    <w:p w14:paraId="558441FE" w14:textId="77777777" w:rsidR="006933A7" w:rsidRPr="0009634C" w:rsidRDefault="006933A7" w:rsidP="006933A7">
      <w:pPr>
        <w:pStyle w:val="Rientrocorpodeltesto"/>
        <w:ind w:right="-1" w:firstLine="0"/>
        <w:jc w:val="both"/>
        <w:rPr>
          <w:szCs w:val="24"/>
        </w:rPr>
      </w:pPr>
    </w:p>
    <w:p w14:paraId="575344D7" w14:textId="7DC86852" w:rsidR="00B704CE" w:rsidRDefault="001053A7" w:rsidP="006933A7">
      <w:pPr>
        <w:pStyle w:val="Rientrocorpodeltesto"/>
        <w:ind w:right="-1" w:firstLine="0"/>
        <w:jc w:val="both"/>
      </w:pPr>
      <w:r w:rsidRPr="0009634C">
        <w:rPr>
          <w:bCs/>
        </w:rPr>
        <w:t>COMPONENTE (dal 12 settembre 2022) DEL COMITATO SCIENTIFICO</w:t>
      </w:r>
      <w:r w:rsidRPr="0009634C">
        <w:t xml:space="preserve"> dell’associazione </w:t>
      </w:r>
      <w:r w:rsidRPr="0009634C">
        <w:rPr>
          <w:bCs/>
        </w:rPr>
        <w:t>ARTE E FEDE</w:t>
      </w:r>
      <w:r w:rsidRPr="0009634C">
        <w:t xml:space="preserve"> dell'</w:t>
      </w:r>
      <w:r w:rsidRPr="0009634C">
        <w:rPr>
          <w:bCs/>
        </w:rPr>
        <w:t>ARCIDIOCESI DI BOLOGNA</w:t>
      </w:r>
      <w:r w:rsidRPr="0009634C">
        <w:t>, costituita nel 2019 per la promozione, la valorizzazione e la fruizione dell’arte sacra in tutte le sue dimensioni. L’associazione, che ha sede a Bologna e a Bruxelles, assume la normativa e gli standards europei per diffondere figure professionali e modelli di approccio all’arte sacra che valorizzano la pluralità delle tradizioni culturali e religiose in vista di una condivisione di valori e di comportamenti a sostegno del bene comune nella pace.</w:t>
      </w:r>
    </w:p>
    <w:p w14:paraId="40806A4B" w14:textId="77777777" w:rsidR="000B3C8C" w:rsidRDefault="000B3C8C" w:rsidP="006933A7">
      <w:pPr>
        <w:pStyle w:val="Rientrocorpodeltesto"/>
        <w:ind w:right="-1" w:firstLine="0"/>
        <w:jc w:val="both"/>
      </w:pPr>
    </w:p>
    <w:p w14:paraId="10CB2199" w14:textId="7D14B8AE" w:rsidR="000B3C8C" w:rsidRDefault="000B3C8C" w:rsidP="006933A7">
      <w:pPr>
        <w:pStyle w:val="Rientrocorpodeltesto"/>
        <w:ind w:right="-1" w:firstLine="0"/>
        <w:jc w:val="both"/>
      </w:pPr>
      <w:r w:rsidRPr="000B3C8C">
        <w:lastRenderedPageBreak/>
        <w:t xml:space="preserve">DIREZIONE E RESPONSABILITA' SCIENTIFICA (insieme alle </w:t>
      </w:r>
      <w:proofErr w:type="spellStart"/>
      <w:r w:rsidRPr="000B3C8C">
        <w:t>Prof.sse</w:t>
      </w:r>
      <w:proofErr w:type="spellEnd"/>
      <w:r w:rsidRPr="000B3C8C">
        <w:t xml:space="preserve"> Francesca Sbardella e Giuseppina Paola Viscardi) del Centro Studi "EIDOLA - </w:t>
      </w:r>
      <w:proofErr w:type="spellStart"/>
      <w:r w:rsidRPr="000B3C8C">
        <w:t>Materiality</w:t>
      </w:r>
      <w:proofErr w:type="spellEnd"/>
      <w:r w:rsidRPr="000B3C8C">
        <w:t xml:space="preserve">, </w:t>
      </w:r>
      <w:proofErr w:type="spellStart"/>
      <w:r w:rsidRPr="000B3C8C">
        <w:t>Cognition</w:t>
      </w:r>
      <w:proofErr w:type="spellEnd"/>
      <w:r w:rsidRPr="000B3C8C">
        <w:t xml:space="preserve"> and History of </w:t>
      </w:r>
      <w:proofErr w:type="spellStart"/>
      <w:r w:rsidRPr="000B3C8C">
        <w:t>Religions</w:t>
      </w:r>
      <w:proofErr w:type="spellEnd"/>
      <w:r w:rsidRPr="000B3C8C">
        <w:t xml:space="preserve">", nato nel 2023 per iniziativa di alcuni docenti del Dipartimento di Storia Culture Civiltà con l’intento di fare ricerca su oggetti materiali di ambito magico-religioso, intesi come rappresentazioni nel loro valore agentivo e performativo. Ambiti: Antropologia, Discipline archeologiche dalla preistoria all'età medievale, Storia dell'arte, Storia delle istituzioni e del pensiero politico, Storia delle religioni e del pensiero religioso. Il sito web del centro: </w:t>
      </w:r>
      <w:hyperlink r:id="rId20" w:history="1">
        <w:r w:rsidRPr="00187755">
          <w:rPr>
            <w:rStyle w:val="Collegamentoipertestuale"/>
          </w:rPr>
          <w:t>https://disci.unibo.it/it/ricerca/centri-studi/eidola-materiality-cognition-and-history-of-religions</w:t>
        </w:r>
      </w:hyperlink>
    </w:p>
    <w:p w14:paraId="030C7271" w14:textId="77777777" w:rsidR="001053A7" w:rsidRPr="0009634C" w:rsidRDefault="001053A7" w:rsidP="006933A7">
      <w:pPr>
        <w:pStyle w:val="Rientrocorpodeltesto"/>
        <w:ind w:right="-1" w:firstLine="0"/>
        <w:jc w:val="both"/>
        <w:rPr>
          <w:szCs w:val="24"/>
        </w:rPr>
      </w:pPr>
    </w:p>
    <w:p w14:paraId="6F96B300" w14:textId="011FA867" w:rsidR="00464722" w:rsidRPr="0009634C" w:rsidRDefault="00CE131B" w:rsidP="006933A7">
      <w:pPr>
        <w:pStyle w:val="Rientrocorpodeltesto"/>
        <w:ind w:right="-1" w:firstLine="0"/>
        <w:jc w:val="both"/>
      </w:pPr>
      <w:r w:rsidRPr="0009634C">
        <w:rPr>
          <w:bCs/>
        </w:rPr>
        <w:t>COMPONENTE del COMITATO SCIENTIFICO</w:t>
      </w:r>
      <w:r w:rsidRPr="0009634C">
        <w:t xml:space="preserve"> (dal 2021) e </w:t>
      </w:r>
      <w:r w:rsidRPr="0009634C">
        <w:rPr>
          <w:bCs/>
        </w:rPr>
        <w:t>DOCENTE</w:t>
      </w:r>
      <w:r w:rsidRPr="0009634C">
        <w:t xml:space="preserve"> (dal 2008) della </w:t>
      </w:r>
      <w:r w:rsidRPr="0009634C">
        <w:rPr>
          <w:bCs/>
        </w:rPr>
        <w:t>SCUOLA ESTIVA INTERNAZIONALE DI STUDI DANTESCHI</w:t>
      </w:r>
      <w:r w:rsidRPr="0009634C">
        <w:t xml:space="preserve"> (Ravenna/Verona) - organizzata dall’Università Cattolica (sede di Milano), dal Centro Dantesco dei Frati Minori Conventuali di Ravenna e dall’Università di Verona.</w:t>
      </w:r>
    </w:p>
    <w:p w14:paraId="3A9E41A2" w14:textId="77777777" w:rsidR="00CE131B" w:rsidRPr="0009634C" w:rsidRDefault="00CE131B" w:rsidP="006933A7">
      <w:pPr>
        <w:pStyle w:val="Rientrocorpodeltesto"/>
        <w:ind w:right="-1" w:firstLine="0"/>
        <w:jc w:val="both"/>
        <w:rPr>
          <w:szCs w:val="24"/>
        </w:rPr>
      </w:pPr>
    </w:p>
    <w:p w14:paraId="454215F0" w14:textId="17DEA067" w:rsidR="009033E9" w:rsidRPr="0009634C" w:rsidRDefault="0011622B" w:rsidP="006933A7">
      <w:pPr>
        <w:pStyle w:val="Rientrocorpodeltesto"/>
        <w:ind w:right="-1" w:firstLine="0"/>
        <w:jc w:val="both"/>
      </w:pPr>
      <w:r w:rsidRPr="0009634C">
        <w:rPr>
          <w:bCs/>
        </w:rPr>
        <w:t>MEMBRO del COMITATO SCIENTIFICO</w:t>
      </w:r>
      <w:r w:rsidRPr="0009634C">
        <w:t xml:space="preserve"> del </w:t>
      </w:r>
      <w:r w:rsidRPr="0009634C">
        <w:rPr>
          <w:bCs/>
        </w:rPr>
        <w:t>Bullettino dell’Istituto storico italiano per il medio evo</w:t>
      </w:r>
      <w:r w:rsidRPr="0009634C">
        <w:t xml:space="preserve"> come si desume dal sito: </w:t>
      </w:r>
      <w:hyperlink r:id="rId21" w:history="1">
        <w:r w:rsidRPr="0009634C">
          <w:rPr>
            <w:rStyle w:val="Collegamentoipertestuale"/>
          </w:rPr>
          <w:t>https://www.isime.it/bullettino-dellistituto-storico-italiano-per-il-medio-evo/</w:t>
        </w:r>
      </w:hyperlink>
    </w:p>
    <w:p w14:paraId="4A923A5B" w14:textId="77777777" w:rsidR="0011622B" w:rsidRPr="0009634C" w:rsidRDefault="0011622B" w:rsidP="006933A7">
      <w:pPr>
        <w:pStyle w:val="Rientrocorpodeltesto"/>
        <w:ind w:right="-1" w:firstLine="0"/>
        <w:jc w:val="both"/>
        <w:rPr>
          <w:rStyle w:val="Enfasicorsivo"/>
        </w:rPr>
      </w:pPr>
    </w:p>
    <w:p w14:paraId="0E0E40EB" w14:textId="31417830" w:rsidR="009033E9" w:rsidRPr="0009634C" w:rsidRDefault="0011622B" w:rsidP="006933A7">
      <w:pPr>
        <w:pStyle w:val="Rientrocorpodeltesto"/>
        <w:ind w:right="-1" w:firstLine="0"/>
        <w:jc w:val="both"/>
      </w:pPr>
      <w:r w:rsidRPr="0009634C">
        <w:rPr>
          <w:bCs/>
        </w:rPr>
        <w:t>MEMBRO del COMITATO SCIENTIFICO</w:t>
      </w:r>
      <w:r w:rsidRPr="0009634C">
        <w:t xml:space="preserve"> della </w:t>
      </w:r>
      <w:r w:rsidRPr="0009634C">
        <w:rPr>
          <w:bCs/>
        </w:rPr>
        <w:t>RIVISTA TENZONE</w:t>
      </w:r>
      <w:r w:rsidRPr="0009634C">
        <w:t xml:space="preserve">, rivista annuale della </w:t>
      </w:r>
      <w:proofErr w:type="spellStart"/>
      <w:r w:rsidRPr="0009634C">
        <w:t>Asociación</w:t>
      </w:r>
      <w:proofErr w:type="spellEnd"/>
      <w:r w:rsidRPr="0009634C">
        <w:t xml:space="preserve"> Complutense de </w:t>
      </w:r>
      <w:proofErr w:type="spellStart"/>
      <w:r w:rsidRPr="0009634C">
        <w:t>Dantología</w:t>
      </w:r>
      <w:proofErr w:type="spellEnd"/>
      <w:r w:rsidRPr="0009634C">
        <w:t xml:space="preserve">, Tenzone, Associazione Complutense Madrid-UCM, promossa dal </w:t>
      </w:r>
      <w:proofErr w:type="spellStart"/>
      <w:r w:rsidRPr="0009634C">
        <w:t>Grupo</w:t>
      </w:r>
      <w:proofErr w:type="spellEnd"/>
      <w:r w:rsidRPr="0009634C">
        <w:t xml:space="preserve"> Tenzone e dal Dipartimento di Italiano dell'Université de Fribourg - </w:t>
      </w:r>
      <w:proofErr w:type="spellStart"/>
      <w:r w:rsidRPr="0009634C">
        <w:t>Universität</w:t>
      </w:r>
      <w:proofErr w:type="spellEnd"/>
      <w:r w:rsidRPr="0009634C">
        <w:t xml:space="preserve"> Freiburg. Si veda il sito: </w:t>
      </w:r>
      <w:hyperlink r:id="rId22" w:history="1">
        <w:r w:rsidRPr="0009634C">
          <w:rPr>
            <w:rStyle w:val="Collegamentoipertestuale"/>
          </w:rPr>
          <w:t>https://www.revista-tenzone.org/about/editorialTeam</w:t>
        </w:r>
      </w:hyperlink>
    </w:p>
    <w:p w14:paraId="29408EDC" w14:textId="77777777" w:rsidR="0011622B" w:rsidRPr="00856CFF" w:rsidRDefault="0011622B" w:rsidP="006933A7">
      <w:pPr>
        <w:pStyle w:val="Rientrocorpodeltesto"/>
        <w:ind w:right="-1" w:firstLine="0"/>
        <w:jc w:val="both"/>
        <w:rPr>
          <w:rStyle w:val="Enfasicorsivo"/>
        </w:rPr>
      </w:pPr>
    </w:p>
    <w:p w14:paraId="53DD3E41" w14:textId="77777777" w:rsidR="009033E9" w:rsidRPr="00856CFF" w:rsidRDefault="009033E9" w:rsidP="006933A7">
      <w:pPr>
        <w:pStyle w:val="Rientrocorpodeltesto"/>
        <w:ind w:right="-1" w:firstLine="0"/>
        <w:jc w:val="both"/>
        <w:rPr>
          <w:szCs w:val="24"/>
        </w:rPr>
      </w:pPr>
    </w:p>
    <w:p w14:paraId="69AA1702" w14:textId="77777777" w:rsidR="006933A7" w:rsidRPr="00856CFF" w:rsidRDefault="009033E9" w:rsidP="006933A7">
      <w:pPr>
        <w:ind w:right="-1"/>
        <w:jc w:val="both"/>
        <w:rPr>
          <w:b/>
          <w:szCs w:val="24"/>
        </w:rPr>
      </w:pPr>
      <w:bookmarkStart w:id="6" w:name="_Hlk119160683"/>
      <w:r w:rsidRPr="00856CFF">
        <w:rPr>
          <w:b/>
          <w:szCs w:val="24"/>
        </w:rPr>
        <w:t>AMBITI DI RICERCA</w:t>
      </w:r>
    </w:p>
    <w:bookmarkEnd w:id="6"/>
    <w:p w14:paraId="54151AC9" w14:textId="77777777" w:rsidR="004D1E96" w:rsidRDefault="004D1E96" w:rsidP="004D1E96">
      <w:pPr>
        <w:pStyle w:val="Rientrocorpodeltesto"/>
        <w:ind w:right="140" w:firstLine="0"/>
        <w:jc w:val="both"/>
        <w:rPr>
          <w:kern w:val="36"/>
          <w:szCs w:val="24"/>
        </w:rPr>
      </w:pPr>
      <w:r w:rsidRPr="00856CFF">
        <w:rPr>
          <w:szCs w:val="24"/>
        </w:rPr>
        <w:t>Laura Pasquini ha affrontato in varie pubblicazioni temi attinenti all’</w:t>
      </w:r>
      <w:r>
        <w:rPr>
          <w:szCs w:val="24"/>
        </w:rPr>
        <w:t>Arte e all’</w:t>
      </w:r>
      <w:r w:rsidRPr="00856CFF">
        <w:rPr>
          <w:szCs w:val="24"/>
        </w:rPr>
        <w:t xml:space="preserve">Archeologia cristiana (Ravenna, Costantinopoli), in parte confluiti nel suo primo volume sulla </w:t>
      </w:r>
      <w:bookmarkStart w:id="7" w:name="_Hlk188633593"/>
      <w:r w:rsidRPr="00856CFF">
        <w:rPr>
          <w:i/>
          <w:iCs/>
          <w:szCs w:val="24"/>
        </w:rPr>
        <w:t>Decorazione a stucco in Italia fra Tardo Antico e Alto Medioevo</w:t>
      </w:r>
      <w:r w:rsidRPr="00856CFF">
        <w:rPr>
          <w:szCs w:val="24"/>
        </w:rPr>
        <w:t xml:space="preserve"> </w:t>
      </w:r>
      <w:bookmarkEnd w:id="7"/>
      <w:r w:rsidRPr="00856CFF">
        <w:rPr>
          <w:szCs w:val="24"/>
        </w:rPr>
        <w:t xml:space="preserve">(2002). Si è quindi orientata più decisamente verso tematiche di iconografia medievale, in prospettiva iconologica, con particolare riguardo all’immagine musiva, ovvero al pavimento medievale dell’XI e del XII secolo (Bobbio, Cremona, Aosta, Venezia, Pavia e Otranto in particolare) inteso come veicolo di motivi simbolici. Diverse sue pubblicazioni sono edite negli Atti </w:t>
      </w:r>
      <w:r w:rsidRPr="00856CFF">
        <w:rPr>
          <w:kern w:val="36"/>
          <w:szCs w:val="24"/>
        </w:rPr>
        <w:t xml:space="preserve">dei </w:t>
      </w:r>
      <w:bookmarkStart w:id="8" w:name="_Hlk188633630"/>
      <w:r w:rsidRPr="00856CFF">
        <w:rPr>
          <w:kern w:val="36"/>
          <w:szCs w:val="24"/>
        </w:rPr>
        <w:t>Colloqui dell'Associazione italiana per lo studio e la conservazione del mosaico (AISCOM</w:t>
      </w:r>
      <w:bookmarkEnd w:id="8"/>
      <w:r w:rsidRPr="00856CFF">
        <w:rPr>
          <w:kern w:val="36"/>
          <w:szCs w:val="24"/>
        </w:rPr>
        <w:t xml:space="preserve">). </w:t>
      </w:r>
      <w:r>
        <w:rPr>
          <w:kern w:val="36"/>
          <w:szCs w:val="24"/>
        </w:rPr>
        <w:t>I lavori e le ricerche più r</w:t>
      </w:r>
      <w:r w:rsidRPr="00856CFF">
        <w:rPr>
          <w:kern w:val="36"/>
          <w:szCs w:val="24"/>
        </w:rPr>
        <w:t xml:space="preserve">ecenti </w:t>
      </w:r>
      <w:r>
        <w:rPr>
          <w:kern w:val="36"/>
          <w:szCs w:val="24"/>
        </w:rPr>
        <w:t>vertono sull</w:t>
      </w:r>
      <w:r w:rsidRPr="00856CFF">
        <w:rPr>
          <w:kern w:val="36"/>
          <w:szCs w:val="24"/>
        </w:rPr>
        <w:t>’iconografia dantesca</w:t>
      </w:r>
      <w:r>
        <w:rPr>
          <w:kern w:val="36"/>
          <w:szCs w:val="24"/>
        </w:rPr>
        <w:t xml:space="preserve">, sulla </w:t>
      </w:r>
      <w:r w:rsidRPr="00856CFF">
        <w:rPr>
          <w:kern w:val="36"/>
          <w:szCs w:val="24"/>
        </w:rPr>
        <w:t>rappresentazione figurata della città di Bologna</w:t>
      </w:r>
      <w:r>
        <w:rPr>
          <w:kern w:val="36"/>
          <w:szCs w:val="24"/>
        </w:rPr>
        <w:t>, sull’iconografia dell’Aldilà, del diavolo e dell’inferno</w:t>
      </w:r>
      <w:r w:rsidRPr="00856CFF">
        <w:rPr>
          <w:kern w:val="36"/>
          <w:szCs w:val="24"/>
        </w:rPr>
        <w:t>.</w:t>
      </w:r>
    </w:p>
    <w:p w14:paraId="1EE73AB2" w14:textId="55C1D63B" w:rsidR="004D0C2C" w:rsidRPr="00856CFF" w:rsidRDefault="004D1E96" w:rsidP="004D1E96">
      <w:pPr>
        <w:pStyle w:val="Rientrocorpodeltesto"/>
        <w:ind w:right="-1"/>
        <w:jc w:val="both"/>
        <w:rPr>
          <w:szCs w:val="24"/>
        </w:rPr>
      </w:pPr>
      <w:r w:rsidRPr="004D1E96">
        <w:rPr>
          <w:kern w:val="36"/>
          <w:szCs w:val="24"/>
        </w:rPr>
        <w:t xml:space="preserve">È del 2008 la monografia intitolata Iconografie dantesche, Ravenna, Longo; del 2009 il volume dal titolo Otranto, il mosaico, il viaggio di Seth (coautori M. Fasano e G. Barba), con prefazione di F. Cardini, Bologna, Sattva </w:t>
      </w:r>
      <w:proofErr w:type="spellStart"/>
      <w:r w:rsidRPr="004D1E96">
        <w:rPr>
          <w:kern w:val="36"/>
          <w:szCs w:val="24"/>
        </w:rPr>
        <w:t>Films</w:t>
      </w:r>
      <w:proofErr w:type="spellEnd"/>
      <w:r w:rsidRPr="004D1E96">
        <w:rPr>
          <w:kern w:val="36"/>
          <w:szCs w:val="24"/>
        </w:rPr>
        <w:t>; del 2013 il volume Bologna delle Torri. Uomini, pietre e artisti dal medioevo a Giorgio Morandi (coautrice Anna Laura Trombetti); del 2015 il volume Diavoli e Inferni nel Medioevo, Padova, Il Poligrafo. Con la casa editrice Carocci ha pubblicato i suoi ultimi volumi: «Pigliare occhi per aver la mente». Dante, la Commedia e le arti figurative (2020) e Il diavolo. Storia iconografica del male (2024)</w:t>
      </w:r>
    </w:p>
    <w:p w14:paraId="5FC36540" w14:textId="77777777" w:rsidR="004D1E96" w:rsidRDefault="004D1E96" w:rsidP="004D0C2C">
      <w:pPr>
        <w:pStyle w:val="Rientrocorpodeltesto"/>
        <w:ind w:right="1700" w:firstLine="0"/>
        <w:jc w:val="both"/>
        <w:rPr>
          <w:b/>
          <w:bCs/>
          <w:szCs w:val="24"/>
        </w:rPr>
      </w:pPr>
    </w:p>
    <w:p w14:paraId="35718C4F" w14:textId="36B88497" w:rsidR="004D0C2C" w:rsidRPr="00856CFF" w:rsidRDefault="004D0C2C" w:rsidP="004D0C2C">
      <w:pPr>
        <w:pStyle w:val="Rientrocorpodeltesto"/>
        <w:ind w:right="1700" w:firstLine="0"/>
        <w:jc w:val="both"/>
        <w:rPr>
          <w:b/>
          <w:bCs/>
          <w:szCs w:val="24"/>
        </w:rPr>
      </w:pPr>
      <w:r w:rsidRPr="00856CFF">
        <w:rPr>
          <w:b/>
          <w:bCs/>
          <w:szCs w:val="24"/>
        </w:rPr>
        <w:t>PUBBLICAZIONI</w:t>
      </w:r>
    </w:p>
    <w:p w14:paraId="3518F946" w14:textId="7CA172B6" w:rsidR="00B8791D" w:rsidRPr="00856CFF" w:rsidRDefault="00B8791D" w:rsidP="004D0C2C">
      <w:pPr>
        <w:pStyle w:val="Rientrocorpodeltesto"/>
        <w:ind w:right="1700" w:firstLine="0"/>
        <w:jc w:val="both"/>
        <w:rPr>
          <w:b/>
          <w:szCs w:val="24"/>
        </w:rPr>
      </w:pPr>
    </w:p>
    <w:p w14:paraId="0216B0FC" w14:textId="3B905BA2" w:rsidR="004D0C2C" w:rsidRPr="00856CFF" w:rsidRDefault="004D0C2C" w:rsidP="004D0C2C">
      <w:pPr>
        <w:pStyle w:val="Rientrocorpodeltesto"/>
        <w:ind w:right="1700" w:firstLine="0"/>
        <w:jc w:val="both"/>
        <w:rPr>
          <w:b/>
          <w:bCs/>
          <w:szCs w:val="24"/>
        </w:rPr>
      </w:pPr>
    </w:p>
    <w:p w14:paraId="1D5CF0F2" w14:textId="77777777" w:rsidR="004D0C2C" w:rsidRPr="00856CFF" w:rsidRDefault="004D0C2C" w:rsidP="004D0C2C">
      <w:pPr>
        <w:widowControl w:val="0"/>
        <w:ind w:right="539"/>
        <w:jc w:val="both"/>
        <w:rPr>
          <w:b/>
          <w:szCs w:val="24"/>
        </w:rPr>
      </w:pPr>
      <w:r w:rsidRPr="00856CFF">
        <w:rPr>
          <w:b/>
          <w:szCs w:val="24"/>
        </w:rPr>
        <w:t>1990</w:t>
      </w:r>
    </w:p>
    <w:p w14:paraId="11943208" w14:textId="663B8B96" w:rsidR="004D0C2C" w:rsidRPr="00856CFF" w:rsidRDefault="004D0C2C" w:rsidP="00E62124">
      <w:pPr>
        <w:widowControl w:val="0"/>
        <w:ind w:right="-1"/>
        <w:jc w:val="both"/>
        <w:rPr>
          <w:szCs w:val="24"/>
        </w:rPr>
      </w:pPr>
      <w:r w:rsidRPr="00856CFF">
        <w:rPr>
          <w:szCs w:val="24"/>
        </w:rPr>
        <w:t xml:space="preserve">1) </w:t>
      </w:r>
      <w:bookmarkStart w:id="9" w:name="_Hlk119252823"/>
      <w:r w:rsidR="00B8791D" w:rsidRPr="00856CFF">
        <w:rPr>
          <w:b/>
          <w:szCs w:val="24"/>
        </w:rPr>
        <w:t>Recensione</w:t>
      </w:r>
      <w:r w:rsidRPr="00856CFF">
        <w:rPr>
          <w:b/>
          <w:szCs w:val="24"/>
        </w:rPr>
        <w:t xml:space="preserve"> in rivista</w:t>
      </w:r>
      <w:r w:rsidRPr="00856CFF">
        <w:rPr>
          <w:szCs w:val="24"/>
        </w:rPr>
        <w:t xml:space="preserve"> </w:t>
      </w:r>
      <w:bookmarkEnd w:id="9"/>
      <w:r w:rsidR="004868A9" w:rsidRPr="00856CFF">
        <w:rPr>
          <w:szCs w:val="24"/>
        </w:rPr>
        <w:t>–</w:t>
      </w:r>
      <w:r w:rsidRPr="00856CFF">
        <w:rPr>
          <w:szCs w:val="24"/>
        </w:rPr>
        <w:t xml:space="preserve"> </w:t>
      </w:r>
      <w:r w:rsidR="004868A9" w:rsidRPr="00856CFF">
        <w:rPr>
          <w:szCs w:val="24"/>
        </w:rPr>
        <w:t xml:space="preserve">Recensione </w:t>
      </w:r>
      <w:r w:rsidRPr="00856CFF">
        <w:rPr>
          <w:szCs w:val="24"/>
        </w:rPr>
        <w:t xml:space="preserve">al volume, a cura di Maria Luisa Gatti </w:t>
      </w:r>
      <w:proofErr w:type="spellStart"/>
      <w:r w:rsidRPr="00856CFF">
        <w:rPr>
          <w:szCs w:val="24"/>
        </w:rPr>
        <w:t>Perer</w:t>
      </w:r>
      <w:proofErr w:type="spellEnd"/>
      <w:r w:rsidRPr="00856CFF">
        <w:rPr>
          <w:szCs w:val="24"/>
        </w:rPr>
        <w:t xml:space="preserve">, dal titolo </w:t>
      </w:r>
      <w:r w:rsidRPr="00856CFF">
        <w:rPr>
          <w:i/>
          <w:szCs w:val="24"/>
        </w:rPr>
        <w:t>Milano ritrovata. La Via Sacra da S. Lorenzo al Duomo</w:t>
      </w:r>
      <w:r w:rsidRPr="00856CFF">
        <w:rPr>
          <w:szCs w:val="24"/>
        </w:rPr>
        <w:t xml:space="preserve">, Milano, </w:t>
      </w:r>
      <w:proofErr w:type="spellStart"/>
      <w:r w:rsidRPr="00856CFF">
        <w:rPr>
          <w:szCs w:val="24"/>
        </w:rPr>
        <w:t>Rotolito</w:t>
      </w:r>
      <w:proofErr w:type="spellEnd"/>
      <w:r w:rsidRPr="00856CFF">
        <w:rPr>
          <w:szCs w:val="24"/>
        </w:rPr>
        <w:t xml:space="preserve"> Lombarda, 1991, pp. 303, in "FELIX RAVENNA", CXXXIX-CXL, quarta serie, fascicolo 1/2 1990, pp. 129-131</w:t>
      </w:r>
      <w:r w:rsidR="00050187" w:rsidRPr="00856CFF">
        <w:rPr>
          <w:szCs w:val="24"/>
        </w:rPr>
        <w:t>.</w:t>
      </w:r>
    </w:p>
    <w:p w14:paraId="7D5026A2" w14:textId="77777777" w:rsidR="004D0C2C" w:rsidRPr="00856CFF" w:rsidRDefault="004D0C2C" w:rsidP="004D0C2C">
      <w:pPr>
        <w:widowControl w:val="0"/>
        <w:ind w:right="539"/>
        <w:jc w:val="both"/>
        <w:rPr>
          <w:szCs w:val="24"/>
        </w:rPr>
      </w:pPr>
    </w:p>
    <w:p w14:paraId="06E70ADE" w14:textId="77777777" w:rsidR="004D0C2C" w:rsidRPr="00856CFF" w:rsidRDefault="004D0C2C" w:rsidP="004D0C2C">
      <w:pPr>
        <w:widowControl w:val="0"/>
        <w:ind w:right="539"/>
        <w:jc w:val="both"/>
        <w:rPr>
          <w:b/>
          <w:szCs w:val="24"/>
        </w:rPr>
      </w:pPr>
      <w:r w:rsidRPr="00856CFF">
        <w:rPr>
          <w:b/>
          <w:szCs w:val="24"/>
        </w:rPr>
        <w:lastRenderedPageBreak/>
        <w:t>1993-1994</w:t>
      </w:r>
    </w:p>
    <w:p w14:paraId="68989D6B" w14:textId="2738D95C" w:rsidR="004D0C2C" w:rsidRPr="00856CFF" w:rsidRDefault="004D0C2C" w:rsidP="00E62124">
      <w:pPr>
        <w:widowControl w:val="0"/>
        <w:ind w:right="-1"/>
        <w:jc w:val="both"/>
        <w:rPr>
          <w:szCs w:val="24"/>
        </w:rPr>
      </w:pPr>
      <w:r w:rsidRPr="00856CFF">
        <w:rPr>
          <w:szCs w:val="24"/>
        </w:rPr>
        <w:t xml:space="preserve">2) </w:t>
      </w:r>
      <w:r w:rsidR="00B8791D" w:rsidRPr="00856CFF">
        <w:rPr>
          <w:b/>
          <w:szCs w:val="24"/>
        </w:rPr>
        <w:t>Articolo</w:t>
      </w:r>
      <w:r w:rsidRPr="00856CFF">
        <w:rPr>
          <w:b/>
          <w:szCs w:val="24"/>
        </w:rPr>
        <w:t xml:space="preserve"> in rivista</w:t>
      </w:r>
      <w:r w:rsidRPr="00856CFF">
        <w:rPr>
          <w:szCs w:val="24"/>
        </w:rPr>
        <w:t xml:space="preserve"> - </w:t>
      </w:r>
      <w:r w:rsidRPr="00856CFF">
        <w:rPr>
          <w:i/>
          <w:szCs w:val="24"/>
        </w:rPr>
        <w:t>Stucchi ravennati del V e VI secolo</w:t>
      </w:r>
      <w:r w:rsidRPr="00856CFF">
        <w:rPr>
          <w:szCs w:val="24"/>
        </w:rPr>
        <w:t>, in "IL CARROBBIO", XIX-XX, 1993-1994, pp. 33-66</w:t>
      </w:r>
      <w:r w:rsidR="00050187" w:rsidRPr="00856CFF">
        <w:rPr>
          <w:szCs w:val="24"/>
        </w:rPr>
        <w:t>.</w:t>
      </w:r>
    </w:p>
    <w:p w14:paraId="41DC099B" w14:textId="77777777" w:rsidR="004D0C2C" w:rsidRPr="00856CFF" w:rsidRDefault="004D0C2C" w:rsidP="004D0C2C">
      <w:pPr>
        <w:widowControl w:val="0"/>
        <w:ind w:right="539"/>
        <w:jc w:val="both"/>
        <w:rPr>
          <w:szCs w:val="24"/>
        </w:rPr>
      </w:pPr>
    </w:p>
    <w:p w14:paraId="31696330" w14:textId="77777777" w:rsidR="004D0C2C" w:rsidRPr="00856CFF" w:rsidRDefault="004D0C2C" w:rsidP="004D0C2C">
      <w:pPr>
        <w:widowControl w:val="0"/>
        <w:ind w:right="539"/>
        <w:jc w:val="both"/>
        <w:rPr>
          <w:b/>
          <w:szCs w:val="24"/>
        </w:rPr>
      </w:pPr>
      <w:r w:rsidRPr="00856CFF">
        <w:rPr>
          <w:b/>
          <w:szCs w:val="24"/>
        </w:rPr>
        <w:t>1995</w:t>
      </w:r>
    </w:p>
    <w:p w14:paraId="330F0726" w14:textId="109B004E" w:rsidR="004D0C2C" w:rsidRPr="00856CFF" w:rsidRDefault="004D0C2C" w:rsidP="00E62124">
      <w:pPr>
        <w:widowControl w:val="0"/>
        <w:ind w:right="-1"/>
        <w:jc w:val="both"/>
        <w:rPr>
          <w:szCs w:val="24"/>
        </w:rPr>
      </w:pPr>
      <w:r w:rsidRPr="00856CFF">
        <w:rPr>
          <w:szCs w:val="24"/>
        </w:rPr>
        <w:t xml:space="preserve">3) </w:t>
      </w:r>
      <w:r w:rsidR="00B8791D" w:rsidRPr="00856CFF">
        <w:rPr>
          <w:b/>
          <w:szCs w:val="24"/>
        </w:rPr>
        <w:t>Articolo</w:t>
      </w:r>
      <w:r w:rsidRPr="00856CFF">
        <w:rPr>
          <w:b/>
          <w:szCs w:val="24"/>
        </w:rPr>
        <w:t xml:space="preserve"> in rivista</w:t>
      </w:r>
      <w:r w:rsidRPr="00856CFF">
        <w:rPr>
          <w:szCs w:val="24"/>
        </w:rPr>
        <w:t xml:space="preserve"> - </w:t>
      </w:r>
      <w:r w:rsidRPr="00856CFF">
        <w:rPr>
          <w:i/>
          <w:szCs w:val="24"/>
        </w:rPr>
        <w:t>Elementi orientali-costantinopolitani nelle decorazioni a stucco di S. Vitale</w:t>
      </w:r>
      <w:r w:rsidRPr="00856CFF">
        <w:rPr>
          <w:szCs w:val="24"/>
        </w:rPr>
        <w:t>, in "XLI Corso di Cultura sull'Arte Ravennate e Bizantina", Ravenna 12-16 settembre 1994, Ravenna, Edizioni del Girasole, 1995, pp. 187-206</w:t>
      </w:r>
      <w:r w:rsidR="00050187" w:rsidRPr="00856CFF">
        <w:rPr>
          <w:szCs w:val="24"/>
        </w:rPr>
        <w:t>.</w:t>
      </w:r>
    </w:p>
    <w:p w14:paraId="6292070F" w14:textId="77777777" w:rsidR="004D0C2C" w:rsidRPr="00856CFF" w:rsidRDefault="004D0C2C" w:rsidP="004D0C2C">
      <w:pPr>
        <w:widowControl w:val="0"/>
        <w:ind w:right="539"/>
        <w:jc w:val="both"/>
        <w:rPr>
          <w:szCs w:val="24"/>
        </w:rPr>
      </w:pPr>
    </w:p>
    <w:p w14:paraId="1725A484" w14:textId="096FFF9E" w:rsidR="004D0C2C" w:rsidRPr="00856CFF" w:rsidRDefault="004D0C2C" w:rsidP="00E62124">
      <w:pPr>
        <w:widowControl w:val="0"/>
        <w:ind w:right="-1"/>
        <w:jc w:val="both"/>
        <w:rPr>
          <w:szCs w:val="24"/>
        </w:rPr>
      </w:pPr>
      <w:r w:rsidRPr="00856CFF">
        <w:rPr>
          <w:szCs w:val="24"/>
        </w:rPr>
        <w:t xml:space="preserve">4) </w:t>
      </w:r>
      <w:r w:rsidR="00B8791D" w:rsidRPr="00856CFF">
        <w:rPr>
          <w:b/>
          <w:szCs w:val="24"/>
        </w:rPr>
        <w:t>Articolo</w:t>
      </w:r>
      <w:r w:rsidRPr="00856CFF">
        <w:rPr>
          <w:b/>
          <w:szCs w:val="24"/>
        </w:rPr>
        <w:t xml:space="preserve"> in rivista</w:t>
      </w:r>
      <w:r w:rsidRPr="00856CFF">
        <w:rPr>
          <w:szCs w:val="24"/>
        </w:rPr>
        <w:t xml:space="preserve"> - </w:t>
      </w:r>
      <w:r w:rsidRPr="00856CFF">
        <w:rPr>
          <w:i/>
          <w:szCs w:val="24"/>
        </w:rPr>
        <w:t>Riflessi dell'arte ravennate nella 'Commedia’ dantesca</w:t>
      </w:r>
      <w:r w:rsidRPr="00856CFF">
        <w:rPr>
          <w:szCs w:val="24"/>
        </w:rPr>
        <w:t>, in “XLII Corso di Cultura sull'Arte Ravennate e Bizantina", Ravenna 14-19 marzo 1995, Ravenna, Edizioni del Girasole, 1995, pp. 699-719</w:t>
      </w:r>
      <w:r w:rsidR="00050187" w:rsidRPr="00856CFF">
        <w:rPr>
          <w:szCs w:val="24"/>
        </w:rPr>
        <w:t>.</w:t>
      </w:r>
    </w:p>
    <w:p w14:paraId="1A251C2B" w14:textId="77777777" w:rsidR="004D0C2C" w:rsidRPr="00856CFF" w:rsidRDefault="004D0C2C" w:rsidP="004D0C2C">
      <w:pPr>
        <w:widowControl w:val="0"/>
        <w:ind w:right="539"/>
        <w:jc w:val="both"/>
        <w:rPr>
          <w:szCs w:val="24"/>
        </w:rPr>
      </w:pPr>
    </w:p>
    <w:p w14:paraId="1CB66AA6" w14:textId="77777777" w:rsidR="004D0C2C" w:rsidRPr="00856CFF" w:rsidRDefault="004D0C2C" w:rsidP="004D0C2C">
      <w:pPr>
        <w:widowControl w:val="0"/>
        <w:ind w:right="539"/>
        <w:jc w:val="both"/>
        <w:rPr>
          <w:b/>
          <w:szCs w:val="24"/>
        </w:rPr>
      </w:pPr>
      <w:r w:rsidRPr="00856CFF">
        <w:rPr>
          <w:b/>
          <w:szCs w:val="24"/>
        </w:rPr>
        <w:t>1996</w:t>
      </w:r>
    </w:p>
    <w:p w14:paraId="1D2631A8" w14:textId="39611CD2" w:rsidR="004D0C2C" w:rsidRPr="00856CFF" w:rsidRDefault="004D0C2C" w:rsidP="00E62124">
      <w:pPr>
        <w:widowControl w:val="0"/>
        <w:ind w:right="-1"/>
        <w:jc w:val="both"/>
        <w:rPr>
          <w:szCs w:val="24"/>
        </w:rPr>
      </w:pPr>
      <w:r w:rsidRPr="00856CFF">
        <w:rPr>
          <w:szCs w:val="24"/>
        </w:rPr>
        <w:t xml:space="preserve">5) </w:t>
      </w:r>
      <w:bookmarkStart w:id="10" w:name="_Hlk120207338"/>
      <w:r w:rsidRPr="00856CFF">
        <w:rPr>
          <w:b/>
          <w:szCs w:val="24"/>
        </w:rPr>
        <w:t>Contributo in Atti di Convegno</w:t>
      </w:r>
      <w:bookmarkEnd w:id="10"/>
      <w:r w:rsidRPr="00856CFF">
        <w:rPr>
          <w:szCs w:val="24"/>
        </w:rPr>
        <w:t xml:space="preserve"> - </w:t>
      </w:r>
      <w:r w:rsidRPr="00856CFF">
        <w:rPr>
          <w:i/>
          <w:szCs w:val="24"/>
        </w:rPr>
        <w:t>I mosaici dell'Abbazia di S. Colombano a Bobbio: i mostri del registro superiore</w:t>
      </w:r>
      <w:r w:rsidRPr="00856CFF">
        <w:rPr>
          <w:szCs w:val="24"/>
        </w:rPr>
        <w:t>, in “Atti del III Colloquio dell'Associazione italiana per lo Studio e la Conservazione del Mosaico</w:t>
      </w:r>
      <w:r w:rsidR="007A57CE" w:rsidRPr="00856CFF">
        <w:rPr>
          <w:szCs w:val="24"/>
        </w:rPr>
        <w:t xml:space="preserve"> (AISCOM)</w:t>
      </w:r>
      <w:r w:rsidRPr="00856CFF">
        <w:rPr>
          <w:szCs w:val="24"/>
        </w:rPr>
        <w:t>”, Bordighera 6-10 dicembre 1995, Bordighera 1996, pp. 363-374</w:t>
      </w:r>
      <w:r w:rsidR="00050187" w:rsidRPr="00856CFF">
        <w:rPr>
          <w:szCs w:val="24"/>
        </w:rPr>
        <w:t>.</w:t>
      </w:r>
    </w:p>
    <w:p w14:paraId="5D4BBB38" w14:textId="77777777" w:rsidR="004D0C2C" w:rsidRPr="00856CFF" w:rsidRDefault="004D0C2C" w:rsidP="004D0C2C">
      <w:pPr>
        <w:widowControl w:val="0"/>
        <w:ind w:right="539"/>
        <w:jc w:val="both"/>
        <w:rPr>
          <w:szCs w:val="24"/>
        </w:rPr>
      </w:pPr>
    </w:p>
    <w:p w14:paraId="3D5A2E3B" w14:textId="75F25140" w:rsidR="004D0C2C" w:rsidRPr="00856CFF" w:rsidRDefault="004D0C2C" w:rsidP="00E62124">
      <w:pPr>
        <w:widowControl w:val="0"/>
        <w:ind w:right="-1"/>
        <w:jc w:val="both"/>
        <w:rPr>
          <w:szCs w:val="24"/>
        </w:rPr>
      </w:pPr>
      <w:r w:rsidRPr="00856CFF">
        <w:rPr>
          <w:szCs w:val="24"/>
        </w:rPr>
        <w:t xml:space="preserve">6) </w:t>
      </w:r>
      <w:r w:rsidR="00B8791D" w:rsidRPr="00856CFF">
        <w:rPr>
          <w:b/>
          <w:szCs w:val="24"/>
        </w:rPr>
        <w:t>Articolo</w:t>
      </w:r>
      <w:r w:rsidRPr="00856CFF">
        <w:rPr>
          <w:b/>
          <w:szCs w:val="24"/>
        </w:rPr>
        <w:t xml:space="preserve"> in rivista</w:t>
      </w:r>
      <w:r w:rsidRPr="00856CFF">
        <w:rPr>
          <w:szCs w:val="24"/>
        </w:rPr>
        <w:t xml:space="preserve"> </w:t>
      </w:r>
      <w:r w:rsidR="00607929">
        <w:rPr>
          <w:szCs w:val="24"/>
        </w:rPr>
        <w:t xml:space="preserve">(fascia A) </w:t>
      </w:r>
      <w:r w:rsidRPr="00856CFF">
        <w:rPr>
          <w:szCs w:val="24"/>
        </w:rPr>
        <w:t xml:space="preserve">- </w:t>
      </w:r>
      <w:r w:rsidRPr="00856CFF">
        <w:rPr>
          <w:i/>
          <w:szCs w:val="24"/>
        </w:rPr>
        <w:t xml:space="preserve">Gli stucchi della basilica </w:t>
      </w:r>
      <w:proofErr w:type="spellStart"/>
      <w:r w:rsidRPr="00856CFF">
        <w:rPr>
          <w:i/>
          <w:szCs w:val="24"/>
        </w:rPr>
        <w:t>Eufrasiana</w:t>
      </w:r>
      <w:proofErr w:type="spellEnd"/>
      <w:r w:rsidRPr="00856CFF">
        <w:rPr>
          <w:i/>
          <w:szCs w:val="24"/>
        </w:rPr>
        <w:t xml:space="preserve"> di Parenzo</w:t>
      </w:r>
      <w:r w:rsidRPr="00856CFF">
        <w:rPr>
          <w:szCs w:val="24"/>
        </w:rPr>
        <w:t>, in OCNUS (Quaderni della scuola di Specializzazione in Archeologia dell'Università di Bologna), IV, 1996, pp. 191-201</w:t>
      </w:r>
      <w:r w:rsidR="00050187" w:rsidRPr="00856CFF">
        <w:rPr>
          <w:szCs w:val="24"/>
        </w:rPr>
        <w:t>.</w:t>
      </w:r>
    </w:p>
    <w:p w14:paraId="47AC73EF" w14:textId="77777777" w:rsidR="004D0C2C" w:rsidRPr="00856CFF" w:rsidRDefault="004D0C2C" w:rsidP="004D0C2C">
      <w:pPr>
        <w:widowControl w:val="0"/>
        <w:ind w:right="539"/>
        <w:jc w:val="both"/>
        <w:rPr>
          <w:szCs w:val="24"/>
        </w:rPr>
      </w:pPr>
    </w:p>
    <w:p w14:paraId="3DE8843F" w14:textId="77777777" w:rsidR="004D0C2C" w:rsidRPr="00856CFF" w:rsidRDefault="004D0C2C" w:rsidP="004D0C2C">
      <w:pPr>
        <w:widowControl w:val="0"/>
        <w:ind w:right="539"/>
        <w:jc w:val="both"/>
        <w:rPr>
          <w:b/>
          <w:szCs w:val="24"/>
        </w:rPr>
      </w:pPr>
      <w:r w:rsidRPr="00856CFF">
        <w:rPr>
          <w:b/>
          <w:szCs w:val="24"/>
        </w:rPr>
        <w:t>1997</w:t>
      </w:r>
    </w:p>
    <w:p w14:paraId="1C26385C" w14:textId="33A90C07" w:rsidR="004D0C2C" w:rsidRPr="00856CFF" w:rsidRDefault="004D0C2C" w:rsidP="00E62124">
      <w:pPr>
        <w:widowControl w:val="0"/>
        <w:ind w:right="-1"/>
        <w:jc w:val="both"/>
        <w:rPr>
          <w:szCs w:val="24"/>
        </w:rPr>
      </w:pPr>
      <w:r w:rsidRPr="00856CFF">
        <w:rPr>
          <w:szCs w:val="24"/>
        </w:rPr>
        <w:t xml:space="preserve">7) </w:t>
      </w:r>
      <w:r w:rsidRPr="00856CFF">
        <w:rPr>
          <w:b/>
          <w:szCs w:val="24"/>
        </w:rPr>
        <w:t>Contributo in Atti di Convegno</w:t>
      </w:r>
      <w:r w:rsidRPr="00856CFF">
        <w:rPr>
          <w:szCs w:val="24"/>
        </w:rPr>
        <w:t xml:space="preserve"> - </w:t>
      </w:r>
      <w:r w:rsidRPr="00856CFF">
        <w:rPr>
          <w:i/>
          <w:color w:val="000000"/>
          <w:szCs w:val="24"/>
        </w:rPr>
        <w:t>Nuove considerazioni sui mosaici pavimentali medievali di Pavia: proposta di lettura iconografica del pavimento musivo medievale relativo al distrutto monastero di S. Maria delle Stuoie</w:t>
      </w:r>
      <w:r w:rsidRPr="00856CFF">
        <w:rPr>
          <w:i/>
          <w:szCs w:val="24"/>
        </w:rPr>
        <w:t xml:space="preserve">, </w:t>
      </w:r>
      <w:r w:rsidRPr="00856CFF">
        <w:rPr>
          <w:szCs w:val="24"/>
        </w:rPr>
        <w:t xml:space="preserve">in </w:t>
      </w:r>
      <w:r w:rsidR="007A57CE" w:rsidRPr="00856CFF">
        <w:rPr>
          <w:szCs w:val="24"/>
        </w:rPr>
        <w:t>“</w:t>
      </w:r>
      <w:r w:rsidRPr="00856CFF">
        <w:rPr>
          <w:szCs w:val="24"/>
        </w:rPr>
        <w:t>Atti del IV Colloquio dell'Associazione italiana per lo Studio e la Conservazione del Mosaico</w:t>
      </w:r>
      <w:r w:rsidR="007A57CE" w:rsidRPr="00856CFF">
        <w:rPr>
          <w:szCs w:val="24"/>
        </w:rPr>
        <w:t>”</w:t>
      </w:r>
      <w:r w:rsidRPr="00856CFF">
        <w:rPr>
          <w:szCs w:val="24"/>
        </w:rPr>
        <w:t xml:space="preserve"> (Palermo 9-13 dicembre 1996), Ravenna 1997, pp. 975-986</w:t>
      </w:r>
      <w:r w:rsidR="00050187" w:rsidRPr="00856CFF">
        <w:rPr>
          <w:szCs w:val="24"/>
        </w:rPr>
        <w:t>.</w:t>
      </w:r>
    </w:p>
    <w:p w14:paraId="014CE23D" w14:textId="77777777" w:rsidR="004D0C2C" w:rsidRPr="00856CFF" w:rsidRDefault="004D0C2C" w:rsidP="004D0C2C">
      <w:pPr>
        <w:widowControl w:val="0"/>
        <w:ind w:right="539"/>
        <w:jc w:val="both"/>
        <w:rPr>
          <w:szCs w:val="24"/>
        </w:rPr>
      </w:pPr>
    </w:p>
    <w:p w14:paraId="7D8FF634" w14:textId="51A3129C" w:rsidR="004D0C2C" w:rsidRPr="00856CFF" w:rsidRDefault="004D0C2C" w:rsidP="00E62124">
      <w:pPr>
        <w:widowControl w:val="0"/>
        <w:ind w:right="-1"/>
        <w:jc w:val="both"/>
        <w:rPr>
          <w:szCs w:val="24"/>
        </w:rPr>
      </w:pPr>
      <w:r w:rsidRPr="00856CFF">
        <w:rPr>
          <w:szCs w:val="24"/>
        </w:rPr>
        <w:t xml:space="preserve">8) </w:t>
      </w:r>
      <w:r w:rsidRPr="00856CFF">
        <w:rPr>
          <w:b/>
          <w:szCs w:val="24"/>
        </w:rPr>
        <w:t>Contributo in volume</w:t>
      </w:r>
      <w:r w:rsidRPr="00856CFF">
        <w:rPr>
          <w:szCs w:val="24"/>
        </w:rPr>
        <w:t xml:space="preserve"> - Schede descrittive e di commento alla decorazione a stucco della basilica di S. Vitale di Ravenna per l'omonimo volume della collana "Mirabilia </w:t>
      </w:r>
      <w:proofErr w:type="spellStart"/>
      <w:r w:rsidRPr="00856CFF">
        <w:rPr>
          <w:szCs w:val="24"/>
        </w:rPr>
        <w:t>Italiae</w:t>
      </w:r>
      <w:proofErr w:type="spellEnd"/>
      <w:r w:rsidRPr="00856CFF">
        <w:rPr>
          <w:szCs w:val="24"/>
        </w:rPr>
        <w:t>" a cura di P. Martinelli Angiolini, Modena, Panini 1997</w:t>
      </w:r>
      <w:r w:rsidR="00050187" w:rsidRPr="00856CFF">
        <w:rPr>
          <w:szCs w:val="24"/>
        </w:rPr>
        <w:t>.</w:t>
      </w:r>
    </w:p>
    <w:p w14:paraId="16E52400" w14:textId="77777777" w:rsidR="004D0C2C" w:rsidRPr="00856CFF" w:rsidRDefault="004D0C2C" w:rsidP="004D0C2C">
      <w:pPr>
        <w:widowControl w:val="0"/>
        <w:ind w:right="539"/>
        <w:jc w:val="both"/>
        <w:rPr>
          <w:szCs w:val="24"/>
        </w:rPr>
      </w:pPr>
    </w:p>
    <w:p w14:paraId="6FA2E3CC" w14:textId="4207F4F8" w:rsidR="004D0C2C" w:rsidRPr="00856CFF" w:rsidRDefault="004D0C2C" w:rsidP="00E62124">
      <w:pPr>
        <w:widowControl w:val="0"/>
        <w:ind w:right="-1"/>
        <w:jc w:val="both"/>
        <w:rPr>
          <w:szCs w:val="24"/>
          <w:lang w:val="fr-FR"/>
        </w:rPr>
      </w:pPr>
      <w:r w:rsidRPr="00856CFF">
        <w:rPr>
          <w:szCs w:val="24"/>
        </w:rPr>
        <w:t xml:space="preserve">9) </w:t>
      </w:r>
      <w:r w:rsidR="00B8791D" w:rsidRPr="00856CFF">
        <w:rPr>
          <w:b/>
          <w:szCs w:val="24"/>
        </w:rPr>
        <w:t>Recensione</w:t>
      </w:r>
      <w:r w:rsidRPr="00856CFF">
        <w:rPr>
          <w:b/>
          <w:szCs w:val="24"/>
        </w:rPr>
        <w:t xml:space="preserve"> in rivista</w:t>
      </w:r>
      <w:r w:rsidRPr="00856CFF">
        <w:rPr>
          <w:szCs w:val="24"/>
        </w:rPr>
        <w:t xml:space="preserve"> –</w:t>
      </w:r>
      <w:r w:rsidRPr="00856CFF">
        <w:rPr>
          <w:b/>
          <w:szCs w:val="24"/>
        </w:rPr>
        <w:t xml:space="preserve"> Recensione a </w:t>
      </w:r>
      <w:r w:rsidRPr="00856CFF">
        <w:rPr>
          <w:i/>
          <w:szCs w:val="24"/>
        </w:rPr>
        <w:t xml:space="preserve">SALONA I - </w:t>
      </w:r>
      <w:proofErr w:type="spellStart"/>
      <w:r w:rsidRPr="00856CFF">
        <w:rPr>
          <w:i/>
          <w:szCs w:val="24"/>
        </w:rPr>
        <w:t>Sculpture</w:t>
      </w:r>
      <w:proofErr w:type="spellEnd"/>
      <w:r w:rsidRPr="00856CFF">
        <w:rPr>
          <w:i/>
          <w:szCs w:val="24"/>
        </w:rPr>
        <w:t xml:space="preserve"> </w:t>
      </w:r>
      <w:proofErr w:type="spellStart"/>
      <w:r w:rsidRPr="00856CFF">
        <w:rPr>
          <w:i/>
          <w:szCs w:val="24"/>
        </w:rPr>
        <w:t>architecturale</w:t>
      </w:r>
      <w:proofErr w:type="spellEnd"/>
      <w:r w:rsidRPr="00856CFF">
        <w:rPr>
          <w:i/>
          <w:szCs w:val="24"/>
        </w:rPr>
        <w:t xml:space="preserve">. </w:t>
      </w:r>
      <w:r w:rsidRPr="00856CFF">
        <w:rPr>
          <w:i/>
          <w:szCs w:val="24"/>
          <w:lang w:val="fr-FR"/>
        </w:rPr>
        <w:t>Recherches archéologiques franco-croates</w:t>
      </w:r>
      <w:r w:rsidRPr="00856CFF">
        <w:rPr>
          <w:szCs w:val="24"/>
          <w:lang w:val="fr-FR"/>
        </w:rPr>
        <w:t xml:space="preserve"> dirigées par N. Duval et E. Marin ("Collection de l'</w:t>
      </w:r>
      <w:r w:rsidR="00280BE9" w:rsidRPr="00856CFF">
        <w:rPr>
          <w:szCs w:val="24"/>
          <w:lang w:val="fr-FR"/>
        </w:rPr>
        <w:t>É</w:t>
      </w:r>
      <w:r w:rsidRPr="00856CFF">
        <w:rPr>
          <w:szCs w:val="24"/>
          <w:lang w:val="fr-FR"/>
        </w:rPr>
        <w:t xml:space="preserve">cole française de Rome", 194), Rome-Split 1994, in "FELIX RAVENNA", CXLI-CXLIV, quarta </w:t>
      </w:r>
      <w:proofErr w:type="spellStart"/>
      <w:r w:rsidRPr="00856CFF">
        <w:rPr>
          <w:szCs w:val="24"/>
          <w:lang w:val="fr-FR"/>
        </w:rPr>
        <w:t>serie</w:t>
      </w:r>
      <w:proofErr w:type="spellEnd"/>
      <w:r w:rsidRPr="00856CFF">
        <w:rPr>
          <w:szCs w:val="24"/>
          <w:lang w:val="fr-FR"/>
        </w:rPr>
        <w:t xml:space="preserve">, </w:t>
      </w:r>
      <w:proofErr w:type="spellStart"/>
      <w:r w:rsidRPr="00856CFF">
        <w:rPr>
          <w:szCs w:val="24"/>
          <w:lang w:val="fr-FR"/>
        </w:rPr>
        <w:t>fascicolo</w:t>
      </w:r>
      <w:proofErr w:type="spellEnd"/>
      <w:r w:rsidRPr="00856CFF">
        <w:rPr>
          <w:szCs w:val="24"/>
          <w:lang w:val="fr-FR"/>
        </w:rPr>
        <w:t xml:space="preserve"> 1/2 1991 - 1/2 1992, Ravenna 1997, pp. 283-287</w:t>
      </w:r>
      <w:r w:rsidR="00050187" w:rsidRPr="00856CFF">
        <w:rPr>
          <w:szCs w:val="24"/>
          <w:lang w:val="fr-FR"/>
        </w:rPr>
        <w:t>.</w:t>
      </w:r>
    </w:p>
    <w:p w14:paraId="5709F41B" w14:textId="77777777" w:rsidR="004D0C2C" w:rsidRPr="00856CFF" w:rsidRDefault="004D0C2C" w:rsidP="004D0C2C">
      <w:pPr>
        <w:widowControl w:val="0"/>
        <w:ind w:right="539"/>
        <w:jc w:val="both"/>
        <w:rPr>
          <w:szCs w:val="24"/>
          <w:lang w:val="fr-FR"/>
        </w:rPr>
      </w:pPr>
    </w:p>
    <w:p w14:paraId="33E69856" w14:textId="77777777" w:rsidR="004D0C2C" w:rsidRPr="00856CFF" w:rsidRDefault="004D0C2C" w:rsidP="004D0C2C">
      <w:pPr>
        <w:widowControl w:val="0"/>
        <w:ind w:right="539"/>
        <w:jc w:val="both"/>
        <w:rPr>
          <w:b/>
          <w:szCs w:val="24"/>
        </w:rPr>
      </w:pPr>
      <w:r w:rsidRPr="00856CFF">
        <w:rPr>
          <w:b/>
          <w:szCs w:val="24"/>
        </w:rPr>
        <w:t>1998</w:t>
      </w:r>
    </w:p>
    <w:p w14:paraId="306EDDA1" w14:textId="2E5834AB" w:rsidR="004D0C2C" w:rsidRPr="00856CFF" w:rsidRDefault="004D0C2C" w:rsidP="00E62124">
      <w:pPr>
        <w:widowControl w:val="0"/>
        <w:ind w:right="-1"/>
        <w:jc w:val="both"/>
        <w:rPr>
          <w:szCs w:val="24"/>
        </w:rPr>
      </w:pPr>
      <w:r w:rsidRPr="00856CFF">
        <w:rPr>
          <w:szCs w:val="24"/>
        </w:rPr>
        <w:t xml:space="preserve">10) </w:t>
      </w:r>
      <w:r w:rsidR="00B8791D" w:rsidRPr="00856CFF">
        <w:rPr>
          <w:b/>
          <w:szCs w:val="24"/>
        </w:rPr>
        <w:t>Articolo</w:t>
      </w:r>
      <w:r w:rsidRPr="00856CFF">
        <w:rPr>
          <w:b/>
          <w:szCs w:val="24"/>
        </w:rPr>
        <w:t xml:space="preserve"> in Rivista</w:t>
      </w:r>
      <w:r w:rsidRPr="00856CFF">
        <w:rPr>
          <w:szCs w:val="24"/>
        </w:rPr>
        <w:t xml:space="preserve"> - </w:t>
      </w:r>
      <w:r w:rsidRPr="00856CFF">
        <w:rPr>
          <w:i/>
          <w:szCs w:val="24"/>
        </w:rPr>
        <w:t xml:space="preserve">Osservazioni sulla scultura ravennate: il sarcofago Ariosti-Fontana nel San Francesco di Ferrara, </w:t>
      </w:r>
      <w:r w:rsidRPr="00856CFF">
        <w:rPr>
          <w:szCs w:val="24"/>
        </w:rPr>
        <w:t>in “XLIII Corso di Cultura sull'Arte Ravennate e Bizantina”, Ravenna 22-26 marzo 1997, Ravenna 1998, pp. 631-648</w:t>
      </w:r>
      <w:r w:rsidR="00050187" w:rsidRPr="00856CFF">
        <w:rPr>
          <w:szCs w:val="24"/>
        </w:rPr>
        <w:t>.</w:t>
      </w:r>
    </w:p>
    <w:p w14:paraId="283940C8" w14:textId="77777777" w:rsidR="004D0C2C" w:rsidRPr="00856CFF" w:rsidRDefault="004D0C2C" w:rsidP="004D0C2C">
      <w:pPr>
        <w:widowControl w:val="0"/>
        <w:ind w:right="539"/>
        <w:jc w:val="both"/>
        <w:rPr>
          <w:szCs w:val="24"/>
        </w:rPr>
      </w:pPr>
    </w:p>
    <w:p w14:paraId="37770396" w14:textId="77777777" w:rsidR="004D0C2C" w:rsidRPr="00856CFF" w:rsidRDefault="004D0C2C" w:rsidP="004D0C2C">
      <w:pPr>
        <w:widowControl w:val="0"/>
        <w:ind w:right="539"/>
        <w:jc w:val="both"/>
        <w:rPr>
          <w:b/>
          <w:szCs w:val="24"/>
        </w:rPr>
      </w:pPr>
      <w:r w:rsidRPr="00856CFF">
        <w:rPr>
          <w:b/>
          <w:szCs w:val="24"/>
        </w:rPr>
        <w:t>1999</w:t>
      </w:r>
    </w:p>
    <w:p w14:paraId="6BD15D8B" w14:textId="1169AA6E" w:rsidR="004D0C2C" w:rsidRPr="00856CFF" w:rsidRDefault="004D0C2C" w:rsidP="00E62124">
      <w:pPr>
        <w:widowControl w:val="0"/>
        <w:ind w:right="-1"/>
        <w:jc w:val="both"/>
        <w:rPr>
          <w:szCs w:val="24"/>
          <w:lang w:val="fr-FR"/>
        </w:rPr>
      </w:pPr>
      <w:r w:rsidRPr="00856CFF">
        <w:rPr>
          <w:szCs w:val="24"/>
        </w:rPr>
        <w:t xml:space="preserve">11) </w:t>
      </w:r>
      <w:r w:rsidR="00B8791D" w:rsidRPr="00856CFF">
        <w:rPr>
          <w:b/>
          <w:szCs w:val="24"/>
        </w:rPr>
        <w:t>Recensione</w:t>
      </w:r>
      <w:r w:rsidRPr="00856CFF">
        <w:rPr>
          <w:b/>
          <w:szCs w:val="24"/>
        </w:rPr>
        <w:t xml:space="preserve"> in rivista</w:t>
      </w:r>
      <w:r w:rsidRPr="00856CFF">
        <w:rPr>
          <w:szCs w:val="24"/>
        </w:rPr>
        <w:t xml:space="preserve"> – </w:t>
      </w:r>
      <w:r w:rsidRPr="00856CFF">
        <w:rPr>
          <w:b/>
          <w:szCs w:val="24"/>
        </w:rPr>
        <w:t>Recensione</w:t>
      </w:r>
      <w:r w:rsidRPr="00856CFF">
        <w:rPr>
          <w:szCs w:val="24"/>
        </w:rPr>
        <w:t xml:space="preserve"> a SALONA II - P. Chevalier, </w:t>
      </w:r>
      <w:proofErr w:type="spellStart"/>
      <w:r w:rsidRPr="00856CFF">
        <w:rPr>
          <w:i/>
          <w:szCs w:val="24"/>
        </w:rPr>
        <w:t>Ecclesiae</w:t>
      </w:r>
      <w:proofErr w:type="spellEnd"/>
      <w:r w:rsidRPr="00856CFF">
        <w:rPr>
          <w:i/>
          <w:szCs w:val="24"/>
        </w:rPr>
        <w:t xml:space="preserve"> </w:t>
      </w:r>
      <w:proofErr w:type="spellStart"/>
      <w:r w:rsidRPr="00856CFF">
        <w:rPr>
          <w:i/>
          <w:szCs w:val="24"/>
        </w:rPr>
        <w:t>Dalmatiae</w:t>
      </w:r>
      <w:proofErr w:type="spellEnd"/>
      <w:r w:rsidRPr="00856CFF">
        <w:rPr>
          <w:i/>
          <w:szCs w:val="24"/>
        </w:rPr>
        <w:t xml:space="preserve">. </w:t>
      </w:r>
      <w:r w:rsidRPr="00856CFF">
        <w:rPr>
          <w:i/>
          <w:szCs w:val="24"/>
          <w:lang w:val="fr-FR"/>
        </w:rPr>
        <w:t>Tome 1 (Catalogue) e Tome 2 (Illustrations et conclusions).</w:t>
      </w:r>
      <w:r w:rsidRPr="00856CFF">
        <w:rPr>
          <w:szCs w:val="24"/>
          <w:lang w:val="fr-FR"/>
        </w:rPr>
        <w:t xml:space="preserve"> Recherches archéologiques franco-croates dirigées par N. Duval et E. Marin ("Collection de l'</w:t>
      </w:r>
      <w:r w:rsidR="00AE2F54" w:rsidRPr="00856CFF">
        <w:rPr>
          <w:szCs w:val="24"/>
          <w:lang w:val="fr-FR"/>
        </w:rPr>
        <w:t>É</w:t>
      </w:r>
      <w:r w:rsidRPr="00856CFF">
        <w:rPr>
          <w:szCs w:val="24"/>
          <w:lang w:val="fr-FR"/>
        </w:rPr>
        <w:t>cole française de Rome", 194/2</w:t>
      </w:r>
      <w:r w:rsidR="00825F01" w:rsidRPr="00856CFF">
        <w:rPr>
          <w:szCs w:val="24"/>
          <w:lang w:val="fr-FR"/>
        </w:rPr>
        <w:t>),</w:t>
      </w:r>
      <w:r w:rsidRPr="00856CFF">
        <w:rPr>
          <w:szCs w:val="24"/>
          <w:lang w:val="fr-FR"/>
        </w:rPr>
        <w:t xml:space="preserve"> in "FELIX RAVENNA", CXLV-CXLVIII, </w:t>
      </w:r>
      <w:r w:rsidR="00050187" w:rsidRPr="00856CFF">
        <w:rPr>
          <w:szCs w:val="24"/>
          <w:lang w:val="fr-FR"/>
        </w:rPr>
        <w:t xml:space="preserve">quarta </w:t>
      </w:r>
      <w:proofErr w:type="spellStart"/>
      <w:r w:rsidR="00050187" w:rsidRPr="00856CFF">
        <w:rPr>
          <w:szCs w:val="24"/>
          <w:lang w:val="fr-FR"/>
        </w:rPr>
        <w:t>serie</w:t>
      </w:r>
      <w:proofErr w:type="spellEnd"/>
      <w:r w:rsidR="00050187" w:rsidRPr="00856CFF">
        <w:rPr>
          <w:szCs w:val="24"/>
          <w:lang w:val="fr-FR"/>
        </w:rPr>
        <w:t xml:space="preserve">, </w:t>
      </w:r>
      <w:proofErr w:type="spellStart"/>
      <w:r w:rsidRPr="00856CFF">
        <w:rPr>
          <w:szCs w:val="24"/>
          <w:lang w:val="fr-FR"/>
        </w:rPr>
        <w:t>fascicolo</w:t>
      </w:r>
      <w:proofErr w:type="spellEnd"/>
      <w:r w:rsidRPr="00856CFF">
        <w:rPr>
          <w:szCs w:val="24"/>
          <w:lang w:val="fr-FR"/>
        </w:rPr>
        <w:t xml:space="preserve"> 1/2 1993 - 1/2 1994, Ravenna 1999, pp. 295-303</w:t>
      </w:r>
      <w:r w:rsidR="00050187" w:rsidRPr="00856CFF">
        <w:rPr>
          <w:szCs w:val="24"/>
          <w:lang w:val="fr-FR"/>
        </w:rPr>
        <w:t>.</w:t>
      </w:r>
    </w:p>
    <w:p w14:paraId="59FE8558" w14:textId="77777777" w:rsidR="004D0C2C" w:rsidRPr="00856CFF" w:rsidRDefault="004D0C2C" w:rsidP="004D0C2C">
      <w:pPr>
        <w:widowControl w:val="0"/>
        <w:ind w:right="539"/>
        <w:jc w:val="both"/>
        <w:rPr>
          <w:szCs w:val="24"/>
          <w:lang w:val="fr-FR"/>
        </w:rPr>
      </w:pPr>
    </w:p>
    <w:p w14:paraId="144E77E2" w14:textId="74067AB1" w:rsidR="004D0C2C" w:rsidRPr="00856CFF" w:rsidRDefault="004D0C2C" w:rsidP="00E62124">
      <w:pPr>
        <w:widowControl w:val="0"/>
        <w:ind w:right="-1"/>
        <w:jc w:val="both"/>
        <w:rPr>
          <w:szCs w:val="24"/>
        </w:rPr>
      </w:pPr>
      <w:r w:rsidRPr="00856CFF">
        <w:rPr>
          <w:szCs w:val="24"/>
        </w:rPr>
        <w:t xml:space="preserve">12) </w:t>
      </w:r>
      <w:r w:rsidR="00B8791D" w:rsidRPr="00856CFF">
        <w:rPr>
          <w:b/>
          <w:szCs w:val="24"/>
        </w:rPr>
        <w:t>Articolo</w:t>
      </w:r>
      <w:r w:rsidRPr="00856CFF">
        <w:rPr>
          <w:b/>
          <w:szCs w:val="24"/>
        </w:rPr>
        <w:t xml:space="preserve"> in rivista</w:t>
      </w:r>
      <w:r w:rsidRPr="00856CFF">
        <w:rPr>
          <w:szCs w:val="24"/>
        </w:rPr>
        <w:t xml:space="preserve"> </w:t>
      </w:r>
      <w:r w:rsidR="00607929" w:rsidRPr="00607929">
        <w:rPr>
          <w:szCs w:val="24"/>
        </w:rPr>
        <w:t>(fascia A)</w:t>
      </w:r>
      <w:r w:rsidR="00607929">
        <w:rPr>
          <w:szCs w:val="24"/>
        </w:rPr>
        <w:t xml:space="preserve"> </w:t>
      </w:r>
      <w:r w:rsidRPr="00856CFF">
        <w:rPr>
          <w:szCs w:val="24"/>
        </w:rPr>
        <w:t xml:space="preserve">- </w:t>
      </w:r>
      <w:r w:rsidRPr="00856CFF">
        <w:rPr>
          <w:i/>
          <w:szCs w:val="24"/>
        </w:rPr>
        <w:t xml:space="preserve">La scultura di S. </w:t>
      </w:r>
      <w:proofErr w:type="spellStart"/>
      <w:r w:rsidRPr="00856CFF">
        <w:rPr>
          <w:i/>
          <w:szCs w:val="24"/>
        </w:rPr>
        <w:t>Polieucto</w:t>
      </w:r>
      <w:proofErr w:type="spellEnd"/>
      <w:r w:rsidRPr="00856CFF">
        <w:rPr>
          <w:i/>
          <w:szCs w:val="24"/>
        </w:rPr>
        <w:t xml:space="preserve">: episodio saliente nel quadro della </w:t>
      </w:r>
      <w:r w:rsidRPr="00856CFF">
        <w:rPr>
          <w:i/>
          <w:szCs w:val="24"/>
        </w:rPr>
        <w:lastRenderedPageBreak/>
        <w:t>cultura artistica di Costantinopoli,</w:t>
      </w:r>
      <w:r w:rsidRPr="00856CFF">
        <w:rPr>
          <w:szCs w:val="24"/>
        </w:rPr>
        <w:t xml:space="preserve"> in "</w:t>
      </w:r>
      <w:proofErr w:type="spellStart"/>
      <w:r w:rsidRPr="00856CFF">
        <w:rPr>
          <w:szCs w:val="24"/>
        </w:rPr>
        <w:t>Bizantinistica</w:t>
      </w:r>
      <w:proofErr w:type="spellEnd"/>
      <w:r w:rsidRPr="00856CFF">
        <w:rPr>
          <w:szCs w:val="24"/>
        </w:rPr>
        <w:t xml:space="preserve">", I, 1999, pp. 109-144, </w:t>
      </w:r>
      <w:proofErr w:type="spellStart"/>
      <w:r w:rsidRPr="00856CFF">
        <w:rPr>
          <w:szCs w:val="24"/>
        </w:rPr>
        <w:t>tavv</w:t>
      </w:r>
      <w:proofErr w:type="spellEnd"/>
      <w:r w:rsidRPr="00856CFF">
        <w:rPr>
          <w:szCs w:val="24"/>
        </w:rPr>
        <w:t>. I-XVI</w:t>
      </w:r>
      <w:r w:rsidR="00050187" w:rsidRPr="00856CFF">
        <w:rPr>
          <w:szCs w:val="24"/>
        </w:rPr>
        <w:t>.</w:t>
      </w:r>
    </w:p>
    <w:p w14:paraId="2159D6B2" w14:textId="77777777" w:rsidR="004D0C2C" w:rsidRPr="00856CFF" w:rsidRDefault="004D0C2C" w:rsidP="004D0C2C">
      <w:pPr>
        <w:widowControl w:val="0"/>
        <w:ind w:right="539"/>
        <w:jc w:val="both"/>
        <w:rPr>
          <w:szCs w:val="24"/>
        </w:rPr>
      </w:pPr>
    </w:p>
    <w:p w14:paraId="0E8E29FB" w14:textId="77777777" w:rsidR="004D0C2C" w:rsidRPr="00856CFF" w:rsidRDefault="004D0C2C" w:rsidP="004D0C2C">
      <w:pPr>
        <w:widowControl w:val="0"/>
        <w:ind w:right="539"/>
        <w:jc w:val="both"/>
        <w:rPr>
          <w:b/>
          <w:szCs w:val="24"/>
        </w:rPr>
      </w:pPr>
      <w:r w:rsidRPr="00856CFF">
        <w:rPr>
          <w:b/>
          <w:szCs w:val="24"/>
        </w:rPr>
        <w:t>2000</w:t>
      </w:r>
    </w:p>
    <w:p w14:paraId="7EED4850" w14:textId="60EE684C" w:rsidR="004D0C2C" w:rsidRPr="00856CFF" w:rsidRDefault="004D0C2C" w:rsidP="00E62124">
      <w:pPr>
        <w:widowControl w:val="0"/>
        <w:ind w:right="-1"/>
        <w:jc w:val="both"/>
        <w:rPr>
          <w:szCs w:val="24"/>
        </w:rPr>
      </w:pPr>
      <w:r w:rsidRPr="00856CFF">
        <w:rPr>
          <w:szCs w:val="24"/>
        </w:rPr>
        <w:t xml:space="preserve">13) </w:t>
      </w:r>
      <w:r w:rsidRPr="00856CFF">
        <w:rPr>
          <w:b/>
          <w:szCs w:val="24"/>
        </w:rPr>
        <w:t>Contributo in Atti di Convegno</w:t>
      </w:r>
      <w:r w:rsidRPr="00856CFF">
        <w:rPr>
          <w:szCs w:val="24"/>
        </w:rPr>
        <w:t xml:space="preserve"> - </w:t>
      </w:r>
      <w:r w:rsidRPr="00856CFF">
        <w:rPr>
          <w:i/>
          <w:szCs w:val="24"/>
        </w:rPr>
        <w:t>Il cosiddetto funerale della volpe nel mosaico pavimentale di S. Marco a Venezia,</w:t>
      </w:r>
      <w:r w:rsidRPr="00856CFF">
        <w:rPr>
          <w:szCs w:val="24"/>
        </w:rPr>
        <w:t xml:space="preserve"> in “Atti del VI Colloquio dell'Associazione italiana per lo Studio e </w:t>
      </w:r>
      <w:smartTag w:uri="urn:schemas-microsoft-com:office:smarttags" w:element="PersonName">
        <w:smartTagPr>
          <w:attr w:name="ProductID" w:val="la Conservazione"/>
        </w:smartTagPr>
        <w:r w:rsidRPr="00856CFF">
          <w:rPr>
            <w:szCs w:val="24"/>
          </w:rPr>
          <w:t>la Conservazione</w:t>
        </w:r>
      </w:smartTag>
      <w:r w:rsidRPr="00856CFF">
        <w:rPr>
          <w:szCs w:val="24"/>
        </w:rPr>
        <w:t xml:space="preserve"> del Mosaico”, Venezia, 20-23 </w:t>
      </w:r>
      <w:proofErr w:type="gramStart"/>
      <w:r w:rsidRPr="00856CFF">
        <w:rPr>
          <w:szCs w:val="24"/>
        </w:rPr>
        <w:t>Gennaio</w:t>
      </w:r>
      <w:proofErr w:type="gramEnd"/>
      <w:r w:rsidRPr="00856CFF">
        <w:rPr>
          <w:szCs w:val="24"/>
        </w:rPr>
        <w:t xml:space="preserve"> 1999, Ravenna 2000, pp. 23-34</w:t>
      </w:r>
      <w:r w:rsidR="00050187" w:rsidRPr="00856CFF">
        <w:rPr>
          <w:szCs w:val="24"/>
        </w:rPr>
        <w:t>.</w:t>
      </w:r>
    </w:p>
    <w:p w14:paraId="6FFC25DD" w14:textId="77777777" w:rsidR="004D0C2C" w:rsidRPr="00856CFF" w:rsidRDefault="004D0C2C" w:rsidP="004D0C2C">
      <w:pPr>
        <w:widowControl w:val="0"/>
        <w:ind w:right="539"/>
        <w:jc w:val="both"/>
        <w:rPr>
          <w:szCs w:val="24"/>
        </w:rPr>
      </w:pPr>
    </w:p>
    <w:p w14:paraId="3745726B" w14:textId="77777777" w:rsidR="004D0C2C" w:rsidRPr="00856CFF" w:rsidRDefault="004D0C2C" w:rsidP="004D0C2C">
      <w:pPr>
        <w:widowControl w:val="0"/>
        <w:ind w:right="539"/>
        <w:jc w:val="both"/>
        <w:rPr>
          <w:b/>
          <w:szCs w:val="24"/>
        </w:rPr>
      </w:pPr>
      <w:r w:rsidRPr="00856CFF">
        <w:rPr>
          <w:b/>
          <w:szCs w:val="24"/>
        </w:rPr>
        <w:t>2001</w:t>
      </w:r>
    </w:p>
    <w:p w14:paraId="7E433255" w14:textId="45B1F341" w:rsidR="004D0C2C" w:rsidRPr="00856CFF" w:rsidRDefault="004D0C2C" w:rsidP="00E62124">
      <w:pPr>
        <w:widowControl w:val="0"/>
        <w:ind w:right="-1"/>
        <w:jc w:val="both"/>
        <w:rPr>
          <w:szCs w:val="24"/>
        </w:rPr>
      </w:pPr>
      <w:r w:rsidRPr="00856CFF">
        <w:rPr>
          <w:szCs w:val="24"/>
        </w:rPr>
        <w:t xml:space="preserve">14) </w:t>
      </w:r>
      <w:r w:rsidRPr="00856CFF">
        <w:rPr>
          <w:b/>
          <w:szCs w:val="24"/>
        </w:rPr>
        <w:t>Contributo in Atti di Convegno</w:t>
      </w:r>
      <w:r w:rsidRPr="00856CFF">
        <w:rPr>
          <w:szCs w:val="24"/>
        </w:rPr>
        <w:t xml:space="preserve"> - </w:t>
      </w:r>
      <w:r w:rsidRPr="00856CFF">
        <w:rPr>
          <w:i/>
          <w:color w:val="000000"/>
          <w:szCs w:val="24"/>
        </w:rPr>
        <w:t>Il motivo del cane duplicato (o a teste gemine) nei mosaici pavimentali medievali di Pavia e Cremona</w:t>
      </w:r>
      <w:r w:rsidRPr="00856CFF">
        <w:rPr>
          <w:i/>
          <w:szCs w:val="24"/>
        </w:rPr>
        <w:t>,</w:t>
      </w:r>
      <w:r w:rsidRPr="00856CFF">
        <w:rPr>
          <w:szCs w:val="24"/>
        </w:rPr>
        <w:t xml:space="preserve"> in "Atti del VII Colloquio dell'Associazione italiana per lo Studio e la Conservazione del Mosaico", Pompei, 22-25 Marzo 2000, Ravenna 2001, pp. 401-410</w:t>
      </w:r>
      <w:r w:rsidR="00050187" w:rsidRPr="00856CFF">
        <w:rPr>
          <w:szCs w:val="24"/>
        </w:rPr>
        <w:t>.</w:t>
      </w:r>
    </w:p>
    <w:p w14:paraId="72EEE14F" w14:textId="77777777" w:rsidR="004D0C2C" w:rsidRPr="00856CFF" w:rsidRDefault="004D0C2C" w:rsidP="004D0C2C">
      <w:pPr>
        <w:ind w:right="539"/>
        <w:jc w:val="both"/>
        <w:rPr>
          <w:szCs w:val="24"/>
        </w:rPr>
      </w:pPr>
    </w:p>
    <w:p w14:paraId="51468C68" w14:textId="77777777" w:rsidR="004D0C2C" w:rsidRPr="00856CFF" w:rsidRDefault="004D0C2C" w:rsidP="00E62124">
      <w:pPr>
        <w:ind w:right="-1"/>
        <w:jc w:val="both"/>
        <w:rPr>
          <w:b/>
          <w:szCs w:val="24"/>
        </w:rPr>
      </w:pPr>
      <w:r w:rsidRPr="00856CFF">
        <w:rPr>
          <w:b/>
          <w:szCs w:val="24"/>
        </w:rPr>
        <w:t>2002</w:t>
      </w:r>
    </w:p>
    <w:p w14:paraId="1A85639A" w14:textId="337CD292" w:rsidR="004D0C2C" w:rsidRPr="00856CFF" w:rsidRDefault="004D0C2C" w:rsidP="00E62124">
      <w:pPr>
        <w:ind w:right="-1"/>
        <w:jc w:val="both"/>
        <w:rPr>
          <w:szCs w:val="24"/>
        </w:rPr>
      </w:pPr>
      <w:r w:rsidRPr="00856CFF">
        <w:rPr>
          <w:szCs w:val="24"/>
        </w:rPr>
        <w:t xml:space="preserve">15) </w:t>
      </w:r>
      <w:r w:rsidRPr="00856CFF">
        <w:rPr>
          <w:b/>
          <w:szCs w:val="24"/>
        </w:rPr>
        <w:t>Contributo in Atti di Convegno</w:t>
      </w:r>
      <w:r w:rsidRPr="00856CFF">
        <w:rPr>
          <w:szCs w:val="24"/>
        </w:rPr>
        <w:t xml:space="preserve"> - </w:t>
      </w:r>
      <w:r w:rsidRPr="00856CFF">
        <w:rPr>
          <w:i/>
          <w:szCs w:val="24"/>
        </w:rPr>
        <w:t>Arpie, Sirene e Melusine nei pavimenti musivi dell’Italia medieval</w:t>
      </w:r>
      <w:r w:rsidRPr="00856CFF">
        <w:rPr>
          <w:szCs w:val="24"/>
        </w:rPr>
        <w:t>e</w:t>
      </w:r>
      <w:r w:rsidR="008D5266" w:rsidRPr="00856CFF">
        <w:rPr>
          <w:szCs w:val="24"/>
        </w:rPr>
        <w:t>,</w:t>
      </w:r>
      <w:r w:rsidRPr="00856CFF">
        <w:rPr>
          <w:szCs w:val="24"/>
        </w:rPr>
        <w:t xml:space="preserve"> in “Atti dell’VIII Colloquio AISCOM”, Firenze, 21-23 Febbraio 2001, Ravenna 2002, pp. 469-480</w:t>
      </w:r>
      <w:r w:rsidR="00050187" w:rsidRPr="00856CFF">
        <w:rPr>
          <w:szCs w:val="24"/>
        </w:rPr>
        <w:t>.</w:t>
      </w:r>
    </w:p>
    <w:p w14:paraId="0A4ABB0E" w14:textId="77777777" w:rsidR="004D0C2C" w:rsidRPr="00856CFF" w:rsidRDefault="004D0C2C" w:rsidP="00E62124">
      <w:pPr>
        <w:ind w:right="-1"/>
        <w:jc w:val="both"/>
        <w:rPr>
          <w:szCs w:val="24"/>
        </w:rPr>
      </w:pPr>
    </w:p>
    <w:p w14:paraId="6FF6ACB9" w14:textId="604ABF38" w:rsidR="004D0C2C" w:rsidRPr="00856CFF" w:rsidRDefault="004D0C2C" w:rsidP="00E62124">
      <w:pPr>
        <w:ind w:right="-1"/>
        <w:jc w:val="both"/>
        <w:rPr>
          <w:szCs w:val="24"/>
        </w:rPr>
      </w:pPr>
      <w:r w:rsidRPr="00856CFF">
        <w:rPr>
          <w:szCs w:val="24"/>
        </w:rPr>
        <w:t>16</w:t>
      </w:r>
      <w:r w:rsidRPr="00856CFF">
        <w:rPr>
          <w:b/>
          <w:bCs/>
          <w:szCs w:val="24"/>
        </w:rPr>
        <w:t>) Monografia</w:t>
      </w:r>
      <w:r w:rsidRPr="00856CFF">
        <w:rPr>
          <w:szCs w:val="24"/>
        </w:rPr>
        <w:t xml:space="preserve"> dal titolo </w:t>
      </w:r>
      <w:r w:rsidRPr="00856CFF">
        <w:rPr>
          <w:i/>
          <w:szCs w:val="24"/>
        </w:rPr>
        <w:t>La decorazione a stucco in Italia fra Tardo Antico e Alto Medioevo</w:t>
      </w:r>
      <w:r w:rsidRPr="00856CFF">
        <w:rPr>
          <w:szCs w:val="24"/>
        </w:rPr>
        <w:t>, Ravenna, Longo, 2002</w:t>
      </w:r>
      <w:r w:rsidR="00050187" w:rsidRPr="00856CFF">
        <w:rPr>
          <w:szCs w:val="24"/>
        </w:rPr>
        <w:t>.</w:t>
      </w:r>
    </w:p>
    <w:p w14:paraId="654D2E97" w14:textId="77777777" w:rsidR="004D0C2C" w:rsidRPr="00856CFF" w:rsidRDefault="004D0C2C" w:rsidP="00E62124">
      <w:pPr>
        <w:ind w:right="-1"/>
        <w:jc w:val="both"/>
        <w:rPr>
          <w:szCs w:val="24"/>
        </w:rPr>
      </w:pPr>
    </w:p>
    <w:p w14:paraId="5D013A95" w14:textId="38BA3D2F" w:rsidR="004D0C2C" w:rsidRPr="00856CFF" w:rsidRDefault="004D0C2C" w:rsidP="00E62124">
      <w:pPr>
        <w:ind w:right="-1"/>
        <w:jc w:val="both"/>
        <w:rPr>
          <w:szCs w:val="24"/>
          <w:lang w:val="en-GB"/>
        </w:rPr>
      </w:pPr>
      <w:r w:rsidRPr="00856CFF">
        <w:rPr>
          <w:szCs w:val="24"/>
          <w:lang w:val="en-GB"/>
        </w:rPr>
        <w:t xml:space="preserve">17) </w:t>
      </w:r>
      <w:proofErr w:type="spellStart"/>
      <w:r w:rsidR="00B8791D" w:rsidRPr="00856CFF">
        <w:rPr>
          <w:b/>
          <w:szCs w:val="24"/>
          <w:lang w:val="en-US"/>
        </w:rPr>
        <w:t>Articolo</w:t>
      </w:r>
      <w:proofErr w:type="spellEnd"/>
      <w:r w:rsidRPr="00856CFF">
        <w:rPr>
          <w:b/>
          <w:szCs w:val="24"/>
          <w:lang w:val="en-US"/>
        </w:rPr>
        <w:t xml:space="preserve"> in </w:t>
      </w:r>
      <w:proofErr w:type="spellStart"/>
      <w:r w:rsidRPr="00856CFF">
        <w:rPr>
          <w:b/>
          <w:szCs w:val="24"/>
          <w:lang w:val="en-US"/>
        </w:rPr>
        <w:t>rivista</w:t>
      </w:r>
      <w:proofErr w:type="spellEnd"/>
      <w:r w:rsidRPr="00856CFF">
        <w:rPr>
          <w:szCs w:val="24"/>
          <w:lang w:val="en-US"/>
        </w:rPr>
        <w:t xml:space="preserve"> </w:t>
      </w:r>
      <w:r w:rsidR="00607929" w:rsidRPr="00607929">
        <w:rPr>
          <w:szCs w:val="24"/>
          <w:lang w:val="en-US"/>
        </w:rPr>
        <w:t>(fascia A)</w:t>
      </w:r>
      <w:r w:rsidR="00607929">
        <w:rPr>
          <w:szCs w:val="24"/>
          <w:lang w:val="en-US"/>
        </w:rPr>
        <w:t xml:space="preserve"> </w:t>
      </w:r>
      <w:r w:rsidRPr="00856CFF">
        <w:rPr>
          <w:szCs w:val="24"/>
          <w:lang w:val="en-US"/>
        </w:rPr>
        <w:t>-</w:t>
      </w:r>
      <w:r w:rsidRPr="00856CFF">
        <w:rPr>
          <w:szCs w:val="24"/>
          <w:lang w:val="en-GB"/>
        </w:rPr>
        <w:t xml:space="preserve"> </w:t>
      </w:r>
      <w:r w:rsidRPr="00856CFF">
        <w:rPr>
          <w:i/>
          <w:szCs w:val="24"/>
          <w:lang w:val="en-GB"/>
        </w:rPr>
        <w:t xml:space="preserve">The </w:t>
      </w:r>
      <w:proofErr w:type="spellStart"/>
      <w:r w:rsidRPr="00856CFF">
        <w:rPr>
          <w:i/>
          <w:szCs w:val="24"/>
          <w:lang w:val="en-GB"/>
        </w:rPr>
        <w:t>Motiv</w:t>
      </w:r>
      <w:proofErr w:type="spellEnd"/>
      <w:r w:rsidRPr="00856CFF">
        <w:rPr>
          <w:i/>
          <w:szCs w:val="24"/>
          <w:lang w:val="en-GB"/>
        </w:rPr>
        <w:t xml:space="preserve"> of the Hare in the Illuminations of medieval Hebrew Manuscripts</w:t>
      </w:r>
      <w:r w:rsidRPr="00856CFF">
        <w:rPr>
          <w:szCs w:val="24"/>
          <w:lang w:val="en-GB"/>
        </w:rPr>
        <w:t xml:space="preserve">, in “Matera </w:t>
      </w:r>
      <w:proofErr w:type="spellStart"/>
      <w:r w:rsidRPr="00856CFF">
        <w:rPr>
          <w:szCs w:val="24"/>
          <w:lang w:val="en-GB"/>
        </w:rPr>
        <w:t>Giudaica</w:t>
      </w:r>
      <w:proofErr w:type="spellEnd"/>
      <w:r w:rsidRPr="00856CFF">
        <w:rPr>
          <w:szCs w:val="24"/>
          <w:lang w:val="en-GB"/>
        </w:rPr>
        <w:t>”</w:t>
      </w:r>
      <w:r w:rsidR="009047FF" w:rsidRPr="00856CFF">
        <w:rPr>
          <w:szCs w:val="24"/>
          <w:lang w:val="en-GB"/>
        </w:rPr>
        <w:t xml:space="preserve">, </w:t>
      </w:r>
      <w:r w:rsidRPr="00856CFF">
        <w:rPr>
          <w:szCs w:val="24"/>
          <w:lang w:val="en-GB"/>
        </w:rPr>
        <w:t>VII/2, 2002, pp. 273-282</w:t>
      </w:r>
      <w:r w:rsidR="00050187" w:rsidRPr="00856CFF">
        <w:rPr>
          <w:szCs w:val="24"/>
          <w:lang w:val="en-GB"/>
        </w:rPr>
        <w:t>.</w:t>
      </w:r>
    </w:p>
    <w:p w14:paraId="13315D45" w14:textId="77777777" w:rsidR="004D0C2C" w:rsidRPr="00856CFF" w:rsidRDefault="004D0C2C" w:rsidP="00E62124">
      <w:pPr>
        <w:ind w:right="-1"/>
        <w:jc w:val="both"/>
        <w:rPr>
          <w:szCs w:val="24"/>
          <w:lang w:val="en-GB"/>
        </w:rPr>
      </w:pPr>
    </w:p>
    <w:p w14:paraId="67D3CC32" w14:textId="77777777" w:rsidR="004D0C2C" w:rsidRPr="00856CFF" w:rsidRDefault="004D0C2C" w:rsidP="00E62124">
      <w:pPr>
        <w:ind w:right="-1"/>
        <w:jc w:val="both"/>
        <w:rPr>
          <w:b/>
          <w:szCs w:val="24"/>
          <w:lang w:val="en-GB"/>
        </w:rPr>
      </w:pPr>
      <w:r w:rsidRPr="00856CFF">
        <w:rPr>
          <w:b/>
          <w:szCs w:val="24"/>
          <w:lang w:val="en-GB"/>
        </w:rPr>
        <w:t>2003</w:t>
      </w:r>
    </w:p>
    <w:p w14:paraId="434D99D8" w14:textId="238094D1" w:rsidR="004D0C2C" w:rsidRPr="00856CFF" w:rsidRDefault="004D0C2C" w:rsidP="00E62124">
      <w:pPr>
        <w:ind w:right="-1"/>
        <w:jc w:val="both"/>
        <w:rPr>
          <w:szCs w:val="24"/>
        </w:rPr>
      </w:pPr>
      <w:r w:rsidRPr="00856CFF">
        <w:rPr>
          <w:szCs w:val="24"/>
        </w:rPr>
        <w:t xml:space="preserve">18) </w:t>
      </w:r>
      <w:r w:rsidR="00B8791D" w:rsidRPr="00856CFF">
        <w:rPr>
          <w:b/>
          <w:szCs w:val="24"/>
        </w:rPr>
        <w:t>Articolo</w:t>
      </w:r>
      <w:r w:rsidRPr="00856CFF">
        <w:rPr>
          <w:b/>
          <w:szCs w:val="24"/>
        </w:rPr>
        <w:t xml:space="preserve"> in rivista</w:t>
      </w:r>
      <w:r w:rsidRPr="00856CFF">
        <w:rPr>
          <w:szCs w:val="24"/>
        </w:rPr>
        <w:t xml:space="preserve"> </w:t>
      </w:r>
      <w:r w:rsidR="00607929" w:rsidRPr="00607929">
        <w:rPr>
          <w:szCs w:val="24"/>
        </w:rPr>
        <w:t>(fascia A)</w:t>
      </w:r>
      <w:r w:rsidR="00607929">
        <w:rPr>
          <w:szCs w:val="24"/>
        </w:rPr>
        <w:t xml:space="preserve"> </w:t>
      </w:r>
      <w:r w:rsidRPr="00856CFF">
        <w:rPr>
          <w:szCs w:val="24"/>
        </w:rPr>
        <w:t xml:space="preserve">- </w:t>
      </w:r>
      <w:r w:rsidRPr="00856CFF">
        <w:rPr>
          <w:i/>
          <w:szCs w:val="24"/>
        </w:rPr>
        <w:t>L’incipit miniato del Levitico (sec. XIV) nel frammento ebraico 640 dell’Archivio di Stato di Bologna</w:t>
      </w:r>
      <w:r w:rsidRPr="00856CFF">
        <w:rPr>
          <w:szCs w:val="24"/>
        </w:rPr>
        <w:t>, in “Materia Giudaica”, VIII, 2003, pp. 145-151</w:t>
      </w:r>
      <w:r w:rsidR="00050187" w:rsidRPr="00856CFF">
        <w:rPr>
          <w:szCs w:val="24"/>
        </w:rPr>
        <w:t>.</w:t>
      </w:r>
    </w:p>
    <w:p w14:paraId="1313BABB" w14:textId="77777777" w:rsidR="004D0C2C" w:rsidRPr="00856CFF" w:rsidRDefault="004D0C2C" w:rsidP="00E62124">
      <w:pPr>
        <w:ind w:right="-1"/>
        <w:jc w:val="both"/>
        <w:rPr>
          <w:szCs w:val="24"/>
        </w:rPr>
      </w:pPr>
    </w:p>
    <w:p w14:paraId="76EF4171" w14:textId="77777777" w:rsidR="004D0C2C" w:rsidRPr="00856CFF" w:rsidRDefault="004D0C2C" w:rsidP="00E62124">
      <w:pPr>
        <w:ind w:right="-1"/>
        <w:jc w:val="both"/>
        <w:rPr>
          <w:b/>
          <w:szCs w:val="24"/>
        </w:rPr>
      </w:pPr>
      <w:r w:rsidRPr="00856CFF">
        <w:rPr>
          <w:b/>
          <w:szCs w:val="24"/>
        </w:rPr>
        <w:t>2004</w:t>
      </w:r>
    </w:p>
    <w:p w14:paraId="53AE7E04" w14:textId="29FCDFA0" w:rsidR="004D0C2C" w:rsidRPr="00856CFF" w:rsidRDefault="004D0C2C" w:rsidP="00E62124">
      <w:pPr>
        <w:autoSpaceDE w:val="0"/>
        <w:autoSpaceDN w:val="0"/>
        <w:adjustRightInd w:val="0"/>
        <w:ind w:right="-1"/>
        <w:jc w:val="both"/>
        <w:rPr>
          <w:i/>
          <w:iCs/>
          <w:szCs w:val="24"/>
        </w:rPr>
      </w:pPr>
      <w:r w:rsidRPr="00856CFF">
        <w:rPr>
          <w:szCs w:val="24"/>
        </w:rPr>
        <w:t xml:space="preserve">19) </w:t>
      </w:r>
      <w:r w:rsidRPr="00856CFF">
        <w:rPr>
          <w:b/>
          <w:szCs w:val="24"/>
        </w:rPr>
        <w:t>Contributo in Atti di Convegno</w:t>
      </w:r>
      <w:r w:rsidRPr="00856CFF">
        <w:rPr>
          <w:szCs w:val="24"/>
        </w:rPr>
        <w:t xml:space="preserve"> - </w:t>
      </w:r>
      <w:r w:rsidRPr="00856CFF">
        <w:rPr>
          <w:i/>
          <w:szCs w:val="24"/>
        </w:rPr>
        <w:t>Una nuova lettura iconografica del presbiterio di Otranto alla luce delle fonti scritte: notizie preliminari</w:t>
      </w:r>
      <w:r w:rsidRPr="00856CFF">
        <w:rPr>
          <w:b/>
          <w:szCs w:val="24"/>
        </w:rPr>
        <w:t xml:space="preserve">, </w:t>
      </w:r>
      <w:r w:rsidRPr="00856CFF">
        <w:rPr>
          <w:szCs w:val="24"/>
        </w:rPr>
        <w:t xml:space="preserve">in </w:t>
      </w:r>
      <w:r w:rsidR="00825F01" w:rsidRPr="00856CFF">
        <w:rPr>
          <w:szCs w:val="24"/>
        </w:rPr>
        <w:t>“</w:t>
      </w:r>
      <w:r w:rsidRPr="00856CFF">
        <w:rPr>
          <w:iCs/>
          <w:szCs w:val="24"/>
        </w:rPr>
        <w:t>Atti del IX Colloquio dell’Associazione Italiana per lo Studio e la Conservazione del Mosaic</w:t>
      </w:r>
      <w:r w:rsidR="009047FF" w:rsidRPr="00856CFF">
        <w:rPr>
          <w:iCs/>
          <w:szCs w:val="24"/>
        </w:rPr>
        <w:t>o</w:t>
      </w:r>
      <w:r w:rsidR="00825F01" w:rsidRPr="00856CFF">
        <w:rPr>
          <w:szCs w:val="24"/>
        </w:rPr>
        <w:t>”</w:t>
      </w:r>
      <w:r w:rsidRPr="00856CFF">
        <w:rPr>
          <w:i/>
          <w:iCs/>
          <w:szCs w:val="24"/>
        </w:rPr>
        <w:t xml:space="preserve">, </w:t>
      </w:r>
      <w:r w:rsidRPr="00856CFF">
        <w:rPr>
          <w:szCs w:val="24"/>
        </w:rPr>
        <w:t>Aosta, 20-22 Febbraio 2003, a cura di C</w:t>
      </w:r>
      <w:r w:rsidR="00734257" w:rsidRPr="00856CFF">
        <w:rPr>
          <w:szCs w:val="24"/>
        </w:rPr>
        <w:t>laudia</w:t>
      </w:r>
      <w:r w:rsidRPr="00856CFF">
        <w:rPr>
          <w:szCs w:val="24"/>
        </w:rPr>
        <w:t xml:space="preserve"> Angelelli, Ravenna 2004, pp. 529-544</w:t>
      </w:r>
      <w:r w:rsidR="00050187" w:rsidRPr="00856CFF">
        <w:rPr>
          <w:szCs w:val="24"/>
        </w:rPr>
        <w:t>.</w:t>
      </w:r>
    </w:p>
    <w:p w14:paraId="682543EE" w14:textId="77777777" w:rsidR="004D0C2C" w:rsidRPr="00856CFF" w:rsidRDefault="004D0C2C" w:rsidP="00E62124">
      <w:pPr>
        <w:widowControl w:val="0"/>
        <w:ind w:right="-1"/>
        <w:jc w:val="both"/>
        <w:rPr>
          <w:szCs w:val="24"/>
        </w:rPr>
      </w:pPr>
    </w:p>
    <w:p w14:paraId="78ABF18D" w14:textId="779F9893" w:rsidR="004D0C2C" w:rsidRPr="00856CFF" w:rsidRDefault="004D0C2C" w:rsidP="00E62124">
      <w:pPr>
        <w:widowControl w:val="0"/>
        <w:ind w:right="-1"/>
        <w:jc w:val="both"/>
        <w:rPr>
          <w:szCs w:val="24"/>
        </w:rPr>
      </w:pPr>
      <w:r w:rsidRPr="00856CFF">
        <w:rPr>
          <w:szCs w:val="24"/>
        </w:rPr>
        <w:t xml:space="preserve">20) </w:t>
      </w:r>
      <w:r w:rsidRPr="00856CFF">
        <w:rPr>
          <w:b/>
          <w:szCs w:val="24"/>
        </w:rPr>
        <w:t>Contributo in Atti di Convegno</w:t>
      </w:r>
      <w:r w:rsidRPr="00856CFF">
        <w:rPr>
          <w:szCs w:val="24"/>
        </w:rPr>
        <w:t xml:space="preserve"> -</w:t>
      </w:r>
      <w:r w:rsidRPr="00856CFF">
        <w:rPr>
          <w:i/>
          <w:iCs/>
          <w:szCs w:val="24"/>
        </w:rPr>
        <w:t xml:space="preserve"> Interculturalità letteraria e commistione iconografica fra cultura ebraica, araba e cristiana nel mosaico pavimentale della cattedrale di Otranto, </w:t>
      </w:r>
      <w:r w:rsidRPr="00856CFF">
        <w:rPr>
          <w:szCs w:val="24"/>
        </w:rPr>
        <w:t xml:space="preserve">in </w:t>
      </w:r>
      <w:r w:rsidRPr="00856CFF">
        <w:rPr>
          <w:i/>
          <w:iCs/>
          <w:szCs w:val="24"/>
        </w:rPr>
        <w:t>Interculturalità dell’Ebraismo</w:t>
      </w:r>
      <w:r w:rsidRPr="00856CFF">
        <w:rPr>
          <w:iCs/>
          <w:szCs w:val="24"/>
        </w:rPr>
        <w:t>,</w:t>
      </w:r>
      <w:r w:rsidRPr="00856CFF">
        <w:rPr>
          <w:szCs w:val="24"/>
        </w:rPr>
        <w:t xml:space="preserve"> </w:t>
      </w:r>
      <w:r w:rsidR="009047FF" w:rsidRPr="00856CFF">
        <w:rPr>
          <w:szCs w:val="24"/>
        </w:rPr>
        <w:t xml:space="preserve">negli </w:t>
      </w:r>
      <w:r w:rsidRPr="00856CFF">
        <w:rPr>
          <w:szCs w:val="24"/>
        </w:rPr>
        <w:t>Atti del Convegno internazionale tenutosi a Bertinoro nel 2003, a cura di M. Perani, Ravenna, Longo, 2004, pp. 193-221</w:t>
      </w:r>
      <w:r w:rsidR="00050187" w:rsidRPr="00856CFF">
        <w:rPr>
          <w:szCs w:val="24"/>
        </w:rPr>
        <w:t>.</w:t>
      </w:r>
    </w:p>
    <w:p w14:paraId="775EA43B" w14:textId="77777777" w:rsidR="004D0C2C" w:rsidRPr="00856CFF" w:rsidRDefault="004D0C2C" w:rsidP="00E62124">
      <w:pPr>
        <w:widowControl w:val="0"/>
        <w:ind w:right="-1"/>
        <w:jc w:val="both"/>
        <w:rPr>
          <w:szCs w:val="24"/>
        </w:rPr>
      </w:pPr>
    </w:p>
    <w:p w14:paraId="04CF6EF0" w14:textId="5B0036F3" w:rsidR="004D0C2C" w:rsidRPr="00856CFF" w:rsidRDefault="004D0C2C" w:rsidP="00E62124">
      <w:pPr>
        <w:widowControl w:val="0"/>
        <w:ind w:right="-1"/>
        <w:jc w:val="both"/>
        <w:rPr>
          <w:szCs w:val="24"/>
        </w:rPr>
      </w:pPr>
      <w:r w:rsidRPr="00856CFF">
        <w:rPr>
          <w:szCs w:val="24"/>
        </w:rPr>
        <w:t xml:space="preserve">21) </w:t>
      </w:r>
      <w:r w:rsidR="00B8791D" w:rsidRPr="00856CFF">
        <w:rPr>
          <w:b/>
          <w:szCs w:val="24"/>
        </w:rPr>
        <w:t>Articolo</w:t>
      </w:r>
      <w:r w:rsidRPr="00856CFF">
        <w:rPr>
          <w:b/>
          <w:szCs w:val="24"/>
        </w:rPr>
        <w:t xml:space="preserve"> in rivista</w:t>
      </w:r>
      <w:r w:rsidRPr="00856CFF">
        <w:rPr>
          <w:szCs w:val="24"/>
        </w:rPr>
        <w:t xml:space="preserve"> </w:t>
      </w:r>
      <w:r w:rsidR="00607929" w:rsidRPr="00607929">
        <w:rPr>
          <w:szCs w:val="24"/>
        </w:rPr>
        <w:t>(fascia A)</w:t>
      </w:r>
      <w:r w:rsidR="00607929">
        <w:rPr>
          <w:szCs w:val="24"/>
        </w:rPr>
        <w:t xml:space="preserve"> </w:t>
      </w:r>
      <w:r w:rsidRPr="00856CFF">
        <w:rPr>
          <w:szCs w:val="24"/>
        </w:rPr>
        <w:t xml:space="preserve">- </w:t>
      </w:r>
      <w:r w:rsidRPr="00856CFF">
        <w:rPr>
          <w:i/>
          <w:iCs/>
          <w:szCs w:val="24"/>
        </w:rPr>
        <w:t>Il Leviathan e il pesce di Giona nella tradizione iconografica ebraica</w:t>
      </w:r>
      <w:r w:rsidRPr="00856CFF">
        <w:rPr>
          <w:szCs w:val="24"/>
        </w:rPr>
        <w:t>, in “Matera Giudaica”, IX, 1-2 (2004), pp. 203-216</w:t>
      </w:r>
      <w:r w:rsidR="00050187" w:rsidRPr="00856CFF">
        <w:rPr>
          <w:szCs w:val="24"/>
        </w:rPr>
        <w:t>.</w:t>
      </w:r>
    </w:p>
    <w:p w14:paraId="24DF9846" w14:textId="77777777" w:rsidR="004D0C2C" w:rsidRPr="00856CFF" w:rsidRDefault="004D0C2C" w:rsidP="00E62124">
      <w:pPr>
        <w:widowControl w:val="0"/>
        <w:ind w:right="-1"/>
        <w:jc w:val="both"/>
        <w:rPr>
          <w:color w:val="666666"/>
          <w:szCs w:val="24"/>
        </w:rPr>
      </w:pPr>
    </w:p>
    <w:p w14:paraId="30E179EA" w14:textId="77777777" w:rsidR="004D0C2C" w:rsidRPr="00856CFF" w:rsidRDefault="004D0C2C" w:rsidP="00E62124">
      <w:pPr>
        <w:widowControl w:val="0"/>
        <w:ind w:right="-1"/>
        <w:jc w:val="both"/>
        <w:rPr>
          <w:b/>
          <w:szCs w:val="24"/>
        </w:rPr>
      </w:pPr>
      <w:r w:rsidRPr="00856CFF">
        <w:rPr>
          <w:b/>
          <w:szCs w:val="24"/>
        </w:rPr>
        <w:t>2005</w:t>
      </w:r>
    </w:p>
    <w:p w14:paraId="550EE098" w14:textId="133CDB1E" w:rsidR="004D0C2C" w:rsidRPr="00856CFF" w:rsidRDefault="004D0C2C" w:rsidP="00E62124">
      <w:pPr>
        <w:widowControl w:val="0"/>
        <w:ind w:right="-1"/>
        <w:jc w:val="both"/>
        <w:rPr>
          <w:color w:val="666666"/>
          <w:szCs w:val="24"/>
        </w:rPr>
      </w:pPr>
      <w:r w:rsidRPr="00856CFF">
        <w:rPr>
          <w:szCs w:val="24"/>
        </w:rPr>
        <w:t xml:space="preserve">22) </w:t>
      </w:r>
      <w:r w:rsidRPr="00856CFF">
        <w:rPr>
          <w:b/>
          <w:szCs w:val="24"/>
        </w:rPr>
        <w:t>Contributo in Atti di Convegno</w:t>
      </w:r>
      <w:r w:rsidRPr="00856CFF">
        <w:rPr>
          <w:szCs w:val="24"/>
        </w:rPr>
        <w:t xml:space="preserve"> -</w:t>
      </w:r>
      <w:r w:rsidRPr="00856CFF">
        <w:rPr>
          <w:color w:val="666666"/>
          <w:szCs w:val="24"/>
        </w:rPr>
        <w:t xml:space="preserve"> </w:t>
      </w:r>
      <w:r w:rsidRPr="00856CFF">
        <w:rPr>
          <w:i/>
          <w:iCs/>
          <w:szCs w:val="24"/>
        </w:rPr>
        <w:t xml:space="preserve">Il leone </w:t>
      </w:r>
      <w:proofErr w:type="spellStart"/>
      <w:r w:rsidRPr="00856CFF">
        <w:rPr>
          <w:i/>
          <w:iCs/>
          <w:szCs w:val="24"/>
        </w:rPr>
        <w:t>quadricorpore</w:t>
      </w:r>
      <w:proofErr w:type="spellEnd"/>
      <w:r w:rsidRPr="00856CFF">
        <w:rPr>
          <w:i/>
          <w:iCs/>
          <w:szCs w:val="24"/>
        </w:rPr>
        <w:t xml:space="preserve"> nel mosaico pavimentale della cattedrale di Otranto</w:t>
      </w:r>
      <w:r w:rsidRPr="00856CFF">
        <w:rPr>
          <w:szCs w:val="24"/>
        </w:rPr>
        <w:t xml:space="preserve">, in </w:t>
      </w:r>
      <w:r w:rsidR="009047FF" w:rsidRPr="00856CFF">
        <w:rPr>
          <w:szCs w:val="24"/>
        </w:rPr>
        <w:t>“</w:t>
      </w:r>
      <w:r w:rsidRPr="00856CFF">
        <w:rPr>
          <w:szCs w:val="24"/>
        </w:rPr>
        <w:t xml:space="preserve">Atti del X </w:t>
      </w:r>
      <w:r w:rsidRPr="00856CFF">
        <w:rPr>
          <w:iCs/>
          <w:szCs w:val="24"/>
        </w:rPr>
        <w:t>Colloquio dell’Associazione Italiana per lo Studio e la Conservazione del Mosaico</w:t>
      </w:r>
      <w:r w:rsidR="009047FF" w:rsidRPr="00856CFF">
        <w:rPr>
          <w:iCs/>
          <w:szCs w:val="24"/>
        </w:rPr>
        <w:t>”</w:t>
      </w:r>
      <w:r w:rsidRPr="00856CFF">
        <w:rPr>
          <w:szCs w:val="24"/>
        </w:rPr>
        <w:t xml:space="preserve">, Lecce 18-21 febbraio </w:t>
      </w:r>
      <w:smartTag w:uri="urn:schemas-microsoft-com:office:smarttags" w:element="metricconverter">
        <w:smartTagPr>
          <w:attr w:name="ProductID" w:val="2004, a"/>
        </w:smartTagPr>
        <w:r w:rsidRPr="00856CFF">
          <w:rPr>
            <w:szCs w:val="24"/>
          </w:rPr>
          <w:t>2004, a</w:t>
        </w:r>
      </w:smartTag>
      <w:r w:rsidRPr="00856CFF">
        <w:rPr>
          <w:szCs w:val="24"/>
        </w:rPr>
        <w:t xml:space="preserve"> cura di Claudia Angelelli, Tivoli (RM), 2005</w:t>
      </w:r>
      <w:r w:rsidR="00050187" w:rsidRPr="00856CFF">
        <w:rPr>
          <w:szCs w:val="24"/>
        </w:rPr>
        <w:t>,</w:t>
      </w:r>
      <w:r w:rsidRPr="00856CFF">
        <w:rPr>
          <w:szCs w:val="24"/>
        </w:rPr>
        <w:t xml:space="preserve"> pp. 467-478</w:t>
      </w:r>
      <w:r w:rsidR="00050187" w:rsidRPr="00856CFF">
        <w:rPr>
          <w:szCs w:val="24"/>
        </w:rPr>
        <w:t>.</w:t>
      </w:r>
    </w:p>
    <w:p w14:paraId="36CB1836" w14:textId="77777777" w:rsidR="004D0C2C" w:rsidRPr="00856CFF" w:rsidRDefault="004D0C2C" w:rsidP="00E62124">
      <w:pPr>
        <w:widowControl w:val="0"/>
        <w:ind w:right="-1"/>
        <w:jc w:val="both"/>
        <w:rPr>
          <w:szCs w:val="24"/>
        </w:rPr>
      </w:pPr>
    </w:p>
    <w:p w14:paraId="286CA629" w14:textId="69F5A04A" w:rsidR="004D0C2C" w:rsidRPr="00856CFF" w:rsidRDefault="004D0C2C" w:rsidP="00E62124">
      <w:pPr>
        <w:widowControl w:val="0"/>
        <w:ind w:right="-1"/>
        <w:jc w:val="both"/>
        <w:rPr>
          <w:szCs w:val="24"/>
        </w:rPr>
      </w:pPr>
      <w:r w:rsidRPr="00856CFF">
        <w:rPr>
          <w:szCs w:val="24"/>
        </w:rPr>
        <w:t xml:space="preserve">23) </w:t>
      </w:r>
      <w:r w:rsidRPr="00856CFF">
        <w:rPr>
          <w:b/>
          <w:szCs w:val="24"/>
        </w:rPr>
        <w:t>Contributo in Atti di Convegno</w:t>
      </w:r>
      <w:r w:rsidRPr="00856CFF">
        <w:rPr>
          <w:szCs w:val="24"/>
        </w:rPr>
        <w:t xml:space="preserve"> - </w:t>
      </w:r>
      <w:r w:rsidRPr="00856CFF">
        <w:rPr>
          <w:i/>
          <w:iCs/>
          <w:szCs w:val="24"/>
        </w:rPr>
        <w:t>L'immagine della croce come simbolo di potere di Ravenna capitale</w:t>
      </w:r>
      <w:r w:rsidRPr="00856CFF">
        <w:rPr>
          <w:szCs w:val="24"/>
        </w:rPr>
        <w:t>, in Atti del XVII Congresso Internazionale di Studio Sull’Alto Medioevo</w:t>
      </w:r>
      <w:r w:rsidR="00D47DB1" w:rsidRPr="00856CFF">
        <w:rPr>
          <w:szCs w:val="24"/>
        </w:rPr>
        <w:t xml:space="preserve"> su</w:t>
      </w:r>
      <w:r w:rsidRPr="00856CFF">
        <w:rPr>
          <w:szCs w:val="24"/>
        </w:rPr>
        <w:t xml:space="preserve"> </w:t>
      </w:r>
      <w:r w:rsidRPr="00856CFF">
        <w:rPr>
          <w:i/>
          <w:iCs/>
          <w:szCs w:val="24"/>
        </w:rPr>
        <w:t>Ravenna da Capitale imperiale a Capitale Esarcale</w:t>
      </w:r>
      <w:r w:rsidRPr="00856CFF">
        <w:rPr>
          <w:szCs w:val="24"/>
        </w:rPr>
        <w:t>, Ravenna 6</w:t>
      </w:r>
      <w:r w:rsidR="00D47DB1" w:rsidRPr="00856CFF">
        <w:rPr>
          <w:szCs w:val="24"/>
        </w:rPr>
        <w:t>-</w:t>
      </w:r>
      <w:r w:rsidRPr="00856CFF">
        <w:rPr>
          <w:szCs w:val="24"/>
        </w:rPr>
        <w:t>12 giugno 2004, Spoleto,</w:t>
      </w:r>
      <w:r w:rsidRPr="00856CFF">
        <w:rPr>
          <w:color w:val="000000"/>
          <w:szCs w:val="24"/>
        </w:rPr>
        <w:t xml:space="preserve"> Fondazione Centro italiano di studi sull'alto Medioevo</w:t>
      </w:r>
      <w:r w:rsidRPr="00856CFF">
        <w:rPr>
          <w:szCs w:val="24"/>
        </w:rPr>
        <w:t xml:space="preserve">, 2005, pp. 1095-1105, </w:t>
      </w:r>
      <w:proofErr w:type="spellStart"/>
      <w:r w:rsidRPr="00856CFF">
        <w:rPr>
          <w:szCs w:val="24"/>
        </w:rPr>
        <w:t>tavv</w:t>
      </w:r>
      <w:proofErr w:type="spellEnd"/>
      <w:r w:rsidRPr="00856CFF">
        <w:rPr>
          <w:szCs w:val="24"/>
        </w:rPr>
        <w:t>. I-X</w:t>
      </w:r>
      <w:r w:rsidR="00050187" w:rsidRPr="00856CFF">
        <w:rPr>
          <w:szCs w:val="24"/>
        </w:rPr>
        <w:t>.</w:t>
      </w:r>
    </w:p>
    <w:p w14:paraId="6B2F44DD" w14:textId="77777777" w:rsidR="004D0C2C" w:rsidRPr="00856CFF" w:rsidRDefault="004D0C2C" w:rsidP="00E62124">
      <w:pPr>
        <w:widowControl w:val="0"/>
        <w:ind w:right="-1"/>
        <w:jc w:val="both"/>
        <w:rPr>
          <w:szCs w:val="24"/>
        </w:rPr>
      </w:pPr>
    </w:p>
    <w:p w14:paraId="0F71C78D" w14:textId="6ACE4B5C" w:rsidR="004D0C2C" w:rsidRPr="00856CFF" w:rsidRDefault="004D0C2C" w:rsidP="00E62124">
      <w:pPr>
        <w:widowControl w:val="0"/>
        <w:ind w:right="-1"/>
        <w:jc w:val="both"/>
        <w:rPr>
          <w:szCs w:val="24"/>
        </w:rPr>
      </w:pPr>
      <w:r w:rsidRPr="00856CFF">
        <w:rPr>
          <w:szCs w:val="24"/>
        </w:rPr>
        <w:t xml:space="preserve">24) </w:t>
      </w:r>
      <w:r w:rsidRPr="00856CFF">
        <w:rPr>
          <w:b/>
          <w:szCs w:val="24"/>
        </w:rPr>
        <w:t>Contributo in volume</w:t>
      </w:r>
      <w:r w:rsidRPr="00856CFF">
        <w:rPr>
          <w:szCs w:val="24"/>
        </w:rPr>
        <w:t xml:space="preserve"> - </w:t>
      </w:r>
      <w:r w:rsidRPr="00856CFF">
        <w:rPr>
          <w:i/>
          <w:szCs w:val="24"/>
        </w:rPr>
        <w:t>Il battistero della cattedrale cattolica</w:t>
      </w:r>
      <w:r w:rsidRPr="00856CFF">
        <w:rPr>
          <w:szCs w:val="24"/>
        </w:rPr>
        <w:t xml:space="preserve"> in </w:t>
      </w:r>
      <w:r w:rsidRPr="00856CFF">
        <w:rPr>
          <w:i/>
          <w:szCs w:val="24"/>
        </w:rPr>
        <w:t>Venezia e Bisanzio. Aspetti della cultura artistica bizantina da Ravenna a Venezia (5.-14. secolo)</w:t>
      </w:r>
      <w:r w:rsidRPr="00856CFF">
        <w:rPr>
          <w:szCs w:val="24"/>
        </w:rPr>
        <w:t>, a cura di Clementina Rizzardi, Venezia</w:t>
      </w:r>
      <w:r w:rsidR="00734257" w:rsidRPr="00856CFF">
        <w:rPr>
          <w:szCs w:val="24"/>
        </w:rPr>
        <w:t>,</w:t>
      </w:r>
      <w:r w:rsidRPr="00856CFF">
        <w:rPr>
          <w:szCs w:val="24"/>
        </w:rPr>
        <w:t xml:space="preserve"> Istituto Veneto di Scienze, Lettere ed Arti, 2005</w:t>
      </w:r>
      <w:r w:rsidR="00050187" w:rsidRPr="00856CFF">
        <w:rPr>
          <w:szCs w:val="24"/>
        </w:rPr>
        <w:t>.</w:t>
      </w:r>
    </w:p>
    <w:p w14:paraId="1B012A0B" w14:textId="77777777" w:rsidR="004D0C2C" w:rsidRPr="00856CFF" w:rsidRDefault="004D0C2C" w:rsidP="00E62124">
      <w:pPr>
        <w:widowControl w:val="0"/>
        <w:ind w:right="-1"/>
        <w:jc w:val="both"/>
        <w:rPr>
          <w:szCs w:val="24"/>
        </w:rPr>
      </w:pPr>
    </w:p>
    <w:p w14:paraId="16B695DB" w14:textId="06DDAFA0" w:rsidR="004D0C2C" w:rsidRPr="00856CFF" w:rsidRDefault="004D0C2C" w:rsidP="00E62124">
      <w:pPr>
        <w:widowControl w:val="0"/>
        <w:ind w:right="-1"/>
        <w:jc w:val="both"/>
        <w:rPr>
          <w:szCs w:val="24"/>
          <w:lang w:val="fr-FR"/>
        </w:rPr>
      </w:pPr>
      <w:r w:rsidRPr="00856CFF">
        <w:rPr>
          <w:szCs w:val="24"/>
        </w:rPr>
        <w:t xml:space="preserve">25) </w:t>
      </w:r>
      <w:r w:rsidRPr="00856CFF">
        <w:rPr>
          <w:b/>
          <w:szCs w:val="24"/>
        </w:rPr>
        <w:t>Contributo in Atti di Convegno</w:t>
      </w:r>
      <w:r w:rsidRPr="00856CFF">
        <w:rPr>
          <w:szCs w:val="24"/>
        </w:rPr>
        <w:t xml:space="preserve"> - </w:t>
      </w:r>
      <w:r w:rsidRPr="00856CFF">
        <w:rPr>
          <w:i/>
          <w:szCs w:val="24"/>
        </w:rPr>
        <w:t>Il mosaico del coro della chiesa dei santi Pietro e Orso ad Aosta,</w:t>
      </w:r>
      <w:r w:rsidRPr="00856CFF">
        <w:rPr>
          <w:szCs w:val="24"/>
        </w:rPr>
        <w:t xml:space="preserve"> in </w:t>
      </w:r>
      <w:r w:rsidR="00D47DB1" w:rsidRPr="00856CFF">
        <w:rPr>
          <w:szCs w:val="24"/>
        </w:rPr>
        <w:t>“</w:t>
      </w:r>
      <w:proofErr w:type="spellStart"/>
      <w:r w:rsidRPr="00856CFF">
        <w:rPr>
          <w:szCs w:val="24"/>
        </w:rPr>
        <w:t>Actes</w:t>
      </w:r>
      <w:proofErr w:type="spellEnd"/>
      <w:r w:rsidRPr="00856CFF">
        <w:rPr>
          <w:szCs w:val="24"/>
        </w:rPr>
        <w:t xml:space="preserve"> </w:t>
      </w:r>
      <w:proofErr w:type="spellStart"/>
      <w:r w:rsidRPr="00856CFF">
        <w:rPr>
          <w:szCs w:val="24"/>
        </w:rPr>
        <w:t>du</w:t>
      </w:r>
      <w:proofErr w:type="spellEnd"/>
      <w:r w:rsidRPr="00856CFF">
        <w:rPr>
          <w:szCs w:val="24"/>
        </w:rPr>
        <w:t xml:space="preserve"> IX </w:t>
      </w:r>
      <w:proofErr w:type="spellStart"/>
      <w:r w:rsidRPr="00856CFF">
        <w:rPr>
          <w:szCs w:val="24"/>
        </w:rPr>
        <w:t>Colloque</w:t>
      </w:r>
      <w:proofErr w:type="spellEnd"/>
      <w:r w:rsidRPr="00856CFF">
        <w:rPr>
          <w:szCs w:val="24"/>
        </w:rPr>
        <w:t xml:space="preserve"> de l'Association </w:t>
      </w:r>
      <w:proofErr w:type="spellStart"/>
      <w:r w:rsidRPr="00856CFF">
        <w:rPr>
          <w:szCs w:val="24"/>
        </w:rPr>
        <w:t>Internationale</w:t>
      </w:r>
      <w:proofErr w:type="spellEnd"/>
      <w:r w:rsidRPr="00856CFF">
        <w:rPr>
          <w:szCs w:val="24"/>
        </w:rPr>
        <w:t xml:space="preserve"> pour l'</w:t>
      </w:r>
      <w:proofErr w:type="spellStart"/>
      <w:r w:rsidR="00267F5F" w:rsidRPr="00856CFF">
        <w:rPr>
          <w:szCs w:val="24"/>
        </w:rPr>
        <w:t>É</w:t>
      </w:r>
      <w:r w:rsidRPr="00856CFF">
        <w:rPr>
          <w:szCs w:val="24"/>
        </w:rPr>
        <w:t>tude</w:t>
      </w:r>
      <w:proofErr w:type="spellEnd"/>
      <w:r w:rsidRPr="00856CFF">
        <w:rPr>
          <w:szCs w:val="24"/>
        </w:rPr>
        <w:t xml:space="preserve"> de la </w:t>
      </w:r>
      <w:proofErr w:type="spellStart"/>
      <w:r w:rsidRPr="00856CFF">
        <w:rPr>
          <w:szCs w:val="24"/>
        </w:rPr>
        <w:t>Mosaïque</w:t>
      </w:r>
      <w:proofErr w:type="spellEnd"/>
      <w:r w:rsidRPr="00856CFF">
        <w:rPr>
          <w:szCs w:val="24"/>
        </w:rPr>
        <w:t xml:space="preserve"> Antique (AIEMA)</w:t>
      </w:r>
      <w:r w:rsidR="00D47DB1" w:rsidRPr="00856CFF">
        <w:rPr>
          <w:szCs w:val="24"/>
        </w:rPr>
        <w:t>”</w:t>
      </w:r>
      <w:r w:rsidRPr="00856CFF">
        <w:rPr>
          <w:szCs w:val="24"/>
        </w:rPr>
        <w:t xml:space="preserve">, Roma, 6-11 novembre 2001, </w:t>
      </w:r>
      <w:proofErr w:type="spellStart"/>
      <w:r w:rsidRPr="00856CFF">
        <w:rPr>
          <w:szCs w:val="24"/>
        </w:rPr>
        <w:t>éd</w:t>
      </w:r>
      <w:proofErr w:type="spellEnd"/>
      <w:r w:rsidRPr="00856CFF">
        <w:rPr>
          <w:szCs w:val="24"/>
        </w:rPr>
        <w:t xml:space="preserve">. H. </w:t>
      </w:r>
      <w:proofErr w:type="spellStart"/>
      <w:r w:rsidRPr="00856CFF">
        <w:rPr>
          <w:szCs w:val="24"/>
        </w:rPr>
        <w:t>Morlier</w:t>
      </w:r>
      <w:proofErr w:type="spellEnd"/>
      <w:r w:rsidRPr="00856CFF">
        <w:rPr>
          <w:szCs w:val="24"/>
        </w:rPr>
        <w:t xml:space="preserve">, Roma, </w:t>
      </w:r>
      <w:r w:rsidR="009047FF" w:rsidRPr="00856CFF">
        <w:rPr>
          <w:szCs w:val="24"/>
        </w:rPr>
        <w:t>É</w:t>
      </w:r>
      <w:r w:rsidRPr="00856CFF">
        <w:rPr>
          <w:szCs w:val="24"/>
        </w:rPr>
        <w:t xml:space="preserve">cole </w:t>
      </w:r>
      <w:proofErr w:type="spellStart"/>
      <w:r w:rsidRPr="00856CFF">
        <w:rPr>
          <w:szCs w:val="24"/>
        </w:rPr>
        <w:t>Française</w:t>
      </w:r>
      <w:proofErr w:type="spellEnd"/>
      <w:r w:rsidRPr="00856CFF">
        <w:rPr>
          <w:szCs w:val="24"/>
        </w:rPr>
        <w:t xml:space="preserve"> de Rome, 2005, </w:t>
      </w:r>
      <w:r w:rsidR="00734257" w:rsidRPr="00856CFF">
        <w:rPr>
          <w:szCs w:val="24"/>
        </w:rPr>
        <w:t>(</w:t>
      </w:r>
      <w:r w:rsidRPr="00856CFF">
        <w:rPr>
          <w:szCs w:val="24"/>
          <w:lang w:val="fr-FR"/>
        </w:rPr>
        <w:t>Collection de l’</w:t>
      </w:r>
      <w:r w:rsidR="009047FF" w:rsidRPr="00856CFF">
        <w:rPr>
          <w:szCs w:val="24"/>
          <w:lang w:val="fr-FR"/>
        </w:rPr>
        <w:t>É</w:t>
      </w:r>
      <w:r w:rsidRPr="00856CFF">
        <w:rPr>
          <w:szCs w:val="24"/>
          <w:lang w:val="fr-FR"/>
        </w:rPr>
        <w:t>cole Française de Rome</w:t>
      </w:r>
      <w:r w:rsidR="00734257" w:rsidRPr="00856CFF">
        <w:rPr>
          <w:szCs w:val="24"/>
          <w:lang w:val="fr-FR"/>
        </w:rPr>
        <w:t>)</w:t>
      </w:r>
      <w:r w:rsidRPr="00856CFF">
        <w:rPr>
          <w:szCs w:val="24"/>
          <w:lang w:val="fr-FR"/>
        </w:rPr>
        <w:t>, pp. 334-338</w:t>
      </w:r>
      <w:r w:rsidR="00050187" w:rsidRPr="00856CFF">
        <w:rPr>
          <w:szCs w:val="24"/>
          <w:lang w:val="fr-FR"/>
        </w:rPr>
        <w:t>.</w:t>
      </w:r>
    </w:p>
    <w:p w14:paraId="759FAC53" w14:textId="77777777" w:rsidR="004D0C2C" w:rsidRPr="00856CFF" w:rsidRDefault="004D0C2C" w:rsidP="00E62124">
      <w:pPr>
        <w:widowControl w:val="0"/>
        <w:ind w:right="-1"/>
        <w:jc w:val="both"/>
        <w:rPr>
          <w:szCs w:val="24"/>
        </w:rPr>
      </w:pPr>
    </w:p>
    <w:p w14:paraId="09A2EE15" w14:textId="77777777" w:rsidR="004D0C2C" w:rsidRPr="00856CFF" w:rsidRDefault="004D0C2C" w:rsidP="00E62124">
      <w:pPr>
        <w:widowControl w:val="0"/>
        <w:ind w:right="-1"/>
        <w:jc w:val="both"/>
        <w:rPr>
          <w:b/>
          <w:szCs w:val="24"/>
        </w:rPr>
      </w:pPr>
      <w:r w:rsidRPr="00856CFF">
        <w:rPr>
          <w:b/>
          <w:szCs w:val="24"/>
        </w:rPr>
        <w:t>2006</w:t>
      </w:r>
    </w:p>
    <w:p w14:paraId="4A944DE8" w14:textId="5BF9DD56" w:rsidR="004D0C2C" w:rsidRPr="00856CFF" w:rsidRDefault="004D0C2C" w:rsidP="00E62124">
      <w:pPr>
        <w:widowControl w:val="0"/>
        <w:ind w:right="-1"/>
        <w:jc w:val="both"/>
        <w:rPr>
          <w:szCs w:val="24"/>
        </w:rPr>
      </w:pPr>
      <w:r w:rsidRPr="00856CFF">
        <w:rPr>
          <w:szCs w:val="24"/>
        </w:rPr>
        <w:t xml:space="preserve">26) </w:t>
      </w:r>
      <w:r w:rsidRPr="00856CFF">
        <w:rPr>
          <w:b/>
          <w:szCs w:val="24"/>
        </w:rPr>
        <w:t>Contributo in Atti di Convegno</w:t>
      </w:r>
      <w:r w:rsidRPr="00856CFF">
        <w:rPr>
          <w:szCs w:val="24"/>
        </w:rPr>
        <w:t xml:space="preserve"> - </w:t>
      </w:r>
      <w:r w:rsidRPr="00856CFF">
        <w:rPr>
          <w:i/>
          <w:szCs w:val="24"/>
        </w:rPr>
        <w:t>Il gioco degli scacchi nel mosaico medievale: gli esempi di Pesaro, Otranto e Piacenza</w:t>
      </w:r>
      <w:r w:rsidRPr="00856CFF">
        <w:rPr>
          <w:szCs w:val="24"/>
        </w:rPr>
        <w:t xml:space="preserve">, in </w:t>
      </w:r>
      <w:r w:rsidR="00267F5F" w:rsidRPr="00856CFF">
        <w:rPr>
          <w:szCs w:val="24"/>
        </w:rPr>
        <w:t>“</w:t>
      </w:r>
      <w:r w:rsidRPr="00856CFF">
        <w:rPr>
          <w:szCs w:val="24"/>
        </w:rPr>
        <w:t xml:space="preserve">Atti dell'XI </w:t>
      </w:r>
      <w:r w:rsidRPr="00856CFF">
        <w:rPr>
          <w:iCs/>
          <w:szCs w:val="24"/>
        </w:rPr>
        <w:t>Colloquio dell’Associazione Italiana per lo Studio e la Conservazione del Mosaico</w:t>
      </w:r>
      <w:r w:rsidR="00267F5F" w:rsidRPr="00856CFF">
        <w:rPr>
          <w:iCs/>
          <w:szCs w:val="24"/>
        </w:rPr>
        <w:t>”</w:t>
      </w:r>
      <w:r w:rsidRPr="00856CFF">
        <w:rPr>
          <w:szCs w:val="24"/>
        </w:rPr>
        <w:t>, a cura di Claudia Angelelli, Ancona 16-19 febbraio 2005, Tivoli</w:t>
      </w:r>
      <w:r w:rsidR="00050187" w:rsidRPr="00856CFF">
        <w:rPr>
          <w:szCs w:val="24"/>
        </w:rPr>
        <w:t xml:space="preserve"> (RM)</w:t>
      </w:r>
      <w:r w:rsidR="00546131" w:rsidRPr="00856CFF">
        <w:rPr>
          <w:szCs w:val="24"/>
        </w:rPr>
        <w:t>,</w:t>
      </w:r>
      <w:r w:rsidRPr="00856CFF">
        <w:rPr>
          <w:szCs w:val="24"/>
        </w:rPr>
        <w:t xml:space="preserve"> 2006, pp.  65-76</w:t>
      </w:r>
      <w:r w:rsidR="00050187" w:rsidRPr="00856CFF">
        <w:rPr>
          <w:szCs w:val="24"/>
        </w:rPr>
        <w:t>.</w:t>
      </w:r>
    </w:p>
    <w:p w14:paraId="367D928D" w14:textId="77777777" w:rsidR="004D0C2C" w:rsidRPr="00856CFF" w:rsidRDefault="004D0C2C" w:rsidP="00E62124">
      <w:pPr>
        <w:widowControl w:val="0"/>
        <w:ind w:right="-1"/>
        <w:jc w:val="both"/>
        <w:rPr>
          <w:szCs w:val="24"/>
          <w:lang w:val="fr-FR"/>
        </w:rPr>
      </w:pPr>
    </w:p>
    <w:p w14:paraId="0A6BF9D3" w14:textId="5EF4EC86" w:rsidR="004D0C2C" w:rsidRPr="00856CFF" w:rsidRDefault="004D0C2C" w:rsidP="00E62124">
      <w:pPr>
        <w:widowControl w:val="0"/>
        <w:ind w:right="-1"/>
        <w:jc w:val="both"/>
        <w:rPr>
          <w:szCs w:val="24"/>
        </w:rPr>
      </w:pPr>
      <w:r w:rsidRPr="00856CFF">
        <w:rPr>
          <w:szCs w:val="24"/>
        </w:rPr>
        <w:t xml:space="preserve">27) </w:t>
      </w:r>
      <w:r w:rsidRPr="00856CFF">
        <w:rPr>
          <w:b/>
          <w:szCs w:val="24"/>
        </w:rPr>
        <w:t>Contributo in volume</w:t>
      </w:r>
      <w:r w:rsidRPr="00856CFF">
        <w:rPr>
          <w:szCs w:val="24"/>
        </w:rPr>
        <w:t xml:space="preserve"> - </w:t>
      </w:r>
      <w:r w:rsidRPr="00856CFF">
        <w:rPr>
          <w:i/>
          <w:szCs w:val="24"/>
        </w:rPr>
        <w:t>Le Storie del Pane tra politica agraria e testo figurato</w:t>
      </w:r>
      <w:r w:rsidRPr="00856CFF">
        <w:rPr>
          <w:szCs w:val="24"/>
        </w:rPr>
        <w:t>, in collaborazione con M</w:t>
      </w:r>
      <w:r w:rsidR="00D47DB1" w:rsidRPr="00856CFF">
        <w:rPr>
          <w:szCs w:val="24"/>
        </w:rPr>
        <w:t>assimo</w:t>
      </w:r>
      <w:r w:rsidRPr="00856CFF">
        <w:rPr>
          <w:szCs w:val="24"/>
        </w:rPr>
        <w:t xml:space="preserve"> Montanari, in </w:t>
      </w:r>
      <w:r w:rsidRPr="00856CFF">
        <w:rPr>
          <w:i/>
          <w:szCs w:val="24"/>
        </w:rPr>
        <w:t>Il Castello di Bentivoglio. Storie di terre, di svaghi, di pane tra Medioevo e Novecento</w:t>
      </w:r>
      <w:r w:rsidRPr="00856CFF">
        <w:rPr>
          <w:szCs w:val="24"/>
        </w:rPr>
        <w:t>, a cura di A. L. Trombetti Budriesi, Firenze, Edifir, 2006, pp. 103-139</w:t>
      </w:r>
      <w:r w:rsidR="00A148A9" w:rsidRPr="00856CFF">
        <w:rPr>
          <w:szCs w:val="24"/>
        </w:rPr>
        <w:t>.</w:t>
      </w:r>
    </w:p>
    <w:p w14:paraId="6B5BDBE2" w14:textId="77777777" w:rsidR="004D0C2C" w:rsidRPr="00856CFF" w:rsidRDefault="004D0C2C" w:rsidP="00E62124">
      <w:pPr>
        <w:widowControl w:val="0"/>
        <w:ind w:right="-1"/>
        <w:jc w:val="both"/>
        <w:rPr>
          <w:szCs w:val="24"/>
        </w:rPr>
      </w:pPr>
    </w:p>
    <w:p w14:paraId="3E0F4AD6" w14:textId="51BD3668" w:rsidR="004D0C2C" w:rsidRPr="00856CFF" w:rsidRDefault="004D0C2C" w:rsidP="00E62124">
      <w:pPr>
        <w:widowControl w:val="0"/>
        <w:ind w:right="-1"/>
        <w:jc w:val="both"/>
        <w:rPr>
          <w:szCs w:val="24"/>
        </w:rPr>
      </w:pPr>
      <w:r w:rsidRPr="00856CFF">
        <w:rPr>
          <w:szCs w:val="24"/>
        </w:rPr>
        <w:t xml:space="preserve">28) </w:t>
      </w:r>
      <w:r w:rsidRPr="00856CFF">
        <w:rPr>
          <w:b/>
          <w:szCs w:val="24"/>
        </w:rPr>
        <w:t>Contributo in Atti di Convegno</w:t>
      </w:r>
      <w:r w:rsidRPr="00856CFF">
        <w:rPr>
          <w:szCs w:val="24"/>
        </w:rPr>
        <w:t xml:space="preserve"> - </w:t>
      </w:r>
      <w:r w:rsidRPr="00856CFF">
        <w:rPr>
          <w:i/>
          <w:szCs w:val="24"/>
        </w:rPr>
        <w:t>L’immagine di Bonifacio VIII attraverso l’iconografia dantesca</w:t>
      </w:r>
      <w:r w:rsidRPr="00856CFF">
        <w:rPr>
          <w:szCs w:val="24"/>
        </w:rPr>
        <w:t xml:space="preserve">, in </w:t>
      </w:r>
      <w:r w:rsidRPr="00856CFF">
        <w:rPr>
          <w:i/>
          <w:szCs w:val="24"/>
        </w:rPr>
        <w:t>Le culture di Bonifacio</w:t>
      </w:r>
      <w:r w:rsidRPr="00856CFF">
        <w:rPr>
          <w:szCs w:val="24"/>
        </w:rPr>
        <w:t>, Atti del Convegno organizzato nell’ambito delle Celebrazioni per il VII Centenario della morte, Bologna 13-15 dicembre 2004, Roma 2006, pp. 215-230</w:t>
      </w:r>
      <w:r w:rsidR="00A148A9" w:rsidRPr="00856CFF">
        <w:rPr>
          <w:szCs w:val="24"/>
        </w:rPr>
        <w:t>.</w:t>
      </w:r>
    </w:p>
    <w:p w14:paraId="6BB6D692" w14:textId="77777777" w:rsidR="004D0C2C" w:rsidRPr="00856CFF" w:rsidRDefault="004D0C2C" w:rsidP="00E62124">
      <w:pPr>
        <w:widowControl w:val="0"/>
        <w:ind w:right="-1"/>
        <w:jc w:val="both"/>
        <w:rPr>
          <w:szCs w:val="24"/>
        </w:rPr>
      </w:pPr>
    </w:p>
    <w:p w14:paraId="60528F48" w14:textId="492968C1" w:rsidR="004D0C2C" w:rsidRPr="00856CFF" w:rsidRDefault="004D0C2C" w:rsidP="00E62124">
      <w:pPr>
        <w:widowControl w:val="0"/>
        <w:ind w:right="-1"/>
        <w:jc w:val="both"/>
        <w:rPr>
          <w:szCs w:val="24"/>
        </w:rPr>
      </w:pPr>
      <w:r w:rsidRPr="00856CFF">
        <w:rPr>
          <w:szCs w:val="24"/>
        </w:rPr>
        <w:t xml:space="preserve">29) </w:t>
      </w:r>
      <w:r w:rsidRPr="00856CFF">
        <w:rPr>
          <w:b/>
          <w:szCs w:val="24"/>
        </w:rPr>
        <w:t>Contributo in Atti di Convegno</w:t>
      </w:r>
      <w:r w:rsidRPr="00856CFF">
        <w:rPr>
          <w:szCs w:val="24"/>
        </w:rPr>
        <w:t xml:space="preserve"> - </w:t>
      </w:r>
      <w:r w:rsidRPr="00856CFF">
        <w:rPr>
          <w:i/>
          <w:iCs/>
          <w:szCs w:val="24"/>
        </w:rPr>
        <w:t xml:space="preserve">Influsso dell’arte sasanide nella cultura artistica dell’Occidente: alcuni episodi decorativi, </w:t>
      </w:r>
      <w:r w:rsidRPr="00856CFF">
        <w:rPr>
          <w:szCs w:val="24"/>
        </w:rPr>
        <w:t xml:space="preserve">in </w:t>
      </w:r>
      <w:r w:rsidR="00A148A9" w:rsidRPr="00856CFF">
        <w:rPr>
          <w:szCs w:val="24"/>
        </w:rPr>
        <w:t>“</w:t>
      </w:r>
      <w:r w:rsidRPr="00856CFF">
        <w:rPr>
          <w:szCs w:val="24"/>
        </w:rPr>
        <w:t>5</w:t>
      </w:r>
      <w:r w:rsidRPr="00856CFF">
        <w:rPr>
          <w:szCs w:val="24"/>
          <w:vertAlign w:val="superscript"/>
        </w:rPr>
        <w:t>th</w:t>
      </w:r>
      <w:r w:rsidRPr="00856CFF">
        <w:rPr>
          <w:szCs w:val="24"/>
        </w:rPr>
        <w:t xml:space="preserve"> Conference of the </w:t>
      </w:r>
      <w:proofErr w:type="spellStart"/>
      <w:r w:rsidRPr="00856CFF">
        <w:rPr>
          <w:szCs w:val="24"/>
        </w:rPr>
        <w:t>Societas</w:t>
      </w:r>
      <w:proofErr w:type="spellEnd"/>
      <w:r w:rsidRPr="00856CFF">
        <w:rPr>
          <w:szCs w:val="24"/>
        </w:rPr>
        <w:t xml:space="preserve"> </w:t>
      </w:r>
      <w:proofErr w:type="spellStart"/>
      <w:r w:rsidRPr="00856CFF">
        <w:rPr>
          <w:szCs w:val="24"/>
        </w:rPr>
        <w:t>Iranologica</w:t>
      </w:r>
      <w:proofErr w:type="spellEnd"/>
      <w:r w:rsidRPr="00856CFF">
        <w:rPr>
          <w:szCs w:val="24"/>
        </w:rPr>
        <w:t xml:space="preserve"> </w:t>
      </w:r>
      <w:proofErr w:type="spellStart"/>
      <w:r w:rsidRPr="00856CFF">
        <w:rPr>
          <w:szCs w:val="24"/>
        </w:rPr>
        <w:t>Europaea</w:t>
      </w:r>
      <w:proofErr w:type="spellEnd"/>
      <w:r w:rsidR="00A148A9" w:rsidRPr="00856CFF">
        <w:rPr>
          <w:szCs w:val="24"/>
        </w:rPr>
        <w:t>”</w:t>
      </w:r>
      <w:r w:rsidRPr="00856CFF">
        <w:rPr>
          <w:szCs w:val="24"/>
        </w:rPr>
        <w:t xml:space="preserve">, Ravenna 6-11 ottobre </w:t>
      </w:r>
      <w:smartTag w:uri="urn:schemas-microsoft-com:office:smarttags" w:element="metricconverter">
        <w:smartTagPr>
          <w:attr w:name="ProductID" w:val="2003, a"/>
        </w:smartTagPr>
        <w:r w:rsidRPr="00856CFF">
          <w:rPr>
            <w:szCs w:val="24"/>
          </w:rPr>
          <w:t>2003, a</w:t>
        </w:r>
      </w:smartTag>
      <w:r w:rsidRPr="00856CFF">
        <w:rPr>
          <w:szCs w:val="24"/>
        </w:rPr>
        <w:t xml:space="preserve"> cura di Antonio Panaino e Andrea Piras, Milano 2006, pp. 645-660</w:t>
      </w:r>
      <w:r w:rsidR="00A148A9" w:rsidRPr="00856CFF">
        <w:rPr>
          <w:szCs w:val="24"/>
        </w:rPr>
        <w:t>.</w:t>
      </w:r>
    </w:p>
    <w:p w14:paraId="5A4F9AE4" w14:textId="77777777" w:rsidR="004D0C2C" w:rsidRPr="00856CFF" w:rsidRDefault="004D0C2C" w:rsidP="00E62124">
      <w:pPr>
        <w:widowControl w:val="0"/>
        <w:ind w:right="-1"/>
        <w:jc w:val="both"/>
        <w:rPr>
          <w:szCs w:val="24"/>
        </w:rPr>
      </w:pPr>
    </w:p>
    <w:p w14:paraId="3AF5FF96" w14:textId="77777777" w:rsidR="004D0C2C" w:rsidRPr="00856CFF" w:rsidRDefault="004D0C2C" w:rsidP="00E62124">
      <w:pPr>
        <w:widowControl w:val="0"/>
        <w:ind w:right="-1"/>
        <w:jc w:val="both"/>
        <w:rPr>
          <w:b/>
          <w:szCs w:val="24"/>
        </w:rPr>
      </w:pPr>
      <w:r w:rsidRPr="00856CFF">
        <w:rPr>
          <w:b/>
          <w:szCs w:val="24"/>
        </w:rPr>
        <w:t>2007</w:t>
      </w:r>
    </w:p>
    <w:p w14:paraId="0A5AE068" w14:textId="04141F84" w:rsidR="004D0C2C" w:rsidRPr="00856CFF" w:rsidRDefault="004D0C2C" w:rsidP="00E62124">
      <w:pPr>
        <w:widowControl w:val="0"/>
        <w:ind w:right="-1"/>
        <w:jc w:val="both"/>
        <w:rPr>
          <w:szCs w:val="24"/>
        </w:rPr>
      </w:pPr>
      <w:r w:rsidRPr="00856CFF">
        <w:rPr>
          <w:szCs w:val="24"/>
        </w:rPr>
        <w:t xml:space="preserve">30) </w:t>
      </w:r>
      <w:r w:rsidRPr="00856CFF">
        <w:rPr>
          <w:b/>
          <w:szCs w:val="24"/>
        </w:rPr>
        <w:t>Contributo in Atti di Convegno</w:t>
      </w:r>
      <w:r w:rsidRPr="00856CFF">
        <w:rPr>
          <w:szCs w:val="24"/>
        </w:rPr>
        <w:t xml:space="preserve"> - </w:t>
      </w:r>
      <w:r w:rsidRPr="00856CFF">
        <w:rPr>
          <w:i/>
          <w:szCs w:val="24"/>
        </w:rPr>
        <w:t>Salire sull’albero: note su alcuni motivi iconografici dal mosaico della cattedrale di Otranto</w:t>
      </w:r>
      <w:r w:rsidRPr="00856CFF">
        <w:rPr>
          <w:szCs w:val="24"/>
        </w:rPr>
        <w:t xml:space="preserve">, in </w:t>
      </w:r>
      <w:r w:rsidR="00C809B6" w:rsidRPr="00856CFF">
        <w:rPr>
          <w:szCs w:val="24"/>
        </w:rPr>
        <w:t>“</w:t>
      </w:r>
      <w:r w:rsidRPr="00856CFF">
        <w:rPr>
          <w:iCs/>
          <w:szCs w:val="24"/>
        </w:rPr>
        <w:t>Colloquio dell’Associazione Italiana per lo Studio e la Conservazione del Mosaico</w:t>
      </w:r>
      <w:r w:rsidR="00C809B6" w:rsidRPr="00856CFF">
        <w:rPr>
          <w:iCs/>
          <w:szCs w:val="24"/>
        </w:rPr>
        <w:t>”</w:t>
      </w:r>
      <w:r w:rsidRPr="00856CFF">
        <w:rPr>
          <w:szCs w:val="24"/>
        </w:rPr>
        <w:t>, Padova-Brescia 14-18 febbraio 2006, Tivoli</w:t>
      </w:r>
      <w:r w:rsidR="00A148A9" w:rsidRPr="00856CFF">
        <w:rPr>
          <w:szCs w:val="24"/>
        </w:rPr>
        <w:t xml:space="preserve"> (RM)</w:t>
      </w:r>
      <w:r w:rsidRPr="00856CFF">
        <w:rPr>
          <w:szCs w:val="24"/>
        </w:rPr>
        <w:t xml:space="preserve"> 2007, pp. 513-524</w:t>
      </w:r>
      <w:r w:rsidR="00A148A9" w:rsidRPr="00856CFF">
        <w:rPr>
          <w:szCs w:val="24"/>
        </w:rPr>
        <w:t>.</w:t>
      </w:r>
    </w:p>
    <w:p w14:paraId="5B5FB120" w14:textId="77777777" w:rsidR="004D0C2C" w:rsidRPr="00856CFF" w:rsidRDefault="004D0C2C" w:rsidP="00E62124">
      <w:pPr>
        <w:widowControl w:val="0"/>
        <w:ind w:right="-1"/>
        <w:jc w:val="both"/>
        <w:rPr>
          <w:szCs w:val="24"/>
        </w:rPr>
      </w:pPr>
    </w:p>
    <w:p w14:paraId="011AED13" w14:textId="4E3E9A56" w:rsidR="004D0C2C" w:rsidRPr="00856CFF" w:rsidRDefault="004D0C2C" w:rsidP="00E62124">
      <w:pPr>
        <w:widowControl w:val="0"/>
        <w:ind w:right="-1"/>
        <w:jc w:val="both"/>
        <w:rPr>
          <w:szCs w:val="24"/>
        </w:rPr>
      </w:pPr>
      <w:r w:rsidRPr="00856CFF">
        <w:rPr>
          <w:szCs w:val="24"/>
        </w:rPr>
        <w:t xml:space="preserve">31) </w:t>
      </w:r>
      <w:r w:rsidR="00B8791D" w:rsidRPr="00856CFF">
        <w:rPr>
          <w:b/>
          <w:szCs w:val="24"/>
        </w:rPr>
        <w:t>Articolo</w:t>
      </w:r>
      <w:r w:rsidRPr="00856CFF">
        <w:rPr>
          <w:b/>
          <w:szCs w:val="24"/>
        </w:rPr>
        <w:t xml:space="preserve"> in rivista</w:t>
      </w:r>
      <w:r w:rsidRPr="00856CFF">
        <w:rPr>
          <w:szCs w:val="24"/>
        </w:rPr>
        <w:t xml:space="preserve"> </w:t>
      </w:r>
      <w:r w:rsidR="00607929" w:rsidRPr="00607929">
        <w:rPr>
          <w:szCs w:val="24"/>
        </w:rPr>
        <w:t>(fascia A)</w:t>
      </w:r>
      <w:r w:rsidR="00607929">
        <w:rPr>
          <w:szCs w:val="24"/>
        </w:rPr>
        <w:t xml:space="preserve"> </w:t>
      </w:r>
      <w:r w:rsidRPr="00856CFF">
        <w:rPr>
          <w:szCs w:val="24"/>
        </w:rPr>
        <w:t xml:space="preserve">- </w:t>
      </w:r>
      <w:r w:rsidRPr="00856CFF">
        <w:rPr>
          <w:i/>
          <w:iCs/>
          <w:szCs w:val="24"/>
        </w:rPr>
        <w:t>L'Amazzone, demone della diversità, nella Leggenda del Prete Gianni e nel pavimento musivo della cattedrale di Otranto</w:t>
      </w:r>
      <w:r w:rsidRPr="00856CFF">
        <w:rPr>
          <w:iCs/>
          <w:szCs w:val="24"/>
        </w:rPr>
        <w:t xml:space="preserve">, </w:t>
      </w:r>
      <w:r w:rsidR="00546131" w:rsidRPr="00856CFF">
        <w:rPr>
          <w:iCs/>
          <w:szCs w:val="24"/>
        </w:rPr>
        <w:t>nel</w:t>
      </w:r>
      <w:r w:rsidRPr="00856CFF">
        <w:rPr>
          <w:iCs/>
          <w:szCs w:val="24"/>
        </w:rPr>
        <w:t xml:space="preserve"> </w:t>
      </w:r>
      <w:r w:rsidRPr="00856CFF">
        <w:rPr>
          <w:szCs w:val="24"/>
        </w:rPr>
        <w:t xml:space="preserve">vol. II del 2007 degli Annali on line - Lettere di Ferrara, all'indirizzo </w:t>
      </w:r>
      <w:hyperlink r:id="rId23" w:history="1">
        <w:r w:rsidRPr="00856CFF">
          <w:rPr>
            <w:rFonts w:ascii="New York" w:hAnsi="New York"/>
            <w:color w:val="0000FF"/>
            <w:szCs w:val="24"/>
            <w:u w:val="single"/>
          </w:rPr>
          <w:t>http://eprints.unife.it/annali/lettere/index.html</w:t>
        </w:r>
      </w:hyperlink>
      <w:r w:rsidRPr="00856CFF">
        <w:rPr>
          <w:szCs w:val="24"/>
        </w:rPr>
        <w:t>, pp. 78-90</w:t>
      </w:r>
      <w:r w:rsidR="00A148A9" w:rsidRPr="00856CFF">
        <w:rPr>
          <w:szCs w:val="24"/>
        </w:rPr>
        <w:t>.</w:t>
      </w:r>
    </w:p>
    <w:p w14:paraId="01059A38" w14:textId="77777777" w:rsidR="004D0C2C" w:rsidRPr="00856CFF" w:rsidRDefault="004D0C2C" w:rsidP="00E62124">
      <w:pPr>
        <w:widowControl w:val="0"/>
        <w:ind w:right="-1"/>
        <w:jc w:val="both"/>
        <w:rPr>
          <w:szCs w:val="24"/>
        </w:rPr>
      </w:pPr>
    </w:p>
    <w:p w14:paraId="4EF9FF2E" w14:textId="77777777" w:rsidR="004D0C2C" w:rsidRPr="00856CFF" w:rsidRDefault="004D0C2C" w:rsidP="00E62124">
      <w:pPr>
        <w:widowControl w:val="0"/>
        <w:ind w:right="-1"/>
        <w:jc w:val="both"/>
        <w:rPr>
          <w:b/>
          <w:szCs w:val="24"/>
        </w:rPr>
      </w:pPr>
      <w:r w:rsidRPr="00856CFF">
        <w:rPr>
          <w:b/>
          <w:szCs w:val="24"/>
        </w:rPr>
        <w:t>2008</w:t>
      </w:r>
    </w:p>
    <w:p w14:paraId="67BF6CD2" w14:textId="7CF853FE" w:rsidR="004D0C2C" w:rsidRPr="00856CFF" w:rsidRDefault="004D0C2C" w:rsidP="00E62124">
      <w:pPr>
        <w:widowControl w:val="0"/>
        <w:ind w:right="-1"/>
        <w:jc w:val="both"/>
        <w:rPr>
          <w:szCs w:val="24"/>
        </w:rPr>
      </w:pPr>
      <w:r w:rsidRPr="00856CFF">
        <w:rPr>
          <w:szCs w:val="24"/>
        </w:rPr>
        <w:t xml:space="preserve">32) </w:t>
      </w:r>
      <w:r w:rsidRPr="00856CFF">
        <w:rPr>
          <w:b/>
          <w:szCs w:val="24"/>
        </w:rPr>
        <w:t>Contributo in Atti di Convegno</w:t>
      </w:r>
      <w:r w:rsidRPr="00856CFF">
        <w:rPr>
          <w:szCs w:val="24"/>
        </w:rPr>
        <w:t xml:space="preserve"> -</w:t>
      </w:r>
      <w:r w:rsidRPr="00856CFF">
        <w:rPr>
          <w:bCs/>
          <w:szCs w:val="24"/>
        </w:rPr>
        <w:t xml:space="preserve"> </w:t>
      </w:r>
      <w:r w:rsidRPr="00856CFF">
        <w:rPr>
          <w:bCs/>
          <w:i/>
          <w:szCs w:val="24"/>
        </w:rPr>
        <w:t>Marzo “</w:t>
      </w:r>
      <w:proofErr w:type="spellStart"/>
      <w:r w:rsidRPr="00856CFF">
        <w:rPr>
          <w:bCs/>
          <w:i/>
          <w:szCs w:val="24"/>
        </w:rPr>
        <w:t>Spinario</w:t>
      </w:r>
      <w:proofErr w:type="spellEnd"/>
      <w:r w:rsidRPr="00856CFF">
        <w:rPr>
          <w:bCs/>
          <w:i/>
          <w:szCs w:val="24"/>
        </w:rPr>
        <w:t>” nel mosaico pavimentale di Otranto e nell’iconografia medievale</w:t>
      </w:r>
      <w:r w:rsidRPr="00856CFF">
        <w:rPr>
          <w:bCs/>
          <w:szCs w:val="24"/>
        </w:rPr>
        <w:t xml:space="preserve">, in </w:t>
      </w:r>
      <w:r w:rsidR="00C809B6" w:rsidRPr="00856CFF">
        <w:rPr>
          <w:bCs/>
          <w:szCs w:val="24"/>
        </w:rPr>
        <w:t>“</w:t>
      </w:r>
      <w:r w:rsidRPr="00856CFF">
        <w:rPr>
          <w:szCs w:val="24"/>
        </w:rPr>
        <w:t xml:space="preserve">Atti del XIII </w:t>
      </w:r>
      <w:r w:rsidRPr="00856CFF">
        <w:rPr>
          <w:iCs/>
          <w:szCs w:val="24"/>
        </w:rPr>
        <w:t>Colloquio dell’Associazione Italiana per lo Studio e la Conservazione del Mosaico</w:t>
      </w:r>
      <w:r w:rsidR="00C809B6" w:rsidRPr="00856CFF">
        <w:rPr>
          <w:iCs/>
          <w:szCs w:val="24"/>
        </w:rPr>
        <w:t>”</w:t>
      </w:r>
      <w:r w:rsidRPr="00856CFF">
        <w:rPr>
          <w:szCs w:val="24"/>
        </w:rPr>
        <w:t xml:space="preserve">, Canosa di Puglia 14-18 febbraio 2007, Tivoli </w:t>
      </w:r>
      <w:r w:rsidR="00A148A9" w:rsidRPr="00856CFF">
        <w:rPr>
          <w:szCs w:val="24"/>
        </w:rPr>
        <w:t xml:space="preserve">(RM) </w:t>
      </w:r>
      <w:r w:rsidRPr="00856CFF">
        <w:rPr>
          <w:szCs w:val="24"/>
        </w:rPr>
        <w:t>2008, pp. 311-322</w:t>
      </w:r>
      <w:r w:rsidR="00A148A9" w:rsidRPr="00856CFF">
        <w:rPr>
          <w:szCs w:val="24"/>
        </w:rPr>
        <w:t>.</w:t>
      </w:r>
    </w:p>
    <w:p w14:paraId="35BEB577" w14:textId="77777777" w:rsidR="004D0C2C" w:rsidRPr="00856CFF" w:rsidRDefault="004D0C2C" w:rsidP="00E62124">
      <w:pPr>
        <w:widowControl w:val="0"/>
        <w:ind w:right="-1"/>
        <w:jc w:val="both"/>
        <w:rPr>
          <w:szCs w:val="24"/>
        </w:rPr>
      </w:pPr>
    </w:p>
    <w:p w14:paraId="704475C3" w14:textId="6C44A90E" w:rsidR="004D0C2C" w:rsidRPr="00856CFF" w:rsidRDefault="004D0C2C" w:rsidP="00E62124">
      <w:pPr>
        <w:widowControl w:val="0"/>
        <w:ind w:right="-1"/>
        <w:jc w:val="both"/>
        <w:rPr>
          <w:szCs w:val="24"/>
        </w:rPr>
      </w:pPr>
      <w:r w:rsidRPr="00856CFF">
        <w:rPr>
          <w:szCs w:val="24"/>
        </w:rPr>
        <w:t xml:space="preserve">33) </w:t>
      </w:r>
      <w:r w:rsidRPr="00856CFF">
        <w:rPr>
          <w:b/>
          <w:szCs w:val="24"/>
        </w:rPr>
        <w:t>Contributo in Atti di Convegno</w:t>
      </w:r>
      <w:r w:rsidRPr="00856CFF">
        <w:rPr>
          <w:szCs w:val="24"/>
        </w:rPr>
        <w:t xml:space="preserve"> - </w:t>
      </w:r>
      <w:r w:rsidRPr="00856CFF">
        <w:rPr>
          <w:i/>
          <w:szCs w:val="24"/>
        </w:rPr>
        <w:t xml:space="preserve">Riflessi dell’arte ravennate nella “Commedia”: nuovi contributi, </w:t>
      </w:r>
      <w:r w:rsidRPr="00856CFF">
        <w:rPr>
          <w:szCs w:val="24"/>
        </w:rPr>
        <w:t xml:space="preserve">in Atti del Convegno internazionale di studi </w:t>
      </w:r>
      <w:r w:rsidRPr="00856CFF">
        <w:rPr>
          <w:i/>
          <w:szCs w:val="24"/>
        </w:rPr>
        <w:t>Dante e la fabbrica della Commedia</w:t>
      </w:r>
      <w:r w:rsidRPr="00856CFF">
        <w:rPr>
          <w:szCs w:val="24"/>
        </w:rPr>
        <w:t>, Ravenna 14-16 settembre 2006, Ravenna, Longo</w:t>
      </w:r>
      <w:r w:rsidR="00A148A9" w:rsidRPr="00856CFF">
        <w:rPr>
          <w:szCs w:val="24"/>
        </w:rPr>
        <w:t>,</w:t>
      </w:r>
      <w:r w:rsidRPr="00856CFF">
        <w:rPr>
          <w:szCs w:val="24"/>
        </w:rPr>
        <w:t xml:space="preserve"> 2008, pp. 227-238, </w:t>
      </w:r>
      <w:proofErr w:type="spellStart"/>
      <w:r w:rsidRPr="00856CFF">
        <w:rPr>
          <w:szCs w:val="24"/>
        </w:rPr>
        <w:t>tavv</w:t>
      </w:r>
      <w:proofErr w:type="spellEnd"/>
      <w:r w:rsidRPr="00856CFF">
        <w:rPr>
          <w:szCs w:val="24"/>
        </w:rPr>
        <w:t>. 70-73</w:t>
      </w:r>
      <w:r w:rsidR="00A148A9" w:rsidRPr="00856CFF">
        <w:rPr>
          <w:szCs w:val="24"/>
        </w:rPr>
        <w:t>.</w:t>
      </w:r>
    </w:p>
    <w:p w14:paraId="0D66AA63" w14:textId="77777777" w:rsidR="004D0C2C" w:rsidRPr="00856CFF" w:rsidRDefault="004D0C2C" w:rsidP="00E62124">
      <w:pPr>
        <w:widowControl w:val="0"/>
        <w:ind w:right="-1"/>
        <w:jc w:val="both"/>
        <w:rPr>
          <w:szCs w:val="24"/>
        </w:rPr>
      </w:pPr>
    </w:p>
    <w:p w14:paraId="36A344D9" w14:textId="6CE6C5F1" w:rsidR="004D0C2C" w:rsidRPr="00856CFF" w:rsidRDefault="004D0C2C" w:rsidP="00E62124">
      <w:pPr>
        <w:widowControl w:val="0"/>
        <w:ind w:right="-1"/>
        <w:jc w:val="both"/>
        <w:rPr>
          <w:szCs w:val="24"/>
        </w:rPr>
      </w:pPr>
      <w:r w:rsidRPr="00856CFF">
        <w:rPr>
          <w:szCs w:val="24"/>
        </w:rPr>
        <w:t>34)</w:t>
      </w:r>
      <w:r w:rsidRPr="00856CFF">
        <w:rPr>
          <w:b/>
          <w:szCs w:val="24"/>
        </w:rPr>
        <w:t xml:space="preserve"> Monografia dal titolo</w:t>
      </w:r>
      <w:r w:rsidRPr="00856CFF">
        <w:rPr>
          <w:szCs w:val="24"/>
        </w:rPr>
        <w:t xml:space="preserve"> </w:t>
      </w:r>
      <w:r w:rsidRPr="00856CFF">
        <w:rPr>
          <w:i/>
          <w:szCs w:val="24"/>
        </w:rPr>
        <w:t>Iconografie dantesche</w:t>
      </w:r>
      <w:r w:rsidRPr="00856CFF">
        <w:rPr>
          <w:szCs w:val="24"/>
        </w:rPr>
        <w:t>, Ravenna, Longo</w:t>
      </w:r>
      <w:r w:rsidR="00A148A9" w:rsidRPr="00856CFF">
        <w:rPr>
          <w:szCs w:val="24"/>
        </w:rPr>
        <w:t>,</w:t>
      </w:r>
      <w:r w:rsidRPr="00856CFF">
        <w:rPr>
          <w:szCs w:val="24"/>
        </w:rPr>
        <w:t xml:space="preserve"> 2008</w:t>
      </w:r>
      <w:r w:rsidR="00A148A9" w:rsidRPr="00856CFF">
        <w:rPr>
          <w:szCs w:val="24"/>
        </w:rPr>
        <w:t>.</w:t>
      </w:r>
    </w:p>
    <w:p w14:paraId="30950B1B" w14:textId="77777777" w:rsidR="004D0C2C" w:rsidRPr="00856CFF" w:rsidRDefault="004D0C2C" w:rsidP="00E62124">
      <w:pPr>
        <w:widowControl w:val="0"/>
        <w:ind w:right="-1"/>
        <w:jc w:val="both"/>
        <w:rPr>
          <w:szCs w:val="24"/>
        </w:rPr>
      </w:pPr>
    </w:p>
    <w:p w14:paraId="60D7CF37" w14:textId="77777777" w:rsidR="004D0C2C" w:rsidRPr="00856CFF" w:rsidRDefault="004D0C2C" w:rsidP="00E62124">
      <w:pPr>
        <w:widowControl w:val="0"/>
        <w:ind w:right="-1"/>
        <w:jc w:val="both"/>
        <w:rPr>
          <w:b/>
          <w:szCs w:val="24"/>
        </w:rPr>
      </w:pPr>
      <w:r w:rsidRPr="00856CFF">
        <w:rPr>
          <w:b/>
          <w:szCs w:val="24"/>
        </w:rPr>
        <w:t>2009</w:t>
      </w:r>
    </w:p>
    <w:p w14:paraId="52356AF7" w14:textId="76E0AFA9" w:rsidR="004D0C2C" w:rsidRPr="00856CFF" w:rsidRDefault="004D0C2C" w:rsidP="00E62124">
      <w:pPr>
        <w:widowControl w:val="0"/>
        <w:ind w:right="-1"/>
        <w:jc w:val="both"/>
        <w:rPr>
          <w:szCs w:val="24"/>
        </w:rPr>
      </w:pPr>
      <w:r w:rsidRPr="00856CFF">
        <w:rPr>
          <w:szCs w:val="24"/>
        </w:rPr>
        <w:t xml:space="preserve">35) </w:t>
      </w:r>
      <w:r w:rsidRPr="00856CFF">
        <w:rPr>
          <w:b/>
          <w:szCs w:val="24"/>
        </w:rPr>
        <w:t>Contributo in Atti di Convegno</w:t>
      </w:r>
      <w:r w:rsidRPr="00856CFF">
        <w:rPr>
          <w:szCs w:val="24"/>
        </w:rPr>
        <w:t xml:space="preserve"> - </w:t>
      </w:r>
      <w:r w:rsidRPr="00856CFF">
        <w:rPr>
          <w:i/>
          <w:szCs w:val="24"/>
        </w:rPr>
        <w:t>Artù sovrano selvaggio e temerario: nel mosaico della cattedrale di Otranto e nell’iconografia medievale</w:t>
      </w:r>
      <w:r w:rsidRPr="00856CFF">
        <w:rPr>
          <w:szCs w:val="24"/>
        </w:rPr>
        <w:t xml:space="preserve">, in </w:t>
      </w:r>
      <w:r w:rsidR="00D47DB1" w:rsidRPr="00856CFF">
        <w:rPr>
          <w:szCs w:val="24"/>
        </w:rPr>
        <w:t>“</w:t>
      </w:r>
      <w:r w:rsidRPr="00856CFF">
        <w:rPr>
          <w:szCs w:val="24"/>
        </w:rPr>
        <w:t xml:space="preserve">Atti del XIV Colloquio dell’Associazione </w:t>
      </w:r>
      <w:r w:rsidRPr="00856CFF">
        <w:rPr>
          <w:szCs w:val="24"/>
        </w:rPr>
        <w:lastRenderedPageBreak/>
        <w:t>Italiana per lo Studio e la Conservazione del Mosaico</w:t>
      </w:r>
      <w:r w:rsidR="00D47DB1" w:rsidRPr="00856CFF">
        <w:rPr>
          <w:szCs w:val="24"/>
        </w:rPr>
        <w:t>”</w:t>
      </w:r>
      <w:r w:rsidRPr="00856CFF">
        <w:rPr>
          <w:szCs w:val="24"/>
        </w:rPr>
        <w:t>, Spoleto 7-9 febbraio 2008, Tivoli</w:t>
      </w:r>
      <w:r w:rsidR="00A148A9" w:rsidRPr="00856CFF">
        <w:rPr>
          <w:szCs w:val="24"/>
        </w:rPr>
        <w:t xml:space="preserve"> (RM)</w:t>
      </w:r>
      <w:r w:rsidRPr="00856CFF">
        <w:rPr>
          <w:szCs w:val="24"/>
        </w:rPr>
        <w:t xml:space="preserve"> 2009, pp. 359-370</w:t>
      </w:r>
      <w:r w:rsidR="00A148A9" w:rsidRPr="00856CFF">
        <w:rPr>
          <w:szCs w:val="24"/>
        </w:rPr>
        <w:t>.</w:t>
      </w:r>
    </w:p>
    <w:p w14:paraId="6655547A" w14:textId="77777777" w:rsidR="004D0C2C" w:rsidRPr="00856CFF" w:rsidRDefault="004D0C2C" w:rsidP="00E62124">
      <w:pPr>
        <w:widowControl w:val="0"/>
        <w:ind w:right="-1"/>
        <w:jc w:val="both"/>
        <w:rPr>
          <w:szCs w:val="24"/>
        </w:rPr>
      </w:pPr>
    </w:p>
    <w:p w14:paraId="7296C8D9" w14:textId="5D0C841A" w:rsidR="004D0C2C" w:rsidRPr="00856CFF" w:rsidRDefault="004D0C2C" w:rsidP="00E62124">
      <w:pPr>
        <w:widowControl w:val="0"/>
        <w:ind w:right="-1"/>
        <w:jc w:val="both"/>
        <w:rPr>
          <w:color w:val="000000"/>
          <w:szCs w:val="24"/>
        </w:rPr>
      </w:pPr>
      <w:bookmarkStart w:id="11" w:name="_Hlk129440876"/>
      <w:r w:rsidRPr="00856CFF">
        <w:rPr>
          <w:color w:val="000000"/>
          <w:szCs w:val="24"/>
        </w:rPr>
        <w:t xml:space="preserve">36) </w:t>
      </w:r>
      <w:r w:rsidRPr="00856CFF">
        <w:rPr>
          <w:b/>
          <w:color w:val="000000"/>
          <w:szCs w:val="24"/>
        </w:rPr>
        <w:t>Contributo in Volume</w:t>
      </w:r>
      <w:r w:rsidRPr="00856CFF">
        <w:rPr>
          <w:color w:val="000000"/>
          <w:szCs w:val="24"/>
        </w:rPr>
        <w:t xml:space="preserve"> </w:t>
      </w:r>
      <w:r w:rsidRPr="00856CFF">
        <w:rPr>
          <w:i/>
          <w:color w:val="000000"/>
          <w:szCs w:val="24"/>
        </w:rPr>
        <w:t xml:space="preserve">L’Iconografia del mosaico, </w:t>
      </w:r>
      <w:r w:rsidRPr="00856CFF">
        <w:rPr>
          <w:color w:val="000000"/>
          <w:szCs w:val="24"/>
        </w:rPr>
        <w:t>in Michele Fasano, Laura Pasquini, Giovanni Barba</w:t>
      </w:r>
      <w:r w:rsidRPr="00856CFF">
        <w:rPr>
          <w:i/>
          <w:color w:val="000000"/>
          <w:szCs w:val="24"/>
        </w:rPr>
        <w:t xml:space="preserve"> Otranto, il mosaico, il viaggio di Seth: ricerche per il documentario di creazione Il viaggio di Seth ad Otranto,</w:t>
      </w:r>
      <w:r w:rsidRPr="00856CFF">
        <w:rPr>
          <w:color w:val="000000"/>
          <w:szCs w:val="24"/>
        </w:rPr>
        <w:t xml:space="preserve"> prefazione di Franco Cardini, Bologna, Sattva </w:t>
      </w:r>
      <w:proofErr w:type="spellStart"/>
      <w:r w:rsidRPr="00856CFF">
        <w:rPr>
          <w:color w:val="000000"/>
          <w:szCs w:val="24"/>
        </w:rPr>
        <w:t>Films</w:t>
      </w:r>
      <w:proofErr w:type="spellEnd"/>
      <w:r w:rsidR="00A148A9" w:rsidRPr="00856CFF">
        <w:rPr>
          <w:color w:val="000000"/>
          <w:szCs w:val="24"/>
        </w:rPr>
        <w:t>,</w:t>
      </w:r>
      <w:r w:rsidRPr="00856CFF">
        <w:rPr>
          <w:color w:val="000000"/>
          <w:szCs w:val="24"/>
        </w:rPr>
        <w:t xml:space="preserve"> 2009 - 298 p.: ill. ; 22x24 cm + 1 DVD video (ca. 125 min.): color., </w:t>
      </w:r>
      <w:proofErr w:type="spellStart"/>
      <w:r w:rsidRPr="00856CFF">
        <w:rPr>
          <w:color w:val="000000"/>
          <w:szCs w:val="24"/>
        </w:rPr>
        <w:t>sonor</w:t>
      </w:r>
      <w:proofErr w:type="spellEnd"/>
      <w:r w:rsidRPr="00856CFF">
        <w:rPr>
          <w:color w:val="000000"/>
          <w:szCs w:val="24"/>
        </w:rPr>
        <w:t xml:space="preserve">.; </w:t>
      </w:r>
      <w:smartTag w:uri="urn:schemas-microsoft-com:office:smarttags" w:element="metricconverter">
        <w:smartTagPr>
          <w:attr w:name="ProductID" w:val="12 cm"/>
        </w:smartTagPr>
        <w:r w:rsidRPr="00856CFF">
          <w:rPr>
            <w:color w:val="000000"/>
            <w:szCs w:val="24"/>
          </w:rPr>
          <w:t>12 cm</w:t>
        </w:r>
      </w:smartTag>
      <w:r w:rsidRPr="00856CFF">
        <w:rPr>
          <w:color w:val="000000"/>
          <w:szCs w:val="24"/>
        </w:rPr>
        <w:t xml:space="preserve">. (Tit. del DVD: </w:t>
      </w:r>
      <w:r w:rsidRPr="00856CFF">
        <w:rPr>
          <w:i/>
          <w:iCs/>
          <w:color w:val="000000"/>
          <w:szCs w:val="24"/>
        </w:rPr>
        <w:t>Il viaggio di Seth a Otranto</w:t>
      </w:r>
      <w:r w:rsidRPr="00856CFF">
        <w:rPr>
          <w:color w:val="000000"/>
          <w:szCs w:val="24"/>
        </w:rPr>
        <w:t xml:space="preserve"> </w:t>
      </w:r>
      <w:proofErr w:type="spellStart"/>
      <w:r w:rsidRPr="00856CFF">
        <w:rPr>
          <w:color w:val="000000"/>
          <w:szCs w:val="24"/>
        </w:rPr>
        <w:t>directed</w:t>
      </w:r>
      <w:proofErr w:type="spellEnd"/>
      <w:r w:rsidRPr="00856CFF">
        <w:rPr>
          <w:color w:val="000000"/>
          <w:szCs w:val="24"/>
        </w:rPr>
        <w:t xml:space="preserve"> by Michele Fasano), pp. 88-173</w:t>
      </w:r>
      <w:r w:rsidR="00A148A9" w:rsidRPr="00856CFF">
        <w:rPr>
          <w:color w:val="000000"/>
          <w:szCs w:val="24"/>
        </w:rPr>
        <w:t>.</w:t>
      </w:r>
    </w:p>
    <w:bookmarkEnd w:id="11"/>
    <w:p w14:paraId="1DA428B1" w14:textId="77777777" w:rsidR="004D0C2C" w:rsidRPr="00856CFF" w:rsidRDefault="004D0C2C" w:rsidP="00E62124">
      <w:pPr>
        <w:widowControl w:val="0"/>
        <w:ind w:right="-1"/>
        <w:jc w:val="both"/>
        <w:rPr>
          <w:color w:val="000000"/>
          <w:szCs w:val="24"/>
        </w:rPr>
      </w:pPr>
    </w:p>
    <w:p w14:paraId="3DB9CB85" w14:textId="0D273AC5" w:rsidR="004D0C2C" w:rsidRPr="00856CFF" w:rsidRDefault="004D0C2C" w:rsidP="00E62124">
      <w:pPr>
        <w:widowControl w:val="0"/>
        <w:ind w:right="-1"/>
        <w:jc w:val="both"/>
        <w:rPr>
          <w:szCs w:val="24"/>
        </w:rPr>
      </w:pPr>
      <w:r w:rsidRPr="00856CFF">
        <w:rPr>
          <w:szCs w:val="24"/>
        </w:rPr>
        <w:t xml:space="preserve">37) </w:t>
      </w:r>
      <w:r w:rsidRPr="00856CFF">
        <w:rPr>
          <w:b/>
          <w:szCs w:val="24"/>
        </w:rPr>
        <w:t>Contributo in Volume</w:t>
      </w:r>
      <w:r w:rsidRPr="00856CFF">
        <w:rPr>
          <w:szCs w:val="24"/>
        </w:rPr>
        <w:t xml:space="preserve"> - </w:t>
      </w:r>
      <w:r w:rsidRPr="00856CFF">
        <w:rPr>
          <w:i/>
          <w:szCs w:val="24"/>
        </w:rPr>
        <w:t>Monete sonanti</w:t>
      </w:r>
      <w:r w:rsidRPr="00856CFF">
        <w:rPr>
          <w:szCs w:val="24"/>
        </w:rPr>
        <w:t xml:space="preserve"> e </w:t>
      </w:r>
      <w:r w:rsidRPr="00856CFF">
        <w:rPr>
          <w:i/>
          <w:szCs w:val="24"/>
        </w:rPr>
        <w:t>Monete silenti: il Medioevo</w:t>
      </w:r>
      <w:r w:rsidRPr="00856CFF">
        <w:rPr>
          <w:szCs w:val="24"/>
        </w:rPr>
        <w:t xml:space="preserve">, in </w:t>
      </w:r>
      <w:r w:rsidRPr="00856CFF">
        <w:rPr>
          <w:i/>
          <w:szCs w:val="24"/>
        </w:rPr>
        <w:t>Monete sonanti: la cultura musicale nelle monete e nelle medaglie del Museo Civico Archeologico di Bologna,</w:t>
      </w:r>
      <w:r w:rsidRPr="00856CFF">
        <w:rPr>
          <w:szCs w:val="24"/>
        </w:rPr>
        <w:t xml:space="preserve"> Catalogo della mostra Bologna, Museo internazionale e Biblioteca della Musica, 21 novembre-18 gennaio 2009, </w:t>
      </w:r>
      <w:r w:rsidRPr="00856CFF">
        <w:rPr>
          <w:rFonts w:ascii="New York" w:hAnsi="New York"/>
        </w:rPr>
        <w:t xml:space="preserve">Bologna, </w:t>
      </w:r>
      <w:proofErr w:type="spellStart"/>
      <w:r w:rsidRPr="00856CFF">
        <w:rPr>
          <w:rFonts w:ascii="New York" w:hAnsi="New York"/>
        </w:rPr>
        <w:t>Edisai</w:t>
      </w:r>
      <w:proofErr w:type="spellEnd"/>
      <w:r w:rsidR="00A148A9" w:rsidRPr="00856CFF">
        <w:rPr>
          <w:rFonts w:ascii="New York" w:hAnsi="New York"/>
        </w:rPr>
        <w:t>,</w:t>
      </w:r>
      <w:r w:rsidRPr="00856CFF">
        <w:rPr>
          <w:szCs w:val="24"/>
        </w:rPr>
        <w:t xml:space="preserve"> 2009, pp. 22-23 e 90-93</w:t>
      </w:r>
      <w:r w:rsidR="00A148A9" w:rsidRPr="00856CFF">
        <w:rPr>
          <w:szCs w:val="24"/>
        </w:rPr>
        <w:t>.</w:t>
      </w:r>
    </w:p>
    <w:p w14:paraId="1BC17028" w14:textId="77777777" w:rsidR="004D0C2C" w:rsidRPr="00856CFF" w:rsidRDefault="004D0C2C" w:rsidP="00E62124">
      <w:pPr>
        <w:widowControl w:val="0"/>
        <w:ind w:right="-1"/>
        <w:jc w:val="both"/>
        <w:rPr>
          <w:szCs w:val="24"/>
        </w:rPr>
      </w:pPr>
    </w:p>
    <w:p w14:paraId="66F862E7" w14:textId="4CAD9FDA" w:rsidR="004D0C2C" w:rsidRPr="00856CFF" w:rsidRDefault="004D0C2C" w:rsidP="00E62124">
      <w:pPr>
        <w:widowControl w:val="0"/>
        <w:ind w:right="-1"/>
        <w:jc w:val="both"/>
        <w:rPr>
          <w:szCs w:val="24"/>
        </w:rPr>
      </w:pPr>
      <w:r w:rsidRPr="00856CFF">
        <w:rPr>
          <w:szCs w:val="24"/>
        </w:rPr>
        <w:t xml:space="preserve">38) </w:t>
      </w:r>
      <w:r w:rsidRPr="00856CFF">
        <w:rPr>
          <w:b/>
          <w:szCs w:val="24"/>
        </w:rPr>
        <w:t>Contributo in Volume</w:t>
      </w:r>
      <w:r w:rsidRPr="00856CFF">
        <w:rPr>
          <w:szCs w:val="24"/>
        </w:rPr>
        <w:t xml:space="preserve"> - </w:t>
      </w:r>
      <w:r w:rsidRPr="00856CFF">
        <w:rPr>
          <w:i/>
          <w:szCs w:val="24"/>
        </w:rPr>
        <w:t>L’iconografia di Bologna turrita</w:t>
      </w:r>
      <w:r w:rsidRPr="00856CFF">
        <w:rPr>
          <w:szCs w:val="24"/>
        </w:rPr>
        <w:t xml:space="preserve">, in </w:t>
      </w:r>
      <w:r w:rsidRPr="00856CFF">
        <w:rPr>
          <w:i/>
          <w:szCs w:val="24"/>
        </w:rPr>
        <w:t>Bologna città delle torri. Attraverso la storia, l’arte e la tecnica</w:t>
      </w:r>
      <w:r w:rsidRPr="00856CFF">
        <w:rPr>
          <w:szCs w:val="24"/>
        </w:rPr>
        <w:t xml:space="preserve">, </w:t>
      </w:r>
      <w:r w:rsidRPr="00856CFF">
        <w:rPr>
          <w:color w:val="000000"/>
          <w:szCs w:val="24"/>
        </w:rPr>
        <w:t>20 maggio - 20 giugno 2009: [Guida alla mostra] / Coordinamento Scientifico Claudio Ceccoli, Giampiero Cuppini. - Bologna: Tipografia Metropolitana 2009, Mostra tenuta all'Urban Center di Bologna, 20 maggio-20 giugno 2009, pp. 24-30</w:t>
      </w:r>
      <w:r w:rsidR="00A148A9" w:rsidRPr="00856CFF">
        <w:rPr>
          <w:color w:val="000000"/>
          <w:szCs w:val="24"/>
        </w:rPr>
        <w:t>.</w:t>
      </w:r>
    </w:p>
    <w:p w14:paraId="61F736D8" w14:textId="77777777" w:rsidR="004D0C2C" w:rsidRPr="00856CFF" w:rsidRDefault="004D0C2C" w:rsidP="00E62124">
      <w:pPr>
        <w:widowControl w:val="0"/>
        <w:ind w:right="-1"/>
        <w:jc w:val="both"/>
        <w:rPr>
          <w:szCs w:val="24"/>
        </w:rPr>
      </w:pPr>
    </w:p>
    <w:p w14:paraId="63FFF121" w14:textId="3DD40C6B" w:rsidR="004D0C2C" w:rsidRPr="00856CFF" w:rsidRDefault="004D0C2C" w:rsidP="00E62124">
      <w:pPr>
        <w:widowControl w:val="0"/>
        <w:ind w:right="-1"/>
        <w:jc w:val="both"/>
        <w:rPr>
          <w:szCs w:val="24"/>
        </w:rPr>
      </w:pPr>
      <w:r w:rsidRPr="00856CFF">
        <w:rPr>
          <w:szCs w:val="24"/>
        </w:rPr>
        <w:t xml:space="preserve">39) </w:t>
      </w:r>
      <w:r w:rsidR="00CC3FEA" w:rsidRPr="00856CFF">
        <w:rPr>
          <w:b/>
          <w:szCs w:val="24"/>
        </w:rPr>
        <w:t>Articolo</w:t>
      </w:r>
      <w:r w:rsidRPr="00856CFF">
        <w:rPr>
          <w:b/>
          <w:szCs w:val="24"/>
        </w:rPr>
        <w:t xml:space="preserve"> in rivista</w:t>
      </w:r>
      <w:r w:rsidRPr="00856CFF">
        <w:rPr>
          <w:szCs w:val="24"/>
        </w:rPr>
        <w:t xml:space="preserve"> - </w:t>
      </w:r>
      <w:r w:rsidRPr="00856CFF">
        <w:rPr>
          <w:i/>
          <w:szCs w:val="24"/>
        </w:rPr>
        <w:t>Bologna città delle torri</w:t>
      </w:r>
      <w:r w:rsidR="00D47DB1" w:rsidRPr="00856CFF">
        <w:rPr>
          <w:iCs/>
          <w:szCs w:val="24"/>
        </w:rPr>
        <w:t>,</w:t>
      </w:r>
      <w:r w:rsidRPr="00856CFF">
        <w:rPr>
          <w:szCs w:val="24"/>
        </w:rPr>
        <w:t xml:space="preserve"> in “Il </w:t>
      </w:r>
      <w:proofErr w:type="spellStart"/>
      <w:r w:rsidRPr="00856CFF">
        <w:rPr>
          <w:szCs w:val="24"/>
        </w:rPr>
        <w:t>Carrobbbio</w:t>
      </w:r>
      <w:proofErr w:type="spellEnd"/>
      <w:r w:rsidRPr="00856CFF">
        <w:rPr>
          <w:szCs w:val="24"/>
        </w:rPr>
        <w:t>”, 35, 2009, pp. 298-304</w:t>
      </w:r>
      <w:r w:rsidR="00A148A9" w:rsidRPr="00856CFF">
        <w:rPr>
          <w:szCs w:val="24"/>
        </w:rPr>
        <w:t>.</w:t>
      </w:r>
    </w:p>
    <w:p w14:paraId="6CD27812" w14:textId="77777777" w:rsidR="004D0C2C" w:rsidRPr="00856CFF" w:rsidRDefault="004D0C2C" w:rsidP="00E62124">
      <w:pPr>
        <w:widowControl w:val="0"/>
        <w:ind w:right="-1"/>
        <w:jc w:val="both"/>
        <w:rPr>
          <w:szCs w:val="24"/>
        </w:rPr>
      </w:pPr>
    </w:p>
    <w:p w14:paraId="615538C2" w14:textId="77777777" w:rsidR="004D0C2C" w:rsidRPr="00856CFF" w:rsidRDefault="004D0C2C" w:rsidP="00E62124">
      <w:pPr>
        <w:widowControl w:val="0"/>
        <w:ind w:right="-1"/>
        <w:jc w:val="both"/>
        <w:rPr>
          <w:b/>
          <w:szCs w:val="24"/>
        </w:rPr>
      </w:pPr>
      <w:r w:rsidRPr="00856CFF">
        <w:rPr>
          <w:b/>
          <w:szCs w:val="24"/>
        </w:rPr>
        <w:t>2010</w:t>
      </w:r>
    </w:p>
    <w:p w14:paraId="1D6F4BD0" w14:textId="4BF5E6AE" w:rsidR="004D0C2C" w:rsidRPr="00856CFF" w:rsidRDefault="004D0C2C" w:rsidP="00E62124">
      <w:pPr>
        <w:widowControl w:val="0"/>
        <w:ind w:right="-1"/>
        <w:jc w:val="both"/>
        <w:rPr>
          <w:szCs w:val="24"/>
        </w:rPr>
      </w:pPr>
      <w:r w:rsidRPr="00856CFF">
        <w:rPr>
          <w:color w:val="000000"/>
          <w:szCs w:val="24"/>
        </w:rPr>
        <w:t xml:space="preserve">40) </w:t>
      </w:r>
      <w:r w:rsidRPr="00856CFF">
        <w:rPr>
          <w:b/>
          <w:szCs w:val="24"/>
        </w:rPr>
        <w:t>Contributo in Atti di Convegno</w:t>
      </w:r>
      <w:r w:rsidRPr="00856CFF">
        <w:rPr>
          <w:szCs w:val="24"/>
        </w:rPr>
        <w:t xml:space="preserve"> -</w:t>
      </w:r>
      <w:r w:rsidRPr="00856CFF">
        <w:rPr>
          <w:color w:val="000000"/>
          <w:szCs w:val="24"/>
        </w:rPr>
        <w:t xml:space="preserve"> </w:t>
      </w:r>
      <w:r w:rsidRPr="00856CFF">
        <w:rPr>
          <w:rFonts w:ascii="New York" w:hAnsi="New York"/>
          <w:i/>
        </w:rPr>
        <w:t xml:space="preserve">Il gallo e la testuggine nel mosaico pavimentale della basilica </w:t>
      </w:r>
      <w:proofErr w:type="spellStart"/>
      <w:r w:rsidRPr="00856CFF">
        <w:rPr>
          <w:rFonts w:ascii="New York" w:hAnsi="New York"/>
          <w:i/>
        </w:rPr>
        <w:t>teodoriana</w:t>
      </w:r>
      <w:proofErr w:type="spellEnd"/>
      <w:r w:rsidRPr="00856CFF">
        <w:rPr>
          <w:rFonts w:ascii="New York" w:hAnsi="New York"/>
          <w:i/>
        </w:rPr>
        <w:t>: per togliere le tenebre e fare luce sul noto tema iconografico</w:t>
      </w:r>
      <w:r w:rsidR="00D47DB1" w:rsidRPr="00856CFF">
        <w:rPr>
          <w:rFonts w:ascii="New York" w:hAnsi="New York"/>
        </w:rPr>
        <w:t>,</w:t>
      </w:r>
      <w:r w:rsidRPr="00856CFF">
        <w:rPr>
          <w:rFonts w:ascii="New York" w:hAnsi="New York"/>
        </w:rPr>
        <w:t xml:space="preserve"> </w:t>
      </w:r>
      <w:r w:rsidR="00D47DB1" w:rsidRPr="00856CFF">
        <w:rPr>
          <w:rFonts w:ascii="New York" w:hAnsi="New York"/>
        </w:rPr>
        <w:t>in “</w:t>
      </w:r>
      <w:r w:rsidRPr="00856CFF">
        <w:rPr>
          <w:rFonts w:ascii="New York" w:hAnsi="New York"/>
        </w:rPr>
        <w:t>Atti del XV Colloquio dell’Associazione Italiana per lo Studio e la Conservazione del Mosaico</w:t>
      </w:r>
      <w:r w:rsidR="00D47DB1" w:rsidRPr="00856CFF">
        <w:rPr>
          <w:rFonts w:ascii="New York" w:hAnsi="New York"/>
        </w:rPr>
        <w:t>”</w:t>
      </w:r>
      <w:r w:rsidRPr="00856CFF">
        <w:rPr>
          <w:rFonts w:ascii="New York" w:hAnsi="New York"/>
        </w:rPr>
        <w:t>, Aquileia, 4-7 febbraio 2009</w:t>
      </w:r>
      <w:r w:rsidR="00D47DB1" w:rsidRPr="00856CFF">
        <w:rPr>
          <w:rFonts w:ascii="New York" w:hAnsi="New York"/>
        </w:rPr>
        <w:t>,</w:t>
      </w:r>
      <w:r w:rsidRPr="00856CFF">
        <w:rPr>
          <w:rFonts w:ascii="New York" w:hAnsi="New York"/>
        </w:rPr>
        <w:t xml:space="preserve"> </w:t>
      </w:r>
      <w:r w:rsidR="00546131" w:rsidRPr="00856CFF">
        <w:rPr>
          <w:rFonts w:ascii="New York" w:hAnsi="New York"/>
        </w:rPr>
        <w:t>Tivoli</w:t>
      </w:r>
      <w:r w:rsidR="00A148A9" w:rsidRPr="00856CFF">
        <w:rPr>
          <w:rFonts w:ascii="New York" w:hAnsi="New York"/>
        </w:rPr>
        <w:t xml:space="preserve"> (RM)</w:t>
      </w:r>
      <w:r w:rsidR="00546131" w:rsidRPr="00856CFF">
        <w:rPr>
          <w:rFonts w:ascii="New York" w:hAnsi="New York"/>
        </w:rPr>
        <w:t xml:space="preserve">, Scripta </w:t>
      </w:r>
      <w:proofErr w:type="spellStart"/>
      <w:r w:rsidR="00546131" w:rsidRPr="00856CFF">
        <w:rPr>
          <w:rFonts w:ascii="New York" w:hAnsi="New York"/>
        </w:rPr>
        <w:t>Manent</w:t>
      </w:r>
      <w:proofErr w:type="spellEnd"/>
      <w:r w:rsidR="00546131" w:rsidRPr="00856CFF">
        <w:rPr>
          <w:rFonts w:ascii="New York" w:hAnsi="New York"/>
        </w:rPr>
        <w:t xml:space="preserve">, </w:t>
      </w:r>
      <w:r w:rsidR="00A148A9" w:rsidRPr="00856CFF">
        <w:rPr>
          <w:rFonts w:ascii="New York" w:hAnsi="New York"/>
        </w:rPr>
        <w:t xml:space="preserve">2010, </w:t>
      </w:r>
      <w:r w:rsidRPr="00856CFF">
        <w:rPr>
          <w:rFonts w:ascii="New York" w:hAnsi="New York"/>
        </w:rPr>
        <w:t>p</w:t>
      </w:r>
      <w:r w:rsidR="00D47DB1" w:rsidRPr="00856CFF">
        <w:rPr>
          <w:rFonts w:ascii="New York" w:hAnsi="New York"/>
        </w:rPr>
        <w:t>p</w:t>
      </w:r>
      <w:r w:rsidRPr="00856CFF">
        <w:rPr>
          <w:rFonts w:ascii="New York" w:hAnsi="New York"/>
        </w:rPr>
        <w:t>. 587-598</w:t>
      </w:r>
      <w:r w:rsidR="00A148A9" w:rsidRPr="00856CFF">
        <w:rPr>
          <w:rFonts w:ascii="New York" w:hAnsi="New York"/>
        </w:rPr>
        <w:t>.</w:t>
      </w:r>
    </w:p>
    <w:p w14:paraId="51BC1C2A" w14:textId="77777777" w:rsidR="004D0C2C" w:rsidRPr="00856CFF" w:rsidRDefault="004D0C2C" w:rsidP="00E62124">
      <w:pPr>
        <w:ind w:right="-1"/>
        <w:jc w:val="both"/>
        <w:rPr>
          <w:szCs w:val="24"/>
        </w:rPr>
      </w:pPr>
    </w:p>
    <w:p w14:paraId="38915A8A" w14:textId="77777777" w:rsidR="004D0C2C" w:rsidRPr="00856CFF" w:rsidRDefault="004D0C2C" w:rsidP="00E62124">
      <w:pPr>
        <w:ind w:right="-1"/>
        <w:jc w:val="both"/>
        <w:rPr>
          <w:b/>
          <w:szCs w:val="24"/>
        </w:rPr>
      </w:pPr>
      <w:r w:rsidRPr="00856CFF">
        <w:rPr>
          <w:b/>
          <w:szCs w:val="24"/>
        </w:rPr>
        <w:t>2011</w:t>
      </w:r>
    </w:p>
    <w:p w14:paraId="3B4B2D76" w14:textId="5182CB4B" w:rsidR="004D0C2C" w:rsidRPr="00856CFF" w:rsidRDefault="004D0C2C" w:rsidP="00E62124">
      <w:pPr>
        <w:ind w:right="-1"/>
        <w:jc w:val="both"/>
        <w:rPr>
          <w:szCs w:val="24"/>
        </w:rPr>
      </w:pPr>
      <w:r w:rsidRPr="00856CFF">
        <w:rPr>
          <w:szCs w:val="24"/>
        </w:rPr>
        <w:t xml:space="preserve">41) </w:t>
      </w:r>
      <w:r w:rsidRPr="00856CFF">
        <w:rPr>
          <w:b/>
          <w:szCs w:val="24"/>
        </w:rPr>
        <w:t>Contributo in Volume</w:t>
      </w:r>
      <w:r w:rsidRPr="00856CFF">
        <w:rPr>
          <w:szCs w:val="24"/>
        </w:rPr>
        <w:t xml:space="preserve"> - </w:t>
      </w:r>
      <w:r w:rsidRPr="00856CFF">
        <w:rPr>
          <w:i/>
          <w:szCs w:val="24"/>
        </w:rPr>
        <w:t>Codice Angelica 123: iconografia</w:t>
      </w:r>
      <w:r w:rsidRPr="00856CFF">
        <w:rPr>
          <w:szCs w:val="24"/>
        </w:rPr>
        <w:t>. In:</w:t>
      </w:r>
      <w:r w:rsidR="00D47DB1" w:rsidRPr="00856CFF">
        <w:rPr>
          <w:szCs w:val="24"/>
        </w:rPr>
        <w:t xml:space="preserve"> </w:t>
      </w:r>
      <w:r w:rsidRPr="00856CFF">
        <w:rPr>
          <w:i/>
          <w:szCs w:val="24"/>
        </w:rPr>
        <w:t>Bologna e il secolo XI</w:t>
      </w:r>
      <w:r w:rsidRPr="00856CFF">
        <w:rPr>
          <w:szCs w:val="24"/>
        </w:rPr>
        <w:t>, a cura di Giovanni Feo e Francesca Roversi Monaco, Bologna University Press, 2011, pp. 189-237</w:t>
      </w:r>
      <w:r w:rsidR="00A148A9" w:rsidRPr="00856CFF">
        <w:rPr>
          <w:szCs w:val="24"/>
        </w:rPr>
        <w:t>.</w:t>
      </w:r>
    </w:p>
    <w:p w14:paraId="4E1BCCBA" w14:textId="77777777" w:rsidR="004D0C2C" w:rsidRPr="00856CFF" w:rsidRDefault="004D0C2C" w:rsidP="00E62124">
      <w:pPr>
        <w:widowControl w:val="0"/>
        <w:ind w:right="-1"/>
        <w:jc w:val="both"/>
        <w:rPr>
          <w:szCs w:val="24"/>
        </w:rPr>
      </w:pPr>
    </w:p>
    <w:p w14:paraId="1B89D2A4" w14:textId="47153F79" w:rsidR="004D0C2C" w:rsidRPr="00856CFF" w:rsidRDefault="004D0C2C" w:rsidP="00E62124">
      <w:pPr>
        <w:widowControl w:val="0"/>
        <w:ind w:right="-1"/>
        <w:jc w:val="both"/>
        <w:rPr>
          <w:rFonts w:ascii="New York" w:hAnsi="New York"/>
        </w:rPr>
      </w:pPr>
      <w:r w:rsidRPr="00856CFF">
        <w:rPr>
          <w:szCs w:val="24"/>
        </w:rPr>
        <w:t xml:space="preserve">42) </w:t>
      </w:r>
      <w:r w:rsidRPr="00856CFF">
        <w:rPr>
          <w:b/>
          <w:szCs w:val="24"/>
        </w:rPr>
        <w:t>Contributo in Volume</w:t>
      </w:r>
      <w:r w:rsidRPr="00856CFF">
        <w:rPr>
          <w:szCs w:val="24"/>
        </w:rPr>
        <w:t xml:space="preserve"> -</w:t>
      </w:r>
      <w:r w:rsidR="00546131" w:rsidRPr="00856CFF">
        <w:rPr>
          <w:szCs w:val="24"/>
        </w:rPr>
        <w:t xml:space="preserve"> </w:t>
      </w:r>
      <w:r w:rsidRPr="00856CFF">
        <w:rPr>
          <w:rFonts w:ascii="New York" w:hAnsi="New York"/>
          <w:i/>
        </w:rPr>
        <w:t>Il mosaico pavimentale della cattedrale di Otranto</w:t>
      </w:r>
      <w:r w:rsidR="00546131" w:rsidRPr="00856CFF">
        <w:rPr>
          <w:rFonts w:ascii="New York" w:hAnsi="New York"/>
        </w:rPr>
        <w:t>, i</w:t>
      </w:r>
      <w:r w:rsidRPr="00856CFF">
        <w:rPr>
          <w:rFonts w:ascii="New York" w:hAnsi="New York"/>
        </w:rPr>
        <w:t>n</w:t>
      </w:r>
      <w:r w:rsidR="00546131" w:rsidRPr="00856CFF">
        <w:rPr>
          <w:rFonts w:ascii="New York" w:hAnsi="New York"/>
        </w:rPr>
        <w:t xml:space="preserve"> </w:t>
      </w:r>
      <w:r w:rsidRPr="00856CFF">
        <w:rPr>
          <w:rFonts w:ascii="New York" w:hAnsi="New York"/>
        </w:rPr>
        <w:t>Federica Guidi</w:t>
      </w:r>
      <w:r w:rsidR="00546131" w:rsidRPr="00856CFF">
        <w:rPr>
          <w:rFonts w:ascii="New York" w:hAnsi="New York"/>
        </w:rPr>
        <w:t xml:space="preserve"> (a cura di)</w:t>
      </w:r>
      <w:r w:rsidRPr="00856CFF">
        <w:rPr>
          <w:rFonts w:ascii="New York" w:hAnsi="New York"/>
        </w:rPr>
        <w:t xml:space="preserve">, </w:t>
      </w:r>
      <w:r w:rsidRPr="00856CFF">
        <w:rPr>
          <w:rFonts w:ascii="New York" w:hAnsi="New York"/>
          <w:i/>
        </w:rPr>
        <w:t>Tessere di Storia. Dai mosaici di Pella alla basilica di San Vitale</w:t>
      </w:r>
      <w:r w:rsidRPr="00856CFF">
        <w:rPr>
          <w:rFonts w:ascii="New York" w:hAnsi="New York"/>
        </w:rPr>
        <w:t xml:space="preserve">. Ciclo di lezioni. Ravenna, Casa </w:t>
      </w:r>
      <w:proofErr w:type="spellStart"/>
      <w:r w:rsidRPr="00856CFF">
        <w:rPr>
          <w:rFonts w:ascii="New York" w:hAnsi="New York"/>
        </w:rPr>
        <w:t>Traversari</w:t>
      </w:r>
      <w:proofErr w:type="spellEnd"/>
      <w:r w:rsidRPr="00856CFF">
        <w:rPr>
          <w:rFonts w:ascii="New York" w:hAnsi="New York"/>
        </w:rPr>
        <w:t>, ottobre-novembre 2010. Centro Studi per l'Archeologia dell'Adriatico</w:t>
      </w:r>
      <w:r w:rsidR="00546131" w:rsidRPr="00856CFF">
        <w:rPr>
          <w:rFonts w:ascii="New York" w:hAnsi="New York"/>
        </w:rPr>
        <w:t xml:space="preserve">, </w:t>
      </w:r>
      <w:r w:rsidR="00A148A9" w:rsidRPr="00856CFF">
        <w:rPr>
          <w:rFonts w:ascii="New York" w:hAnsi="New York"/>
        </w:rPr>
        <w:t>Bologna</w:t>
      </w:r>
      <w:r w:rsidR="00D47DB1" w:rsidRPr="00856CFF">
        <w:rPr>
          <w:rFonts w:ascii="New York" w:hAnsi="New York"/>
        </w:rPr>
        <w:t xml:space="preserve">, </w:t>
      </w:r>
      <w:r w:rsidRPr="00856CFF">
        <w:rPr>
          <w:rFonts w:ascii="New York" w:hAnsi="New York"/>
        </w:rPr>
        <w:t xml:space="preserve">Ante </w:t>
      </w:r>
      <w:proofErr w:type="spellStart"/>
      <w:r w:rsidRPr="00856CFF">
        <w:rPr>
          <w:rFonts w:ascii="New York" w:hAnsi="New York"/>
        </w:rPr>
        <w:t>Quem</w:t>
      </w:r>
      <w:proofErr w:type="spellEnd"/>
      <w:r w:rsidRPr="00856CFF">
        <w:rPr>
          <w:rFonts w:ascii="New York" w:hAnsi="New York"/>
        </w:rPr>
        <w:t xml:space="preserve">, </w:t>
      </w:r>
      <w:r w:rsidR="00A148A9" w:rsidRPr="00856CFF">
        <w:rPr>
          <w:rFonts w:ascii="New York" w:hAnsi="New York"/>
        </w:rPr>
        <w:t xml:space="preserve">2011, </w:t>
      </w:r>
      <w:r w:rsidR="00546131" w:rsidRPr="00856CFF">
        <w:rPr>
          <w:rFonts w:ascii="New York" w:hAnsi="New York"/>
        </w:rPr>
        <w:t>pp. 70-101</w:t>
      </w:r>
      <w:r w:rsidR="00A148A9" w:rsidRPr="00856CFF">
        <w:rPr>
          <w:rFonts w:ascii="New York" w:hAnsi="New York"/>
        </w:rPr>
        <w:t>.</w:t>
      </w:r>
    </w:p>
    <w:p w14:paraId="1162939B" w14:textId="77777777" w:rsidR="004D0C2C" w:rsidRPr="00856CFF" w:rsidRDefault="004D0C2C" w:rsidP="00E62124">
      <w:pPr>
        <w:widowControl w:val="0"/>
        <w:ind w:right="-1"/>
        <w:jc w:val="both"/>
        <w:rPr>
          <w:color w:val="000000"/>
          <w:szCs w:val="24"/>
        </w:rPr>
      </w:pPr>
    </w:p>
    <w:p w14:paraId="0DC5535D" w14:textId="77777777" w:rsidR="004D0C2C" w:rsidRPr="00856CFF" w:rsidRDefault="004D0C2C" w:rsidP="00E62124">
      <w:pPr>
        <w:widowControl w:val="0"/>
        <w:ind w:right="-1"/>
        <w:jc w:val="both"/>
        <w:rPr>
          <w:b/>
          <w:color w:val="000000"/>
          <w:szCs w:val="24"/>
        </w:rPr>
      </w:pPr>
      <w:r w:rsidRPr="00856CFF">
        <w:rPr>
          <w:b/>
          <w:color w:val="000000"/>
          <w:szCs w:val="24"/>
        </w:rPr>
        <w:t>2012</w:t>
      </w:r>
    </w:p>
    <w:p w14:paraId="661BD726" w14:textId="5FB88B73" w:rsidR="004D0C2C" w:rsidRPr="00856CFF" w:rsidRDefault="004D0C2C" w:rsidP="00E62124">
      <w:pPr>
        <w:widowControl w:val="0"/>
        <w:ind w:right="-1"/>
        <w:jc w:val="both"/>
        <w:rPr>
          <w:rFonts w:ascii="New York" w:hAnsi="New York"/>
        </w:rPr>
      </w:pPr>
      <w:r w:rsidRPr="00856CFF">
        <w:rPr>
          <w:color w:val="000000"/>
          <w:szCs w:val="24"/>
        </w:rPr>
        <w:t xml:space="preserve">43) </w:t>
      </w:r>
      <w:r w:rsidRPr="00856CFF">
        <w:rPr>
          <w:b/>
          <w:szCs w:val="24"/>
        </w:rPr>
        <w:t>Contributo in Atti di Convegno</w:t>
      </w:r>
      <w:r w:rsidRPr="00856CFF">
        <w:rPr>
          <w:szCs w:val="24"/>
        </w:rPr>
        <w:t xml:space="preserve"> - </w:t>
      </w:r>
      <w:r w:rsidRPr="00856CFF">
        <w:rPr>
          <w:rFonts w:ascii="New York" w:hAnsi="New York"/>
          <w:i/>
        </w:rPr>
        <w:t>Lucifero e i dannati: dai mosaici di Torcello e Firenze alla Commedia dantes</w:t>
      </w:r>
      <w:r w:rsidRPr="00856CFF">
        <w:rPr>
          <w:rFonts w:ascii="New York" w:hAnsi="New York"/>
        </w:rPr>
        <w:t xml:space="preserve">ca, in </w:t>
      </w:r>
      <w:r w:rsidR="00D47DB1" w:rsidRPr="00856CFF">
        <w:rPr>
          <w:rFonts w:ascii="New York" w:hAnsi="New York"/>
        </w:rPr>
        <w:t>“</w:t>
      </w:r>
      <w:r w:rsidRPr="00856CFF">
        <w:rPr>
          <w:rFonts w:ascii="New York" w:hAnsi="New York"/>
        </w:rPr>
        <w:t>Atti del XVII Colloquio dell’Associazione Italiana per lo Studio e la Conservazione del Mosaico</w:t>
      </w:r>
      <w:r w:rsidR="00D47DB1" w:rsidRPr="00856CFF">
        <w:rPr>
          <w:rFonts w:ascii="New York" w:hAnsi="New York"/>
        </w:rPr>
        <w:t>”</w:t>
      </w:r>
      <w:r w:rsidRPr="00856CFF">
        <w:rPr>
          <w:rFonts w:ascii="New York" w:hAnsi="New York"/>
        </w:rPr>
        <w:t>, Teramo, 10-12 marzo 2011, Tivoli</w:t>
      </w:r>
      <w:r w:rsidR="00A148A9" w:rsidRPr="00856CFF">
        <w:rPr>
          <w:rFonts w:ascii="New York" w:hAnsi="New York"/>
        </w:rPr>
        <w:t xml:space="preserve"> (RM)</w:t>
      </w:r>
      <w:r w:rsidRPr="00856CFF">
        <w:rPr>
          <w:rFonts w:ascii="New York" w:hAnsi="New York"/>
        </w:rPr>
        <w:t xml:space="preserve">, Scripta </w:t>
      </w:r>
      <w:proofErr w:type="spellStart"/>
      <w:r w:rsidRPr="00856CFF">
        <w:rPr>
          <w:rFonts w:ascii="New York" w:hAnsi="New York"/>
        </w:rPr>
        <w:t>Manent</w:t>
      </w:r>
      <w:proofErr w:type="spellEnd"/>
      <w:r w:rsidRPr="00856CFF">
        <w:rPr>
          <w:rFonts w:ascii="New York" w:hAnsi="New York"/>
        </w:rPr>
        <w:t>,</w:t>
      </w:r>
      <w:r w:rsidR="00A148A9" w:rsidRPr="00856CFF">
        <w:rPr>
          <w:rFonts w:ascii="New York" w:hAnsi="New York"/>
        </w:rPr>
        <w:t xml:space="preserve"> 2012,</w:t>
      </w:r>
      <w:r w:rsidRPr="00856CFF">
        <w:rPr>
          <w:rFonts w:ascii="New York" w:hAnsi="New York"/>
        </w:rPr>
        <w:t xml:space="preserve"> pp. 611-622</w:t>
      </w:r>
      <w:r w:rsidR="00A148A9" w:rsidRPr="00856CFF">
        <w:rPr>
          <w:rFonts w:ascii="New York" w:hAnsi="New York"/>
        </w:rPr>
        <w:t>.</w:t>
      </w:r>
    </w:p>
    <w:p w14:paraId="5519A7C4" w14:textId="77777777" w:rsidR="004D0C2C" w:rsidRPr="00856CFF" w:rsidRDefault="004D0C2C" w:rsidP="00E62124">
      <w:pPr>
        <w:widowControl w:val="0"/>
        <w:ind w:right="-1"/>
        <w:jc w:val="both"/>
        <w:rPr>
          <w:rFonts w:ascii="New York" w:hAnsi="New York"/>
        </w:rPr>
      </w:pPr>
    </w:p>
    <w:p w14:paraId="5445F7AC" w14:textId="5DE32FA4" w:rsidR="004D0C2C" w:rsidRPr="00856CFF" w:rsidRDefault="004D0C2C" w:rsidP="00E62124">
      <w:pPr>
        <w:widowControl w:val="0"/>
        <w:ind w:right="-1"/>
        <w:jc w:val="both"/>
        <w:rPr>
          <w:szCs w:val="24"/>
        </w:rPr>
      </w:pPr>
      <w:r w:rsidRPr="00856CFF">
        <w:rPr>
          <w:rFonts w:ascii="New York" w:hAnsi="New York"/>
        </w:rPr>
        <w:t xml:space="preserve">44) </w:t>
      </w:r>
      <w:r w:rsidRPr="00856CFF">
        <w:rPr>
          <w:b/>
          <w:szCs w:val="24"/>
        </w:rPr>
        <w:t>Contributo in Atti di Convegno</w:t>
      </w:r>
      <w:r w:rsidRPr="00856CFF">
        <w:rPr>
          <w:szCs w:val="24"/>
        </w:rPr>
        <w:t xml:space="preserve"> - </w:t>
      </w:r>
      <w:r w:rsidRPr="00856CFF">
        <w:rPr>
          <w:rFonts w:ascii="New York" w:hAnsi="New York"/>
          <w:i/>
        </w:rPr>
        <w:t>La rappresentazione del villaggio nell’iconografia medievale</w:t>
      </w:r>
      <w:r w:rsidR="00B421DA" w:rsidRPr="00856CFF">
        <w:rPr>
          <w:rFonts w:ascii="New York" w:hAnsi="New York"/>
        </w:rPr>
        <w:t>,</w:t>
      </w:r>
      <w:r w:rsidRPr="00856CFF">
        <w:rPr>
          <w:rFonts w:ascii="New York" w:hAnsi="New York"/>
        </w:rPr>
        <w:t xml:space="preserve"> </w:t>
      </w:r>
      <w:r w:rsidR="00B421DA" w:rsidRPr="00856CFF">
        <w:rPr>
          <w:rFonts w:ascii="New York" w:hAnsi="New York"/>
        </w:rPr>
        <w:t>i</w:t>
      </w:r>
      <w:r w:rsidRPr="00856CFF">
        <w:rPr>
          <w:rFonts w:ascii="New York" w:hAnsi="New York"/>
        </w:rPr>
        <w:t xml:space="preserve">n </w:t>
      </w:r>
      <w:r w:rsidR="00B421DA" w:rsidRPr="00856CFF">
        <w:rPr>
          <w:rFonts w:ascii="New York" w:hAnsi="New York"/>
        </w:rPr>
        <w:t xml:space="preserve">P. Galetti </w:t>
      </w:r>
      <w:r w:rsidRPr="00856CFF">
        <w:rPr>
          <w:rFonts w:ascii="New York" w:hAnsi="New York"/>
        </w:rPr>
        <w:t xml:space="preserve">(a cura di), </w:t>
      </w:r>
      <w:r w:rsidRPr="00856CFF">
        <w:rPr>
          <w:rFonts w:ascii="New York" w:hAnsi="New York"/>
          <w:i/>
        </w:rPr>
        <w:t>Villaggi, comunità, paesaggi medievali</w:t>
      </w:r>
      <w:r w:rsidRPr="00856CFF">
        <w:rPr>
          <w:rFonts w:ascii="New York" w:hAnsi="New York"/>
        </w:rPr>
        <w:t>, Atti del Convegno, Bologna 14-16 gennaio 2010</w:t>
      </w:r>
      <w:r w:rsidR="00D47DB1" w:rsidRPr="00856CFF">
        <w:rPr>
          <w:rFonts w:ascii="New York" w:hAnsi="New York"/>
        </w:rPr>
        <w:t>,</w:t>
      </w:r>
      <w:r w:rsidRPr="00856CFF">
        <w:rPr>
          <w:rFonts w:ascii="New York" w:hAnsi="New York"/>
        </w:rPr>
        <w:t xml:space="preserve"> Spoleto, Centro Italiano di Studi sull'Alto Medioevo, 2012</w:t>
      </w:r>
      <w:r w:rsidR="00D47DB1" w:rsidRPr="00856CFF">
        <w:rPr>
          <w:rFonts w:ascii="New York" w:hAnsi="New York"/>
        </w:rPr>
        <w:t xml:space="preserve">, pp. 617-627, </w:t>
      </w:r>
      <w:proofErr w:type="spellStart"/>
      <w:r w:rsidR="00D47DB1" w:rsidRPr="00856CFF">
        <w:rPr>
          <w:rFonts w:ascii="New York" w:hAnsi="New York"/>
        </w:rPr>
        <w:t>tavv</w:t>
      </w:r>
      <w:proofErr w:type="spellEnd"/>
      <w:r w:rsidR="00D47DB1" w:rsidRPr="00856CFF">
        <w:rPr>
          <w:rFonts w:ascii="New York" w:hAnsi="New York"/>
        </w:rPr>
        <w:t>. I-VI</w:t>
      </w:r>
      <w:r w:rsidR="00A148A9" w:rsidRPr="00856CFF">
        <w:rPr>
          <w:rFonts w:ascii="New York" w:hAnsi="New York"/>
        </w:rPr>
        <w:t>.</w:t>
      </w:r>
    </w:p>
    <w:p w14:paraId="1B3B69CA" w14:textId="77777777" w:rsidR="004D0C2C" w:rsidRPr="00856CFF" w:rsidRDefault="004D0C2C" w:rsidP="00E62124">
      <w:pPr>
        <w:widowControl w:val="0"/>
        <w:ind w:right="-1"/>
        <w:jc w:val="both"/>
        <w:rPr>
          <w:szCs w:val="24"/>
        </w:rPr>
      </w:pPr>
    </w:p>
    <w:p w14:paraId="515617DD" w14:textId="0B32354D" w:rsidR="004D0C2C" w:rsidRPr="00856CFF" w:rsidRDefault="004D0C2C" w:rsidP="00E62124">
      <w:pPr>
        <w:autoSpaceDE w:val="0"/>
        <w:autoSpaceDN w:val="0"/>
        <w:adjustRightInd w:val="0"/>
        <w:ind w:right="-1"/>
        <w:jc w:val="both"/>
        <w:rPr>
          <w:rFonts w:ascii="New York" w:hAnsi="New York"/>
        </w:rPr>
      </w:pPr>
      <w:r w:rsidRPr="00856CFF">
        <w:rPr>
          <w:rFonts w:ascii="New York" w:hAnsi="New York"/>
        </w:rPr>
        <w:t xml:space="preserve">45) </w:t>
      </w:r>
      <w:r w:rsidRPr="00856CFF">
        <w:rPr>
          <w:b/>
          <w:szCs w:val="24"/>
        </w:rPr>
        <w:t>Contributo in Atti di Convegno</w:t>
      </w:r>
      <w:r w:rsidRPr="00856CFF">
        <w:rPr>
          <w:szCs w:val="24"/>
        </w:rPr>
        <w:t xml:space="preserve"> -</w:t>
      </w:r>
      <w:r w:rsidRPr="00856CFF">
        <w:rPr>
          <w:rFonts w:ascii="New York" w:hAnsi="New York"/>
        </w:rPr>
        <w:t xml:space="preserve"> </w:t>
      </w:r>
      <w:r w:rsidRPr="00856CFF">
        <w:rPr>
          <w:rFonts w:ascii="New York" w:hAnsi="New York"/>
          <w:i/>
        </w:rPr>
        <w:t>La rappresentazione del bene comune nell’iconografia medievale</w:t>
      </w:r>
      <w:r w:rsidRPr="00856CFF">
        <w:rPr>
          <w:rFonts w:ascii="New York" w:hAnsi="New York"/>
        </w:rPr>
        <w:t xml:space="preserve">, in </w:t>
      </w:r>
      <w:r w:rsidRPr="00856CFF">
        <w:rPr>
          <w:rFonts w:ascii="New York" w:hAnsi="New York"/>
          <w:i/>
        </w:rPr>
        <w:t>Il Bene Comune. Forme di Governo e Gerarchie sociali nel Basso Medioevo</w:t>
      </w:r>
      <w:r w:rsidRPr="00856CFF">
        <w:rPr>
          <w:rFonts w:ascii="New York" w:hAnsi="New York"/>
        </w:rPr>
        <w:t xml:space="preserve">, Atti del XLVIII Convegno storico internazionale, Todi, 9-12 ottobre 2011, Spoleto, Centro Italiano di Studi sull'Alto Medioevo, 2012, pp. 489-515 </w:t>
      </w:r>
      <w:proofErr w:type="spellStart"/>
      <w:r w:rsidRPr="00856CFF">
        <w:rPr>
          <w:rFonts w:ascii="New York" w:hAnsi="New York"/>
        </w:rPr>
        <w:t>tavv</w:t>
      </w:r>
      <w:proofErr w:type="spellEnd"/>
      <w:r w:rsidRPr="00856CFF">
        <w:rPr>
          <w:rFonts w:ascii="New York" w:hAnsi="New York"/>
        </w:rPr>
        <w:t>. 1-16</w:t>
      </w:r>
      <w:r w:rsidR="00A148A9" w:rsidRPr="00856CFF">
        <w:rPr>
          <w:rFonts w:ascii="New York" w:hAnsi="New York"/>
        </w:rPr>
        <w:t>.</w:t>
      </w:r>
    </w:p>
    <w:p w14:paraId="6EDE5CF0" w14:textId="77777777" w:rsidR="004D0C2C" w:rsidRPr="00856CFF" w:rsidRDefault="004D0C2C" w:rsidP="00E62124">
      <w:pPr>
        <w:autoSpaceDE w:val="0"/>
        <w:autoSpaceDN w:val="0"/>
        <w:adjustRightInd w:val="0"/>
        <w:ind w:right="-1"/>
        <w:jc w:val="both"/>
        <w:rPr>
          <w:rFonts w:ascii="New York" w:hAnsi="New York"/>
        </w:rPr>
      </w:pPr>
    </w:p>
    <w:p w14:paraId="63A0535A" w14:textId="2B1A519A" w:rsidR="004D0C2C" w:rsidRPr="00856CFF" w:rsidRDefault="004D0C2C" w:rsidP="00E62124">
      <w:pPr>
        <w:autoSpaceDE w:val="0"/>
        <w:autoSpaceDN w:val="0"/>
        <w:adjustRightInd w:val="0"/>
        <w:ind w:right="-1"/>
        <w:jc w:val="both"/>
        <w:rPr>
          <w:rFonts w:ascii="New York" w:hAnsi="New York"/>
        </w:rPr>
      </w:pPr>
      <w:r w:rsidRPr="00856CFF">
        <w:rPr>
          <w:rFonts w:ascii="New York" w:hAnsi="New York"/>
        </w:rPr>
        <w:lastRenderedPageBreak/>
        <w:t xml:space="preserve">46) </w:t>
      </w:r>
      <w:r w:rsidRPr="00856CFF">
        <w:rPr>
          <w:b/>
          <w:szCs w:val="24"/>
        </w:rPr>
        <w:t>Contributo in Atti di Convegno</w:t>
      </w:r>
      <w:r w:rsidRPr="00856CFF">
        <w:rPr>
          <w:szCs w:val="24"/>
        </w:rPr>
        <w:t xml:space="preserve"> -</w:t>
      </w:r>
      <w:r w:rsidRPr="00856CFF">
        <w:rPr>
          <w:rFonts w:ascii="New York" w:hAnsi="New York"/>
        </w:rPr>
        <w:t xml:space="preserve"> </w:t>
      </w:r>
      <w:r w:rsidRPr="00856CFF">
        <w:rPr>
          <w:rFonts w:ascii="New York" w:hAnsi="New York"/>
          <w:i/>
        </w:rPr>
        <w:t>Taccia di Cadmo e d'Aretusa Ovidio (Inf. XXV, 97): le metamorfosi dantesche tra fonte letteraria e tradizione figurativa</w:t>
      </w:r>
      <w:r w:rsidR="00B421DA" w:rsidRPr="00856CFF">
        <w:rPr>
          <w:rFonts w:ascii="New York" w:hAnsi="New York"/>
        </w:rPr>
        <w:t>, i</w:t>
      </w:r>
      <w:r w:rsidRPr="00856CFF">
        <w:rPr>
          <w:rFonts w:ascii="New York" w:hAnsi="New York"/>
        </w:rPr>
        <w:t>n: Isabella Colpo, Francesca Ghedini</w:t>
      </w:r>
      <w:r w:rsidR="00B421DA" w:rsidRPr="00856CFF">
        <w:rPr>
          <w:rFonts w:ascii="New York" w:hAnsi="New York"/>
        </w:rPr>
        <w:t xml:space="preserve"> (a cura di)</w:t>
      </w:r>
      <w:r w:rsidRPr="00856CFF">
        <w:rPr>
          <w:rFonts w:ascii="New York" w:hAnsi="New York"/>
        </w:rPr>
        <w:t xml:space="preserve">, </w:t>
      </w:r>
      <w:r w:rsidRPr="00856CFF">
        <w:rPr>
          <w:rFonts w:ascii="New York" w:hAnsi="New York"/>
          <w:i/>
        </w:rPr>
        <w:t>Il gran poema delle passioni e delle meraviglie. Ovidio e il repertorio letterario e figurativo fra antico e riscoperta dell'antico</w:t>
      </w:r>
      <w:r w:rsidRPr="00856CFF">
        <w:rPr>
          <w:rFonts w:ascii="New York" w:hAnsi="New York"/>
        </w:rPr>
        <w:t>, Atti del Convegno,</w:t>
      </w:r>
      <w:r w:rsidR="00D47DB1" w:rsidRPr="00856CFF">
        <w:rPr>
          <w:rFonts w:ascii="New York" w:hAnsi="New York"/>
        </w:rPr>
        <w:t xml:space="preserve"> </w:t>
      </w:r>
      <w:r w:rsidRPr="00856CFF">
        <w:rPr>
          <w:rFonts w:ascii="New York" w:hAnsi="New York"/>
        </w:rPr>
        <w:t>Padova 15-17 settembre 2011</w:t>
      </w:r>
      <w:r w:rsidR="00D47DB1" w:rsidRPr="00856CFF">
        <w:rPr>
          <w:rFonts w:ascii="New York" w:hAnsi="New York"/>
        </w:rPr>
        <w:t>,</w:t>
      </w:r>
      <w:r w:rsidRPr="00856CFF">
        <w:rPr>
          <w:rFonts w:ascii="New York" w:hAnsi="New York"/>
        </w:rPr>
        <w:t xml:space="preserve"> </w:t>
      </w:r>
      <w:proofErr w:type="spellStart"/>
      <w:r w:rsidR="00A148A9" w:rsidRPr="00856CFF">
        <w:rPr>
          <w:rFonts w:ascii="New York" w:hAnsi="New York"/>
        </w:rPr>
        <w:t>Antenor</w:t>
      </w:r>
      <w:proofErr w:type="spellEnd"/>
      <w:r w:rsidR="00A148A9" w:rsidRPr="00856CFF">
        <w:rPr>
          <w:rFonts w:ascii="New York" w:hAnsi="New York"/>
        </w:rPr>
        <w:t xml:space="preserve"> Quaderni</w:t>
      </w:r>
      <w:r w:rsidRPr="00856CFF">
        <w:rPr>
          <w:rFonts w:ascii="New York" w:hAnsi="New York"/>
        </w:rPr>
        <w:t>, pp. 307-317</w:t>
      </w:r>
      <w:r w:rsidR="00A148A9" w:rsidRPr="00856CFF">
        <w:rPr>
          <w:rFonts w:ascii="New York" w:hAnsi="New York"/>
        </w:rPr>
        <w:t>.</w:t>
      </w:r>
    </w:p>
    <w:p w14:paraId="18AAA0C1" w14:textId="77777777" w:rsidR="004D0C2C" w:rsidRPr="00856CFF" w:rsidRDefault="004D0C2C" w:rsidP="00E62124">
      <w:pPr>
        <w:autoSpaceDE w:val="0"/>
        <w:autoSpaceDN w:val="0"/>
        <w:adjustRightInd w:val="0"/>
        <w:ind w:right="-1"/>
        <w:jc w:val="both"/>
        <w:rPr>
          <w:color w:val="000000"/>
          <w:szCs w:val="24"/>
        </w:rPr>
      </w:pPr>
    </w:p>
    <w:p w14:paraId="64E5C5A8" w14:textId="77777777" w:rsidR="004D0C2C" w:rsidRPr="00856CFF" w:rsidRDefault="004D0C2C" w:rsidP="00E62124">
      <w:pPr>
        <w:widowControl w:val="0"/>
        <w:ind w:right="-1"/>
        <w:jc w:val="both"/>
        <w:rPr>
          <w:b/>
          <w:szCs w:val="24"/>
        </w:rPr>
      </w:pPr>
      <w:r w:rsidRPr="00856CFF">
        <w:rPr>
          <w:b/>
          <w:szCs w:val="24"/>
        </w:rPr>
        <w:t>2013</w:t>
      </w:r>
    </w:p>
    <w:p w14:paraId="5DDCAB0D" w14:textId="04FE783F" w:rsidR="004D0C2C" w:rsidRPr="00856CFF" w:rsidRDefault="004D0C2C" w:rsidP="00E62124">
      <w:pPr>
        <w:widowControl w:val="0"/>
        <w:ind w:right="-1"/>
        <w:jc w:val="both"/>
        <w:rPr>
          <w:szCs w:val="24"/>
        </w:rPr>
      </w:pPr>
      <w:bookmarkStart w:id="12" w:name="_Hlk129440894"/>
      <w:r w:rsidRPr="00856CFF">
        <w:rPr>
          <w:rFonts w:ascii="New York" w:hAnsi="New York"/>
        </w:rPr>
        <w:t xml:space="preserve">47) </w:t>
      </w:r>
      <w:r w:rsidRPr="00856CFF">
        <w:rPr>
          <w:b/>
          <w:szCs w:val="24"/>
        </w:rPr>
        <w:t>Monografia</w:t>
      </w:r>
      <w:r w:rsidRPr="00856CFF">
        <w:rPr>
          <w:rFonts w:ascii="New York" w:hAnsi="New York"/>
        </w:rPr>
        <w:t xml:space="preserve"> - </w:t>
      </w:r>
      <w:r w:rsidRPr="00856CFF">
        <w:rPr>
          <w:rFonts w:ascii="New York" w:hAnsi="New York"/>
          <w:i/>
        </w:rPr>
        <w:t>L’iconografia di Bologna turrita</w:t>
      </w:r>
      <w:r w:rsidR="00B41DD3" w:rsidRPr="00856CFF">
        <w:rPr>
          <w:rFonts w:ascii="New York" w:hAnsi="New York"/>
          <w:iCs/>
        </w:rPr>
        <w:t>,</w:t>
      </w:r>
      <w:r w:rsidRPr="00856CFF">
        <w:rPr>
          <w:rFonts w:ascii="New York" w:hAnsi="New York"/>
        </w:rPr>
        <w:t xml:space="preserve"> in A.L. Trombetti, L. Pasquini, </w:t>
      </w:r>
      <w:r w:rsidRPr="00856CFF">
        <w:rPr>
          <w:rFonts w:ascii="New York" w:hAnsi="New York"/>
          <w:i/>
        </w:rPr>
        <w:t>Bologna delle torri. Uomini pietre artisti dal Medioevo a Giorgio Morandi</w:t>
      </w:r>
      <w:r w:rsidR="00B41DD3" w:rsidRPr="00856CFF">
        <w:rPr>
          <w:rFonts w:ascii="New York" w:hAnsi="New York"/>
        </w:rPr>
        <w:t xml:space="preserve">, </w:t>
      </w:r>
      <w:r w:rsidRPr="00856CFF">
        <w:rPr>
          <w:rFonts w:ascii="New York" w:hAnsi="New York"/>
        </w:rPr>
        <w:t>F</w:t>
      </w:r>
      <w:r w:rsidR="00B421DA" w:rsidRPr="00856CFF">
        <w:rPr>
          <w:rFonts w:ascii="New York" w:hAnsi="New York"/>
        </w:rPr>
        <w:t xml:space="preserve">irenze, </w:t>
      </w:r>
      <w:r w:rsidRPr="00856CFF">
        <w:rPr>
          <w:rFonts w:ascii="New York" w:hAnsi="New York"/>
        </w:rPr>
        <w:t>Edifir Edizioni,</w:t>
      </w:r>
      <w:r w:rsidR="00A148A9" w:rsidRPr="00856CFF">
        <w:rPr>
          <w:rFonts w:ascii="New York" w:hAnsi="New York"/>
        </w:rPr>
        <w:t xml:space="preserve"> 2013,</w:t>
      </w:r>
      <w:r w:rsidR="00B421DA" w:rsidRPr="00856CFF">
        <w:rPr>
          <w:rFonts w:ascii="New York" w:hAnsi="New York"/>
        </w:rPr>
        <w:t xml:space="preserve"> pp. 137-229</w:t>
      </w:r>
      <w:r w:rsidR="00A148A9" w:rsidRPr="00856CFF">
        <w:rPr>
          <w:rFonts w:ascii="New York" w:hAnsi="New York"/>
        </w:rPr>
        <w:t>.</w:t>
      </w:r>
    </w:p>
    <w:bookmarkEnd w:id="12"/>
    <w:p w14:paraId="759AF693" w14:textId="77777777" w:rsidR="004D0C2C" w:rsidRPr="00856CFF" w:rsidRDefault="004D0C2C" w:rsidP="00E62124">
      <w:pPr>
        <w:autoSpaceDE w:val="0"/>
        <w:autoSpaceDN w:val="0"/>
        <w:adjustRightInd w:val="0"/>
        <w:ind w:right="-1"/>
        <w:jc w:val="both"/>
        <w:rPr>
          <w:szCs w:val="24"/>
        </w:rPr>
      </w:pPr>
    </w:p>
    <w:p w14:paraId="54F251F9" w14:textId="7100FCF6" w:rsidR="004D0C2C" w:rsidRPr="00856CFF" w:rsidRDefault="004D0C2C" w:rsidP="00E62124">
      <w:pPr>
        <w:autoSpaceDE w:val="0"/>
        <w:autoSpaceDN w:val="0"/>
        <w:adjustRightInd w:val="0"/>
        <w:ind w:right="-1"/>
        <w:jc w:val="both"/>
        <w:rPr>
          <w:szCs w:val="24"/>
        </w:rPr>
      </w:pPr>
      <w:r w:rsidRPr="00856CFF">
        <w:rPr>
          <w:rFonts w:ascii="New York" w:hAnsi="New York"/>
        </w:rPr>
        <w:t xml:space="preserve">48) </w:t>
      </w:r>
      <w:r w:rsidRPr="00856CFF">
        <w:rPr>
          <w:b/>
          <w:szCs w:val="24"/>
        </w:rPr>
        <w:t>Contributo in Atti di Convegno</w:t>
      </w:r>
      <w:r w:rsidRPr="00856CFF">
        <w:rPr>
          <w:szCs w:val="24"/>
        </w:rPr>
        <w:t xml:space="preserve"> -</w:t>
      </w:r>
      <w:r w:rsidRPr="00856CFF">
        <w:rPr>
          <w:rFonts w:ascii="New York" w:hAnsi="New York"/>
        </w:rPr>
        <w:t xml:space="preserve"> </w:t>
      </w:r>
      <w:r w:rsidRPr="00856CFF">
        <w:rPr>
          <w:rFonts w:ascii="New York" w:hAnsi="New York"/>
          <w:i/>
        </w:rPr>
        <w:t>La rappresentazione di Lucifero in Dante e nell'iconografia medievale</w:t>
      </w:r>
      <w:r w:rsidR="00B421DA" w:rsidRPr="00856CFF">
        <w:rPr>
          <w:rFonts w:ascii="New York" w:hAnsi="New York"/>
        </w:rPr>
        <w:t xml:space="preserve">, in </w:t>
      </w:r>
      <w:r w:rsidRPr="00856CFF">
        <w:rPr>
          <w:rFonts w:ascii="New York" w:hAnsi="New York"/>
        </w:rPr>
        <w:t>M. Veglia, L. Paolini, R. Parmeggiani</w:t>
      </w:r>
      <w:r w:rsidR="00B421DA" w:rsidRPr="00856CFF">
        <w:rPr>
          <w:rFonts w:ascii="New York" w:hAnsi="New York"/>
        </w:rPr>
        <w:t xml:space="preserve"> (a cura di)</w:t>
      </w:r>
      <w:r w:rsidRPr="00856CFF">
        <w:rPr>
          <w:rFonts w:ascii="New York" w:hAnsi="New York"/>
        </w:rPr>
        <w:t xml:space="preserve">, </w:t>
      </w:r>
      <w:r w:rsidRPr="00856CFF">
        <w:rPr>
          <w:rFonts w:ascii="New York" w:hAnsi="New York"/>
          <w:i/>
        </w:rPr>
        <w:t>Il Mondo errante. Dante fra letteratura, eresia e storia</w:t>
      </w:r>
      <w:r w:rsidR="00B421DA" w:rsidRPr="00856CFF">
        <w:rPr>
          <w:rFonts w:ascii="New York" w:hAnsi="New York"/>
        </w:rPr>
        <w:t>,</w:t>
      </w:r>
      <w:r w:rsidRPr="00856CFF">
        <w:rPr>
          <w:rFonts w:ascii="New York" w:hAnsi="New York"/>
        </w:rPr>
        <w:t xml:space="preserve"> Atti del Convegno internazionale di studio, Bertinoro, 13-16 settembre 2010, Spoleto, Fondazione del Centro italiano di studi sull'Alto Medioevo, 2013</w:t>
      </w:r>
      <w:r w:rsidR="00C46BB8" w:rsidRPr="00856CFF">
        <w:rPr>
          <w:rFonts w:ascii="New York" w:hAnsi="New York"/>
        </w:rPr>
        <w:t>, pp. 267</w:t>
      </w:r>
      <w:r w:rsidR="002E4B08" w:rsidRPr="00856CFF">
        <w:rPr>
          <w:rFonts w:ascii="New York" w:hAnsi="New York"/>
        </w:rPr>
        <w:t>.</w:t>
      </w:r>
    </w:p>
    <w:p w14:paraId="6F3F9EF0" w14:textId="77777777" w:rsidR="004D0C2C" w:rsidRPr="00856CFF" w:rsidRDefault="004D0C2C" w:rsidP="00E62124">
      <w:pPr>
        <w:autoSpaceDE w:val="0"/>
        <w:autoSpaceDN w:val="0"/>
        <w:adjustRightInd w:val="0"/>
        <w:ind w:right="-1"/>
        <w:jc w:val="both"/>
        <w:rPr>
          <w:szCs w:val="24"/>
        </w:rPr>
      </w:pPr>
    </w:p>
    <w:p w14:paraId="76C14316" w14:textId="3B07D18B" w:rsidR="004D0C2C" w:rsidRPr="00856CFF" w:rsidRDefault="004D0C2C" w:rsidP="00E62124">
      <w:pPr>
        <w:autoSpaceDE w:val="0"/>
        <w:autoSpaceDN w:val="0"/>
        <w:adjustRightInd w:val="0"/>
        <w:ind w:right="-1"/>
        <w:jc w:val="both"/>
        <w:rPr>
          <w:szCs w:val="24"/>
        </w:rPr>
      </w:pPr>
      <w:r w:rsidRPr="00856CFF">
        <w:rPr>
          <w:rFonts w:ascii="New York" w:hAnsi="New York"/>
        </w:rPr>
        <w:t xml:space="preserve">49) </w:t>
      </w:r>
      <w:r w:rsidRPr="00856CFF">
        <w:rPr>
          <w:b/>
          <w:szCs w:val="24"/>
        </w:rPr>
        <w:t>Contributo in Atti di Convegno</w:t>
      </w:r>
      <w:r w:rsidRPr="00856CFF">
        <w:rPr>
          <w:szCs w:val="24"/>
        </w:rPr>
        <w:t xml:space="preserve"> -</w:t>
      </w:r>
      <w:r w:rsidRPr="00856CFF">
        <w:rPr>
          <w:rFonts w:ascii="New York" w:hAnsi="New York"/>
        </w:rPr>
        <w:t xml:space="preserve"> </w:t>
      </w:r>
      <w:r w:rsidRPr="00856CFF">
        <w:rPr>
          <w:rFonts w:ascii="New York" w:hAnsi="New York"/>
          <w:i/>
        </w:rPr>
        <w:t>Il diavolo nell'iconografia medievale</w:t>
      </w:r>
      <w:r w:rsidRPr="00856CFF">
        <w:rPr>
          <w:rFonts w:ascii="New York" w:hAnsi="New York"/>
        </w:rPr>
        <w:t xml:space="preserve">, in </w:t>
      </w:r>
      <w:r w:rsidRPr="00856CFF">
        <w:rPr>
          <w:rFonts w:ascii="New York" w:hAnsi="New York"/>
          <w:i/>
        </w:rPr>
        <w:t>Il diavolo nel Medioevo</w:t>
      </w:r>
      <w:r w:rsidRPr="00856CFF">
        <w:rPr>
          <w:rFonts w:ascii="New York" w:hAnsi="New York"/>
        </w:rPr>
        <w:t>, Atti del XLIX Convegno storico internazionale, Todi, 14-17 ottobre 2012, Spoleto, Fondazione del Centro italiano di studi sull'Alto Medioevo</w:t>
      </w:r>
      <w:r w:rsidR="002E4B08" w:rsidRPr="00856CFF">
        <w:rPr>
          <w:rFonts w:ascii="New York" w:hAnsi="New York"/>
        </w:rPr>
        <w:t>,</w:t>
      </w:r>
      <w:r w:rsidRPr="00856CFF">
        <w:rPr>
          <w:rFonts w:ascii="New York" w:hAnsi="New York"/>
        </w:rPr>
        <w:t xml:space="preserve"> 2013, pp. 479-519</w:t>
      </w:r>
      <w:r w:rsidR="002E4B08" w:rsidRPr="00856CFF">
        <w:rPr>
          <w:rFonts w:ascii="New York" w:hAnsi="New York"/>
        </w:rPr>
        <w:t>.</w:t>
      </w:r>
    </w:p>
    <w:p w14:paraId="6F37A464" w14:textId="77777777" w:rsidR="004D0C2C" w:rsidRPr="00856CFF" w:rsidRDefault="004D0C2C" w:rsidP="00E62124">
      <w:pPr>
        <w:autoSpaceDE w:val="0"/>
        <w:autoSpaceDN w:val="0"/>
        <w:adjustRightInd w:val="0"/>
        <w:ind w:right="-1"/>
        <w:jc w:val="both"/>
        <w:rPr>
          <w:szCs w:val="24"/>
        </w:rPr>
      </w:pPr>
    </w:p>
    <w:p w14:paraId="44AA84D7" w14:textId="541E504F" w:rsidR="004D0C2C" w:rsidRPr="00856CFF" w:rsidRDefault="004D0C2C" w:rsidP="00E62124">
      <w:pPr>
        <w:autoSpaceDE w:val="0"/>
        <w:autoSpaceDN w:val="0"/>
        <w:adjustRightInd w:val="0"/>
        <w:ind w:right="-1"/>
        <w:jc w:val="both"/>
        <w:rPr>
          <w:iCs/>
          <w:szCs w:val="24"/>
        </w:rPr>
      </w:pPr>
      <w:r w:rsidRPr="00856CFF">
        <w:rPr>
          <w:rFonts w:ascii="New York" w:hAnsi="New York"/>
        </w:rPr>
        <w:t xml:space="preserve">50) </w:t>
      </w:r>
      <w:r w:rsidRPr="00856CFF">
        <w:rPr>
          <w:b/>
          <w:szCs w:val="24"/>
        </w:rPr>
        <w:t>Contributo in Atti di Convegno</w:t>
      </w:r>
      <w:r w:rsidRPr="00856CFF">
        <w:rPr>
          <w:szCs w:val="24"/>
        </w:rPr>
        <w:t xml:space="preserve"> -</w:t>
      </w:r>
      <w:r w:rsidRPr="00856CFF">
        <w:rPr>
          <w:rFonts w:ascii="New York" w:hAnsi="New York"/>
        </w:rPr>
        <w:t xml:space="preserve"> </w:t>
      </w:r>
      <w:r w:rsidRPr="00856CFF">
        <w:rPr>
          <w:rFonts w:ascii="New York" w:hAnsi="New York"/>
          <w:i/>
        </w:rPr>
        <w:t>Cremona, duomo: il mosaico medievale della cripta di S. Omobono</w:t>
      </w:r>
      <w:r w:rsidR="001F6B74" w:rsidRPr="00856CFF">
        <w:rPr>
          <w:rFonts w:ascii="New York" w:hAnsi="New York"/>
        </w:rPr>
        <w:t>, in</w:t>
      </w:r>
      <w:r w:rsidRPr="00856CFF">
        <w:rPr>
          <w:rFonts w:ascii="New York" w:hAnsi="New York"/>
        </w:rPr>
        <w:t xml:space="preserve"> </w:t>
      </w:r>
      <w:r w:rsidR="001F6B74" w:rsidRPr="00856CFF">
        <w:rPr>
          <w:rFonts w:ascii="New York" w:hAnsi="New York"/>
        </w:rPr>
        <w:t>“</w:t>
      </w:r>
      <w:r w:rsidRPr="00856CFF">
        <w:rPr>
          <w:rFonts w:ascii="New York" w:hAnsi="New York"/>
        </w:rPr>
        <w:t>Atti del XVIII Colloquio dell’Associazione Italiana per lo Studio e la Conservazione del Mosaico</w:t>
      </w:r>
      <w:r w:rsidR="001F6B74" w:rsidRPr="00856CFF">
        <w:rPr>
          <w:rFonts w:ascii="New York" w:hAnsi="New York"/>
        </w:rPr>
        <w:t>”</w:t>
      </w:r>
      <w:r w:rsidRPr="00856CFF">
        <w:rPr>
          <w:rFonts w:ascii="New York" w:hAnsi="New York"/>
        </w:rPr>
        <w:t>, Cremona 14-17 marzo 2012, a cura di Claudia Angelelli, Tivoli</w:t>
      </w:r>
      <w:r w:rsidR="002E4B08" w:rsidRPr="00856CFF">
        <w:rPr>
          <w:rFonts w:ascii="New York" w:hAnsi="New York"/>
        </w:rPr>
        <w:t xml:space="preserve"> (RM)</w:t>
      </w:r>
      <w:r w:rsidR="001F6B74" w:rsidRPr="00856CFF">
        <w:rPr>
          <w:rFonts w:ascii="New York" w:hAnsi="New York"/>
        </w:rPr>
        <w:t>,</w:t>
      </w:r>
      <w:r w:rsidRPr="00856CFF">
        <w:rPr>
          <w:rFonts w:ascii="New York" w:hAnsi="New York"/>
        </w:rPr>
        <w:t xml:space="preserve"> Scripta </w:t>
      </w:r>
      <w:proofErr w:type="spellStart"/>
      <w:r w:rsidRPr="00856CFF">
        <w:rPr>
          <w:rFonts w:ascii="New York" w:hAnsi="New York"/>
        </w:rPr>
        <w:t>Manent</w:t>
      </w:r>
      <w:proofErr w:type="spellEnd"/>
      <w:r w:rsidR="002E4B08" w:rsidRPr="00856CFF">
        <w:rPr>
          <w:rFonts w:ascii="New York" w:hAnsi="New York"/>
        </w:rPr>
        <w:t>,</w:t>
      </w:r>
      <w:r w:rsidRPr="00856CFF">
        <w:rPr>
          <w:rFonts w:ascii="New York" w:hAnsi="New York"/>
        </w:rPr>
        <w:t xml:space="preserve"> 2013, pp. 265-277</w:t>
      </w:r>
      <w:r w:rsidR="002E4B08" w:rsidRPr="00856CFF">
        <w:rPr>
          <w:rFonts w:ascii="New York" w:hAnsi="New York"/>
        </w:rPr>
        <w:t>.</w:t>
      </w:r>
    </w:p>
    <w:p w14:paraId="5CB71754" w14:textId="77777777" w:rsidR="004D0C2C" w:rsidRPr="00856CFF" w:rsidRDefault="004D0C2C" w:rsidP="00E62124">
      <w:pPr>
        <w:widowControl w:val="0"/>
        <w:ind w:right="-1"/>
        <w:jc w:val="both"/>
        <w:rPr>
          <w:szCs w:val="24"/>
        </w:rPr>
      </w:pPr>
    </w:p>
    <w:p w14:paraId="7706C894" w14:textId="7EDBEEC0" w:rsidR="004D0C2C" w:rsidRPr="00856CFF" w:rsidRDefault="004D0C2C" w:rsidP="00E62124">
      <w:pPr>
        <w:widowControl w:val="0"/>
        <w:ind w:right="-1"/>
        <w:jc w:val="both"/>
        <w:rPr>
          <w:rFonts w:ascii="New York" w:hAnsi="New York"/>
        </w:rPr>
      </w:pPr>
      <w:r w:rsidRPr="00856CFF">
        <w:rPr>
          <w:rFonts w:ascii="New York" w:hAnsi="New York"/>
        </w:rPr>
        <w:t xml:space="preserve">51) </w:t>
      </w:r>
      <w:r w:rsidRPr="00856CFF">
        <w:rPr>
          <w:rFonts w:ascii="New York" w:hAnsi="New York"/>
          <w:b/>
        </w:rPr>
        <w:t xml:space="preserve">Contributo in Volume </w:t>
      </w:r>
      <w:r w:rsidRPr="00856CFF">
        <w:rPr>
          <w:rFonts w:ascii="New York" w:hAnsi="New York"/>
        </w:rPr>
        <w:t xml:space="preserve">- </w:t>
      </w:r>
      <w:r w:rsidRPr="00856CFF">
        <w:rPr>
          <w:rFonts w:ascii="New York" w:hAnsi="New York"/>
          <w:i/>
        </w:rPr>
        <w:t>I "</w:t>
      </w:r>
      <w:proofErr w:type="spellStart"/>
      <w:r w:rsidRPr="00856CFF">
        <w:rPr>
          <w:rFonts w:ascii="New York" w:hAnsi="New York"/>
          <w:i/>
        </w:rPr>
        <w:t>gipsea</w:t>
      </w:r>
      <w:proofErr w:type="spellEnd"/>
      <w:r w:rsidRPr="00856CFF">
        <w:rPr>
          <w:rFonts w:ascii="New York" w:hAnsi="New York"/>
          <w:i/>
        </w:rPr>
        <w:t xml:space="preserve"> </w:t>
      </w:r>
      <w:proofErr w:type="spellStart"/>
      <w:r w:rsidRPr="00856CFF">
        <w:rPr>
          <w:rFonts w:ascii="New York" w:hAnsi="New York"/>
          <w:i/>
        </w:rPr>
        <w:t>metalla</w:t>
      </w:r>
      <w:proofErr w:type="spellEnd"/>
      <w:r w:rsidRPr="00856CFF">
        <w:rPr>
          <w:rFonts w:ascii="New York" w:hAnsi="New York"/>
          <w:i/>
        </w:rPr>
        <w:t>" di Santa Croce</w:t>
      </w:r>
      <w:r w:rsidR="00B421DA" w:rsidRPr="00856CFF">
        <w:rPr>
          <w:rFonts w:ascii="New York" w:hAnsi="New York"/>
        </w:rPr>
        <w:t xml:space="preserve">, in </w:t>
      </w:r>
      <w:r w:rsidRPr="00856CFF">
        <w:rPr>
          <w:rFonts w:ascii="New York" w:hAnsi="New York"/>
        </w:rPr>
        <w:t>Massimiliano David</w:t>
      </w:r>
      <w:r w:rsidR="00B421DA" w:rsidRPr="00856CFF">
        <w:rPr>
          <w:rFonts w:ascii="New York" w:hAnsi="New York"/>
        </w:rPr>
        <w:t xml:space="preserve"> (a cura di)</w:t>
      </w:r>
      <w:r w:rsidRPr="00856CFF">
        <w:rPr>
          <w:rFonts w:ascii="New York" w:hAnsi="New York"/>
        </w:rPr>
        <w:t xml:space="preserve">, </w:t>
      </w:r>
      <w:r w:rsidRPr="00856CFF">
        <w:rPr>
          <w:rFonts w:ascii="New York" w:hAnsi="New York"/>
          <w:i/>
        </w:rPr>
        <w:t>La basilica di Santa Croce. Nuovi contributi per Ravenna tardoantica</w:t>
      </w:r>
      <w:r w:rsidR="001F6B74" w:rsidRPr="00856CFF">
        <w:rPr>
          <w:rFonts w:ascii="New York" w:hAnsi="New York"/>
        </w:rPr>
        <w:t xml:space="preserve">, </w:t>
      </w:r>
      <w:r w:rsidRPr="00856CFF">
        <w:rPr>
          <w:rFonts w:ascii="New York" w:hAnsi="New York"/>
        </w:rPr>
        <w:t>Ravenna, Edizioni del Girasole,</w:t>
      </w:r>
      <w:r w:rsidR="002E4B08" w:rsidRPr="00856CFF">
        <w:rPr>
          <w:rFonts w:ascii="New York" w:hAnsi="New York"/>
        </w:rPr>
        <w:t xml:space="preserve"> 2013,</w:t>
      </w:r>
      <w:r w:rsidRPr="00856CFF">
        <w:rPr>
          <w:rFonts w:ascii="New York" w:hAnsi="New York"/>
        </w:rPr>
        <w:t xml:space="preserve"> </w:t>
      </w:r>
      <w:r w:rsidR="001F6B74" w:rsidRPr="00856CFF">
        <w:rPr>
          <w:rFonts w:ascii="New York" w:hAnsi="New York"/>
        </w:rPr>
        <w:t>pp. 49-66</w:t>
      </w:r>
      <w:r w:rsidR="002E4B08" w:rsidRPr="00856CFF">
        <w:rPr>
          <w:rFonts w:ascii="New York" w:hAnsi="New York"/>
        </w:rPr>
        <w:t>.</w:t>
      </w:r>
    </w:p>
    <w:p w14:paraId="5A49D884" w14:textId="77777777" w:rsidR="004D0C2C" w:rsidRPr="00856CFF" w:rsidRDefault="004D0C2C" w:rsidP="00E62124">
      <w:pPr>
        <w:widowControl w:val="0"/>
        <w:ind w:right="-1"/>
        <w:jc w:val="both"/>
        <w:rPr>
          <w:rFonts w:ascii="New York" w:hAnsi="New York"/>
        </w:rPr>
      </w:pPr>
    </w:p>
    <w:p w14:paraId="5E041871" w14:textId="0050A43D" w:rsidR="004D0C2C" w:rsidRPr="00856CFF" w:rsidRDefault="004D0C2C" w:rsidP="00E62124">
      <w:pPr>
        <w:widowControl w:val="0"/>
        <w:ind w:right="-1"/>
        <w:jc w:val="both"/>
        <w:rPr>
          <w:rFonts w:ascii="New York" w:hAnsi="New York"/>
        </w:rPr>
      </w:pPr>
      <w:r w:rsidRPr="00856CFF">
        <w:rPr>
          <w:rFonts w:ascii="New York" w:hAnsi="New York"/>
        </w:rPr>
        <w:t xml:space="preserve">52) </w:t>
      </w:r>
      <w:r w:rsidRPr="00856CFF">
        <w:rPr>
          <w:rFonts w:ascii="New York" w:hAnsi="New York"/>
          <w:b/>
        </w:rPr>
        <w:t>Contributo in Volume</w:t>
      </w:r>
      <w:r w:rsidRPr="00856CFF">
        <w:rPr>
          <w:rFonts w:ascii="New York" w:hAnsi="New York"/>
        </w:rPr>
        <w:t xml:space="preserve"> - </w:t>
      </w:r>
      <w:r w:rsidRPr="00856CFF">
        <w:rPr>
          <w:rFonts w:ascii="New York" w:hAnsi="New York"/>
          <w:i/>
        </w:rPr>
        <w:t>I luoghi dell'aldilà: iconografia</w:t>
      </w:r>
      <w:r w:rsidR="00B421DA" w:rsidRPr="00856CFF">
        <w:rPr>
          <w:rFonts w:ascii="New York" w:hAnsi="New York"/>
        </w:rPr>
        <w:t>, in</w:t>
      </w:r>
      <w:r w:rsidRPr="00856CFF">
        <w:rPr>
          <w:rFonts w:ascii="New York" w:hAnsi="New York"/>
        </w:rPr>
        <w:t xml:space="preserve"> Anna Laura Trombetti Budriesi</w:t>
      </w:r>
      <w:r w:rsidR="00B421DA" w:rsidRPr="00856CFF">
        <w:rPr>
          <w:rFonts w:ascii="New York" w:hAnsi="New York"/>
        </w:rPr>
        <w:t xml:space="preserve"> (a cura di)</w:t>
      </w:r>
      <w:r w:rsidRPr="00856CFF">
        <w:rPr>
          <w:rFonts w:ascii="New York" w:hAnsi="New York"/>
        </w:rPr>
        <w:t xml:space="preserve">, </w:t>
      </w:r>
      <w:r w:rsidRPr="00856CFF">
        <w:rPr>
          <w:rFonts w:ascii="New York" w:hAnsi="New York"/>
          <w:i/>
        </w:rPr>
        <w:t>Un gallo ad Asclepio. Morte, morti e società tra antichità e prima età modern</w:t>
      </w:r>
      <w:r w:rsidRPr="00856CFF">
        <w:rPr>
          <w:rFonts w:ascii="New York" w:hAnsi="New York"/>
        </w:rPr>
        <w:t>a</w:t>
      </w:r>
      <w:r w:rsidR="00B421DA" w:rsidRPr="00856CFF">
        <w:rPr>
          <w:rFonts w:ascii="New York" w:hAnsi="New York"/>
        </w:rPr>
        <w:t>,</w:t>
      </w:r>
      <w:r w:rsidR="001F6B74" w:rsidRPr="00856CFF">
        <w:rPr>
          <w:rFonts w:ascii="New York" w:hAnsi="New York"/>
        </w:rPr>
        <w:t xml:space="preserve"> </w:t>
      </w:r>
      <w:r w:rsidR="00B421DA" w:rsidRPr="00856CFF">
        <w:rPr>
          <w:rFonts w:ascii="New York" w:hAnsi="New York"/>
        </w:rPr>
        <w:t>Bologna,</w:t>
      </w:r>
      <w:r w:rsidR="001F6B74" w:rsidRPr="00856CFF">
        <w:rPr>
          <w:rFonts w:ascii="New York" w:hAnsi="New York"/>
        </w:rPr>
        <w:t xml:space="preserve"> </w:t>
      </w:r>
      <w:proofErr w:type="spellStart"/>
      <w:r w:rsidRPr="00856CFF">
        <w:rPr>
          <w:rFonts w:ascii="New York" w:hAnsi="New York"/>
        </w:rPr>
        <w:t>Clueb</w:t>
      </w:r>
      <w:proofErr w:type="spellEnd"/>
      <w:r w:rsidRPr="00856CFF">
        <w:rPr>
          <w:rFonts w:ascii="New York" w:hAnsi="New York"/>
        </w:rPr>
        <w:t xml:space="preserve">, </w:t>
      </w:r>
      <w:r w:rsidR="002E4B08" w:rsidRPr="00856CFF">
        <w:rPr>
          <w:rFonts w:ascii="New York" w:hAnsi="New York"/>
        </w:rPr>
        <w:t xml:space="preserve">2013, </w:t>
      </w:r>
      <w:r w:rsidR="001F6B74" w:rsidRPr="00856CFF">
        <w:rPr>
          <w:rFonts w:ascii="New York" w:hAnsi="New York"/>
        </w:rPr>
        <w:t>pp. 589-648</w:t>
      </w:r>
      <w:r w:rsidR="002E4B08" w:rsidRPr="00856CFF">
        <w:rPr>
          <w:rFonts w:ascii="New York" w:hAnsi="New York"/>
        </w:rPr>
        <w:t>.</w:t>
      </w:r>
    </w:p>
    <w:p w14:paraId="5E2A94BF" w14:textId="77777777" w:rsidR="004D0C2C" w:rsidRPr="00856CFF" w:rsidRDefault="004D0C2C" w:rsidP="00E62124">
      <w:pPr>
        <w:widowControl w:val="0"/>
        <w:ind w:right="-1"/>
        <w:jc w:val="both"/>
        <w:rPr>
          <w:rFonts w:ascii="New York" w:hAnsi="New York"/>
        </w:rPr>
      </w:pPr>
    </w:p>
    <w:p w14:paraId="22993A3B" w14:textId="77777777" w:rsidR="004D0C2C" w:rsidRPr="00856CFF" w:rsidRDefault="004D0C2C" w:rsidP="00E62124">
      <w:pPr>
        <w:widowControl w:val="0"/>
        <w:ind w:right="-1"/>
        <w:jc w:val="both"/>
        <w:rPr>
          <w:rFonts w:ascii="New York" w:hAnsi="New York"/>
          <w:b/>
        </w:rPr>
      </w:pPr>
      <w:r w:rsidRPr="00856CFF">
        <w:rPr>
          <w:rFonts w:ascii="New York" w:hAnsi="New York"/>
          <w:b/>
        </w:rPr>
        <w:t>2015</w:t>
      </w:r>
    </w:p>
    <w:p w14:paraId="6B5BB0EA" w14:textId="13A1C520" w:rsidR="004D0C2C" w:rsidRPr="00856CFF" w:rsidRDefault="004D0C2C" w:rsidP="00E62124">
      <w:pPr>
        <w:widowControl w:val="0"/>
        <w:ind w:right="-1"/>
        <w:jc w:val="both"/>
        <w:rPr>
          <w:rFonts w:ascii="New York" w:hAnsi="New York"/>
        </w:rPr>
      </w:pPr>
      <w:r w:rsidRPr="00856CFF">
        <w:rPr>
          <w:rFonts w:ascii="New York" w:hAnsi="New York"/>
        </w:rPr>
        <w:t xml:space="preserve">53) </w:t>
      </w:r>
      <w:r w:rsidRPr="00856CFF">
        <w:rPr>
          <w:b/>
          <w:szCs w:val="24"/>
        </w:rPr>
        <w:t xml:space="preserve">Contributo in atti di Convegno - </w:t>
      </w:r>
      <w:r w:rsidRPr="00856CFF">
        <w:rPr>
          <w:rFonts w:ascii="New York" w:hAnsi="New York"/>
          <w:i/>
        </w:rPr>
        <w:t xml:space="preserve">Lumen de </w:t>
      </w:r>
      <w:proofErr w:type="spellStart"/>
      <w:r w:rsidRPr="00856CFF">
        <w:rPr>
          <w:rFonts w:ascii="New York" w:hAnsi="New York"/>
          <w:i/>
        </w:rPr>
        <w:t>Lumine</w:t>
      </w:r>
      <w:proofErr w:type="spellEnd"/>
      <w:r w:rsidRPr="00856CFF">
        <w:rPr>
          <w:rFonts w:ascii="New York" w:hAnsi="New York"/>
          <w:i/>
        </w:rPr>
        <w:t>: dal simbolo niceno-costantinopolitano al mosaico tardo antico e medievale</w:t>
      </w:r>
      <w:r w:rsidRPr="00856CFF">
        <w:rPr>
          <w:rFonts w:ascii="New York" w:hAnsi="New York"/>
        </w:rPr>
        <w:t xml:space="preserve">, </w:t>
      </w:r>
      <w:r w:rsidR="001F6B74" w:rsidRPr="00856CFF">
        <w:rPr>
          <w:rFonts w:ascii="New York" w:hAnsi="New York"/>
        </w:rPr>
        <w:t>in “</w:t>
      </w:r>
      <w:r w:rsidRPr="00856CFF">
        <w:rPr>
          <w:rFonts w:ascii="New York" w:hAnsi="New York"/>
        </w:rPr>
        <w:t>XX Colloquio dell’Associazione Italiana per lo Studio e la Conservazione del Mosaico</w:t>
      </w:r>
      <w:r w:rsidR="001F6B74" w:rsidRPr="00856CFF">
        <w:rPr>
          <w:rFonts w:ascii="New York" w:hAnsi="New York"/>
        </w:rPr>
        <w:t>”</w:t>
      </w:r>
      <w:r w:rsidRPr="00856CFF">
        <w:rPr>
          <w:rFonts w:ascii="New York" w:hAnsi="New York"/>
        </w:rPr>
        <w:t>, Roma, 19-22 marzo 2014, a cura di C. Angelelli, A. Paribeni, Tivoli</w:t>
      </w:r>
      <w:r w:rsidR="002E4B08" w:rsidRPr="00856CFF">
        <w:rPr>
          <w:rFonts w:ascii="New York" w:hAnsi="New York"/>
        </w:rPr>
        <w:t xml:space="preserve"> (RM),</w:t>
      </w:r>
      <w:r w:rsidRPr="00856CFF">
        <w:rPr>
          <w:rFonts w:ascii="New York" w:hAnsi="New York"/>
        </w:rPr>
        <w:t xml:space="preserve"> 2015, pp. 577-586</w:t>
      </w:r>
      <w:r w:rsidR="002E4B08" w:rsidRPr="00856CFF">
        <w:rPr>
          <w:rFonts w:ascii="New York" w:hAnsi="New York"/>
        </w:rPr>
        <w:t>.</w:t>
      </w:r>
    </w:p>
    <w:p w14:paraId="379EE5CA" w14:textId="77777777" w:rsidR="004D0C2C" w:rsidRPr="00856CFF" w:rsidRDefault="004D0C2C" w:rsidP="00E62124">
      <w:pPr>
        <w:widowControl w:val="0"/>
        <w:ind w:right="-1"/>
        <w:jc w:val="both"/>
        <w:rPr>
          <w:rFonts w:ascii="New York" w:hAnsi="New York"/>
        </w:rPr>
      </w:pPr>
    </w:p>
    <w:p w14:paraId="65E235B2" w14:textId="722341D0" w:rsidR="004D0C2C" w:rsidRPr="00856CFF" w:rsidRDefault="004D0C2C" w:rsidP="00E62124">
      <w:pPr>
        <w:widowControl w:val="0"/>
        <w:ind w:right="-1"/>
        <w:jc w:val="both"/>
        <w:rPr>
          <w:rFonts w:ascii="New York" w:hAnsi="New York"/>
        </w:rPr>
      </w:pPr>
      <w:r w:rsidRPr="00856CFF">
        <w:rPr>
          <w:rFonts w:ascii="New York" w:hAnsi="New York"/>
        </w:rPr>
        <w:t xml:space="preserve">54) </w:t>
      </w:r>
      <w:r w:rsidRPr="00856CFF">
        <w:rPr>
          <w:rFonts w:ascii="New York" w:hAnsi="New York"/>
          <w:b/>
        </w:rPr>
        <w:t>Contributo in Volume</w:t>
      </w:r>
      <w:r w:rsidRPr="00856CFF">
        <w:rPr>
          <w:rFonts w:ascii="New York" w:hAnsi="New York"/>
        </w:rPr>
        <w:t xml:space="preserve"> - </w:t>
      </w:r>
      <w:r w:rsidRPr="00856CFF">
        <w:rPr>
          <w:rFonts w:ascii="New York" w:hAnsi="New York"/>
          <w:i/>
        </w:rPr>
        <w:t>Il mosaico pavimentale della Cattedrale di Otranto: il percorso salvifico della navata centrale</w:t>
      </w:r>
      <w:r w:rsidR="00B421DA" w:rsidRPr="00856CFF">
        <w:rPr>
          <w:rFonts w:ascii="New York" w:hAnsi="New York"/>
        </w:rPr>
        <w:t>, in</w:t>
      </w:r>
      <w:r w:rsidRPr="00856CFF">
        <w:rPr>
          <w:rFonts w:ascii="New York" w:hAnsi="New York"/>
        </w:rPr>
        <w:t xml:space="preserve"> Antonio Monte</w:t>
      </w:r>
      <w:r w:rsidR="00B421DA" w:rsidRPr="00856CFF">
        <w:rPr>
          <w:rFonts w:ascii="New York" w:hAnsi="New York"/>
        </w:rPr>
        <w:t xml:space="preserve"> (a cura di)</w:t>
      </w:r>
      <w:r w:rsidRPr="00856CFF">
        <w:rPr>
          <w:rFonts w:ascii="New York" w:hAnsi="New York"/>
        </w:rPr>
        <w:t xml:space="preserve">, </w:t>
      </w:r>
      <w:r w:rsidRPr="00856CFF">
        <w:rPr>
          <w:rFonts w:ascii="New York" w:hAnsi="New York"/>
          <w:i/>
        </w:rPr>
        <w:t>Salento, mosaici &amp; mosaicisti. L'arte musiva dalla bottega artigiana alla fabbrica</w:t>
      </w:r>
      <w:r w:rsidR="00B421DA" w:rsidRPr="00856CFF">
        <w:rPr>
          <w:rFonts w:ascii="New York" w:hAnsi="New York"/>
        </w:rPr>
        <w:t xml:space="preserve">, </w:t>
      </w:r>
      <w:r w:rsidRPr="00856CFF">
        <w:rPr>
          <w:rFonts w:ascii="New York" w:hAnsi="New York"/>
        </w:rPr>
        <w:t>L</w:t>
      </w:r>
      <w:r w:rsidR="00B421DA" w:rsidRPr="00856CFF">
        <w:rPr>
          <w:rFonts w:ascii="New York" w:hAnsi="New York"/>
        </w:rPr>
        <w:t xml:space="preserve">ecce, </w:t>
      </w:r>
      <w:r w:rsidRPr="00856CFF">
        <w:rPr>
          <w:rFonts w:ascii="New York" w:hAnsi="New York"/>
        </w:rPr>
        <w:t xml:space="preserve">Edizioni del Grifo, </w:t>
      </w:r>
      <w:r w:rsidR="002E4B08" w:rsidRPr="00856CFF">
        <w:rPr>
          <w:rFonts w:ascii="New York" w:hAnsi="New York"/>
        </w:rPr>
        <w:t xml:space="preserve">2015, </w:t>
      </w:r>
      <w:r w:rsidR="00B421DA" w:rsidRPr="00856CFF">
        <w:rPr>
          <w:rFonts w:ascii="New York" w:hAnsi="New York"/>
        </w:rPr>
        <w:t>pp. 63-93</w:t>
      </w:r>
      <w:r w:rsidR="002E4B08" w:rsidRPr="00856CFF">
        <w:rPr>
          <w:rFonts w:ascii="New York" w:hAnsi="New York"/>
        </w:rPr>
        <w:t>.</w:t>
      </w:r>
    </w:p>
    <w:p w14:paraId="3232DA29" w14:textId="77777777" w:rsidR="004D0C2C" w:rsidRPr="00856CFF" w:rsidRDefault="004D0C2C" w:rsidP="00E62124">
      <w:pPr>
        <w:widowControl w:val="0"/>
        <w:ind w:right="-1"/>
        <w:jc w:val="both"/>
        <w:rPr>
          <w:rFonts w:ascii="New York" w:hAnsi="New York"/>
        </w:rPr>
      </w:pPr>
    </w:p>
    <w:p w14:paraId="63E83155" w14:textId="64B17696" w:rsidR="004D0C2C" w:rsidRPr="00856CFF" w:rsidRDefault="004D0C2C" w:rsidP="00E62124">
      <w:pPr>
        <w:widowControl w:val="0"/>
        <w:ind w:right="-1"/>
        <w:jc w:val="both"/>
        <w:rPr>
          <w:rFonts w:ascii="New York" w:hAnsi="New York"/>
        </w:rPr>
      </w:pPr>
      <w:bookmarkStart w:id="13" w:name="_Hlk129440915"/>
      <w:r w:rsidRPr="00856CFF">
        <w:rPr>
          <w:rFonts w:ascii="New York" w:hAnsi="New York"/>
          <w:b/>
        </w:rPr>
        <w:t>55) Monografia</w:t>
      </w:r>
      <w:r w:rsidRPr="00856CFF">
        <w:rPr>
          <w:rFonts w:ascii="New York" w:hAnsi="New York"/>
        </w:rPr>
        <w:t xml:space="preserve">: </w:t>
      </w:r>
      <w:r w:rsidRPr="00856CFF">
        <w:rPr>
          <w:rFonts w:ascii="New York" w:hAnsi="New York"/>
          <w:i/>
        </w:rPr>
        <w:t>Diavoli e inferni nel Medioevo</w:t>
      </w:r>
      <w:r w:rsidRPr="00856CFF">
        <w:rPr>
          <w:rFonts w:ascii="New York" w:hAnsi="New York"/>
        </w:rPr>
        <w:t>, Padova, Il Poligrafo</w:t>
      </w:r>
      <w:r w:rsidR="002E4B08" w:rsidRPr="00856CFF">
        <w:rPr>
          <w:rFonts w:ascii="New York" w:hAnsi="New York"/>
        </w:rPr>
        <w:t>,</w:t>
      </w:r>
      <w:r w:rsidRPr="00856CFF">
        <w:rPr>
          <w:rFonts w:ascii="New York" w:hAnsi="New York"/>
        </w:rPr>
        <w:t xml:space="preserve"> 2015, introduzione di Gian Mario Anselmi</w:t>
      </w:r>
      <w:r w:rsidR="002E4B08" w:rsidRPr="00856CFF">
        <w:rPr>
          <w:rFonts w:ascii="New York" w:hAnsi="New York"/>
        </w:rPr>
        <w:t>.</w:t>
      </w:r>
    </w:p>
    <w:bookmarkEnd w:id="13"/>
    <w:p w14:paraId="5DB96CEF" w14:textId="77777777" w:rsidR="004D0C2C" w:rsidRPr="00856CFF" w:rsidRDefault="004D0C2C" w:rsidP="00E62124">
      <w:pPr>
        <w:widowControl w:val="0"/>
        <w:ind w:right="-1"/>
        <w:jc w:val="both"/>
        <w:rPr>
          <w:rFonts w:ascii="New York" w:hAnsi="New York"/>
        </w:rPr>
      </w:pPr>
    </w:p>
    <w:p w14:paraId="2D94EB9C" w14:textId="77777777" w:rsidR="004D0C2C" w:rsidRPr="00856CFF" w:rsidRDefault="004D0C2C" w:rsidP="00E62124">
      <w:pPr>
        <w:widowControl w:val="0"/>
        <w:ind w:right="-1"/>
        <w:jc w:val="both"/>
        <w:rPr>
          <w:rFonts w:ascii="New York" w:hAnsi="New York"/>
          <w:b/>
        </w:rPr>
      </w:pPr>
      <w:r w:rsidRPr="00856CFF">
        <w:rPr>
          <w:rFonts w:ascii="New York" w:hAnsi="New York"/>
          <w:b/>
        </w:rPr>
        <w:t>2016</w:t>
      </w:r>
    </w:p>
    <w:p w14:paraId="67067722" w14:textId="182A918B" w:rsidR="004D0C2C" w:rsidRPr="00856CFF" w:rsidRDefault="004D0C2C" w:rsidP="00E62124">
      <w:pPr>
        <w:ind w:right="-1"/>
        <w:jc w:val="both"/>
        <w:rPr>
          <w:rFonts w:ascii="New York" w:hAnsi="New York"/>
        </w:rPr>
      </w:pPr>
      <w:bookmarkStart w:id="14" w:name="_Hlk129440942"/>
      <w:r w:rsidRPr="00856CFF">
        <w:t>56)</w:t>
      </w:r>
      <w:r w:rsidRPr="00856CFF">
        <w:rPr>
          <w:i/>
        </w:rPr>
        <w:t xml:space="preserve"> </w:t>
      </w:r>
      <w:r w:rsidRPr="00856CFF">
        <w:rPr>
          <w:b/>
          <w:szCs w:val="24"/>
        </w:rPr>
        <w:t>Contributo in atti di Convegno</w:t>
      </w:r>
      <w:r w:rsidRPr="00856CFF">
        <w:rPr>
          <w:i/>
        </w:rPr>
        <w:t xml:space="preserve"> </w:t>
      </w:r>
      <w:r w:rsidR="00B421DA" w:rsidRPr="00856CFF">
        <w:rPr>
          <w:iCs/>
        </w:rPr>
        <w:t xml:space="preserve">- </w:t>
      </w:r>
      <w:r w:rsidRPr="00856CFF">
        <w:rPr>
          <w:i/>
        </w:rPr>
        <w:t>Il cibo nell’arte figurativa</w:t>
      </w:r>
      <w:r w:rsidRPr="00856CFF">
        <w:t xml:space="preserve">, </w:t>
      </w:r>
      <w:r w:rsidR="00B421DA" w:rsidRPr="00856CFF">
        <w:t xml:space="preserve">in </w:t>
      </w:r>
      <w:r w:rsidRPr="00856CFF">
        <w:rPr>
          <w:i/>
        </w:rPr>
        <w:t>L’alimentazione nell’Alto Medioevo. Pratiche Simboli, Ideologie</w:t>
      </w:r>
      <w:r w:rsidR="00B421DA" w:rsidRPr="00856CFF">
        <w:t xml:space="preserve">, </w:t>
      </w:r>
      <w:r w:rsidRPr="00856CFF">
        <w:t xml:space="preserve">Settantatreesima Settimana di Studio </w:t>
      </w:r>
      <w:r w:rsidR="002E4B08" w:rsidRPr="00856CFF">
        <w:rPr>
          <w:rFonts w:ascii="New York" w:hAnsi="New York"/>
        </w:rPr>
        <w:t>d</w:t>
      </w:r>
      <w:r w:rsidRPr="00856CFF">
        <w:rPr>
          <w:rFonts w:ascii="New York" w:hAnsi="New York"/>
        </w:rPr>
        <w:t xml:space="preserve">el Centro Italiano </w:t>
      </w:r>
      <w:r w:rsidR="002E4B08" w:rsidRPr="00856CFF">
        <w:rPr>
          <w:rFonts w:ascii="New York" w:hAnsi="New York"/>
        </w:rPr>
        <w:t>d</w:t>
      </w:r>
      <w:r w:rsidRPr="00856CFF">
        <w:rPr>
          <w:rFonts w:ascii="New York" w:hAnsi="New York"/>
        </w:rPr>
        <w:t xml:space="preserve">i Studi </w:t>
      </w:r>
      <w:r w:rsidR="002E4B08" w:rsidRPr="00856CFF">
        <w:rPr>
          <w:rFonts w:ascii="New York" w:hAnsi="New York"/>
        </w:rPr>
        <w:t>s</w:t>
      </w:r>
      <w:r w:rsidRPr="00856CFF">
        <w:rPr>
          <w:rFonts w:ascii="New York" w:hAnsi="New York"/>
        </w:rPr>
        <w:t xml:space="preserve">ull'alto Medioevo, </w:t>
      </w:r>
      <w:r w:rsidRPr="00856CFF">
        <w:t>Spoleto</w:t>
      </w:r>
      <w:r w:rsidRPr="00856CFF">
        <w:rPr>
          <w:bCs/>
        </w:rPr>
        <w:t xml:space="preserve">, 9-14 aprile 2015, </w:t>
      </w:r>
      <w:r w:rsidRPr="00856CFF">
        <w:rPr>
          <w:rFonts w:ascii="New York" w:hAnsi="New York"/>
        </w:rPr>
        <w:t>Spoleto, Fondazione del Centro Italiano di Studi sull’Alto Medioevo</w:t>
      </w:r>
      <w:r w:rsidR="002E4B08" w:rsidRPr="00856CFF">
        <w:rPr>
          <w:rFonts w:ascii="New York" w:hAnsi="New York"/>
        </w:rPr>
        <w:t>,</w:t>
      </w:r>
      <w:r w:rsidRPr="00856CFF">
        <w:t xml:space="preserve"> 2016, </w:t>
      </w:r>
      <w:r w:rsidRPr="00856CFF">
        <w:rPr>
          <w:rFonts w:ascii="New York" w:hAnsi="New York"/>
        </w:rPr>
        <w:t>vol. II, p</w:t>
      </w:r>
      <w:r w:rsidR="002E4B08" w:rsidRPr="00856CFF">
        <w:rPr>
          <w:rFonts w:ascii="New York" w:hAnsi="New York"/>
        </w:rPr>
        <w:t>p</w:t>
      </w:r>
      <w:r w:rsidRPr="00856CFF">
        <w:rPr>
          <w:rFonts w:ascii="New York" w:hAnsi="New York"/>
        </w:rPr>
        <w:t>. 687-731</w:t>
      </w:r>
      <w:r w:rsidR="002E4B08" w:rsidRPr="00856CFF">
        <w:rPr>
          <w:rFonts w:ascii="New York" w:hAnsi="New York"/>
        </w:rPr>
        <w:t>.</w:t>
      </w:r>
    </w:p>
    <w:bookmarkEnd w:id="14"/>
    <w:p w14:paraId="7E153A4D" w14:textId="77777777" w:rsidR="004D0C2C" w:rsidRPr="00856CFF" w:rsidRDefault="004D0C2C" w:rsidP="00E62124">
      <w:pPr>
        <w:ind w:right="-1"/>
        <w:jc w:val="both"/>
      </w:pPr>
    </w:p>
    <w:p w14:paraId="0F6A8BD8" w14:textId="065AC616" w:rsidR="004D0C2C" w:rsidRPr="00856CFF" w:rsidRDefault="004D0C2C" w:rsidP="00E62124">
      <w:pPr>
        <w:ind w:right="-1"/>
        <w:jc w:val="both"/>
        <w:rPr>
          <w:rFonts w:ascii="New York" w:hAnsi="New York"/>
        </w:rPr>
      </w:pPr>
      <w:r w:rsidRPr="00856CFF">
        <w:t xml:space="preserve">57) </w:t>
      </w:r>
      <w:r w:rsidRPr="00856CFF">
        <w:rPr>
          <w:b/>
          <w:szCs w:val="24"/>
        </w:rPr>
        <w:t>Contributo in atti di Convegno</w:t>
      </w:r>
      <w:r w:rsidRPr="00856CFF">
        <w:rPr>
          <w:i/>
        </w:rPr>
        <w:t xml:space="preserve"> </w:t>
      </w:r>
      <w:r w:rsidR="00B421DA" w:rsidRPr="00856CFF">
        <w:rPr>
          <w:iCs/>
        </w:rPr>
        <w:t xml:space="preserve">- </w:t>
      </w:r>
      <w:r w:rsidRPr="00856CFF">
        <w:rPr>
          <w:rFonts w:ascii="New York" w:hAnsi="New York"/>
          <w:i/>
        </w:rPr>
        <w:t xml:space="preserve">Fra parole e immagini: il "visibile parlare" nel manoscritto </w:t>
      </w:r>
      <w:proofErr w:type="spellStart"/>
      <w:r w:rsidRPr="00856CFF">
        <w:rPr>
          <w:rFonts w:ascii="New York" w:hAnsi="New York"/>
          <w:i/>
        </w:rPr>
        <w:t>Holkham</w:t>
      </w:r>
      <w:proofErr w:type="spellEnd"/>
      <w:r w:rsidRPr="00856CFF">
        <w:rPr>
          <w:rFonts w:ascii="New York" w:hAnsi="New York"/>
          <w:i/>
        </w:rPr>
        <w:t xml:space="preserve"> 514 (Oxford, </w:t>
      </w:r>
      <w:proofErr w:type="spellStart"/>
      <w:r w:rsidRPr="00856CFF">
        <w:rPr>
          <w:rFonts w:ascii="New York" w:hAnsi="New York"/>
          <w:i/>
        </w:rPr>
        <w:t>Bodleian</w:t>
      </w:r>
      <w:proofErr w:type="spellEnd"/>
      <w:r w:rsidRPr="00856CFF">
        <w:rPr>
          <w:rFonts w:ascii="New York" w:hAnsi="New York"/>
          <w:i/>
        </w:rPr>
        <w:t xml:space="preserve"> Library, </w:t>
      </w:r>
      <w:proofErr w:type="spellStart"/>
      <w:r w:rsidRPr="00856CFF">
        <w:rPr>
          <w:rFonts w:ascii="New York" w:hAnsi="New York"/>
          <w:i/>
        </w:rPr>
        <w:t>misc</w:t>
      </w:r>
      <w:proofErr w:type="spellEnd"/>
      <w:r w:rsidRPr="00856CFF">
        <w:rPr>
          <w:rFonts w:ascii="New York" w:hAnsi="New York"/>
          <w:i/>
        </w:rPr>
        <w:t>. 48)</w:t>
      </w:r>
      <w:r w:rsidRPr="00856CFF">
        <w:rPr>
          <w:rFonts w:ascii="New York" w:hAnsi="New York"/>
        </w:rPr>
        <w:t xml:space="preserve">, in Atti del Convegno internazionale Dante und die </w:t>
      </w:r>
      <w:proofErr w:type="spellStart"/>
      <w:r w:rsidRPr="00856CFF">
        <w:rPr>
          <w:rFonts w:ascii="New York" w:hAnsi="New York"/>
        </w:rPr>
        <w:t>Bildenen</w:t>
      </w:r>
      <w:proofErr w:type="spellEnd"/>
      <w:r w:rsidRPr="00856CFF">
        <w:rPr>
          <w:rFonts w:ascii="New York" w:hAnsi="New York"/>
        </w:rPr>
        <w:t xml:space="preserve"> </w:t>
      </w:r>
      <w:proofErr w:type="spellStart"/>
      <w:r w:rsidRPr="00856CFF">
        <w:rPr>
          <w:rFonts w:ascii="New York" w:hAnsi="New York"/>
        </w:rPr>
        <w:t>Kunste</w:t>
      </w:r>
      <w:proofErr w:type="spellEnd"/>
      <w:r w:rsidRPr="00856CFF">
        <w:rPr>
          <w:rFonts w:ascii="New York" w:hAnsi="New York"/>
        </w:rPr>
        <w:t xml:space="preserve">, Basilea, 6-8 maggio 2015, a cura di Maria Antonietta Terzoli, Sebastian </w:t>
      </w:r>
      <w:proofErr w:type="spellStart"/>
      <w:r w:rsidRPr="00856CFF">
        <w:rPr>
          <w:rFonts w:ascii="New York" w:hAnsi="New York"/>
        </w:rPr>
        <w:t>Schutze</w:t>
      </w:r>
      <w:proofErr w:type="spellEnd"/>
      <w:r w:rsidRPr="00856CFF">
        <w:rPr>
          <w:rFonts w:ascii="New York" w:hAnsi="New York"/>
        </w:rPr>
        <w:t xml:space="preserve">, </w:t>
      </w:r>
      <w:proofErr w:type="spellStart"/>
      <w:r w:rsidRPr="00856CFF">
        <w:rPr>
          <w:rFonts w:ascii="New York" w:hAnsi="New York"/>
        </w:rPr>
        <w:t>Berlin</w:t>
      </w:r>
      <w:proofErr w:type="spellEnd"/>
      <w:r w:rsidRPr="00856CFF">
        <w:rPr>
          <w:rFonts w:ascii="New York" w:hAnsi="New York"/>
        </w:rPr>
        <w:t xml:space="preserve"> /Boston, de </w:t>
      </w:r>
      <w:proofErr w:type="spellStart"/>
      <w:r w:rsidRPr="00856CFF">
        <w:rPr>
          <w:rFonts w:ascii="New York" w:hAnsi="New York"/>
        </w:rPr>
        <w:t>Gruyter</w:t>
      </w:r>
      <w:proofErr w:type="spellEnd"/>
      <w:r w:rsidR="002E4B08" w:rsidRPr="00856CFF">
        <w:rPr>
          <w:rFonts w:ascii="New York" w:hAnsi="New York"/>
        </w:rPr>
        <w:t>,</w:t>
      </w:r>
      <w:r w:rsidRPr="00856CFF">
        <w:rPr>
          <w:rFonts w:ascii="New York" w:hAnsi="New York"/>
        </w:rPr>
        <w:t xml:space="preserve"> 2016, pp. 81-100</w:t>
      </w:r>
      <w:r w:rsidR="002E4B08" w:rsidRPr="00856CFF">
        <w:rPr>
          <w:rFonts w:ascii="New York" w:hAnsi="New York"/>
        </w:rPr>
        <w:t>.</w:t>
      </w:r>
    </w:p>
    <w:p w14:paraId="0583984B" w14:textId="77777777" w:rsidR="004D0C2C" w:rsidRPr="00856CFF" w:rsidRDefault="004D0C2C" w:rsidP="00E62124">
      <w:pPr>
        <w:ind w:right="-1"/>
        <w:jc w:val="both"/>
        <w:rPr>
          <w:rFonts w:ascii="New York" w:hAnsi="New York"/>
        </w:rPr>
      </w:pPr>
    </w:p>
    <w:p w14:paraId="247618EA" w14:textId="04A75A7B" w:rsidR="004D0C2C" w:rsidRPr="00856CFF" w:rsidRDefault="004D0C2C" w:rsidP="00E62124">
      <w:pPr>
        <w:widowControl w:val="0"/>
        <w:ind w:right="-1"/>
        <w:jc w:val="both"/>
        <w:rPr>
          <w:szCs w:val="24"/>
        </w:rPr>
      </w:pPr>
      <w:r w:rsidRPr="00856CFF">
        <w:rPr>
          <w:szCs w:val="24"/>
        </w:rPr>
        <w:t xml:space="preserve">58) </w:t>
      </w:r>
      <w:r w:rsidRPr="00856CFF">
        <w:rPr>
          <w:b/>
          <w:szCs w:val="24"/>
        </w:rPr>
        <w:t>Contributo in atti di convegno</w:t>
      </w:r>
      <w:r w:rsidRPr="00856CFF">
        <w:rPr>
          <w:szCs w:val="24"/>
        </w:rPr>
        <w:t xml:space="preserve"> </w:t>
      </w:r>
      <w:r w:rsidR="00B421DA" w:rsidRPr="00856CFF">
        <w:rPr>
          <w:szCs w:val="24"/>
        </w:rPr>
        <w:t xml:space="preserve">- </w:t>
      </w:r>
      <w:r w:rsidRPr="00856CFF">
        <w:rPr>
          <w:i/>
          <w:szCs w:val="24"/>
        </w:rPr>
        <w:t>Fonti iconografiche della Commedia</w:t>
      </w:r>
      <w:r w:rsidR="00B421DA" w:rsidRPr="00856CFF">
        <w:rPr>
          <w:szCs w:val="24"/>
        </w:rPr>
        <w:t xml:space="preserve">, in </w:t>
      </w:r>
      <w:r w:rsidRPr="00856CFF">
        <w:rPr>
          <w:i/>
          <w:szCs w:val="24"/>
        </w:rPr>
        <w:t>Dante: fonti e ricezione</w:t>
      </w:r>
      <w:r w:rsidRPr="00856CFF">
        <w:rPr>
          <w:szCs w:val="24"/>
        </w:rPr>
        <w:t>, Atti del Convegno internazionale, Szeged, 16 giugno 2016</w:t>
      </w:r>
      <w:r w:rsidR="00B421DA" w:rsidRPr="00856CFF">
        <w:rPr>
          <w:szCs w:val="24"/>
        </w:rPr>
        <w:t>,</w:t>
      </w:r>
      <w:r w:rsidRPr="00856CFF">
        <w:rPr>
          <w:szCs w:val="24"/>
        </w:rPr>
        <w:t xml:space="preserve"> </w:t>
      </w:r>
      <w:r w:rsidRPr="00856CFF">
        <w:rPr>
          <w:i/>
          <w:color w:val="000000"/>
          <w:szCs w:val="24"/>
          <w:shd w:val="clear" w:color="auto" w:fill="F7FCD3"/>
        </w:rPr>
        <w:t>Fonti iconografiche della Commedia</w:t>
      </w:r>
      <w:r w:rsidRPr="00856CFF">
        <w:rPr>
          <w:color w:val="000000"/>
          <w:szCs w:val="24"/>
          <w:shd w:val="clear" w:color="auto" w:fill="F7FCD3"/>
        </w:rPr>
        <w:t xml:space="preserve">, a cura di Eszter Draskóczy, Peter Ertl, Jozsef </w:t>
      </w:r>
      <w:proofErr w:type="spellStart"/>
      <w:r w:rsidRPr="00856CFF">
        <w:rPr>
          <w:color w:val="000000"/>
          <w:szCs w:val="24"/>
          <w:shd w:val="clear" w:color="auto" w:fill="F7FCD3"/>
        </w:rPr>
        <w:t>Pal</w:t>
      </w:r>
      <w:proofErr w:type="spellEnd"/>
      <w:r w:rsidRPr="00856CFF">
        <w:rPr>
          <w:color w:val="000000"/>
          <w:szCs w:val="24"/>
          <w:shd w:val="clear" w:color="auto" w:fill="F7FCD3"/>
        </w:rPr>
        <w:t xml:space="preserve">, </w:t>
      </w:r>
      <w:proofErr w:type="spellStart"/>
      <w:r w:rsidRPr="00856CFF">
        <w:rPr>
          <w:color w:val="000000"/>
          <w:szCs w:val="24"/>
          <w:shd w:val="clear" w:color="auto" w:fill="F7FCD3"/>
        </w:rPr>
        <w:t>Algyo</w:t>
      </w:r>
      <w:proofErr w:type="spellEnd"/>
      <w:r w:rsidRPr="00856CFF">
        <w:rPr>
          <w:color w:val="000000"/>
          <w:szCs w:val="24"/>
          <w:shd w:val="clear" w:color="auto" w:fill="F7FCD3"/>
        </w:rPr>
        <w:t xml:space="preserve"> - </w:t>
      </w:r>
      <w:proofErr w:type="spellStart"/>
      <w:r w:rsidRPr="00856CFF">
        <w:rPr>
          <w:color w:val="000000"/>
          <w:szCs w:val="24"/>
          <w:shd w:val="clear" w:color="auto" w:fill="F7FCD3"/>
        </w:rPr>
        <w:t>Ungheria:Innovariant</w:t>
      </w:r>
      <w:proofErr w:type="spellEnd"/>
      <w:r w:rsidRPr="00856CFF">
        <w:rPr>
          <w:color w:val="000000"/>
          <w:szCs w:val="24"/>
          <w:shd w:val="clear" w:color="auto" w:fill="F7FCD3"/>
        </w:rPr>
        <w:t xml:space="preserve"> </w:t>
      </w:r>
      <w:proofErr w:type="spellStart"/>
      <w:r w:rsidRPr="00856CFF">
        <w:rPr>
          <w:color w:val="000000"/>
          <w:szCs w:val="24"/>
          <w:shd w:val="clear" w:color="auto" w:fill="F7FCD3"/>
        </w:rPr>
        <w:t>Nyomdaipari</w:t>
      </w:r>
      <w:proofErr w:type="spellEnd"/>
      <w:r w:rsidRPr="00856CFF">
        <w:rPr>
          <w:color w:val="000000"/>
          <w:szCs w:val="24"/>
          <w:shd w:val="clear" w:color="auto" w:fill="F7FCD3"/>
        </w:rPr>
        <w:t xml:space="preserve"> </w:t>
      </w:r>
      <w:proofErr w:type="spellStart"/>
      <w:r w:rsidRPr="00856CFF">
        <w:rPr>
          <w:color w:val="000000"/>
          <w:szCs w:val="24"/>
          <w:shd w:val="clear" w:color="auto" w:fill="F7FCD3"/>
        </w:rPr>
        <w:t>Kft</w:t>
      </w:r>
      <w:proofErr w:type="spellEnd"/>
      <w:r w:rsidRPr="00856CFF">
        <w:rPr>
          <w:color w:val="000000"/>
          <w:szCs w:val="24"/>
          <w:shd w:val="clear" w:color="auto" w:fill="F7FCD3"/>
        </w:rPr>
        <w:t>.</w:t>
      </w:r>
      <w:r w:rsidR="002E4B08" w:rsidRPr="00856CFF">
        <w:rPr>
          <w:color w:val="000000"/>
          <w:szCs w:val="24"/>
          <w:shd w:val="clear" w:color="auto" w:fill="F7FCD3"/>
        </w:rPr>
        <w:t>,</w:t>
      </w:r>
      <w:r w:rsidRPr="00856CFF">
        <w:rPr>
          <w:color w:val="000000"/>
          <w:szCs w:val="24"/>
          <w:shd w:val="clear" w:color="auto" w:fill="F7FCD3"/>
        </w:rPr>
        <w:t xml:space="preserve"> 2016, </w:t>
      </w:r>
      <w:r w:rsidR="00B421DA" w:rsidRPr="00856CFF">
        <w:rPr>
          <w:color w:val="000000"/>
          <w:szCs w:val="24"/>
          <w:shd w:val="clear" w:color="auto" w:fill="F7FCD3"/>
        </w:rPr>
        <w:t>pp. 125-162</w:t>
      </w:r>
      <w:r w:rsidR="002E4B08" w:rsidRPr="00856CFF">
        <w:rPr>
          <w:color w:val="000000"/>
          <w:szCs w:val="24"/>
          <w:shd w:val="clear" w:color="auto" w:fill="F7FCD3"/>
        </w:rPr>
        <w:t>.</w:t>
      </w:r>
    </w:p>
    <w:p w14:paraId="61A68E2A" w14:textId="77777777" w:rsidR="004D0C2C" w:rsidRPr="00856CFF" w:rsidRDefault="004D0C2C" w:rsidP="00E62124">
      <w:pPr>
        <w:ind w:right="-1"/>
        <w:jc w:val="both"/>
        <w:rPr>
          <w:rFonts w:ascii="New York" w:hAnsi="New York"/>
        </w:rPr>
      </w:pPr>
    </w:p>
    <w:p w14:paraId="6DC8BBA1" w14:textId="48D2F88A" w:rsidR="00477F27" w:rsidRPr="00856CFF" w:rsidRDefault="00477F27" w:rsidP="00E62124">
      <w:pPr>
        <w:ind w:right="-1"/>
        <w:jc w:val="both"/>
        <w:rPr>
          <w:b/>
        </w:rPr>
      </w:pPr>
    </w:p>
    <w:p w14:paraId="60959315" w14:textId="77777777" w:rsidR="00477F27" w:rsidRPr="00856CFF" w:rsidRDefault="00477F27" w:rsidP="00E62124">
      <w:pPr>
        <w:ind w:right="-1"/>
        <w:jc w:val="both"/>
        <w:rPr>
          <w:b/>
        </w:rPr>
      </w:pPr>
    </w:p>
    <w:p w14:paraId="4DA8D433" w14:textId="2B621B94" w:rsidR="004D0C2C" w:rsidRPr="00856CFF" w:rsidRDefault="004D0C2C" w:rsidP="00E62124">
      <w:pPr>
        <w:ind w:right="-1"/>
        <w:jc w:val="both"/>
        <w:rPr>
          <w:b/>
        </w:rPr>
      </w:pPr>
      <w:r w:rsidRPr="00856CFF">
        <w:rPr>
          <w:b/>
        </w:rPr>
        <w:t>2017</w:t>
      </w:r>
    </w:p>
    <w:p w14:paraId="443C79E0" w14:textId="68ABBB67" w:rsidR="004D0C2C" w:rsidRPr="00856CFF" w:rsidRDefault="004D0C2C" w:rsidP="00E62124">
      <w:pPr>
        <w:ind w:right="-1"/>
        <w:jc w:val="both"/>
      </w:pPr>
      <w:r w:rsidRPr="00856CFF">
        <w:t>59)</w:t>
      </w:r>
      <w:r w:rsidRPr="00856CFF">
        <w:rPr>
          <w:b/>
        </w:rPr>
        <w:t xml:space="preserve"> </w:t>
      </w:r>
      <w:r w:rsidR="00CC3FEA" w:rsidRPr="00856CFF">
        <w:rPr>
          <w:b/>
        </w:rPr>
        <w:t>Articolo</w:t>
      </w:r>
      <w:r w:rsidRPr="00856CFF">
        <w:rPr>
          <w:b/>
        </w:rPr>
        <w:t xml:space="preserve"> in rivista</w:t>
      </w:r>
      <w:r w:rsidR="00607929">
        <w:rPr>
          <w:b/>
        </w:rPr>
        <w:t xml:space="preserve"> </w:t>
      </w:r>
      <w:r w:rsidR="00607929" w:rsidRPr="00607929">
        <w:t>(fascia A)</w:t>
      </w:r>
      <w:r w:rsidRPr="00856CFF">
        <w:t xml:space="preserve"> </w:t>
      </w:r>
      <w:r w:rsidR="00080D68" w:rsidRPr="00856CFF">
        <w:t xml:space="preserve">- </w:t>
      </w:r>
      <w:r w:rsidRPr="00856CFF">
        <w:rPr>
          <w:i/>
        </w:rPr>
        <w:t>Fonti iconografiche della Commedia</w:t>
      </w:r>
      <w:r w:rsidRPr="00856CFF">
        <w:t xml:space="preserve">, in </w:t>
      </w:r>
      <w:r w:rsidR="00080D68" w:rsidRPr="00856CFF">
        <w:t>“Italianistica”</w:t>
      </w:r>
      <w:r w:rsidRPr="00856CFF">
        <w:t>, vol. XLVI, pp. 133-153</w:t>
      </w:r>
      <w:r w:rsidR="002E4B08" w:rsidRPr="00856CFF">
        <w:t>.</w:t>
      </w:r>
    </w:p>
    <w:p w14:paraId="5F1C5F03" w14:textId="77777777" w:rsidR="004D0C2C" w:rsidRPr="00856CFF" w:rsidRDefault="004D0C2C" w:rsidP="00E62124">
      <w:pPr>
        <w:ind w:right="-1"/>
        <w:jc w:val="both"/>
      </w:pPr>
    </w:p>
    <w:p w14:paraId="5E75F1B8" w14:textId="388B51EB" w:rsidR="004D0C2C" w:rsidRPr="00856CFF" w:rsidRDefault="004D0C2C" w:rsidP="00E62124">
      <w:pPr>
        <w:ind w:right="-1"/>
        <w:jc w:val="both"/>
      </w:pPr>
      <w:r w:rsidRPr="00856CFF">
        <w:t xml:space="preserve">60) </w:t>
      </w:r>
      <w:r w:rsidRPr="00856CFF">
        <w:rPr>
          <w:b/>
          <w:szCs w:val="24"/>
        </w:rPr>
        <w:t>Contributo in atti di Convegno</w:t>
      </w:r>
      <w:r w:rsidR="00080D68" w:rsidRPr="00856CFF">
        <w:rPr>
          <w:b/>
          <w:szCs w:val="24"/>
        </w:rPr>
        <w:t xml:space="preserve"> -</w:t>
      </w:r>
      <w:r w:rsidRPr="00856CFF">
        <w:rPr>
          <w:i/>
        </w:rPr>
        <w:t xml:space="preserve"> L’apparato illustrativo del Ms. </w:t>
      </w:r>
      <w:proofErr w:type="spellStart"/>
      <w:r w:rsidRPr="00856CFF">
        <w:rPr>
          <w:i/>
        </w:rPr>
        <w:t>Holkham</w:t>
      </w:r>
      <w:proofErr w:type="spellEnd"/>
      <w:r w:rsidRPr="00856CFF">
        <w:rPr>
          <w:i/>
        </w:rPr>
        <w:t xml:space="preserve">, </w:t>
      </w:r>
      <w:proofErr w:type="spellStart"/>
      <w:r w:rsidRPr="00856CFF">
        <w:rPr>
          <w:i/>
        </w:rPr>
        <w:t>misc</w:t>
      </w:r>
      <w:proofErr w:type="spellEnd"/>
      <w:r w:rsidRPr="00856CFF">
        <w:rPr>
          <w:i/>
        </w:rPr>
        <w:t xml:space="preserve">. 48, della </w:t>
      </w:r>
      <w:proofErr w:type="spellStart"/>
      <w:r w:rsidRPr="00856CFF">
        <w:rPr>
          <w:i/>
        </w:rPr>
        <w:t>Bodleian</w:t>
      </w:r>
      <w:proofErr w:type="spellEnd"/>
      <w:r w:rsidRPr="00856CFF">
        <w:rPr>
          <w:i/>
        </w:rPr>
        <w:t xml:space="preserve"> Library</w:t>
      </w:r>
      <w:r w:rsidRPr="00856CFF">
        <w:t>,</w:t>
      </w:r>
      <w:r w:rsidRPr="00856CFF">
        <w:rPr>
          <w:i/>
        </w:rPr>
        <w:t xml:space="preserve"> </w:t>
      </w:r>
      <w:r w:rsidRPr="00856CFF">
        <w:t>in</w:t>
      </w:r>
      <w:r w:rsidRPr="00856CFF">
        <w:rPr>
          <w:i/>
        </w:rPr>
        <w:t xml:space="preserve"> Dante Visualizzato. Le carte ridenti: XIV secolo, </w:t>
      </w:r>
      <w:r w:rsidRPr="00856CFF">
        <w:t>Atti del Convegno internazionale, Barcellona, 20-22 maggio 2015,</w:t>
      </w:r>
      <w:r w:rsidR="00080D68" w:rsidRPr="00856CFF">
        <w:rPr>
          <w:i/>
        </w:rPr>
        <w:t xml:space="preserve"> </w:t>
      </w:r>
      <w:r w:rsidRPr="00856CFF">
        <w:t>Firenze</w:t>
      </w:r>
      <w:r w:rsidR="009F3B10" w:rsidRPr="00856CFF">
        <w:t>, Cesati,</w:t>
      </w:r>
      <w:r w:rsidRPr="00856CFF">
        <w:t xml:space="preserve"> 2017, </w:t>
      </w:r>
      <w:r w:rsidR="00080D68" w:rsidRPr="00856CFF">
        <w:t>pp. 237-257</w:t>
      </w:r>
      <w:r w:rsidR="009F3B10" w:rsidRPr="00856CFF">
        <w:t>.</w:t>
      </w:r>
    </w:p>
    <w:p w14:paraId="6DC714CE" w14:textId="77777777" w:rsidR="004D0C2C" w:rsidRPr="00856CFF" w:rsidRDefault="004D0C2C" w:rsidP="00E62124">
      <w:pPr>
        <w:ind w:right="-1"/>
        <w:jc w:val="both"/>
      </w:pPr>
    </w:p>
    <w:p w14:paraId="0976116F" w14:textId="73723C5E" w:rsidR="004D0C2C" w:rsidRPr="00856CFF" w:rsidRDefault="004D0C2C" w:rsidP="00E62124">
      <w:pPr>
        <w:ind w:right="-1"/>
        <w:jc w:val="both"/>
        <w:rPr>
          <w:rFonts w:ascii="New York" w:hAnsi="New York"/>
        </w:rPr>
      </w:pPr>
      <w:r w:rsidRPr="00856CFF">
        <w:t xml:space="preserve">61) </w:t>
      </w:r>
      <w:r w:rsidRPr="00856CFF">
        <w:rPr>
          <w:b/>
          <w:szCs w:val="24"/>
        </w:rPr>
        <w:t>Contributo in atti di Convegno</w:t>
      </w:r>
      <w:r w:rsidR="00080D68" w:rsidRPr="00856CFF">
        <w:rPr>
          <w:b/>
          <w:szCs w:val="24"/>
        </w:rPr>
        <w:t xml:space="preserve"> -</w:t>
      </w:r>
      <w:r w:rsidRPr="00856CFF">
        <w:rPr>
          <w:i/>
        </w:rPr>
        <w:t xml:space="preserve"> </w:t>
      </w:r>
      <w:r w:rsidRPr="00856CFF">
        <w:rPr>
          <w:rFonts w:ascii="New York" w:hAnsi="New York"/>
          <w:i/>
        </w:rPr>
        <w:t>L’iconografia del giardino medievale</w:t>
      </w:r>
      <w:r w:rsidRPr="00856CFF">
        <w:rPr>
          <w:rFonts w:ascii="New York" w:hAnsi="New York"/>
        </w:rPr>
        <w:t>, in</w:t>
      </w:r>
      <w:r w:rsidRPr="00856CFF">
        <w:rPr>
          <w:rFonts w:ascii="New York" w:hAnsi="New York"/>
          <w:i/>
        </w:rPr>
        <w:t xml:space="preserve"> Prati, Verzieri, Pomieri. Il Giardino Medievale. Culture, Ideali, Società, Atti del Convegno, Bagno a Ripoli (Firenze), </w:t>
      </w:r>
      <w:r w:rsidRPr="00856CFF">
        <w:rPr>
          <w:rFonts w:ascii="New York" w:hAnsi="New York"/>
        </w:rPr>
        <w:t>23 Maggio 2015, a cura di Patrizia Caraffi e Paolo Pirillo, Firenze</w:t>
      </w:r>
      <w:r w:rsidR="009F3B10" w:rsidRPr="00856CFF">
        <w:rPr>
          <w:rFonts w:ascii="New York" w:hAnsi="New York"/>
        </w:rPr>
        <w:t>,</w:t>
      </w:r>
      <w:r w:rsidRPr="00856CFF">
        <w:rPr>
          <w:rFonts w:ascii="New York" w:hAnsi="New York"/>
        </w:rPr>
        <w:t xml:space="preserve"> </w:t>
      </w:r>
      <w:r w:rsidR="009F3B10" w:rsidRPr="00856CFF">
        <w:rPr>
          <w:rFonts w:ascii="New York" w:hAnsi="New York"/>
        </w:rPr>
        <w:t xml:space="preserve">Edifir, </w:t>
      </w:r>
      <w:r w:rsidRPr="00856CFF">
        <w:rPr>
          <w:rFonts w:ascii="New York" w:hAnsi="New York"/>
        </w:rPr>
        <w:t>2017,</w:t>
      </w:r>
      <w:r w:rsidRPr="00856CFF">
        <w:rPr>
          <w:rFonts w:ascii="New York" w:hAnsi="New York"/>
          <w:i/>
        </w:rPr>
        <w:t xml:space="preserve"> </w:t>
      </w:r>
      <w:r w:rsidRPr="00856CFF">
        <w:rPr>
          <w:rFonts w:ascii="New York" w:hAnsi="New York"/>
        </w:rPr>
        <w:t>pp. 163-195</w:t>
      </w:r>
      <w:r w:rsidR="00C45A60" w:rsidRPr="00856CFF">
        <w:rPr>
          <w:rFonts w:ascii="New York" w:hAnsi="New York"/>
        </w:rPr>
        <w:t>.</w:t>
      </w:r>
    </w:p>
    <w:p w14:paraId="118786B3" w14:textId="77777777" w:rsidR="004D0C2C" w:rsidRPr="00856CFF" w:rsidRDefault="004D0C2C" w:rsidP="00E62124">
      <w:pPr>
        <w:ind w:right="-1"/>
        <w:jc w:val="both"/>
        <w:rPr>
          <w:rFonts w:ascii="New York" w:hAnsi="New York"/>
        </w:rPr>
      </w:pPr>
    </w:p>
    <w:p w14:paraId="17473D6C" w14:textId="77777777" w:rsidR="004D0C2C" w:rsidRPr="00856CFF" w:rsidRDefault="004D0C2C" w:rsidP="00E62124">
      <w:pPr>
        <w:ind w:right="-1"/>
        <w:jc w:val="both"/>
        <w:rPr>
          <w:rFonts w:ascii="New York" w:hAnsi="New York"/>
          <w:b/>
        </w:rPr>
      </w:pPr>
      <w:r w:rsidRPr="00856CFF">
        <w:rPr>
          <w:rFonts w:ascii="New York" w:hAnsi="New York"/>
          <w:b/>
        </w:rPr>
        <w:t>2018</w:t>
      </w:r>
    </w:p>
    <w:p w14:paraId="230C1B26" w14:textId="47C2EA6D" w:rsidR="004D0C2C" w:rsidRPr="00856CFF" w:rsidRDefault="004D0C2C" w:rsidP="00E62124">
      <w:pPr>
        <w:ind w:right="-1"/>
        <w:jc w:val="both"/>
        <w:rPr>
          <w:rFonts w:ascii="New York" w:hAnsi="New York"/>
        </w:rPr>
      </w:pPr>
      <w:r w:rsidRPr="00856CFF">
        <w:rPr>
          <w:rFonts w:ascii="New York" w:hAnsi="New York"/>
        </w:rPr>
        <w:t xml:space="preserve">62) </w:t>
      </w:r>
      <w:r w:rsidRPr="00856CFF">
        <w:rPr>
          <w:rFonts w:ascii="New York" w:hAnsi="New York"/>
          <w:b/>
        </w:rPr>
        <w:t>Contributo in atti di convegno</w:t>
      </w:r>
      <w:r w:rsidRPr="00856CFF">
        <w:rPr>
          <w:rFonts w:ascii="New York" w:hAnsi="New York"/>
        </w:rPr>
        <w:t xml:space="preserve"> </w:t>
      </w:r>
      <w:r w:rsidRPr="00856CFF">
        <w:rPr>
          <w:rFonts w:ascii="New York" w:hAnsi="New York"/>
          <w:i/>
        </w:rPr>
        <w:t>Otranto, le navate laterali: Inferno, Paradiso e la visione del Messia</w:t>
      </w:r>
      <w:r w:rsidRPr="00856CFF">
        <w:rPr>
          <w:rFonts w:ascii="New York" w:hAnsi="New York"/>
        </w:rPr>
        <w:t xml:space="preserve">, in </w:t>
      </w:r>
      <w:r w:rsidR="00080D68" w:rsidRPr="00856CFF">
        <w:rPr>
          <w:rFonts w:ascii="New York" w:hAnsi="New York"/>
        </w:rPr>
        <w:t>“</w:t>
      </w:r>
      <w:r w:rsidRPr="00856CFF">
        <w:rPr>
          <w:rFonts w:ascii="New York" w:hAnsi="New York"/>
        </w:rPr>
        <w:t>Atti del XIII Colloquio dell'Associazione Italiana per lo Studio del Mosaico (AISCOM)</w:t>
      </w:r>
      <w:r w:rsidR="00080D68" w:rsidRPr="00856CFF">
        <w:rPr>
          <w:rFonts w:ascii="New York" w:hAnsi="New York"/>
        </w:rPr>
        <w:t>”</w:t>
      </w:r>
      <w:r w:rsidRPr="00856CFF">
        <w:rPr>
          <w:rFonts w:ascii="New York" w:hAnsi="New York"/>
        </w:rPr>
        <w:t>, a cura di</w:t>
      </w:r>
      <w:r w:rsidR="00080D68" w:rsidRPr="00856CFF">
        <w:rPr>
          <w:rFonts w:ascii="New York" w:hAnsi="New York"/>
        </w:rPr>
        <w:t xml:space="preserve"> </w:t>
      </w:r>
      <w:r w:rsidRPr="00856CFF">
        <w:rPr>
          <w:rFonts w:ascii="New York" w:hAnsi="New York"/>
        </w:rPr>
        <w:t xml:space="preserve">Claudia Angelelli et </w:t>
      </w:r>
      <w:proofErr w:type="spellStart"/>
      <w:r w:rsidRPr="00856CFF">
        <w:rPr>
          <w:rFonts w:ascii="New York" w:hAnsi="New York"/>
        </w:rPr>
        <w:t>alii</w:t>
      </w:r>
      <w:proofErr w:type="spellEnd"/>
      <w:r w:rsidRPr="00856CFF">
        <w:rPr>
          <w:rFonts w:ascii="New York" w:hAnsi="New York"/>
        </w:rPr>
        <w:t>, R</w:t>
      </w:r>
      <w:r w:rsidR="00080D68" w:rsidRPr="00856CFF">
        <w:rPr>
          <w:rFonts w:ascii="New York" w:hAnsi="New York"/>
        </w:rPr>
        <w:t xml:space="preserve">oma, </w:t>
      </w:r>
      <w:r w:rsidRPr="00856CFF">
        <w:rPr>
          <w:rFonts w:ascii="New York" w:hAnsi="New York"/>
        </w:rPr>
        <w:t>Edizioni Quasar</w:t>
      </w:r>
      <w:r w:rsidR="00C45A60" w:rsidRPr="00856CFF">
        <w:rPr>
          <w:rFonts w:ascii="New York" w:hAnsi="New York"/>
        </w:rPr>
        <w:t>,</w:t>
      </w:r>
      <w:r w:rsidRPr="00856CFF">
        <w:rPr>
          <w:rFonts w:ascii="New York" w:hAnsi="New York"/>
        </w:rPr>
        <w:t xml:space="preserve"> 2018, pp. 747-757</w:t>
      </w:r>
      <w:r w:rsidR="00C45A60" w:rsidRPr="00856CFF">
        <w:rPr>
          <w:rFonts w:ascii="New York" w:hAnsi="New York"/>
        </w:rPr>
        <w:t>.</w:t>
      </w:r>
    </w:p>
    <w:p w14:paraId="227A3C26" w14:textId="77777777" w:rsidR="004D0C2C" w:rsidRPr="00856CFF" w:rsidRDefault="004D0C2C" w:rsidP="00E62124">
      <w:pPr>
        <w:ind w:right="-1"/>
        <w:jc w:val="both"/>
        <w:rPr>
          <w:rFonts w:ascii="New York" w:hAnsi="New York"/>
        </w:rPr>
      </w:pPr>
    </w:p>
    <w:p w14:paraId="46625240" w14:textId="272B9CCE" w:rsidR="004D0C2C" w:rsidRPr="00856CFF" w:rsidRDefault="004D0C2C" w:rsidP="00E62124">
      <w:pPr>
        <w:ind w:right="-1"/>
        <w:jc w:val="both"/>
        <w:rPr>
          <w:rFonts w:ascii="New York" w:hAnsi="New York"/>
        </w:rPr>
      </w:pPr>
      <w:bookmarkStart w:id="15" w:name="_Hlk129440980"/>
      <w:r w:rsidRPr="00856CFF">
        <w:rPr>
          <w:rFonts w:ascii="New York" w:hAnsi="New York"/>
        </w:rPr>
        <w:t xml:space="preserve">63) </w:t>
      </w:r>
      <w:r w:rsidRPr="00856CFF">
        <w:rPr>
          <w:rFonts w:ascii="New York" w:hAnsi="New York"/>
          <w:b/>
        </w:rPr>
        <w:t>Articolo in rivista</w:t>
      </w:r>
      <w:r w:rsidRPr="00856CFF">
        <w:rPr>
          <w:rFonts w:ascii="New York" w:hAnsi="New York"/>
        </w:rPr>
        <w:t xml:space="preserve"> </w:t>
      </w:r>
      <w:r w:rsidR="00607929" w:rsidRPr="00607929">
        <w:rPr>
          <w:rFonts w:ascii="New York" w:hAnsi="New York"/>
        </w:rPr>
        <w:t>(fascia A)</w:t>
      </w:r>
      <w:r w:rsidR="00607929">
        <w:rPr>
          <w:rFonts w:ascii="New York" w:hAnsi="New York"/>
        </w:rPr>
        <w:t xml:space="preserve"> </w:t>
      </w:r>
      <w:r w:rsidR="00080D68" w:rsidRPr="00856CFF">
        <w:rPr>
          <w:rFonts w:ascii="New York" w:hAnsi="New York"/>
        </w:rPr>
        <w:t xml:space="preserve">- </w:t>
      </w:r>
      <w:r w:rsidRPr="00856CFF">
        <w:rPr>
          <w:rFonts w:ascii="New York" w:hAnsi="New York"/>
          <w:i/>
        </w:rPr>
        <w:t>Enrico VII e la rappresentazione figurata della regalità: le fonti manoscritte</w:t>
      </w:r>
      <w:r w:rsidR="00080D68" w:rsidRPr="00856CFF">
        <w:rPr>
          <w:rFonts w:ascii="New York" w:hAnsi="New York"/>
        </w:rPr>
        <w:t>, in “</w:t>
      </w:r>
      <w:r w:rsidRPr="00856CFF">
        <w:rPr>
          <w:rFonts w:ascii="New York" w:hAnsi="New York"/>
        </w:rPr>
        <w:t>R</w:t>
      </w:r>
      <w:r w:rsidR="00080D68" w:rsidRPr="00856CFF">
        <w:rPr>
          <w:rFonts w:ascii="New York" w:hAnsi="New York"/>
        </w:rPr>
        <w:t>ivista di storia della miniatura”</w:t>
      </w:r>
      <w:r w:rsidRPr="00856CFF">
        <w:rPr>
          <w:rFonts w:ascii="New York" w:hAnsi="New York"/>
        </w:rPr>
        <w:t>, vol. 22, p</w:t>
      </w:r>
      <w:r w:rsidR="00080D68" w:rsidRPr="00856CFF">
        <w:rPr>
          <w:rFonts w:ascii="New York" w:hAnsi="New York"/>
        </w:rPr>
        <w:t>p</w:t>
      </w:r>
      <w:r w:rsidRPr="00856CFF">
        <w:rPr>
          <w:rFonts w:ascii="New York" w:hAnsi="New York"/>
        </w:rPr>
        <w:t>. 53-67</w:t>
      </w:r>
      <w:r w:rsidR="00C45A60" w:rsidRPr="00856CFF">
        <w:rPr>
          <w:rFonts w:ascii="New York" w:hAnsi="New York"/>
        </w:rPr>
        <w:t>.</w:t>
      </w:r>
    </w:p>
    <w:bookmarkEnd w:id="15"/>
    <w:p w14:paraId="4D0D664C" w14:textId="77777777" w:rsidR="004D0C2C" w:rsidRPr="00856CFF" w:rsidRDefault="004D0C2C" w:rsidP="00E62124">
      <w:pPr>
        <w:ind w:right="-1"/>
        <w:jc w:val="both"/>
        <w:rPr>
          <w:rFonts w:ascii="New York" w:hAnsi="New York"/>
        </w:rPr>
      </w:pPr>
    </w:p>
    <w:p w14:paraId="161A4B3A" w14:textId="107FA64E" w:rsidR="004D0C2C" w:rsidRPr="00856CFF" w:rsidRDefault="004D0C2C" w:rsidP="00E62124">
      <w:pPr>
        <w:ind w:right="-1"/>
        <w:jc w:val="both"/>
        <w:rPr>
          <w:rFonts w:ascii="New York" w:hAnsi="New York"/>
        </w:rPr>
      </w:pPr>
      <w:r w:rsidRPr="00856CFF">
        <w:rPr>
          <w:rFonts w:ascii="New York" w:hAnsi="New York"/>
        </w:rPr>
        <w:t xml:space="preserve">64) </w:t>
      </w:r>
      <w:r w:rsidRPr="00856CFF">
        <w:rPr>
          <w:rFonts w:ascii="New York" w:hAnsi="New York"/>
          <w:b/>
        </w:rPr>
        <w:t>Contributo in volume</w:t>
      </w:r>
      <w:r w:rsidRPr="00856CFF">
        <w:rPr>
          <w:rFonts w:ascii="New York" w:hAnsi="New York"/>
        </w:rPr>
        <w:t xml:space="preserve"> </w:t>
      </w:r>
      <w:r w:rsidR="00080D68" w:rsidRPr="00856CFF">
        <w:rPr>
          <w:rFonts w:ascii="New York" w:hAnsi="New York"/>
        </w:rPr>
        <w:t xml:space="preserve">- </w:t>
      </w:r>
      <w:r w:rsidRPr="00856CFF">
        <w:rPr>
          <w:rFonts w:ascii="New York" w:hAnsi="New York"/>
          <w:i/>
        </w:rPr>
        <w:t>"La bellezza ch'io vidi…" (Paradiso XXX, 19)</w:t>
      </w:r>
      <w:r w:rsidR="00080D68" w:rsidRPr="00856CFF">
        <w:rPr>
          <w:rFonts w:ascii="New York" w:hAnsi="New York"/>
        </w:rPr>
        <w:t xml:space="preserve">, in </w:t>
      </w:r>
      <w:r w:rsidRPr="00856CFF">
        <w:rPr>
          <w:rFonts w:ascii="New York" w:hAnsi="New York"/>
        </w:rPr>
        <w:t>Manuela Mambelli</w:t>
      </w:r>
      <w:r w:rsidR="00080D68" w:rsidRPr="00856CFF">
        <w:rPr>
          <w:rFonts w:ascii="New York" w:hAnsi="New York"/>
        </w:rPr>
        <w:t xml:space="preserve"> (a cura di)</w:t>
      </w:r>
      <w:r w:rsidRPr="00856CFF">
        <w:rPr>
          <w:rFonts w:ascii="New York" w:hAnsi="New York"/>
        </w:rPr>
        <w:t xml:space="preserve">, </w:t>
      </w:r>
      <w:r w:rsidRPr="00856CFF">
        <w:rPr>
          <w:rFonts w:ascii="New York" w:hAnsi="New York"/>
          <w:i/>
        </w:rPr>
        <w:t>"La bellezza ch'io vidi" (Paradiso XXX, 19). La Divina Commedia e i mosaici di Ravenna</w:t>
      </w:r>
      <w:r w:rsidR="00080D68" w:rsidRPr="00856CFF">
        <w:rPr>
          <w:rFonts w:ascii="New York" w:hAnsi="New York"/>
        </w:rPr>
        <w:t>,</w:t>
      </w:r>
      <w:r w:rsidRPr="00856CFF">
        <w:rPr>
          <w:rFonts w:ascii="New York" w:hAnsi="New York"/>
        </w:rPr>
        <w:t xml:space="preserve"> </w:t>
      </w:r>
      <w:r w:rsidR="00080D68" w:rsidRPr="00856CFF">
        <w:rPr>
          <w:rFonts w:ascii="New York" w:hAnsi="New York"/>
        </w:rPr>
        <w:t xml:space="preserve">Castel Bolognese, Itaca, </w:t>
      </w:r>
      <w:r w:rsidR="00C45A60" w:rsidRPr="00856CFF">
        <w:rPr>
          <w:rFonts w:ascii="New York" w:hAnsi="New York"/>
        </w:rPr>
        <w:t xml:space="preserve">2018, </w:t>
      </w:r>
      <w:r w:rsidRPr="00856CFF">
        <w:rPr>
          <w:rFonts w:ascii="New York" w:hAnsi="New York"/>
        </w:rPr>
        <w:t>p</w:t>
      </w:r>
      <w:r w:rsidR="00080D68" w:rsidRPr="00856CFF">
        <w:rPr>
          <w:rFonts w:ascii="New York" w:hAnsi="New York"/>
        </w:rPr>
        <w:t>p</w:t>
      </w:r>
      <w:r w:rsidRPr="00856CFF">
        <w:rPr>
          <w:rFonts w:ascii="New York" w:hAnsi="New York"/>
        </w:rPr>
        <w:t>. 10-13</w:t>
      </w:r>
      <w:r w:rsidR="00C45A60" w:rsidRPr="00856CFF">
        <w:rPr>
          <w:rFonts w:ascii="New York" w:hAnsi="New York"/>
        </w:rPr>
        <w:t>.</w:t>
      </w:r>
    </w:p>
    <w:p w14:paraId="09C4ACD7" w14:textId="77777777" w:rsidR="004D0C2C" w:rsidRPr="00856CFF" w:rsidRDefault="004D0C2C" w:rsidP="00E62124">
      <w:pPr>
        <w:ind w:right="-1"/>
        <w:jc w:val="both"/>
        <w:rPr>
          <w:rFonts w:ascii="New York" w:hAnsi="New York"/>
        </w:rPr>
      </w:pPr>
    </w:p>
    <w:p w14:paraId="59869C3D" w14:textId="61326057" w:rsidR="004D0C2C" w:rsidRPr="00856CFF" w:rsidRDefault="004D0C2C" w:rsidP="00E62124">
      <w:pPr>
        <w:ind w:right="-1"/>
        <w:jc w:val="both"/>
        <w:rPr>
          <w:rFonts w:ascii="New York" w:hAnsi="New York"/>
        </w:rPr>
      </w:pPr>
      <w:r w:rsidRPr="00856CFF">
        <w:rPr>
          <w:rFonts w:ascii="New York" w:hAnsi="New York"/>
        </w:rPr>
        <w:t xml:space="preserve">65) </w:t>
      </w:r>
      <w:r w:rsidRPr="00856CFF">
        <w:rPr>
          <w:rFonts w:ascii="New York" w:hAnsi="New York"/>
          <w:b/>
        </w:rPr>
        <w:t>Contributo in volume</w:t>
      </w:r>
      <w:r w:rsidRPr="00856CFF">
        <w:rPr>
          <w:rFonts w:ascii="New York" w:hAnsi="New York"/>
        </w:rPr>
        <w:t xml:space="preserve"> </w:t>
      </w:r>
      <w:r w:rsidR="00080D68" w:rsidRPr="00856CFF">
        <w:rPr>
          <w:rFonts w:ascii="New York" w:hAnsi="New York"/>
        </w:rPr>
        <w:t xml:space="preserve">- </w:t>
      </w:r>
      <w:r w:rsidRPr="00856CFF">
        <w:rPr>
          <w:rFonts w:ascii="New York" w:hAnsi="New York"/>
          <w:i/>
        </w:rPr>
        <w:t>Ercole nel Medioevo</w:t>
      </w:r>
      <w:r w:rsidR="00080D68" w:rsidRPr="00856CFF">
        <w:rPr>
          <w:rFonts w:ascii="New York" w:hAnsi="New York"/>
        </w:rPr>
        <w:t xml:space="preserve">, in </w:t>
      </w:r>
      <w:r w:rsidRPr="00856CFF">
        <w:rPr>
          <w:rFonts w:ascii="New York" w:hAnsi="New York"/>
        </w:rPr>
        <w:t>Friedrich-Wilhelm von Hase</w:t>
      </w:r>
      <w:r w:rsidR="00080D68" w:rsidRPr="00856CFF">
        <w:rPr>
          <w:rFonts w:ascii="New York" w:hAnsi="New York"/>
        </w:rPr>
        <w:t xml:space="preserve"> (a cura di)</w:t>
      </w:r>
      <w:r w:rsidRPr="00856CFF">
        <w:rPr>
          <w:rFonts w:ascii="New York" w:hAnsi="New York"/>
        </w:rPr>
        <w:t xml:space="preserve">, </w:t>
      </w:r>
      <w:r w:rsidRPr="00856CFF">
        <w:rPr>
          <w:rFonts w:ascii="New York" w:hAnsi="New York"/>
          <w:i/>
        </w:rPr>
        <w:t>Ercole e il suo mito</w:t>
      </w:r>
      <w:r w:rsidR="00080D68" w:rsidRPr="00856CFF">
        <w:rPr>
          <w:rFonts w:ascii="New York" w:hAnsi="New York"/>
        </w:rPr>
        <w:t>,</w:t>
      </w:r>
      <w:r w:rsidRPr="00856CFF">
        <w:rPr>
          <w:rFonts w:ascii="New York" w:hAnsi="New York"/>
        </w:rPr>
        <w:t xml:space="preserve"> Catalogo della mostra, La Venaria Reale, 13 settembre 2018 - 10 marzo 2019</w:t>
      </w:r>
      <w:r w:rsidR="00080D68" w:rsidRPr="00856CFF">
        <w:rPr>
          <w:rFonts w:ascii="New York" w:hAnsi="New York"/>
        </w:rPr>
        <w:t>,</w:t>
      </w:r>
      <w:r w:rsidRPr="00856CFF">
        <w:rPr>
          <w:rFonts w:ascii="New York" w:hAnsi="New York"/>
        </w:rPr>
        <w:t xml:space="preserve"> M</w:t>
      </w:r>
      <w:r w:rsidR="00080D68" w:rsidRPr="00856CFF">
        <w:rPr>
          <w:rFonts w:ascii="New York" w:hAnsi="New York"/>
        </w:rPr>
        <w:t xml:space="preserve">ilano, </w:t>
      </w:r>
      <w:r w:rsidRPr="00856CFF">
        <w:rPr>
          <w:rFonts w:ascii="New York" w:hAnsi="New York"/>
        </w:rPr>
        <w:t xml:space="preserve">Skira, </w:t>
      </w:r>
      <w:r w:rsidR="00C45A60" w:rsidRPr="00856CFF">
        <w:rPr>
          <w:rFonts w:ascii="New York" w:hAnsi="New York"/>
        </w:rPr>
        <w:t xml:space="preserve">2018, </w:t>
      </w:r>
      <w:r w:rsidR="00080D68" w:rsidRPr="00856CFF">
        <w:rPr>
          <w:rFonts w:ascii="New York" w:hAnsi="New York"/>
        </w:rPr>
        <w:t>pp. 68-71</w:t>
      </w:r>
      <w:r w:rsidR="00C45A60" w:rsidRPr="00856CFF">
        <w:rPr>
          <w:rFonts w:ascii="New York" w:hAnsi="New York"/>
        </w:rPr>
        <w:t>.</w:t>
      </w:r>
    </w:p>
    <w:p w14:paraId="1C24A67B" w14:textId="77777777" w:rsidR="004D0C2C" w:rsidRPr="00856CFF" w:rsidRDefault="004D0C2C" w:rsidP="00E62124">
      <w:pPr>
        <w:ind w:right="-1"/>
        <w:jc w:val="both"/>
        <w:rPr>
          <w:rFonts w:ascii="New York" w:hAnsi="New York"/>
          <w:b/>
        </w:rPr>
      </w:pPr>
    </w:p>
    <w:p w14:paraId="17329604" w14:textId="493DC652" w:rsidR="004D0C2C" w:rsidRPr="00856CFF" w:rsidRDefault="004D0C2C" w:rsidP="00E62124">
      <w:pPr>
        <w:ind w:right="-1"/>
        <w:jc w:val="both"/>
        <w:rPr>
          <w:rFonts w:ascii="New York" w:hAnsi="New York"/>
          <w:b/>
        </w:rPr>
      </w:pPr>
      <w:r w:rsidRPr="00856CFF">
        <w:rPr>
          <w:rFonts w:ascii="New York" w:hAnsi="New York"/>
          <w:b/>
        </w:rPr>
        <w:t>2019</w:t>
      </w:r>
    </w:p>
    <w:p w14:paraId="0AB1D413" w14:textId="6E7B3749" w:rsidR="004D0C2C" w:rsidRPr="00856CFF" w:rsidRDefault="004D0C2C" w:rsidP="00E62124">
      <w:pPr>
        <w:ind w:right="-1"/>
        <w:jc w:val="both"/>
        <w:rPr>
          <w:rFonts w:ascii="New York" w:hAnsi="New York"/>
        </w:rPr>
      </w:pPr>
      <w:r w:rsidRPr="00856CFF">
        <w:rPr>
          <w:rFonts w:ascii="New York" w:hAnsi="New York"/>
        </w:rPr>
        <w:t xml:space="preserve">66) </w:t>
      </w:r>
      <w:r w:rsidRPr="00856CFF">
        <w:rPr>
          <w:rFonts w:ascii="New York" w:hAnsi="New York"/>
          <w:b/>
        </w:rPr>
        <w:t>Contributo in atti di convegno</w:t>
      </w:r>
      <w:r w:rsidRPr="00856CFF">
        <w:rPr>
          <w:rFonts w:ascii="New York" w:hAnsi="New York"/>
        </w:rPr>
        <w:t xml:space="preserve"> </w:t>
      </w:r>
      <w:r w:rsidR="00080D68" w:rsidRPr="00856CFF">
        <w:rPr>
          <w:rFonts w:ascii="New York" w:hAnsi="New York"/>
        </w:rPr>
        <w:t xml:space="preserve">- </w:t>
      </w:r>
      <w:r w:rsidRPr="00856CFF">
        <w:rPr>
          <w:rFonts w:ascii="New York" w:hAnsi="New York"/>
          <w:i/>
        </w:rPr>
        <w:t>L’indomito Unicorno nei pavimenti musivi dell’Italia medievale (</w:t>
      </w:r>
      <w:proofErr w:type="spellStart"/>
      <w:r w:rsidRPr="00856CFF">
        <w:rPr>
          <w:rFonts w:ascii="New York" w:hAnsi="New York"/>
          <w:i/>
        </w:rPr>
        <w:t>Secc</w:t>
      </w:r>
      <w:proofErr w:type="spellEnd"/>
      <w:r w:rsidRPr="00856CFF">
        <w:rPr>
          <w:rFonts w:ascii="New York" w:hAnsi="New York"/>
          <w:i/>
        </w:rPr>
        <w:t>. XII-XIII)</w:t>
      </w:r>
      <w:r w:rsidRPr="00856CFF">
        <w:rPr>
          <w:rFonts w:ascii="New York" w:hAnsi="New York"/>
        </w:rPr>
        <w:t>, in</w:t>
      </w:r>
      <w:r w:rsidR="00080D68" w:rsidRPr="00856CFF">
        <w:rPr>
          <w:rFonts w:ascii="New York" w:hAnsi="New York"/>
        </w:rPr>
        <w:t xml:space="preserve"> “</w:t>
      </w:r>
      <w:r w:rsidRPr="00856CFF">
        <w:rPr>
          <w:rFonts w:ascii="New York" w:hAnsi="New York"/>
        </w:rPr>
        <w:t>Atti del XXIV Colloquio dell’Associazione Italiana per lo Studio e la Conservazione del Mosaico</w:t>
      </w:r>
      <w:r w:rsidR="00080D68" w:rsidRPr="00856CFF">
        <w:rPr>
          <w:rFonts w:ascii="New York" w:hAnsi="New York"/>
        </w:rPr>
        <w:t>”</w:t>
      </w:r>
      <w:r w:rsidRPr="00856CFF">
        <w:rPr>
          <w:rFonts w:ascii="New York" w:hAnsi="New York"/>
        </w:rPr>
        <w:t>, Este, 14-17 marzo 2018, Roma, Edizioni Quasar, 2019, pp. 531</w:t>
      </w:r>
      <w:r w:rsidR="00C45A60" w:rsidRPr="00856CFF">
        <w:rPr>
          <w:rFonts w:ascii="New York" w:hAnsi="New York"/>
        </w:rPr>
        <w:t>-</w:t>
      </w:r>
      <w:r w:rsidRPr="00856CFF">
        <w:rPr>
          <w:rFonts w:ascii="New York" w:hAnsi="New York"/>
        </w:rPr>
        <w:t>542</w:t>
      </w:r>
      <w:r w:rsidR="00C45A60" w:rsidRPr="00856CFF">
        <w:rPr>
          <w:rFonts w:ascii="New York" w:hAnsi="New York"/>
        </w:rPr>
        <w:t>.</w:t>
      </w:r>
      <w:r w:rsidRPr="00856CFF">
        <w:rPr>
          <w:rFonts w:ascii="New York" w:hAnsi="New York"/>
        </w:rPr>
        <w:t xml:space="preserve"> </w:t>
      </w:r>
    </w:p>
    <w:p w14:paraId="63218E5A" w14:textId="77777777" w:rsidR="004D0C2C" w:rsidRPr="00856CFF" w:rsidRDefault="004D0C2C" w:rsidP="00E62124">
      <w:pPr>
        <w:ind w:right="-1"/>
        <w:jc w:val="both"/>
        <w:rPr>
          <w:rFonts w:ascii="New York" w:hAnsi="New York"/>
        </w:rPr>
      </w:pPr>
    </w:p>
    <w:p w14:paraId="195F0E68" w14:textId="0981B7EA" w:rsidR="004D0C2C" w:rsidRPr="00856CFF" w:rsidRDefault="004D0C2C" w:rsidP="00E62124">
      <w:pPr>
        <w:ind w:right="-1"/>
        <w:jc w:val="both"/>
        <w:rPr>
          <w:rFonts w:ascii="New York" w:hAnsi="New York"/>
        </w:rPr>
      </w:pPr>
      <w:r w:rsidRPr="00856CFF">
        <w:rPr>
          <w:rFonts w:ascii="New York" w:hAnsi="New York"/>
        </w:rPr>
        <w:t xml:space="preserve">67) </w:t>
      </w:r>
      <w:r w:rsidRPr="00856CFF">
        <w:rPr>
          <w:rFonts w:ascii="New York" w:hAnsi="New York"/>
          <w:b/>
        </w:rPr>
        <w:t>Contributo in Atti di convegno</w:t>
      </w:r>
      <w:r w:rsidRPr="00856CFF">
        <w:rPr>
          <w:rFonts w:ascii="New York" w:hAnsi="New York"/>
        </w:rPr>
        <w:t xml:space="preserve"> </w:t>
      </w:r>
      <w:r w:rsidR="00080D68" w:rsidRPr="00856CFF">
        <w:rPr>
          <w:rFonts w:ascii="New York" w:hAnsi="New York"/>
        </w:rPr>
        <w:t xml:space="preserve">- </w:t>
      </w:r>
      <w:r w:rsidRPr="00856CFF">
        <w:rPr>
          <w:rFonts w:ascii="New York" w:hAnsi="New York"/>
          <w:i/>
          <w:iCs/>
        </w:rPr>
        <w:t xml:space="preserve">I </w:t>
      </w:r>
      <w:r w:rsidR="00080D68" w:rsidRPr="00856CFF">
        <w:rPr>
          <w:rFonts w:ascii="New York" w:hAnsi="New York"/>
          <w:i/>
          <w:iCs/>
        </w:rPr>
        <w:t>mosaici ravennati come fonti figurative della</w:t>
      </w:r>
      <w:r w:rsidR="00080D68" w:rsidRPr="00856CFF">
        <w:rPr>
          <w:rFonts w:ascii="New York" w:hAnsi="New York"/>
        </w:rPr>
        <w:t xml:space="preserve"> Commedia</w:t>
      </w:r>
      <w:r w:rsidRPr="00856CFF">
        <w:rPr>
          <w:rFonts w:ascii="New York" w:hAnsi="New York"/>
        </w:rPr>
        <w:t xml:space="preserve">, in </w:t>
      </w:r>
      <w:r w:rsidR="00080D68" w:rsidRPr="00856CFF">
        <w:rPr>
          <w:rFonts w:ascii="New York" w:hAnsi="New York"/>
          <w:i/>
          <w:iCs/>
        </w:rPr>
        <w:t>Dante e Ravenna</w:t>
      </w:r>
      <w:r w:rsidRPr="00856CFF">
        <w:rPr>
          <w:rFonts w:ascii="New York" w:hAnsi="New York"/>
        </w:rPr>
        <w:t xml:space="preserve">, </w:t>
      </w:r>
      <w:r w:rsidR="00080D68" w:rsidRPr="00856CFF">
        <w:rPr>
          <w:rFonts w:ascii="New York" w:hAnsi="New York"/>
        </w:rPr>
        <w:t xml:space="preserve">Atti di </w:t>
      </w:r>
      <w:r w:rsidR="00080D68" w:rsidRPr="00856CFF">
        <w:rPr>
          <w:rFonts w:ascii="New York" w:hAnsi="New York"/>
          <w:i/>
          <w:iCs/>
        </w:rPr>
        <w:t>Dante e Ravenna</w:t>
      </w:r>
      <w:r w:rsidR="00080D68" w:rsidRPr="00856CFF">
        <w:rPr>
          <w:rFonts w:ascii="New York" w:hAnsi="New York"/>
        </w:rPr>
        <w:t xml:space="preserve">, Ravenna, Biblioteca Classense, Sala Dantesca, 27-29 settembre 2018, </w:t>
      </w:r>
      <w:r w:rsidRPr="00856CFF">
        <w:rPr>
          <w:rFonts w:ascii="New York" w:hAnsi="New York"/>
        </w:rPr>
        <w:t>Ravenna, Longo, 2019, pp. 193</w:t>
      </w:r>
      <w:r w:rsidR="00C45A60" w:rsidRPr="00856CFF">
        <w:rPr>
          <w:rFonts w:ascii="New York" w:hAnsi="New York"/>
        </w:rPr>
        <w:t>-</w:t>
      </w:r>
      <w:r w:rsidRPr="00856CFF">
        <w:rPr>
          <w:rFonts w:ascii="New York" w:hAnsi="New York"/>
        </w:rPr>
        <w:t>203</w:t>
      </w:r>
      <w:r w:rsidR="00C45A60" w:rsidRPr="00856CFF">
        <w:rPr>
          <w:rFonts w:ascii="New York" w:hAnsi="New York"/>
        </w:rPr>
        <w:t>.</w:t>
      </w:r>
      <w:r w:rsidR="00080D68" w:rsidRPr="00856CFF">
        <w:rPr>
          <w:rFonts w:ascii="New York" w:hAnsi="New York"/>
        </w:rPr>
        <w:t xml:space="preserve"> </w:t>
      </w:r>
    </w:p>
    <w:p w14:paraId="6EB85AFC" w14:textId="77777777" w:rsidR="004D0C2C" w:rsidRPr="00856CFF" w:rsidRDefault="004D0C2C" w:rsidP="00E62124">
      <w:pPr>
        <w:ind w:right="-1"/>
        <w:jc w:val="both"/>
        <w:rPr>
          <w:rFonts w:ascii="New York" w:hAnsi="New York"/>
        </w:rPr>
      </w:pPr>
    </w:p>
    <w:p w14:paraId="31876005" w14:textId="549D3CCD" w:rsidR="004D0C2C" w:rsidRPr="00856CFF" w:rsidRDefault="004D0C2C" w:rsidP="00E62124">
      <w:pPr>
        <w:ind w:right="-1"/>
        <w:jc w:val="both"/>
        <w:rPr>
          <w:rFonts w:ascii="New York" w:hAnsi="New York"/>
        </w:rPr>
      </w:pPr>
      <w:r w:rsidRPr="00856CFF">
        <w:rPr>
          <w:rFonts w:ascii="New York" w:hAnsi="New York"/>
        </w:rPr>
        <w:lastRenderedPageBreak/>
        <w:t xml:space="preserve">68) </w:t>
      </w:r>
      <w:r w:rsidRPr="00856CFF">
        <w:rPr>
          <w:rFonts w:ascii="New York" w:hAnsi="New York"/>
          <w:b/>
        </w:rPr>
        <w:t>Articolo in Rivista</w:t>
      </w:r>
      <w:r w:rsidRPr="00856CFF">
        <w:rPr>
          <w:rFonts w:ascii="New York" w:hAnsi="New York"/>
        </w:rPr>
        <w:t xml:space="preserve"> - </w:t>
      </w:r>
      <w:r w:rsidRPr="00856CFF">
        <w:rPr>
          <w:rFonts w:ascii="New York" w:hAnsi="New York"/>
          <w:i/>
        </w:rPr>
        <w:t xml:space="preserve">Una mostra sulla </w:t>
      </w:r>
      <w:r w:rsidRPr="00856CFF">
        <w:rPr>
          <w:rFonts w:ascii="New York" w:hAnsi="New York"/>
          <w:iCs/>
        </w:rPr>
        <w:t xml:space="preserve">Commedia </w:t>
      </w:r>
      <w:r w:rsidRPr="00856CFF">
        <w:rPr>
          <w:rFonts w:ascii="New York" w:hAnsi="New York"/>
          <w:i/>
        </w:rPr>
        <w:t>e i mosaici ravennati</w:t>
      </w:r>
      <w:r w:rsidRPr="00856CFF">
        <w:rPr>
          <w:rFonts w:ascii="New York" w:hAnsi="New York"/>
        </w:rPr>
        <w:t xml:space="preserve">, in </w:t>
      </w:r>
      <w:r w:rsidR="00080D68" w:rsidRPr="00856CFF">
        <w:rPr>
          <w:rFonts w:ascii="New York" w:hAnsi="New York"/>
        </w:rPr>
        <w:t>“</w:t>
      </w:r>
      <w:r w:rsidRPr="00856CFF">
        <w:rPr>
          <w:rFonts w:ascii="New York" w:hAnsi="New York"/>
        </w:rPr>
        <w:t>Bollettino Dantesco per il Settimo Centenario</w:t>
      </w:r>
      <w:r w:rsidR="00080D68" w:rsidRPr="00856CFF">
        <w:rPr>
          <w:rFonts w:ascii="New York" w:hAnsi="New York"/>
        </w:rPr>
        <w:t>”</w:t>
      </w:r>
      <w:r w:rsidRPr="00856CFF">
        <w:rPr>
          <w:rFonts w:ascii="New York" w:hAnsi="New York"/>
        </w:rPr>
        <w:t xml:space="preserve">, </w:t>
      </w:r>
      <w:r w:rsidR="00C45A60" w:rsidRPr="00856CFF">
        <w:rPr>
          <w:rFonts w:ascii="New York" w:hAnsi="New York"/>
        </w:rPr>
        <w:t xml:space="preserve">8, </w:t>
      </w:r>
      <w:r w:rsidRPr="00856CFF">
        <w:rPr>
          <w:rFonts w:ascii="New York" w:hAnsi="New York"/>
        </w:rPr>
        <w:t>2019, pp. 125</w:t>
      </w:r>
      <w:r w:rsidR="00C45A60" w:rsidRPr="00856CFF">
        <w:rPr>
          <w:rFonts w:ascii="New York" w:hAnsi="New York"/>
        </w:rPr>
        <w:t>-</w:t>
      </w:r>
      <w:r w:rsidRPr="00856CFF">
        <w:rPr>
          <w:rFonts w:ascii="New York" w:hAnsi="New York"/>
        </w:rPr>
        <w:t>132</w:t>
      </w:r>
      <w:r w:rsidR="00C45A60" w:rsidRPr="00856CFF">
        <w:rPr>
          <w:rFonts w:ascii="New York" w:hAnsi="New York"/>
        </w:rPr>
        <w:t>.</w:t>
      </w:r>
    </w:p>
    <w:p w14:paraId="317B7E01" w14:textId="77777777" w:rsidR="004D0C2C" w:rsidRPr="00856CFF" w:rsidRDefault="004D0C2C" w:rsidP="00E62124">
      <w:pPr>
        <w:ind w:right="-1"/>
        <w:jc w:val="both"/>
        <w:rPr>
          <w:rFonts w:ascii="New York" w:hAnsi="New York"/>
        </w:rPr>
      </w:pPr>
    </w:p>
    <w:p w14:paraId="4572C42B" w14:textId="77777777" w:rsidR="004D0C2C" w:rsidRPr="00856CFF" w:rsidRDefault="004D0C2C" w:rsidP="00E62124">
      <w:pPr>
        <w:ind w:right="-1"/>
        <w:jc w:val="both"/>
        <w:rPr>
          <w:rFonts w:ascii="New York" w:hAnsi="New York"/>
          <w:b/>
        </w:rPr>
      </w:pPr>
      <w:r w:rsidRPr="00856CFF">
        <w:rPr>
          <w:rFonts w:ascii="New York" w:hAnsi="New York"/>
          <w:b/>
        </w:rPr>
        <w:t>2020</w:t>
      </w:r>
    </w:p>
    <w:p w14:paraId="296407A5" w14:textId="1FAF650D" w:rsidR="004D0C2C" w:rsidRPr="00856CFF" w:rsidRDefault="004D0C2C" w:rsidP="00E62124">
      <w:pPr>
        <w:ind w:right="-1"/>
        <w:jc w:val="both"/>
        <w:rPr>
          <w:rFonts w:ascii="New York" w:hAnsi="New York"/>
        </w:rPr>
      </w:pPr>
      <w:r w:rsidRPr="00856CFF">
        <w:rPr>
          <w:rFonts w:ascii="New York" w:hAnsi="New York"/>
          <w:b/>
        </w:rPr>
        <w:t xml:space="preserve">69) </w:t>
      </w:r>
      <w:r w:rsidR="00886088" w:rsidRPr="00856CFF">
        <w:rPr>
          <w:rFonts w:ascii="New York" w:hAnsi="New York"/>
          <w:b/>
        </w:rPr>
        <w:t>Contributo in volume</w:t>
      </w:r>
      <w:r w:rsidR="004273BC" w:rsidRPr="00856CFF">
        <w:rPr>
          <w:rFonts w:ascii="New York" w:hAnsi="New York"/>
        </w:rPr>
        <w:t xml:space="preserve"> - </w:t>
      </w:r>
      <w:r w:rsidRPr="00856CFF">
        <w:rPr>
          <w:rFonts w:ascii="New York" w:hAnsi="New York"/>
          <w:i/>
        </w:rPr>
        <w:t>Immagini d’eresia nel medioevo</w:t>
      </w:r>
      <w:r w:rsidRPr="00856CFF">
        <w:rPr>
          <w:rFonts w:ascii="New York" w:hAnsi="New York"/>
        </w:rPr>
        <w:t>, in</w:t>
      </w:r>
      <w:r w:rsidR="00080D68" w:rsidRPr="00856CFF">
        <w:rPr>
          <w:rFonts w:ascii="New York" w:hAnsi="New York"/>
        </w:rPr>
        <w:t xml:space="preserve"> </w:t>
      </w:r>
      <w:r w:rsidRPr="00856CFF">
        <w:rPr>
          <w:rFonts w:ascii="New York" w:hAnsi="New York"/>
        </w:rPr>
        <w:t>Caterina Bruschi, Riccardo Parmeggiani</w:t>
      </w:r>
      <w:r w:rsidR="00080D68" w:rsidRPr="00856CFF">
        <w:rPr>
          <w:rFonts w:ascii="New York" w:hAnsi="New York"/>
        </w:rPr>
        <w:t xml:space="preserve"> (a cura di)</w:t>
      </w:r>
      <w:r w:rsidRPr="00856CFF">
        <w:rPr>
          <w:rFonts w:ascii="New York" w:hAnsi="New York"/>
        </w:rPr>
        <w:t xml:space="preserve">, </w:t>
      </w:r>
      <w:r w:rsidRPr="00856CFF">
        <w:rPr>
          <w:rFonts w:ascii="New York" w:hAnsi="New York"/>
          <w:i/>
        </w:rPr>
        <w:t xml:space="preserve">«Sapiens, ut </w:t>
      </w:r>
      <w:proofErr w:type="spellStart"/>
      <w:r w:rsidRPr="00856CFF">
        <w:rPr>
          <w:rFonts w:ascii="New York" w:hAnsi="New York"/>
          <w:i/>
        </w:rPr>
        <w:t>loquatur</w:t>
      </w:r>
      <w:proofErr w:type="spellEnd"/>
      <w:r w:rsidRPr="00856CFF">
        <w:rPr>
          <w:rFonts w:ascii="New York" w:hAnsi="New York"/>
          <w:i/>
        </w:rPr>
        <w:t xml:space="preserve">, multa </w:t>
      </w:r>
      <w:proofErr w:type="spellStart"/>
      <w:r w:rsidRPr="00856CFF">
        <w:rPr>
          <w:rFonts w:ascii="New York" w:hAnsi="New York"/>
          <w:i/>
        </w:rPr>
        <w:t>prius</w:t>
      </w:r>
      <w:proofErr w:type="spellEnd"/>
      <w:r w:rsidRPr="00856CFF">
        <w:rPr>
          <w:rFonts w:ascii="New York" w:hAnsi="New York"/>
          <w:i/>
        </w:rPr>
        <w:t xml:space="preserve"> </w:t>
      </w:r>
      <w:proofErr w:type="spellStart"/>
      <w:r w:rsidRPr="00856CFF">
        <w:rPr>
          <w:rFonts w:ascii="New York" w:hAnsi="New York"/>
          <w:i/>
        </w:rPr>
        <w:t>considerat</w:t>
      </w:r>
      <w:proofErr w:type="spellEnd"/>
      <w:r w:rsidRPr="00856CFF">
        <w:rPr>
          <w:rFonts w:ascii="New York" w:hAnsi="New York"/>
          <w:i/>
        </w:rPr>
        <w:t>»</w:t>
      </w:r>
      <w:r w:rsidR="00080D68" w:rsidRPr="00856CFF">
        <w:rPr>
          <w:rFonts w:ascii="New York" w:hAnsi="New York"/>
          <w:i/>
        </w:rPr>
        <w:t>.</w:t>
      </w:r>
      <w:r w:rsidRPr="00856CFF">
        <w:rPr>
          <w:rFonts w:ascii="New York" w:hAnsi="New York"/>
          <w:i/>
        </w:rPr>
        <w:t xml:space="preserve"> Studi di storia medievale offerti a Lorenzo Paolini</w:t>
      </w:r>
      <w:r w:rsidRPr="00856CFF">
        <w:rPr>
          <w:rFonts w:ascii="New York" w:hAnsi="New York"/>
        </w:rPr>
        <w:t>, Spoleto, Fondazione Centro Italiano di Studi sull’Alto Medioevo,</w:t>
      </w:r>
      <w:r w:rsidR="00C45A60" w:rsidRPr="00856CFF">
        <w:rPr>
          <w:rFonts w:ascii="New York" w:hAnsi="New York"/>
        </w:rPr>
        <w:t xml:space="preserve"> 2020,</w:t>
      </w:r>
      <w:r w:rsidRPr="00856CFF">
        <w:rPr>
          <w:rFonts w:ascii="New York" w:hAnsi="New York"/>
        </w:rPr>
        <w:t xml:space="preserve"> pp. 213-224</w:t>
      </w:r>
      <w:r w:rsidR="00C45A60" w:rsidRPr="00856CFF">
        <w:rPr>
          <w:rFonts w:ascii="New York" w:hAnsi="New York"/>
        </w:rPr>
        <w:t>.</w:t>
      </w:r>
    </w:p>
    <w:p w14:paraId="7D860441" w14:textId="77777777" w:rsidR="004D0C2C" w:rsidRPr="00856CFF" w:rsidRDefault="004D0C2C" w:rsidP="00E62124">
      <w:pPr>
        <w:ind w:right="-1"/>
        <w:jc w:val="both"/>
        <w:rPr>
          <w:rFonts w:ascii="New York" w:hAnsi="New York"/>
          <w:b/>
        </w:rPr>
      </w:pPr>
    </w:p>
    <w:p w14:paraId="195E1E1D" w14:textId="5FFF7FCB" w:rsidR="004D0C2C" w:rsidRPr="00856CFF" w:rsidRDefault="004D0C2C" w:rsidP="00E62124">
      <w:pPr>
        <w:ind w:right="-1"/>
        <w:jc w:val="both"/>
        <w:rPr>
          <w:rFonts w:ascii="New York" w:hAnsi="New York"/>
        </w:rPr>
      </w:pPr>
      <w:r w:rsidRPr="00856CFF">
        <w:rPr>
          <w:rFonts w:ascii="New York" w:hAnsi="New York"/>
          <w:b/>
        </w:rPr>
        <w:t>70) Contributo in Atti di convegno</w:t>
      </w:r>
      <w:r w:rsidR="004273BC" w:rsidRPr="00856CFF">
        <w:rPr>
          <w:rFonts w:ascii="New York" w:hAnsi="New York"/>
          <w:b/>
        </w:rPr>
        <w:t xml:space="preserve"> -</w:t>
      </w:r>
      <w:r w:rsidRPr="00856CFF">
        <w:rPr>
          <w:rFonts w:ascii="New York" w:hAnsi="New York"/>
        </w:rPr>
        <w:t xml:space="preserve"> </w:t>
      </w:r>
      <w:r w:rsidRPr="00856CFF">
        <w:rPr>
          <w:rFonts w:ascii="New York" w:hAnsi="New York"/>
          <w:i/>
        </w:rPr>
        <w:t>Il mosaico normanno della chiesa di Sant’Adriano a San Demetrio Corone (CS</w:t>
      </w:r>
      <w:r w:rsidRPr="00856CFF">
        <w:rPr>
          <w:rFonts w:ascii="New York" w:hAnsi="New York"/>
        </w:rPr>
        <w:t>), in</w:t>
      </w:r>
      <w:r w:rsidR="004273BC" w:rsidRPr="00856CFF">
        <w:rPr>
          <w:rFonts w:ascii="New York" w:hAnsi="New York"/>
        </w:rPr>
        <w:t xml:space="preserve"> “</w:t>
      </w:r>
      <w:r w:rsidRPr="00856CFF">
        <w:rPr>
          <w:rFonts w:ascii="New York" w:hAnsi="New York"/>
        </w:rPr>
        <w:t>Atti del XXV Colloquio dell’Associazione Italiana per lo Studio e la Conservazione del Mosaico (AISCOM)</w:t>
      </w:r>
      <w:r w:rsidR="004273BC" w:rsidRPr="00856CFF">
        <w:rPr>
          <w:rFonts w:ascii="New York" w:hAnsi="New York"/>
        </w:rPr>
        <w:t>”</w:t>
      </w:r>
      <w:r w:rsidRPr="00856CFF">
        <w:rPr>
          <w:rFonts w:ascii="New York" w:hAnsi="New York"/>
        </w:rPr>
        <w:t>, Reggio Calabria, 13-16 marzo 2019, Roma, Edizioni Quasar, 2020, pp. 21</w:t>
      </w:r>
      <w:r w:rsidR="00C45A60" w:rsidRPr="00856CFF">
        <w:rPr>
          <w:rFonts w:ascii="New York" w:hAnsi="New York"/>
        </w:rPr>
        <w:t>-</w:t>
      </w:r>
      <w:r w:rsidRPr="00856CFF">
        <w:rPr>
          <w:rFonts w:ascii="New York" w:hAnsi="New York"/>
        </w:rPr>
        <w:t>32</w:t>
      </w:r>
      <w:r w:rsidR="00C45A60" w:rsidRPr="00856CFF">
        <w:rPr>
          <w:rFonts w:ascii="New York" w:hAnsi="New York"/>
        </w:rPr>
        <w:t>.</w:t>
      </w:r>
    </w:p>
    <w:p w14:paraId="4AB5F29C" w14:textId="77777777" w:rsidR="004D0C2C" w:rsidRPr="00856CFF" w:rsidRDefault="004D0C2C" w:rsidP="00E62124">
      <w:pPr>
        <w:ind w:right="-1"/>
        <w:jc w:val="both"/>
        <w:rPr>
          <w:rFonts w:ascii="New York" w:hAnsi="New York"/>
        </w:rPr>
      </w:pPr>
    </w:p>
    <w:p w14:paraId="41292DBA" w14:textId="6FA92B3A" w:rsidR="004D0C2C" w:rsidRPr="00856CFF" w:rsidRDefault="004D0C2C" w:rsidP="00E62124">
      <w:pPr>
        <w:ind w:right="-1"/>
        <w:jc w:val="both"/>
        <w:rPr>
          <w:rFonts w:ascii="New York" w:hAnsi="New York"/>
        </w:rPr>
      </w:pPr>
      <w:bookmarkStart w:id="16" w:name="_Hlk129441003"/>
      <w:r w:rsidRPr="00856CFF">
        <w:rPr>
          <w:rFonts w:ascii="New York" w:hAnsi="New York"/>
          <w:b/>
        </w:rPr>
        <w:t xml:space="preserve">71) </w:t>
      </w:r>
      <w:bookmarkStart w:id="17" w:name="_Hlk119253604"/>
      <w:r w:rsidRPr="00856CFF">
        <w:rPr>
          <w:rFonts w:ascii="New York" w:hAnsi="New York"/>
          <w:b/>
        </w:rPr>
        <w:t>Contributo in volume</w:t>
      </w:r>
      <w:r w:rsidRPr="00856CFF">
        <w:rPr>
          <w:rFonts w:ascii="New York" w:hAnsi="New York"/>
        </w:rPr>
        <w:t xml:space="preserve"> </w:t>
      </w:r>
      <w:bookmarkEnd w:id="17"/>
      <w:r w:rsidR="004273BC" w:rsidRPr="00856CFF">
        <w:rPr>
          <w:rFonts w:ascii="New York" w:hAnsi="New York"/>
        </w:rPr>
        <w:t xml:space="preserve">- </w:t>
      </w:r>
      <w:r w:rsidRPr="00856CFF">
        <w:rPr>
          <w:rFonts w:ascii="New York" w:hAnsi="New York"/>
          <w:i/>
        </w:rPr>
        <w:t>Figure di infamia: immagini femminili tra Medioevo e Rinascimento</w:t>
      </w:r>
      <w:r w:rsidR="004273BC" w:rsidRPr="00856CFF">
        <w:rPr>
          <w:rFonts w:ascii="New York" w:hAnsi="New York"/>
        </w:rPr>
        <w:t>,</w:t>
      </w:r>
      <w:r w:rsidRPr="00856CFF">
        <w:rPr>
          <w:rFonts w:ascii="New York" w:hAnsi="New York"/>
        </w:rPr>
        <w:t xml:space="preserve"> </w:t>
      </w:r>
      <w:r w:rsidR="00326267" w:rsidRPr="00856CFF">
        <w:rPr>
          <w:rFonts w:ascii="New York" w:hAnsi="New York"/>
        </w:rPr>
        <w:t xml:space="preserve">in </w:t>
      </w:r>
      <w:r w:rsidRPr="00856CFF">
        <w:rPr>
          <w:rFonts w:ascii="New York" w:hAnsi="New York"/>
        </w:rPr>
        <w:t>Vincenzo Lagioia, Maria Pia Paoli, Rossella Rinaldi</w:t>
      </w:r>
      <w:r w:rsidR="00326267" w:rsidRPr="00856CFF">
        <w:rPr>
          <w:rFonts w:ascii="New York" w:hAnsi="New York"/>
        </w:rPr>
        <w:t xml:space="preserve"> (a cura di)</w:t>
      </w:r>
      <w:r w:rsidRPr="00856CFF">
        <w:rPr>
          <w:rFonts w:ascii="New York" w:hAnsi="New York"/>
        </w:rPr>
        <w:t xml:space="preserve">, </w:t>
      </w:r>
      <w:r w:rsidRPr="00856CFF">
        <w:rPr>
          <w:rFonts w:ascii="New York" w:hAnsi="New York"/>
          <w:i/>
        </w:rPr>
        <w:t>La fama delle donne. Pratiche femminili e società tra Medioevo ed Età Moderna</w:t>
      </w:r>
      <w:r w:rsidRPr="00856CFF">
        <w:rPr>
          <w:rFonts w:ascii="New York" w:hAnsi="New York"/>
        </w:rPr>
        <w:t>, Roma, Viella</w:t>
      </w:r>
      <w:r w:rsidR="00C45A60" w:rsidRPr="00856CFF">
        <w:rPr>
          <w:rFonts w:ascii="New York" w:hAnsi="New York"/>
        </w:rPr>
        <w:t>,</w:t>
      </w:r>
      <w:r w:rsidRPr="00856CFF">
        <w:rPr>
          <w:rFonts w:ascii="New York" w:hAnsi="New York"/>
        </w:rPr>
        <w:t xml:space="preserve"> 2020, pp. 133-146</w:t>
      </w:r>
      <w:r w:rsidR="00C45A60" w:rsidRPr="00856CFF">
        <w:rPr>
          <w:rFonts w:ascii="New York" w:hAnsi="New York"/>
        </w:rPr>
        <w:t>.</w:t>
      </w:r>
    </w:p>
    <w:bookmarkEnd w:id="16"/>
    <w:p w14:paraId="63CC175A" w14:textId="77777777" w:rsidR="004D0C2C" w:rsidRPr="00856CFF" w:rsidRDefault="004D0C2C" w:rsidP="00E62124">
      <w:pPr>
        <w:ind w:right="-1"/>
        <w:jc w:val="both"/>
        <w:rPr>
          <w:rFonts w:ascii="New York" w:hAnsi="New York"/>
        </w:rPr>
      </w:pPr>
    </w:p>
    <w:p w14:paraId="27A8CF48" w14:textId="6856FAD9" w:rsidR="004D0C2C" w:rsidRPr="00856CFF" w:rsidRDefault="004D0C2C" w:rsidP="00E62124">
      <w:pPr>
        <w:ind w:right="-1"/>
        <w:jc w:val="both"/>
        <w:rPr>
          <w:rFonts w:ascii="New York" w:hAnsi="New York"/>
        </w:rPr>
      </w:pPr>
      <w:bookmarkStart w:id="18" w:name="_Hlk129441017"/>
      <w:r w:rsidRPr="00856CFF">
        <w:rPr>
          <w:rFonts w:ascii="New York" w:hAnsi="New York"/>
          <w:b/>
        </w:rPr>
        <w:t>72) Contributo in volume</w:t>
      </w:r>
      <w:r w:rsidRPr="00856CFF">
        <w:rPr>
          <w:rFonts w:ascii="New York" w:hAnsi="New York"/>
        </w:rPr>
        <w:t xml:space="preserve"> </w:t>
      </w:r>
      <w:r w:rsidR="00326267" w:rsidRPr="00856CFF">
        <w:rPr>
          <w:rFonts w:ascii="New York" w:hAnsi="New York"/>
        </w:rPr>
        <w:t xml:space="preserve">- </w:t>
      </w:r>
      <w:r w:rsidRPr="00856CFF">
        <w:rPr>
          <w:rFonts w:ascii="New York" w:hAnsi="New York"/>
          <w:i/>
        </w:rPr>
        <w:t xml:space="preserve">Gli affreschi di Ponte </w:t>
      </w:r>
      <w:proofErr w:type="spellStart"/>
      <w:r w:rsidRPr="00856CFF">
        <w:rPr>
          <w:rFonts w:ascii="New York" w:hAnsi="New York"/>
          <w:i/>
        </w:rPr>
        <w:t>Poledrano</w:t>
      </w:r>
      <w:proofErr w:type="spellEnd"/>
      <w:r w:rsidRPr="00856CFF">
        <w:rPr>
          <w:rFonts w:ascii="New York" w:hAnsi="New York"/>
          <w:i/>
        </w:rPr>
        <w:t xml:space="preserve">: natura, svago e politica agraria sulle pareti della Domus </w:t>
      </w:r>
      <w:proofErr w:type="spellStart"/>
      <w:r w:rsidRPr="00856CFF">
        <w:rPr>
          <w:rFonts w:ascii="New York" w:hAnsi="New York"/>
          <w:i/>
        </w:rPr>
        <w:t>Jucunditatis</w:t>
      </w:r>
      <w:proofErr w:type="spellEnd"/>
      <w:r w:rsidRPr="00856CFF">
        <w:rPr>
          <w:rFonts w:ascii="New York" w:hAnsi="New York"/>
          <w:i/>
        </w:rPr>
        <w:t xml:space="preserve"> di Giovanni Bentivoglio</w:t>
      </w:r>
      <w:r w:rsidRPr="00856CFF">
        <w:rPr>
          <w:rFonts w:ascii="New York" w:hAnsi="New York"/>
        </w:rPr>
        <w:t>, in Daniele Benati e Giacomo A. Calogero</w:t>
      </w:r>
      <w:r w:rsidR="00326267" w:rsidRPr="00856CFF">
        <w:rPr>
          <w:rFonts w:ascii="New York" w:hAnsi="New York"/>
        </w:rPr>
        <w:t xml:space="preserve"> (a cura di)</w:t>
      </w:r>
      <w:r w:rsidRPr="00856CFF">
        <w:rPr>
          <w:rFonts w:ascii="New York" w:hAnsi="New York"/>
          <w:i/>
        </w:rPr>
        <w:t>, Arte e umanesimo a Bologna. Materiali e nuove prospettive</w:t>
      </w:r>
      <w:r w:rsidRPr="00856CFF">
        <w:rPr>
          <w:rFonts w:ascii="New York" w:hAnsi="New York"/>
        </w:rPr>
        <w:t>, Bologna, Bononia University Press</w:t>
      </w:r>
      <w:r w:rsidR="00C45A60" w:rsidRPr="00856CFF">
        <w:rPr>
          <w:rFonts w:ascii="New York" w:hAnsi="New York"/>
        </w:rPr>
        <w:t>,</w:t>
      </w:r>
      <w:r w:rsidRPr="00856CFF">
        <w:rPr>
          <w:rFonts w:ascii="New York" w:hAnsi="New York"/>
        </w:rPr>
        <w:t xml:space="preserve"> 2020, pp. 189-210</w:t>
      </w:r>
      <w:r w:rsidR="00C45A60" w:rsidRPr="00856CFF">
        <w:rPr>
          <w:rFonts w:ascii="New York" w:hAnsi="New York"/>
        </w:rPr>
        <w:t>.</w:t>
      </w:r>
    </w:p>
    <w:bookmarkEnd w:id="18"/>
    <w:p w14:paraId="1224D31A" w14:textId="77777777" w:rsidR="004D0C2C" w:rsidRPr="00856CFF" w:rsidRDefault="004D0C2C" w:rsidP="00E62124">
      <w:pPr>
        <w:ind w:right="-1"/>
        <w:jc w:val="both"/>
        <w:rPr>
          <w:rFonts w:ascii="New York" w:hAnsi="New York"/>
        </w:rPr>
      </w:pPr>
    </w:p>
    <w:p w14:paraId="29C34D09" w14:textId="5E37F895" w:rsidR="004D0C2C" w:rsidRPr="00856CFF" w:rsidRDefault="004D0C2C" w:rsidP="00E62124">
      <w:pPr>
        <w:ind w:right="-1"/>
        <w:jc w:val="both"/>
        <w:rPr>
          <w:rFonts w:ascii="New York" w:hAnsi="New York"/>
        </w:rPr>
      </w:pPr>
      <w:r w:rsidRPr="00856CFF">
        <w:rPr>
          <w:rFonts w:ascii="New York" w:hAnsi="New York"/>
          <w:b/>
        </w:rPr>
        <w:t xml:space="preserve">73) Contributo in volume </w:t>
      </w:r>
      <w:r w:rsidR="00F52B95" w:rsidRPr="00856CFF">
        <w:rPr>
          <w:rFonts w:ascii="New York" w:hAnsi="New York"/>
          <w:b/>
        </w:rPr>
        <w:t xml:space="preserve">- </w:t>
      </w:r>
      <w:r w:rsidRPr="00856CFF">
        <w:rPr>
          <w:rFonts w:ascii="New York" w:hAnsi="New York"/>
          <w:i/>
        </w:rPr>
        <w:t>Il pane nell'arte della Tarda Antichità</w:t>
      </w:r>
      <w:r w:rsidRPr="00856CFF">
        <w:rPr>
          <w:rFonts w:ascii="New York" w:hAnsi="New York"/>
        </w:rPr>
        <w:t>, in</w:t>
      </w:r>
      <w:r w:rsidR="00F52B95" w:rsidRPr="00856CFF">
        <w:rPr>
          <w:rFonts w:ascii="New York" w:hAnsi="New York"/>
        </w:rPr>
        <w:t xml:space="preserve"> </w:t>
      </w:r>
      <w:r w:rsidRPr="00856CFF">
        <w:rPr>
          <w:rFonts w:ascii="New York" w:hAnsi="New York"/>
        </w:rPr>
        <w:t>Fabrizio Lollini, Massimo Montanari</w:t>
      </w:r>
      <w:r w:rsidR="00F52B95" w:rsidRPr="00856CFF">
        <w:rPr>
          <w:rFonts w:ascii="New York" w:hAnsi="New York"/>
        </w:rPr>
        <w:t xml:space="preserve"> (a cura di)</w:t>
      </w:r>
      <w:r w:rsidRPr="00856CFF">
        <w:rPr>
          <w:rFonts w:ascii="New York" w:hAnsi="New York"/>
        </w:rPr>
        <w:t xml:space="preserve">, </w:t>
      </w:r>
      <w:r w:rsidRPr="00856CFF">
        <w:rPr>
          <w:rFonts w:ascii="New York" w:hAnsi="New York"/>
          <w:i/>
        </w:rPr>
        <w:t>Cucina, società e politica. Le arti e il cibo. Modalità ed esempi di un rapporto</w:t>
      </w:r>
      <w:r w:rsidRPr="00856CFF">
        <w:rPr>
          <w:rFonts w:ascii="New York" w:hAnsi="New York"/>
        </w:rPr>
        <w:t>, 3, Bologna, 8-10 ottobre 2018,</w:t>
      </w:r>
      <w:r w:rsidR="00F52B95" w:rsidRPr="00856CFF">
        <w:rPr>
          <w:rFonts w:ascii="New York" w:hAnsi="New York"/>
        </w:rPr>
        <w:t xml:space="preserve"> </w:t>
      </w:r>
      <w:r w:rsidRPr="00856CFF">
        <w:rPr>
          <w:rFonts w:ascii="New York" w:hAnsi="New York"/>
        </w:rPr>
        <w:t xml:space="preserve">Bologna, Bononia University Press, </w:t>
      </w:r>
      <w:r w:rsidR="00C45A60" w:rsidRPr="00856CFF">
        <w:rPr>
          <w:rFonts w:ascii="New York" w:hAnsi="New York"/>
        </w:rPr>
        <w:t xml:space="preserve">2020, </w:t>
      </w:r>
      <w:r w:rsidR="00F52B95" w:rsidRPr="00856CFF">
        <w:rPr>
          <w:rFonts w:ascii="New York" w:hAnsi="New York"/>
        </w:rPr>
        <w:t>pp. 97-112</w:t>
      </w:r>
      <w:r w:rsidR="00C45A60" w:rsidRPr="00856CFF">
        <w:rPr>
          <w:rFonts w:ascii="New York" w:hAnsi="New York"/>
        </w:rPr>
        <w:t>.</w:t>
      </w:r>
    </w:p>
    <w:p w14:paraId="446F1BC6" w14:textId="77777777" w:rsidR="004D0C2C" w:rsidRPr="00856CFF" w:rsidRDefault="004D0C2C" w:rsidP="00E62124">
      <w:pPr>
        <w:ind w:right="-1"/>
        <w:jc w:val="both"/>
        <w:rPr>
          <w:rFonts w:ascii="New York" w:hAnsi="New York"/>
        </w:rPr>
      </w:pPr>
    </w:p>
    <w:p w14:paraId="3AE5CB37" w14:textId="6AC8C30B" w:rsidR="004D0C2C" w:rsidRPr="00856CFF" w:rsidRDefault="004D0C2C" w:rsidP="00E62124">
      <w:pPr>
        <w:ind w:right="-1"/>
        <w:jc w:val="both"/>
        <w:rPr>
          <w:rFonts w:ascii="New York" w:hAnsi="New York"/>
        </w:rPr>
      </w:pPr>
      <w:bookmarkStart w:id="19" w:name="_Hlk129441031"/>
      <w:r w:rsidRPr="00856CFF">
        <w:rPr>
          <w:rFonts w:ascii="New York" w:hAnsi="New York"/>
          <w:b/>
        </w:rPr>
        <w:t>74) Monografia</w:t>
      </w:r>
      <w:r w:rsidRPr="00856CFF">
        <w:rPr>
          <w:rFonts w:ascii="New York" w:hAnsi="New York"/>
        </w:rPr>
        <w:t xml:space="preserve"> </w:t>
      </w:r>
      <w:r w:rsidRPr="00856CFF">
        <w:rPr>
          <w:i/>
        </w:rPr>
        <w:t>«</w:t>
      </w:r>
      <w:r w:rsidRPr="00856CFF">
        <w:rPr>
          <w:rFonts w:ascii="New York" w:hAnsi="New York"/>
          <w:i/>
        </w:rPr>
        <w:t>Pigliare occhi per aver la mente</w:t>
      </w:r>
      <w:r w:rsidRPr="00856CFF">
        <w:rPr>
          <w:i/>
        </w:rPr>
        <w:t>»</w:t>
      </w:r>
      <w:r w:rsidRPr="00856CFF">
        <w:rPr>
          <w:rFonts w:ascii="New York" w:hAnsi="New York"/>
          <w:i/>
        </w:rPr>
        <w:t>. Dante, la Commedia e le arti figurative</w:t>
      </w:r>
      <w:r w:rsidR="00CE08B7" w:rsidRPr="00856CFF">
        <w:rPr>
          <w:rFonts w:ascii="New York" w:hAnsi="New York"/>
        </w:rPr>
        <w:t>, Roma,</w:t>
      </w:r>
      <w:r w:rsidRPr="00856CFF">
        <w:rPr>
          <w:rFonts w:ascii="New York" w:hAnsi="New York"/>
        </w:rPr>
        <w:t xml:space="preserve"> Carocci</w:t>
      </w:r>
      <w:r w:rsidR="00C45A60" w:rsidRPr="00856CFF">
        <w:rPr>
          <w:rFonts w:ascii="New York" w:hAnsi="New York"/>
        </w:rPr>
        <w:t>,</w:t>
      </w:r>
      <w:r w:rsidRPr="00856CFF">
        <w:rPr>
          <w:rFonts w:ascii="New York" w:hAnsi="New York"/>
        </w:rPr>
        <w:t xml:space="preserve"> 2020</w:t>
      </w:r>
      <w:r w:rsidR="00C45A60" w:rsidRPr="00856CFF">
        <w:rPr>
          <w:rFonts w:ascii="New York" w:hAnsi="New York"/>
        </w:rPr>
        <w:t>.</w:t>
      </w:r>
    </w:p>
    <w:bookmarkEnd w:id="19"/>
    <w:p w14:paraId="1CB1C583" w14:textId="77777777" w:rsidR="004D0C2C" w:rsidRPr="00856CFF" w:rsidRDefault="004D0C2C" w:rsidP="00E62124">
      <w:pPr>
        <w:ind w:right="-1"/>
        <w:jc w:val="both"/>
        <w:rPr>
          <w:rFonts w:ascii="New York" w:hAnsi="New York"/>
        </w:rPr>
      </w:pPr>
    </w:p>
    <w:p w14:paraId="0833B504" w14:textId="61EE0D21" w:rsidR="004D0C2C" w:rsidRPr="00856CFF" w:rsidRDefault="004D0C2C" w:rsidP="00E62124">
      <w:pPr>
        <w:ind w:right="-1"/>
        <w:jc w:val="both"/>
        <w:rPr>
          <w:rFonts w:ascii="New York" w:hAnsi="New York"/>
          <w:b/>
        </w:rPr>
      </w:pPr>
      <w:r w:rsidRPr="00856CFF">
        <w:rPr>
          <w:rFonts w:ascii="New York" w:hAnsi="New York"/>
          <w:b/>
        </w:rPr>
        <w:t>2021</w:t>
      </w:r>
    </w:p>
    <w:p w14:paraId="42B41F03" w14:textId="253BE663" w:rsidR="004D0C2C" w:rsidRPr="00856CFF" w:rsidRDefault="004D0C2C" w:rsidP="00E62124">
      <w:pPr>
        <w:ind w:right="-1"/>
        <w:jc w:val="both"/>
        <w:rPr>
          <w:rFonts w:ascii="New York" w:hAnsi="New York"/>
        </w:rPr>
      </w:pPr>
      <w:r w:rsidRPr="00856CFF">
        <w:rPr>
          <w:rFonts w:ascii="New York" w:hAnsi="New York"/>
          <w:b/>
        </w:rPr>
        <w:t xml:space="preserve">75) </w:t>
      </w:r>
      <w:r w:rsidR="00886088" w:rsidRPr="00856CFF">
        <w:rPr>
          <w:rFonts w:ascii="New York" w:hAnsi="New York"/>
          <w:b/>
        </w:rPr>
        <w:t xml:space="preserve">Contributo in volume </w:t>
      </w:r>
      <w:r w:rsidR="00E73E9A" w:rsidRPr="00856CFF">
        <w:rPr>
          <w:rFonts w:ascii="New York" w:hAnsi="New York"/>
          <w:b/>
        </w:rPr>
        <w:t xml:space="preserve">e curatela </w:t>
      </w:r>
      <w:r w:rsidR="00D64552" w:rsidRPr="00856CFF">
        <w:rPr>
          <w:rFonts w:ascii="New York" w:hAnsi="New York"/>
          <w:b/>
        </w:rPr>
        <w:t xml:space="preserve">– </w:t>
      </w:r>
      <w:r w:rsidRPr="00856CFF">
        <w:rPr>
          <w:rFonts w:ascii="New York" w:hAnsi="New York"/>
          <w:i/>
        </w:rPr>
        <w:t>Testi</w:t>
      </w:r>
      <w:r w:rsidR="00D64552" w:rsidRPr="00856CFF">
        <w:rPr>
          <w:rFonts w:ascii="New York" w:hAnsi="New York"/>
        </w:rPr>
        <w:t xml:space="preserve">, in </w:t>
      </w:r>
      <w:r w:rsidRPr="00856CFF">
        <w:rPr>
          <w:rFonts w:ascii="New York" w:hAnsi="New York"/>
          <w:i/>
        </w:rPr>
        <w:t>Dante e la Romagna. Viaggio nei luoghi della Divina Commedia</w:t>
      </w:r>
      <w:r w:rsidRPr="00856CFF">
        <w:rPr>
          <w:rFonts w:ascii="New York" w:hAnsi="New York"/>
        </w:rPr>
        <w:t>, Catalogo della mostra a cura di Laura Pasquini, Giuseppe Sassatelli, Enrico Cirelli, Fabrizio Corbara</w:t>
      </w:r>
      <w:r w:rsidR="00D64552" w:rsidRPr="00856CFF">
        <w:rPr>
          <w:rFonts w:ascii="New York" w:hAnsi="New York"/>
        </w:rPr>
        <w:t>,</w:t>
      </w:r>
      <w:r w:rsidRPr="00856CFF">
        <w:rPr>
          <w:rFonts w:ascii="New York" w:hAnsi="New York"/>
        </w:rPr>
        <w:t xml:space="preserve"> Ravenna</w:t>
      </w:r>
      <w:r w:rsidR="00D64552" w:rsidRPr="00856CFF">
        <w:rPr>
          <w:rFonts w:ascii="New York" w:hAnsi="New York"/>
        </w:rPr>
        <w:t xml:space="preserve">, </w:t>
      </w:r>
      <w:r w:rsidRPr="00856CFF">
        <w:rPr>
          <w:rFonts w:ascii="New York" w:hAnsi="New York"/>
        </w:rPr>
        <w:t xml:space="preserve">Museo </w:t>
      </w:r>
      <w:proofErr w:type="spellStart"/>
      <w:r w:rsidRPr="00856CFF">
        <w:rPr>
          <w:rFonts w:ascii="New York" w:hAnsi="New York"/>
        </w:rPr>
        <w:t>Tamo</w:t>
      </w:r>
      <w:proofErr w:type="spellEnd"/>
      <w:r w:rsidRPr="00856CFF">
        <w:rPr>
          <w:rFonts w:ascii="New York" w:hAnsi="New York"/>
        </w:rPr>
        <w:t xml:space="preserve"> Mosaico, 2021</w:t>
      </w:r>
      <w:r w:rsidR="00D64552" w:rsidRPr="00856CFF">
        <w:rPr>
          <w:rFonts w:ascii="New York" w:hAnsi="New York"/>
        </w:rPr>
        <w:t>, pp. 2-20</w:t>
      </w:r>
      <w:r w:rsidR="00C45A60" w:rsidRPr="00856CFF">
        <w:rPr>
          <w:rFonts w:ascii="New York" w:hAnsi="New York"/>
        </w:rPr>
        <w:t>.</w:t>
      </w:r>
    </w:p>
    <w:p w14:paraId="131697A6" w14:textId="77777777" w:rsidR="004D0C2C" w:rsidRPr="00856CFF" w:rsidRDefault="004D0C2C" w:rsidP="00E62124">
      <w:pPr>
        <w:ind w:right="-1"/>
        <w:jc w:val="both"/>
        <w:rPr>
          <w:rFonts w:ascii="New York" w:hAnsi="New York"/>
        </w:rPr>
      </w:pPr>
    </w:p>
    <w:p w14:paraId="64C481CF" w14:textId="40BA2187" w:rsidR="004D0C2C" w:rsidRPr="00856CFF" w:rsidRDefault="004D0C2C" w:rsidP="00E62124">
      <w:pPr>
        <w:ind w:right="-1"/>
        <w:jc w:val="both"/>
        <w:rPr>
          <w:rFonts w:ascii="New York" w:hAnsi="New York"/>
        </w:rPr>
      </w:pPr>
      <w:r w:rsidRPr="00856CFF">
        <w:rPr>
          <w:rFonts w:ascii="New York" w:hAnsi="New York"/>
          <w:b/>
        </w:rPr>
        <w:t>76) Contributo in Atti di convegno</w:t>
      </w:r>
      <w:r w:rsidRPr="00856CFF">
        <w:rPr>
          <w:rFonts w:ascii="New York" w:hAnsi="New York"/>
        </w:rPr>
        <w:t xml:space="preserve"> </w:t>
      </w:r>
      <w:r w:rsidR="00876F4D" w:rsidRPr="00856CFF">
        <w:rPr>
          <w:rFonts w:ascii="New York" w:hAnsi="New York"/>
        </w:rPr>
        <w:t xml:space="preserve">- </w:t>
      </w:r>
      <w:r w:rsidRPr="00856CFF">
        <w:rPr>
          <w:rFonts w:ascii="New York" w:hAnsi="New York"/>
          <w:i/>
        </w:rPr>
        <w:t>Medioevo celato: il mosaico pavimentale della cripta Rasponi a Ravenna</w:t>
      </w:r>
      <w:r w:rsidR="00876F4D" w:rsidRPr="00856CFF">
        <w:rPr>
          <w:rFonts w:ascii="New York" w:hAnsi="New York"/>
        </w:rPr>
        <w:t xml:space="preserve">, in </w:t>
      </w:r>
      <w:r w:rsidRPr="00856CFF">
        <w:rPr>
          <w:rFonts w:ascii="New York" w:hAnsi="New York"/>
        </w:rPr>
        <w:t xml:space="preserve">Claudia Angelelli e Chiara </w:t>
      </w:r>
      <w:proofErr w:type="spellStart"/>
      <w:r w:rsidRPr="00856CFF">
        <w:rPr>
          <w:rFonts w:ascii="New York" w:hAnsi="New York"/>
        </w:rPr>
        <w:t>Cecalupo</w:t>
      </w:r>
      <w:proofErr w:type="spellEnd"/>
      <w:r w:rsidR="00876F4D" w:rsidRPr="00856CFF">
        <w:rPr>
          <w:rFonts w:ascii="New York" w:hAnsi="New York"/>
        </w:rPr>
        <w:t xml:space="preserve"> (a cura di)</w:t>
      </w:r>
      <w:r w:rsidRPr="00856CFF">
        <w:rPr>
          <w:rFonts w:ascii="New York" w:hAnsi="New York"/>
        </w:rPr>
        <w:t xml:space="preserve">, </w:t>
      </w:r>
      <w:r w:rsidR="00876F4D" w:rsidRPr="00856CFF">
        <w:rPr>
          <w:rFonts w:ascii="New York" w:hAnsi="New York"/>
        </w:rPr>
        <w:t>“</w:t>
      </w:r>
      <w:r w:rsidRPr="00856CFF">
        <w:rPr>
          <w:rFonts w:ascii="New York" w:hAnsi="New York"/>
        </w:rPr>
        <w:t>Atti del XXVI Colloquio dell'Associazione italiana per lo Studio e la Conservazione del Mosaico</w:t>
      </w:r>
      <w:r w:rsidR="00876F4D" w:rsidRPr="00856CFF">
        <w:rPr>
          <w:rFonts w:ascii="New York" w:hAnsi="New York"/>
        </w:rPr>
        <w:t>”</w:t>
      </w:r>
      <w:r w:rsidRPr="00856CFF">
        <w:rPr>
          <w:rFonts w:ascii="New York" w:hAnsi="New York"/>
        </w:rPr>
        <w:t>, Roma, 18-21 marzo 2020, Rom</w:t>
      </w:r>
      <w:r w:rsidR="00876F4D" w:rsidRPr="00856CFF">
        <w:rPr>
          <w:rFonts w:ascii="New York" w:hAnsi="New York"/>
        </w:rPr>
        <w:t xml:space="preserve">a, </w:t>
      </w:r>
      <w:r w:rsidRPr="00856CFF">
        <w:rPr>
          <w:rFonts w:ascii="New York" w:hAnsi="New York"/>
        </w:rPr>
        <w:t>Edizioni Quasar</w:t>
      </w:r>
      <w:r w:rsidR="00C45A60" w:rsidRPr="00856CFF">
        <w:rPr>
          <w:rFonts w:ascii="New York" w:hAnsi="New York"/>
        </w:rPr>
        <w:t>,</w:t>
      </w:r>
      <w:r w:rsidRPr="00856CFF">
        <w:rPr>
          <w:rFonts w:ascii="New York" w:hAnsi="New York"/>
        </w:rPr>
        <w:t xml:space="preserve"> 2021</w:t>
      </w:r>
      <w:r w:rsidR="00876F4D" w:rsidRPr="00856CFF">
        <w:rPr>
          <w:rFonts w:ascii="New York" w:hAnsi="New York"/>
        </w:rPr>
        <w:t>, pp. 647-658</w:t>
      </w:r>
      <w:r w:rsidR="00C45A60" w:rsidRPr="00856CFF">
        <w:rPr>
          <w:rFonts w:ascii="New York" w:hAnsi="New York"/>
        </w:rPr>
        <w:t>.</w:t>
      </w:r>
    </w:p>
    <w:p w14:paraId="61B4DF7A" w14:textId="77777777" w:rsidR="004D0C2C" w:rsidRPr="00856CFF" w:rsidRDefault="004D0C2C" w:rsidP="00E62124">
      <w:pPr>
        <w:ind w:right="-1"/>
        <w:jc w:val="both"/>
        <w:rPr>
          <w:rFonts w:ascii="New York" w:hAnsi="New York"/>
        </w:rPr>
      </w:pPr>
    </w:p>
    <w:p w14:paraId="72EE4021" w14:textId="32584B3F" w:rsidR="004D0C2C" w:rsidRPr="00856CFF" w:rsidRDefault="004D0C2C" w:rsidP="00E62124">
      <w:pPr>
        <w:ind w:right="-1"/>
        <w:jc w:val="both"/>
        <w:rPr>
          <w:rFonts w:ascii="New York" w:hAnsi="New York"/>
        </w:rPr>
      </w:pPr>
      <w:r w:rsidRPr="00856CFF">
        <w:rPr>
          <w:rFonts w:ascii="New York" w:hAnsi="New York"/>
          <w:b/>
        </w:rPr>
        <w:t xml:space="preserve">77) </w:t>
      </w:r>
      <w:bookmarkStart w:id="20" w:name="_Hlk119253704"/>
      <w:r w:rsidRPr="00856CFF">
        <w:rPr>
          <w:rFonts w:ascii="New York" w:hAnsi="New York"/>
          <w:b/>
        </w:rPr>
        <w:t xml:space="preserve">Contributo in volume </w:t>
      </w:r>
      <w:bookmarkEnd w:id="20"/>
      <w:r w:rsidRPr="00856CFF">
        <w:rPr>
          <w:rFonts w:ascii="New York" w:hAnsi="New York"/>
          <w:b/>
        </w:rPr>
        <w:t xml:space="preserve">- </w:t>
      </w:r>
      <w:r w:rsidRPr="00856CFF">
        <w:rPr>
          <w:rFonts w:ascii="New York" w:hAnsi="New York"/>
          <w:i/>
        </w:rPr>
        <w:t>Dante e le fonti, fra testi e immagini</w:t>
      </w:r>
      <w:r w:rsidR="00921D3E" w:rsidRPr="00856CFF">
        <w:rPr>
          <w:rFonts w:ascii="New York" w:hAnsi="New York"/>
          <w:i/>
        </w:rPr>
        <w:t>.</w:t>
      </w:r>
      <w:r w:rsidRPr="00856CFF">
        <w:rPr>
          <w:rFonts w:ascii="New York" w:hAnsi="New York"/>
          <w:i/>
        </w:rPr>
        <w:t xml:space="preserve"> L'arte cristiana</w:t>
      </w:r>
      <w:r w:rsidR="00921D3E" w:rsidRPr="00856CFF">
        <w:rPr>
          <w:rFonts w:ascii="New York" w:hAnsi="New York"/>
        </w:rPr>
        <w:t>, in</w:t>
      </w:r>
      <w:r w:rsidRPr="00856CFF">
        <w:rPr>
          <w:rFonts w:ascii="New York" w:hAnsi="New York"/>
        </w:rPr>
        <w:t xml:space="preserve"> Massimo Medica</w:t>
      </w:r>
      <w:r w:rsidR="00921D3E" w:rsidRPr="00856CFF">
        <w:rPr>
          <w:rFonts w:ascii="New York" w:hAnsi="New York"/>
        </w:rPr>
        <w:t xml:space="preserve"> (a cura di)</w:t>
      </w:r>
      <w:r w:rsidRPr="00856CFF">
        <w:rPr>
          <w:rFonts w:ascii="New York" w:hAnsi="New York"/>
        </w:rPr>
        <w:t xml:space="preserve">, </w:t>
      </w:r>
      <w:r w:rsidRPr="00856CFF">
        <w:rPr>
          <w:rFonts w:ascii="New York" w:hAnsi="New York"/>
          <w:i/>
        </w:rPr>
        <w:t>Dante e le arti al tempo dell’esilio</w:t>
      </w:r>
      <w:r w:rsidRPr="00856CFF">
        <w:rPr>
          <w:rFonts w:ascii="New York" w:hAnsi="New York"/>
        </w:rPr>
        <w:t>, Catalogo della mostra tenuta a Ravenna, Chiesa di San Romualdo, 8 maggio-4 luglio 2021, Cinisello Balsamo, Silvana Editrice</w:t>
      </w:r>
      <w:r w:rsidR="00C45A60" w:rsidRPr="00856CFF">
        <w:rPr>
          <w:rFonts w:ascii="New York" w:hAnsi="New York"/>
        </w:rPr>
        <w:t>,</w:t>
      </w:r>
      <w:r w:rsidRPr="00856CFF">
        <w:rPr>
          <w:rFonts w:ascii="New York" w:hAnsi="New York"/>
        </w:rPr>
        <w:t xml:space="preserve"> 2021, </w:t>
      </w:r>
      <w:r w:rsidR="00921D3E" w:rsidRPr="00856CFF">
        <w:rPr>
          <w:rFonts w:ascii="New York" w:hAnsi="New York"/>
        </w:rPr>
        <w:t>pp. 79-91</w:t>
      </w:r>
      <w:r w:rsidR="00C45A60" w:rsidRPr="00856CFF">
        <w:rPr>
          <w:rFonts w:ascii="New York" w:hAnsi="New York"/>
        </w:rPr>
        <w:t>.</w:t>
      </w:r>
    </w:p>
    <w:p w14:paraId="391F3903" w14:textId="77777777" w:rsidR="004D0C2C" w:rsidRPr="00856CFF" w:rsidRDefault="004D0C2C" w:rsidP="00E62124">
      <w:pPr>
        <w:ind w:right="-1"/>
        <w:jc w:val="both"/>
        <w:rPr>
          <w:rFonts w:ascii="New York" w:hAnsi="New York"/>
        </w:rPr>
      </w:pPr>
    </w:p>
    <w:p w14:paraId="7DDAE7DA" w14:textId="6EF498FC" w:rsidR="004D0C2C" w:rsidRPr="00856CFF" w:rsidRDefault="004D0C2C" w:rsidP="00E62124">
      <w:pPr>
        <w:ind w:right="-1"/>
        <w:jc w:val="both"/>
        <w:rPr>
          <w:rFonts w:ascii="New York" w:hAnsi="New York"/>
        </w:rPr>
      </w:pPr>
      <w:r w:rsidRPr="00856CFF">
        <w:rPr>
          <w:rFonts w:ascii="New York" w:hAnsi="New York"/>
          <w:b/>
        </w:rPr>
        <w:t>78)</w:t>
      </w:r>
      <w:r w:rsidRPr="00856CFF">
        <w:rPr>
          <w:rFonts w:ascii="New York" w:hAnsi="New York"/>
        </w:rPr>
        <w:t xml:space="preserve"> </w:t>
      </w:r>
      <w:r w:rsidRPr="00856CFF">
        <w:rPr>
          <w:rFonts w:ascii="New York" w:hAnsi="New York"/>
          <w:b/>
        </w:rPr>
        <w:t>Articolo in rivista</w:t>
      </w:r>
      <w:r w:rsidRPr="00856CFF">
        <w:rPr>
          <w:rFonts w:ascii="New York" w:hAnsi="New York"/>
        </w:rPr>
        <w:t xml:space="preserve"> </w:t>
      </w:r>
      <w:r w:rsidR="00607929" w:rsidRPr="00607929">
        <w:rPr>
          <w:rFonts w:ascii="New York" w:hAnsi="New York"/>
        </w:rPr>
        <w:t>(fascia A)</w:t>
      </w:r>
      <w:r w:rsidRPr="00856CFF">
        <w:rPr>
          <w:rFonts w:ascii="New York" w:hAnsi="New York"/>
        </w:rPr>
        <w:t xml:space="preserve">- </w:t>
      </w:r>
      <w:r w:rsidRPr="00856CFF">
        <w:rPr>
          <w:rFonts w:ascii="New York" w:hAnsi="New York"/>
          <w:i/>
        </w:rPr>
        <w:t>Le fonti figurative del V canto dell’Inferno</w:t>
      </w:r>
      <w:r w:rsidRPr="00856CFF">
        <w:rPr>
          <w:rFonts w:ascii="New York" w:hAnsi="New York"/>
        </w:rPr>
        <w:t xml:space="preserve">, in </w:t>
      </w:r>
      <w:r w:rsidRPr="00856CFF">
        <w:rPr>
          <w:rFonts w:ascii="New York" w:hAnsi="New York"/>
          <w:i/>
        </w:rPr>
        <w:t>Arabeschi-Gallerie</w:t>
      </w:r>
      <w:r w:rsidRPr="00856CFF">
        <w:rPr>
          <w:rFonts w:ascii="New York" w:hAnsi="New York"/>
        </w:rPr>
        <w:t>, rivista on line classe A, n. 17, gennaio-giugno 2021, pp. 15-20</w:t>
      </w:r>
      <w:r w:rsidR="00C45A60" w:rsidRPr="00856CFF">
        <w:rPr>
          <w:rFonts w:ascii="New York" w:hAnsi="New York"/>
        </w:rPr>
        <w:t>.</w:t>
      </w:r>
    </w:p>
    <w:p w14:paraId="51FD8623" w14:textId="77777777" w:rsidR="004D0C2C" w:rsidRPr="00856CFF" w:rsidRDefault="004D0C2C" w:rsidP="00E62124">
      <w:pPr>
        <w:ind w:right="-1"/>
        <w:jc w:val="both"/>
        <w:rPr>
          <w:rFonts w:ascii="New York" w:hAnsi="New York"/>
        </w:rPr>
      </w:pPr>
    </w:p>
    <w:p w14:paraId="060FD4F2" w14:textId="3A47BA5D" w:rsidR="004D0C2C" w:rsidRPr="00856CFF" w:rsidRDefault="004D0C2C" w:rsidP="00E62124">
      <w:pPr>
        <w:ind w:right="-1"/>
        <w:jc w:val="both"/>
        <w:rPr>
          <w:rFonts w:ascii="New York" w:hAnsi="New York"/>
        </w:rPr>
      </w:pPr>
      <w:bookmarkStart w:id="21" w:name="_Hlk129441047"/>
      <w:r w:rsidRPr="00856CFF">
        <w:rPr>
          <w:rFonts w:ascii="New York" w:hAnsi="New York"/>
          <w:b/>
        </w:rPr>
        <w:t>79)</w:t>
      </w:r>
      <w:r w:rsidRPr="00856CFF">
        <w:rPr>
          <w:rFonts w:ascii="New York" w:hAnsi="New York"/>
        </w:rPr>
        <w:t xml:space="preserve"> </w:t>
      </w:r>
      <w:r w:rsidRPr="00856CFF">
        <w:rPr>
          <w:rFonts w:ascii="New York" w:hAnsi="New York"/>
          <w:b/>
        </w:rPr>
        <w:t xml:space="preserve">Contributo in volume - </w:t>
      </w:r>
      <w:r w:rsidRPr="00856CFF">
        <w:rPr>
          <w:rFonts w:ascii="New York" w:hAnsi="New York"/>
          <w:i/>
        </w:rPr>
        <w:t xml:space="preserve">Le miniature del manoscritto </w:t>
      </w:r>
      <w:proofErr w:type="spellStart"/>
      <w:r w:rsidRPr="00856CFF">
        <w:rPr>
          <w:rFonts w:ascii="New York" w:hAnsi="New York"/>
          <w:i/>
        </w:rPr>
        <w:t>Holkham</w:t>
      </w:r>
      <w:proofErr w:type="spellEnd"/>
      <w:r w:rsidRPr="00856CFF">
        <w:rPr>
          <w:rFonts w:ascii="New York" w:hAnsi="New York"/>
          <w:i/>
        </w:rPr>
        <w:t xml:space="preserve"> </w:t>
      </w:r>
      <w:proofErr w:type="spellStart"/>
      <w:r w:rsidRPr="00856CFF">
        <w:rPr>
          <w:rFonts w:ascii="New York" w:hAnsi="New York"/>
          <w:i/>
        </w:rPr>
        <w:t>misc</w:t>
      </w:r>
      <w:proofErr w:type="spellEnd"/>
      <w:r w:rsidRPr="00856CFF">
        <w:rPr>
          <w:rFonts w:ascii="New York" w:hAnsi="New York"/>
          <w:i/>
        </w:rPr>
        <w:t>. 48</w:t>
      </w:r>
      <w:r w:rsidR="00296790" w:rsidRPr="00856CFF">
        <w:rPr>
          <w:rFonts w:ascii="New York" w:hAnsi="New York"/>
        </w:rPr>
        <w:t xml:space="preserve">, in </w:t>
      </w:r>
      <w:r w:rsidRPr="00856CFF">
        <w:rPr>
          <w:rFonts w:ascii="New York" w:hAnsi="New York"/>
          <w:i/>
        </w:rPr>
        <w:t xml:space="preserve">Il Manoscritto </w:t>
      </w:r>
      <w:proofErr w:type="spellStart"/>
      <w:r w:rsidRPr="00856CFF">
        <w:rPr>
          <w:rFonts w:ascii="New York" w:hAnsi="New York"/>
          <w:i/>
        </w:rPr>
        <w:t>Holkham</w:t>
      </w:r>
      <w:proofErr w:type="spellEnd"/>
      <w:r w:rsidRPr="00856CFF">
        <w:rPr>
          <w:rFonts w:ascii="New York" w:hAnsi="New York"/>
          <w:i/>
        </w:rPr>
        <w:t xml:space="preserve"> </w:t>
      </w:r>
      <w:proofErr w:type="spellStart"/>
      <w:r w:rsidRPr="00856CFF">
        <w:rPr>
          <w:rFonts w:ascii="New York" w:hAnsi="New York"/>
          <w:i/>
        </w:rPr>
        <w:t>Misc</w:t>
      </w:r>
      <w:proofErr w:type="spellEnd"/>
      <w:r w:rsidRPr="00856CFF">
        <w:rPr>
          <w:rFonts w:ascii="New York" w:hAnsi="New York"/>
          <w:i/>
        </w:rPr>
        <w:t>. 48, Dante Alighieri Commedia</w:t>
      </w:r>
      <w:r w:rsidRPr="00856CFF">
        <w:rPr>
          <w:rFonts w:ascii="New York" w:hAnsi="New York"/>
        </w:rPr>
        <w:t xml:space="preserve">, </w:t>
      </w:r>
      <w:r w:rsidRPr="00856CFF">
        <w:rPr>
          <w:rFonts w:ascii="New York" w:hAnsi="New York"/>
          <w:i/>
        </w:rPr>
        <w:t>Commentario</w:t>
      </w:r>
      <w:r w:rsidRPr="00856CFF">
        <w:rPr>
          <w:rFonts w:ascii="New York" w:hAnsi="New York"/>
        </w:rPr>
        <w:t>,</w:t>
      </w:r>
      <w:r w:rsidR="00296790" w:rsidRPr="00856CFF">
        <w:rPr>
          <w:rFonts w:ascii="New York" w:hAnsi="New York"/>
        </w:rPr>
        <w:t xml:space="preserve"> </w:t>
      </w:r>
      <w:r w:rsidRPr="00856CFF">
        <w:rPr>
          <w:rFonts w:ascii="New York" w:hAnsi="New York"/>
        </w:rPr>
        <w:t>R</w:t>
      </w:r>
      <w:r w:rsidR="00296790" w:rsidRPr="00856CFF">
        <w:rPr>
          <w:rFonts w:ascii="New York" w:hAnsi="New York"/>
        </w:rPr>
        <w:t>oma</w:t>
      </w:r>
      <w:r w:rsidRPr="00856CFF">
        <w:rPr>
          <w:rFonts w:ascii="New York" w:hAnsi="New York"/>
        </w:rPr>
        <w:t>, Istituto della Enciclopedia italiana</w:t>
      </w:r>
      <w:r w:rsidR="00C45A60" w:rsidRPr="00856CFF">
        <w:rPr>
          <w:rFonts w:ascii="New York" w:hAnsi="New York"/>
        </w:rPr>
        <w:t>,</w:t>
      </w:r>
      <w:r w:rsidRPr="00856CFF">
        <w:rPr>
          <w:rFonts w:ascii="New York" w:hAnsi="New York"/>
        </w:rPr>
        <w:t xml:space="preserve"> 2021,</w:t>
      </w:r>
      <w:r w:rsidR="00296790" w:rsidRPr="00856CFF">
        <w:rPr>
          <w:rFonts w:ascii="New York" w:hAnsi="New York"/>
        </w:rPr>
        <w:t xml:space="preserve"> pp. 49-93</w:t>
      </w:r>
      <w:r w:rsidR="00C45A60" w:rsidRPr="00856CFF">
        <w:rPr>
          <w:rFonts w:ascii="New York" w:hAnsi="New York"/>
        </w:rPr>
        <w:t>.</w:t>
      </w:r>
    </w:p>
    <w:bookmarkEnd w:id="21"/>
    <w:p w14:paraId="2868EE6E" w14:textId="77777777" w:rsidR="004D0C2C" w:rsidRPr="00856CFF" w:rsidRDefault="004D0C2C" w:rsidP="00E62124">
      <w:pPr>
        <w:ind w:right="-1"/>
        <w:jc w:val="both"/>
        <w:rPr>
          <w:rFonts w:ascii="New York" w:hAnsi="New York"/>
        </w:rPr>
      </w:pPr>
      <w:r w:rsidRPr="00856CFF">
        <w:rPr>
          <w:rFonts w:ascii="New York" w:hAnsi="New York"/>
        </w:rPr>
        <w:lastRenderedPageBreak/>
        <w:t xml:space="preserve">  </w:t>
      </w:r>
      <w:r w:rsidRPr="00856CFF">
        <w:rPr>
          <w:rFonts w:ascii="New York" w:hAnsi="New York"/>
        </w:rPr>
        <w:tab/>
      </w:r>
    </w:p>
    <w:p w14:paraId="5C8FB35F" w14:textId="63FCAED9" w:rsidR="004D0C2C" w:rsidRPr="00856CFF" w:rsidRDefault="004D0C2C" w:rsidP="00E62124">
      <w:pPr>
        <w:ind w:right="-1"/>
        <w:jc w:val="both"/>
        <w:rPr>
          <w:rFonts w:ascii="New York" w:hAnsi="New York"/>
        </w:rPr>
      </w:pPr>
      <w:r w:rsidRPr="00856CFF">
        <w:rPr>
          <w:rFonts w:ascii="New York" w:hAnsi="New York"/>
          <w:b/>
        </w:rPr>
        <w:t>80)</w:t>
      </w:r>
      <w:r w:rsidRPr="00856CFF">
        <w:rPr>
          <w:rFonts w:ascii="New York" w:hAnsi="New York"/>
        </w:rPr>
        <w:t xml:space="preserve"> </w:t>
      </w:r>
      <w:r w:rsidRPr="00856CFF">
        <w:rPr>
          <w:rFonts w:ascii="New York" w:hAnsi="New York"/>
          <w:b/>
        </w:rPr>
        <w:t xml:space="preserve">Contributo in volume - </w:t>
      </w:r>
      <w:r w:rsidRPr="00856CFF">
        <w:rPr>
          <w:rFonts w:ascii="New York" w:hAnsi="New York"/>
          <w:i/>
        </w:rPr>
        <w:t xml:space="preserve">Immagini della </w:t>
      </w:r>
      <w:proofErr w:type="spellStart"/>
      <w:r w:rsidRPr="00856CFF">
        <w:rPr>
          <w:rFonts w:ascii="New York" w:hAnsi="New York"/>
          <w:iCs/>
        </w:rPr>
        <w:t>peregrinatio</w:t>
      </w:r>
      <w:proofErr w:type="spellEnd"/>
      <w:r w:rsidRPr="00856CFF">
        <w:rPr>
          <w:rFonts w:ascii="New York" w:hAnsi="New York"/>
          <w:iCs/>
        </w:rPr>
        <w:t xml:space="preserve"> </w:t>
      </w:r>
      <w:proofErr w:type="spellStart"/>
      <w:r w:rsidRPr="00856CFF">
        <w:rPr>
          <w:rFonts w:ascii="New York" w:hAnsi="New York"/>
          <w:iCs/>
        </w:rPr>
        <w:t>animae</w:t>
      </w:r>
      <w:proofErr w:type="spellEnd"/>
      <w:r w:rsidR="00296790" w:rsidRPr="00856CFF">
        <w:rPr>
          <w:rFonts w:ascii="New York" w:hAnsi="New York"/>
        </w:rPr>
        <w:t xml:space="preserve">, in </w:t>
      </w:r>
      <w:r w:rsidRPr="00856CFF">
        <w:rPr>
          <w:rFonts w:ascii="New York" w:hAnsi="New York"/>
        </w:rPr>
        <w:t>Claudio Widmann</w:t>
      </w:r>
      <w:r w:rsidR="00296790" w:rsidRPr="00856CFF">
        <w:rPr>
          <w:rFonts w:ascii="New York" w:hAnsi="New York"/>
        </w:rPr>
        <w:t xml:space="preserve"> (a cura)</w:t>
      </w:r>
      <w:r w:rsidRPr="00856CFF">
        <w:rPr>
          <w:rFonts w:ascii="New York" w:hAnsi="New York"/>
        </w:rPr>
        <w:t xml:space="preserve">, </w:t>
      </w:r>
      <w:r w:rsidRPr="00856CFF">
        <w:rPr>
          <w:rFonts w:ascii="New York" w:hAnsi="New York"/>
          <w:i/>
        </w:rPr>
        <w:t>Dante e Jung. Una relazione a distanza</w:t>
      </w:r>
      <w:r w:rsidR="00296790" w:rsidRPr="00856CFF">
        <w:rPr>
          <w:rFonts w:ascii="New York" w:hAnsi="New York"/>
        </w:rPr>
        <w:t>,</w:t>
      </w:r>
      <w:r w:rsidRPr="00856CFF">
        <w:rPr>
          <w:rFonts w:ascii="New York" w:hAnsi="New York"/>
        </w:rPr>
        <w:t xml:space="preserve"> </w:t>
      </w:r>
      <w:r w:rsidR="00296790" w:rsidRPr="00856CFF">
        <w:rPr>
          <w:rFonts w:ascii="New York" w:hAnsi="New York"/>
        </w:rPr>
        <w:t xml:space="preserve">Roma, </w:t>
      </w:r>
      <w:r w:rsidRPr="00856CFF">
        <w:rPr>
          <w:rFonts w:ascii="New York" w:hAnsi="New York"/>
        </w:rPr>
        <w:t xml:space="preserve">Magi Edizioni, </w:t>
      </w:r>
      <w:r w:rsidR="005E7F36" w:rsidRPr="00856CFF">
        <w:rPr>
          <w:rFonts w:ascii="New York" w:hAnsi="New York"/>
        </w:rPr>
        <w:t xml:space="preserve">2021, </w:t>
      </w:r>
      <w:r w:rsidR="00296790" w:rsidRPr="00856CFF">
        <w:rPr>
          <w:rFonts w:ascii="New York" w:hAnsi="New York"/>
        </w:rPr>
        <w:t>pp. 133-145</w:t>
      </w:r>
      <w:r w:rsidR="005E7F36" w:rsidRPr="00856CFF">
        <w:rPr>
          <w:rFonts w:ascii="New York" w:hAnsi="New York"/>
        </w:rPr>
        <w:t>.</w:t>
      </w:r>
    </w:p>
    <w:p w14:paraId="0FE1334F" w14:textId="77777777" w:rsidR="004D0C2C" w:rsidRPr="00856CFF" w:rsidRDefault="004D0C2C" w:rsidP="00E62124">
      <w:pPr>
        <w:ind w:right="-1"/>
        <w:jc w:val="both"/>
        <w:rPr>
          <w:rFonts w:ascii="New York" w:hAnsi="New York"/>
        </w:rPr>
      </w:pPr>
      <w:r w:rsidRPr="00856CFF">
        <w:rPr>
          <w:rFonts w:ascii="New York" w:hAnsi="New York"/>
        </w:rPr>
        <w:t xml:space="preserve">  </w:t>
      </w:r>
      <w:r w:rsidRPr="00856CFF">
        <w:rPr>
          <w:rFonts w:ascii="New York" w:hAnsi="New York"/>
        </w:rPr>
        <w:tab/>
      </w:r>
    </w:p>
    <w:p w14:paraId="4D7A1179" w14:textId="550364EE" w:rsidR="004D0C2C" w:rsidRPr="00856CFF" w:rsidRDefault="004D0C2C" w:rsidP="00E62124">
      <w:pPr>
        <w:ind w:right="-1"/>
        <w:jc w:val="both"/>
        <w:rPr>
          <w:rFonts w:ascii="New York" w:hAnsi="New York"/>
        </w:rPr>
      </w:pPr>
      <w:bookmarkStart w:id="22" w:name="_Hlk129441063"/>
      <w:r w:rsidRPr="00856CFF">
        <w:rPr>
          <w:rFonts w:ascii="New York" w:hAnsi="New York"/>
          <w:b/>
        </w:rPr>
        <w:t>81)</w:t>
      </w:r>
      <w:r w:rsidRPr="00856CFF">
        <w:rPr>
          <w:rFonts w:ascii="New York" w:hAnsi="New York"/>
        </w:rPr>
        <w:t xml:space="preserve"> </w:t>
      </w:r>
      <w:r w:rsidRPr="00856CFF">
        <w:rPr>
          <w:rFonts w:ascii="New York" w:hAnsi="New York"/>
          <w:b/>
        </w:rPr>
        <w:t xml:space="preserve">Contributo in volume - </w:t>
      </w:r>
      <w:r w:rsidRPr="00856CFF">
        <w:rPr>
          <w:rFonts w:ascii="New York" w:hAnsi="New York"/>
          <w:i/>
        </w:rPr>
        <w:t>La biblioteca visiva di Dante</w:t>
      </w:r>
      <w:r w:rsidRPr="00856CFF">
        <w:rPr>
          <w:rFonts w:ascii="New York" w:hAnsi="New York"/>
        </w:rPr>
        <w:t xml:space="preserve">, </w:t>
      </w:r>
      <w:r w:rsidR="00296790" w:rsidRPr="00856CFF">
        <w:rPr>
          <w:rFonts w:ascii="New York" w:hAnsi="New York"/>
        </w:rPr>
        <w:t xml:space="preserve">in </w:t>
      </w:r>
      <w:r w:rsidRPr="00856CFF">
        <w:rPr>
          <w:rFonts w:ascii="New York" w:hAnsi="New York"/>
        </w:rPr>
        <w:t>Jean Clair, Laura Bossi</w:t>
      </w:r>
      <w:r w:rsidR="00296790" w:rsidRPr="00856CFF">
        <w:rPr>
          <w:rFonts w:ascii="New York" w:hAnsi="New York"/>
        </w:rPr>
        <w:t xml:space="preserve"> (a cura di),</w:t>
      </w:r>
      <w:r w:rsidRPr="00856CFF">
        <w:rPr>
          <w:rFonts w:ascii="New York" w:hAnsi="New York"/>
        </w:rPr>
        <w:t xml:space="preserve"> </w:t>
      </w:r>
      <w:r w:rsidRPr="00856CFF">
        <w:rPr>
          <w:rFonts w:ascii="New York" w:hAnsi="New York"/>
          <w:i/>
        </w:rPr>
        <w:t>Inferno</w:t>
      </w:r>
      <w:r w:rsidR="00296790" w:rsidRPr="00856CFF">
        <w:rPr>
          <w:rFonts w:ascii="New York" w:hAnsi="New York"/>
        </w:rPr>
        <w:t>,</w:t>
      </w:r>
      <w:r w:rsidRPr="00856CFF">
        <w:rPr>
          <w:rFonts w:ascii="New York" w:hAnsi="New York"/>
        </w:rPr>
        <w:t xml:space="preserve"> Catalogo della Mostra, Roma, Scuderie del Quirinale, Milano, Electa, </w:t>
      </w:r>
      <w:r w:rsidR="005E7F36" w:rsidRPr="00856CFF">
        <w:rPr>
          <w:rFonts w:ascii="New York" w:hAnsi="New York"/>
        </w:rPr>
        <w:t xml:space="preserve">2021, </w:t>
      </w:r>
      <w:r w:rsidR="00296790" w:rsidRPr="00856CFF">
        <w:rPr>
          <w:rFonts w:ascii="New York" w:hAnsi="New York"/>
        </w:rPr>
        <w:t xml:space="preserve">pp. 144-155 </w:t>
      </w:r>
      <w:r w:rsidR="005E7F36" w:rsidRPr="00856CFF">
        <w:rPr>
          <w:rFonts w:ascii="New York" w:hAnsi="New York"/>
        </w:rPr>
        <w:t>–</w:t>
      </w:r>
      <w:r w:rsidR="00296790" w:rsidRPr="00856CFF">
        <w:rPr>
          <w:rFonts w:ascii="New York" w:hAnsi="New York"/>
        </w:rPr>
        <w:t xml:space="preserve"> </w:t>
      </w:r>
      <w:r w:rsidRPr="00856CFF">
        <w:rPr>
          <w:rFonts w:ascii="New York" w:hAnsi="New York"/>
        </w:rPr>
        <w:t>ISBN</w:t>
      </w:r>
      <w:r w:rsidR="005E7F36" w:rsidRPr="00856CFF">
        <w:rPr>
          <w:rFonts w:ascii="New York" w:hAnsi="New York"/>
        </w:rPr>
        <w:t>.</w:t>
      </w:r>
    </w:p>
    <w:bookmarkEnd w:id="22"/>
    <w:p w14:paraId="0842FA4B" w14:textId="0266532E" w:rsidR="004D0C2C" w:rsidRPr="00856CFF" w:rsidRDefault="004D0C2C" w:rsidP="00E62124">
      <w:pPr>
        <w:ind w:right="-1"/>
        <w:jc w:val="both"/>
        <w:rPr>
          <w:rFonts w:ascii="New York" w:hAnsi="New York"/>
        </w:rPr>
      </w:pPr>
      <w:r w:rsidRPr="00856CFF">
        <w:rPr>
          <w:rFonts w:ascii="New York" w:hAnsi="New York"/>
        </w:rPr>
        <w:t xml:space="preserve">  </w:t>
      </w:r>
      <w:r w:rsidRPr="00856CFF">
        <w:rPr>
          <w:rFonts w:ascii="New York" w:hAnsi="New York"/>
        </w:rPr>
        <w:tab/>
      </w:r>
    </w:p>
    <w:p w14:paraId="0C88CCEA" w14:textId="3679EDEE" w:rsidR="004D0C2C" w:rsidRPr="00856CFF" w:rsidRDefault="004D0C2C" w:rsidP="00E62124">
      <w:pPr>
        <w:ind w:right="-1"/>
        <w:jc w:val="both"/>
        <w:rPr>
          <w:rFonts w:ascii="New York" w:hAnsi="New York"/>
        </w:rPr>
      </w:pPr>
      <w:r w:rsidRPr="00856CFF">
        <w:rPr>
          <w:rFonts w:ascii="New York" w:hAnsi="New York"/>
          <w:b/>
        </w:rPr>
        <w:t>8</w:t>
      </w:r>
      <w:r w:rsidR="00296813" w:rsidRPr="00856CFF">
        <w:rPr>
          <w:rFonts w:ascii="New York" w:hAnsi="New York"/>
          <w:b/>
        </w:rPr>
        <w:t>2</w:t>
      </w:r>
      <w:r w:rsidRPr="00856CFF">
        <w:rPr>
          <w:rFonts w:ascii="New York" w:hAnsi="New York"/>
          <w:b/>
        </w:rPr>
        <w:t>)</w:t>
      </w:r>
      <w:r w:rsidRPr="00856CFF">
        <w:rPr>
          <w:rFonts w:ascii="New York" w:hAnsi="New York"/>
        </w:rPr>
        <w:t xml:space="preserve"> </w:t>
      </w:r>
      <w:r w:rsidRPr="00856CFF">
        <w:rPr>
          <w:rFonts w:ascii="New York" w:hAnsi="New York"/>
          <w:b/>
        </w:rPr>
        <w:t>Articolo in rivista</w:t>
      </w:r>
      <w:r w:rsidRPr="00856CFF">
        <w:rPr>
          <w:rFonts w:ascii="New York" w:hAnsi="New York"/>
        </w:rPr>
        <w:t xml:space="preserve"> - </w:t>
      </w:r>
      <w:r w:rsidRPr="00856CFF">
        <w:rPr>
          <w:rFonts w:ascii="New York" w:hAnsi="New York"/>
          <w:i/>
        </w:rPr>
        <w:t>La miniatura al f. 177r del manoscritto Yates Thompson 36 della British Library</w:t>
      </w:r>
      <w:r w:rsidRPr="00856CFF">
        <w:rPr>
          <w:rFonts w:ascii="New York" w:hAnsi="New York"/>
        </w:rPr>
        <w:t xml:space="preserve">, in </w:t>
      </w:r>
      <w:r w:rsidR="00AE1070" w:rsidRPr="00856CFF">
        <w:rPr>
          <w:rFonts w:ascii="New York" w:hAnsi="New York"/>
        </w:rPr>
        <w:t>“</w:t>
      </w:r>
      <w:r w:rsidRPr="00856CFF">
        <w:rPr>
          <w:rFonts w:ascii="New York" w:hAnsi="New York"/>
        </w:rPr>
        <w:t>Dante e l’arte</w:t>
      </w:r>
      <w:r w:rsidR="00AE1070" w:rsidRPr="00856CFF">
        <w:rPr>
          <w:rFonts w:ascii="New York" w:hAnsi="New York"/>
        </w:rPr>
        <w:t>”</w:t>
      </w:r>
      <w:r w:rsidRPr="00856CFF">
        <w:rPr>
          <w:rFonts w:ascii="New York" w:hAnsi="New York"/>
        </w:rPr>
        <w:t>, vol. 5 (2021), pp. 88-101</w:t>
      </w:r>
      <w:r w:rsidR="005E7F36" w:rsidRPr="00856CFF">
        <w:rPr>
          <w:rFonts w:ascii="New York" w:hAnsi="New York"/>
        </w:rPr>
        <w:t>.</w:t>
      </w:r>
    </w:p>
    <w:p w14:paraId="7729F34A" w14:textId="77777777" w:rsidR="004D0C2C" w:rsidRPr="00856CFF" w:rsidRDefault="004D0C2C" w:rsidP="00E62124">
      <w:pPr>
        <w:ind w:right="-1"/>
        <w:jc w:val="both"/>
        <w:rPr>
          <w:rFonts w:ascii="New York" w:hAnsi="New York"/>
        </w:rPr>
      </w:pPr>
    </w:p>
    <w:p w14:paraId="1F674643" w14:textId="07A88E5C" w:rsidR="004D0C2C" w:rsidRPr="00856CFF" w:rsidRDefault="004D0C2C" w:rsidP="00E62124">
      <w:pPr>
        <w:ind w:right="-1"/>
        <w:jc w:val="both"/>
        <w:rPr>
          <w:rFonts w:ascii="New York" w:hAnsi="New York"/>
        </w:rPr>
      </w:pPr>
      <w:bookmarkStart w:id="23" w:name="_Hlk129441080"/>
      <w:r w:rsidRPr="00856CFF">
        <w:rPr>
          <w:rFonts w:ascii="New York" w:hAnsi="New York"/>
          <w:b/>
        </w:rPr>
        <w:t>8</w:t>
      </w:r>
      <w:r w:rsidR="00296813" w:rsidRPr="00856CFF">
        <w:rPr>
          <w:rFonts w:ascii="New York" w:hAnsi="New York"/>
          <w:b/>
        </w:rPr>
        <w:t>3</w:t>
      </w:r>
      <w:r w:rsidRPr="00856CFF">
        <w:rPr>
          <w:rFonts w:ascii="New York" w:hAnsi="New York"/>
          <w:b/>
        </w:rPr>
        <w:t>)</w:t>
      </w:r>
      <w:r w:rsidRPr="00856CFF">
        <w:rPr>
          <w:rFonts w:ascii="New York" w:hAnsi="New York"/>
        </w:rPr>
        <w:t xml:space="preserve"> </w:t>
      </w:r>
      <w:r w:rsidRPr="00856CFF">
        <w:rPr>
          <w:rFonts w:ascii="New York" w:hAnsi="New York"/>
          <w:b/>
        </w:rPr>
        <w:t>Articolo in rivista</w:t>
      </w:r>
      <w:r w:rsidRPr="00856CFF">
        <w:rPr>
          <w:rFonts w:ascii="New York" w:hAnsi="New York"/>
        </w:rPr>
        <w:t xml:space="preserve"> </w:t>
      </w:r>
      <w:r w:rsidR="00607929" w:rsidRPr="00607929">
        <w:rPr>
          <w:rFonts w:ascii="New York" w:hAnsi="New York"/>
        </w:rPr>
        <w:t>(fascia A)</w:t>
      </w:r>
      <w:r w:rsidR="00607929">
        <w:rPr>
          <w:rFonts w:ascii="New York" w:hAnsi="New York"/>
        </w:rPr>
        <w:t xml:space="preserve"> </w:t>
      </w:r>
      <w:r w:rsidRPr="00856CFF">
        <w:rPr>
          <w:rFonts w:ascii="New York" w:hAnsi="New York"/>
        </w:rPr>
        <w:t xml:space="preserve">- </w:t>
      </w:r>
      <w:r w:rsidRPr="00856CFF">
        <w:rPr>
          <w:rFonts w:ascii="New York" w:hAnsi="New York"/>
          <w:i/>
        </w:rPr>
        <w:t>Virgilio, padre, nella tradizione figurata della Commedia</w:t>
      </w:r>
      <w:r w:rsidRPr="00856CFF">
        <w:rPr>
          <w:rFonts w:ascii="New York" w:hAnsi="New York"/>
        </w:rPr>
        <w:t xml:space="preserve">, in </w:t>
      </w:r>
      <w:r w:rsidR="00AE1070" w:rsidRPr="00856CFF">
        <w:rPr>
          <w:rFonts w:ascii="New York" w:hAnsi="New York"/>
        </w:rPr>
        <w:t>“</w:t>
      </w:r>
      <w:r w:rsidRPr="00856CFF">
        <w:rPr>
          <w:rFonts w:ascii="New York" w:hAnsi="New York"/>
          <w:iCs/>
        </w:rPr>
        <w:t>Studi e problemi di critica testuale</w:t>
      </w:r>
      <w:r w:rsidR="00AE1070" w:rsidRPr="00856CFF">
        <w:rPr>
          <w:rFonts w:ascii="New York" w:hAnsi="New York"/>
          <w:iCs/>
        </w:rPr>
        <w:t>”</w:t>
      </w:r>
      <w:r w:rsidRPr="00856CFF">
        <w:rPr>
          <w:rFonts w:ascii="New York" w:hAnsi="New York"/>
        </w:rPr>
        <w:t>, vol. 103 (2021), p</w:t>
      </w:r>
      <w:r w:rsidR="00AE1070" w:rsidRPr="00856CFF">
        <w:rPr>
          <w:rFonts w:ascii="New York" w:hAnsi="New York"/>
        </w:rPr>
        <w:t>p</w:t>
      </w:r>
      <w:r w:rsidRPr="00856CFF">
        <w:rPr>
          <w:rFonts w:ascii="New York" w:hAnsi="New York"/>
        </w:rPr>
        <w:t>. 303-322</w:t>
      </w:r>
      <w:r w:rsidR="005E7F36" w:rsidRPr="00856CFF">
        <w:rPr>
          <w:rFonts w:ascii="New York" w:hAnsi="New York"/>
        </w:rPr>
        <w:t>.</w:t>
      </w:r>
    </w:p>
    <w:bookmarkEnd w:id="23"/>
    <w:p w14:paraId="57FF2CDD" w14:textId="77777777" w:rsidR="004D0C2C" w:rsidRPr="00856CFF" w:rsidRDefault="004D0C2C" w:rsidP="00E62124">
      <w:pPr>
        <w:ind w:right="-1"/>
        <w:jc w:val="both"/>
        <w:rPr>
          <w:rFonts w:ascii="New York" w:hAnsi="New York"/>
        </w:rPr>
      </w:pPr>
    </w:p>
    <w:p w14:paraId="736900C9" w14:textId="488E01F0" w:rsidR="004D0C2C" w:rsidRPr="00856CFF" w:rsidRDefault="004D0C2C" w:rsidP="00E62124">
      <w:pPr>
        <w:ind w:right="-1"/>
        <w:jc w:val="both"/>
        <w:rPr>
          <w:szCs w:val="24"/>
        </w:rPr>
      </w:pPr>
      <w:r w:rsidRPr="00856CFF">
        <w:rPr>
          <w:rFonts w:ascii="New York" w:hAnsi="New York"/>
          <w:b/>
        </w:rPr>
        <w:t>8</w:t>
      </w:r>
      <w:r w:rsidR="00296813" w:rsidRPr="00856CFF">
        <w:rPr>
          <w:rFonts w:ascii="New York" w:hAnsi="New York"/>
          <w:b/>
        </w:rPr>
        <w:t>4</w:t>
      </w:r>
      <w:r w:rsidRPr="00856CFF">
        <w:rPr>
          <w:rFonts w:ascii="New York" w:hAnsi="New York"/>
          <w:b/>
        </w:rPr>
        <w:t>)</w:t>
      </w:r>
      <w:r w:rsidRPr="00856CFF">
        <w:rPr>
          <w:rFonts w:ascii="New York" w:hAnsi="New York"/>
        </w:rPr>
        <w:t xml:space="preserve"> </w:t>
      </w:r>
      <w:r w:rsidRPr="00856CFF">
        <w:rPr>
          <w:rFonts w:ascii="New York" w:hAnsi="New York"/>
          <w:b/>
        </w:rPr>
        <w:t>Curatela</w:t>
      </w:r>
      <w:r w:rsidRPr="00856CFF">
        <w:rPr>
          <w:rFonts w:ascii="New York" w:hAnsi="New York"/>
        </w:rPr>
        <w:t xml:space="preserve"> - </w:t>
      </w:r>
      <w:r w:rsidRPr="00856CFF">
        <w:rPr>
          <w:szCs w:val="24"/>
        </w:rPr>
        <w:t>Laura Pasquini, Alighiera Peretti Poggi (a cura di)</w:t>
      </w:r>
      <w:r w:rsidR="00AE1070" w:rsidRPr="00856CFF">
        <w:rPr>
          <w:szCs w:val="24"/>
        </w:rPr>
        <w:t xml:space="preserve">, </w:t>
      </w:r>
      <w:r w:rsidRPr="00856CFF">
        <w:rPr>
          <w:i/>
          <w:szCs w:val="24"/>
        </w:rPr>
        <w:t>Il Dante di Wolfango</w:t>
      </w:r>
      <w:r w:rsidR="00AE1070" w:rsidRPr="00856CFF">
        <w:rPr>
          <w:szCs w:val="24"/>
        </w:rPr>
        <w:t>,</w:t>
      </w:r>
      <w:r w:rsidRPr="00856CFF">
        <w:rPr>
          <w:szCs w:val="24"/>
        </w:rPr>
        <w:t xml:space="preserve"> Argelato (Bologna), Minerva, </w:t>
      </w:r>
      <w:r w:rsidR="00AE1070" w:rsidRPr="00856CFF">
        <w:rPr>
          <w:szCs w:val="24"/>
        </w:rPr>
        <w:t>2021, pp. 1-303</w:t>
      </w:r>
      <w:r w:rsidR="005E7F36" w:rsidRPr="00856CFF">
        <w:rPr>
          <w:szCs w:val="24"/>
        </w:rPr>
        <w:t>.</w:t>
      </w:r>
    </w:p>
    <w:p w14:paraId="1E500B71" w14:textId="77777777" w:rsidR="004D0C2C" w:rsidRPr="00856CFF" w:rsidRDefault="004D0C2C" w:rsidP="00E62124">
      <w:pPr>
        <w:ind w:right="-1"/>
        <w:jc w:val="both"/>
        <w:rPr>
          <w:szCs w:val="24"/>
        </w:rPr>
      </w:pPr>
    </w:p>
    <w:p w14:paraId="7FD3C198" w14:textId="4792D9A5" w:rsidR="004D0C2C" w:rsidRPr="00856CFF" w:rsidRDefault="004D0C2C" w:rsidP="00E62124">
      <w:pPr>
        <w:ind w:right="-1"/>
        <w:jc w:val="both"/>
        <w:rPr>
          <w:szCs w:val="24"/>
        </w:rPr>
      </w:pPr>
      <w:r w:rsidRPr="00856CFF">
        <w:rPr>
          <w:b/>
          <w:szCs w:val="24"/>
        </w:rPr>
        <w:t>8</w:t>
      </w:r>
      <w:r w:rsidR="00296813" w:rsidRPr="00856CFF">
        <w:rPr>
          <w:b/>
          <w:szCs w:val="24"/>
        </w:rPr>
        <w:t>5</w:t>
      </w:r>
      <w:r w:rsidRPr="00856CFF">
        <w:rPr>
          <w:b/>
          <w:szCs w:val="24"/>
        </w:rPr>
        <w:t>) Curatela</w:t>
      </w:r>
      <w:r w:rsidRPr="00856CFF">
        <w:rPr>
          <w:szCs w:val="24"/>
        </w:rPr>
        <w:t xml:space="preserve"> - Laura Pasquini, Alighiera Peretti Poggi (a cura di), </w:t>
      </w:r>
      <w:r w:rsidRPr="00856CFF">
        <w:rPr>
          <w:i/>
          <w:szCs w:val="24"/>
        </w:rPr>
        <w:t>Wolfango. Le Similitudini di Dante per Figura</w:t>
      </w:r>
      <w:r w:rsidRPr="00856CFF">
        <w:rPr>
          <w:szCs w:val="24"/>
        </w:rPr>
        <w:t>, Argelato (Bologna), Minerva, 2021, pp. 1-80</w:t>
      </w:r>
      <w:r w:rsidR="005E7F36" w:rsidRPr="00856CFF">
        <w:rPr>
          <w:szCs w:val="24"/>
        </w:rPr>
        <w:t>.</w:t>
      </w:r>
    </w:p>
    <w:p w14:paraId="79B6D25C" w14:textId="77777777" w:rsidR="004D0C2C" w:rsidRPr="00856CFF" w:rsidRDefault="004D0C2C" w:rsidP="00E62124">
      <w:pPr>
        <w:ind w:right="-1"/>
        <w:jc w:val="both"/>
        <w:rPr>
          <w:szCs w:val="24"/>
        </w:rPr>
      </w:pPr>
    </w:p>
    <w:p w14:paraId="75B11438" w14:textId="77777777" w:rsidR="004D0C2C" w:rsidRPr="00856CFF" w:rsidRDefault="004D0C2C" w:rsidP="00E62124">
      <w:pPr>
        <w:ind w:right="-1"/>
        <w:jc w:val="both"/>
        <w:rPr>
          <w:szCs w:val="24"/>
        </w:rPr>
      </w:pPr>
    </w:p>
    <w:p w14:paraId="2FF04492" w14:textId="047AA6EC" w:rsidR="004D0C2C" w:rsidRPr="00856CFF" w:rsidRDefault="004D0C2C" w:rsidP="00E62124">
      <w:pPr>
        <w:ind w:right="-1"/>
        <w:jc w:val="both"/>
        <w:rPr>
          <w:b/>
          <w:szCs w:val="24"/>
        </w:rPr>
      </w:pPr>
      <w:r w:rsidRPr="00856CFF">
        <w:rPr>
          <w:b/>
          <w:szCs w:val="24"/>
        </w:rPr>
        <w:t>2022</w:t>
      </w:r>
    </w:p>
    <w:p w14:paraId="2F83691C" w14:textId="12047139" w:rsidR="004D0C2C" w:rsidRPr="00856CFF" w:rsidRDefault="004D0C2C" w:rsidP="00E62124">
      <w:pPr>
        <w:ind w:right="-1"/>
        <w:jc w:val="both"/>
        <w:rPr>
          <w:szCs w:val="24"/>
        </w:rPr>
      </w:pPr>
      <w:r w:rsidRPr="00856CFF">
        <w:rPr>
          <w:b/>
          <w:szCs w:val="24"/>
        </w:rPr>
        <w:t>8</w:t>
      </w:r>
      <w:r w:rsidR="00296813" w:rsidRPr="00856CFF">
        <w:rPr>
          <w:b/>
          <w:szCs w:val="24"/>
        </w:rPr>
        <w:t>6</w:t>
      </w:r>
      <w:r w:rsidRPr="00856CFF">
        <w:rPr>
          <w:b/>
          <w:szCs w:val="24"/>
        </w:rPr>
        <w:t>) Articolo in rivista</w:t>
      </w:r>
      <w:r w:rsidRPr="00856CFF">
        <w:rPr>
          <w:szCs w:val="24"/>
        </w:rPr>
        <w:t xml:space="preserve"> - </w:t>
      </w:r>
      <w:r w:rsidRPr="00856CFF">
        <w:rPr>
          <w:i/>
          <w:szCs w:val="24"/>
        </w:rPr>
        <w:t xml:space="preserve">Conversazione con Laura Pasquini su «Pigliare occhi, per aver la mente». Dante, la </w:t>
      </w:r>
      <w:r w:rsidRPr="00856CFF">
        <w:rPr>
          <w:szCs w:val="24"/>
        </w:rPr>
        <w:t>Commedia</w:t>
      </w:r>
      <w:r w:rsidRPr="00856CFF">
        <w:rPr>
          <w:i/>
          <w:szCs w:val="24"/>
        </w:rPr>
        <w:t xml:space="preserve"> e le arti figurative</w:t>
      </w:r>
      <w:r w:rsidRPr="00856CFF">
        <w:rPr>
          <w:szCs w:val="24"/>
        </w:rPr>
        <w:t xml:space="preserve"> (Roma, Carocci, 2020), a cura di Giulia Puma, in </w:t>
      </w:r>
      <w:r w:rsidR="002B228E" w:rsidRPr="00856CFF">
        <w:rPr>
          <w:szCs w:val="24"/>
        </w:rPr>
        <w:t>“</w:t>
      </w:r>
      <w:proofErr w:type="spellStart"/>
      <w:r w:rsidRPr="00856CFF">
        <w:rPr>
          <w:szCs w:val="24"/>
        </w:rPr>
        <w:t>Revue</w:t>
      </w:r>
      <w:proofErr w:type="spellEnd"/>
      <w:r w:rsidRPr="00856CFF">
        <w:rPr>
          <w:szCs w:val="24"/>
        </w:rPr>
        <w:t xml:space="preserve"> </w:t>
      </w:r>
      <w:proofErr w:type="spellStart"/>
      <w:r w:rsidR="002B228E" w:rsidRPr="00856CFF">
        <w:rPr>
          <w:szCs w:val="24"/>
        </w:rPr>
        <w:t>d</w:t>
      </w:r>
      <w:r w:rsidRPr="00856CFF">
        <w:rPr>
          <w:szCs w:val="24"/>
        </w:rPr>
        <w:t>es</w:t>
      </w:r>
      <w:proofErr w:type="spellEnd"/>
      <w:r w:rsidRPr="00856CFF">
        <w:rPr>
          <w:szCs w:val="24"/>
        </w:rPr>
        <w:t xml:space="preserve"> </w:t>
      </w:r>
      <w:proofErr w:type="spellStart"/>
      <w:r w:rsidRPr="00856CFF">
        <w:rPr>
          <w:szCs w:val="24"/>
        </w:rPr>
        <w:t>Études</w:t>
      </w:r>
      <w:proofErr w:type="spellEnd"/>
      <w:r w:rsidRPr="00856CFF">
        <w:rPr>
          <w:szCs w:val="24"/>
        </w:rPr>
        <w:t xml:space="preserve"> </w:t>
      </w:r>
      <w:proofErr w:type="spellStart"/>
      <w:r w:rsidRPr="00856CFF">
        <w:rPr>
          <w:szCs w:val="24"/>
        </w:rPr>
        <w:t>Dantesques</w:t>
      </w:r>
      <w:proofErr w:type="spellEnd"/>
      <w:r w:rsidR="002B228E" w:rsidRPr="00856CFF">
        <w:rPr>
          <w:szCs w:val="24"/>
        </w:rPr>
        <w:t>”</w:t>
      </w:r>
      <w:r w:rsidRPr="00856CFF">
        <w:rPr>
          <w:szCs w:val="24"/>
        </w:rPr>
        <w:t>, vol. 5 (2022), pp. 163-174</w:t>
      </w:r>
      <w:r w:rsidR="005E7F36" w:rsidRPr="00856CFF">
        <w:rPr>
          <w:szCs w:val="24"/>
        </w:rPr>
        <w:t>.</w:t>
      </w:r>
    </w:p>
    <w:p w14:paraId="5F64295E" w14:textId="77777777" w:rsidR="004D0C2C" w:rsidRPr="00856CFF" w:rsidRDefault="004D0C2C" w:rsidP="00E62124">
      <w:pPr>
        <w:ind w:right="-1"/>
        <w:jc w:val="both"/>
        <w:rPr>
          <w:szCs w:val="24"/>
        </w:rPr>
      </w:pPr>
    </w:p>
    <w:p w14:paraId="2093DEF5" w14:textId="57B7BB6A" w:rsidR="004D0C2C" w:rsidRPr="00856CFF" w:rsidRDefault="004D0C2C" w:rsidP="00E62124">
      <w:pPr>
        <w:ind w:right="-1"/>
        <w:jc w:val="both"/>
        <w:rPr>
          <w:szCs w:val="24"/>
        </w:rPr>
      </w:pPr>
      <w:r w:rsidRPr="00856CFF">
        <w:rPr>
          <w:b/>
          <w:szCs w:val="24"/>
        </w:rPr>
        <w:t>8</w:t>
      </w:r>
      <w:r w:rsidR="00296813" w:rsidRPr="00856CFF">
        <w:rPr>
          <w:b/>
          <w:szCs w:val="24"/>
        </w:rPr>
        <w:t>7</w:t>
      </w:r>
      <w:r w:rsidRPr="00856CFF">
        <w:rPr>
          <w:b/>
          <w:szCs w:val="24"/>
        </w:rPr>
        <w:t>)</w:t>
      </w:r>
      <w:r w:rsidRPr="00856CFF">
        <w:rPr>
          <w:szCs w:val="24"/>
        </w:rPr>
        <w:t xml:space="preserve"> </w:t>
      </w:r>
      <w:r w:rsidRPr="00856CFF">
        <w:rPr>
          <w:b/>
          <w:szCs w:val="24"/>
        </w:rPr>
        <w:t>Contributo in volume</w:t>
      </w:r>
      <w:r w:rsidRPr="00856CFF">
        <w:rPr>
          <w:szCs w:val="24"/>
        </w:rPr>
        <w:t xml:space="preserve"> - </w:t>
      </w:r>
      <w:r w:rsidRPr="00856CFF">
        <w:rPr>
          <w:i/>
          <w:szCs w:val="24"/>
        </w:rPr>
        <w:t>Dante e le arti figurative</w:t>
      </w:r>
      <w:r w:rsidRPr="00856CFF">
        <w:rPr>
          <w:szCs w:val="24"/>
        </w:rPr>
        <w:t xml:space="preserve">, in </w:t>
      </w:r>
      <w:bookmarkStart w:id="24" w:name="_Hlk125739222"/>
      <w:r w:rsidRPr="00856CFF">
        <w:rPr>
          <w:i/>
          <w:szCs w:val="24"/>
        </w:rPr>
        <w:t>Dante, Leonardo, Raffaello: la divina consonanza di arte e poesia</w:t>
      </w:r>
      <w:r w:rsidRPr="00856CFF">
        <w:rPr>
          <w:szCs w:val="24"/>
        </w:rPr>
        <w:t>, a cura di M. Fagiolo, Roma, Gangemi Editore</w:t>
      </w:r>
      <w:bookmarkEnd w:id="24"/>
      <w:r w:rsidRPr="00856CFF">
        <w:rPr>
          <w:szCs w:val="24"/>
        </w:rPr>
        <w:t xml:space="preserve">, </w:t>
      </w:r>
      <w:r w:rsidR="005E7F36" w:rsidRPr="00856CFF">
        <w:rPr>
          <w:szCs w:val="24"/>
        </w:rPr>
        <w:t xml:space="preserve">2022, </w:t>
      </w:r>
      <w:r w:rsidR="002B228E" w:rsidRPr="00856CFF">
        <w:rPr>
          <w:szCs w:val="24"/>
        </w:rPr>
        <w:t>pp. 91-103</w:t>
      </w:r>
      <w:r w:rsidR="005E7F36" w:rsidRPr="00856CFF">
        <w:rPr>
          <w:szCs w:val="24"/>
        </w:rPr>
        <w:t>.</w:t>
      </w:r>
    </w:p>
    <w:p w14:paraId="63DD0E61" w14:textId="77777777" w:rsidR="004D0C2C" w:rsidRPr="00856CFF" w:rsidRDefault="004D0C2C" w:rsidP="00E62124">
      <w:pPr>
        <w:ind w:right="-1"/>
        <w:jc w:val="both"/>
        <w:rPr>
          <w:szCs w:val="24"/>
        </w:rPr>
      </w:pPr>
    </w:p>
    <w:p w14:paraId="327D93FA" w14:textId="4286BE36" w:rsidR="004D0C2C" w:rsidRPr="00856CFF" w:rsidRDefault="004D0C2C" w:rsidP="00E62124">
      <w:pPr>
        <w:ind w:right="-1"/>
        <w:jc w:val="both"/>
        <w:rPr>
          <w:szCs w:val="24"/>
        </w:rPr>
      </w:pPr>
      <w:r w:rsidRPr="00856CFF">
        <w:rPr>
          <w:b/>
          <w:szCs w:val="24"/>
        </w:rPr>
        <w:t>8</w:t>
      </w:r>
      <w:r w:rsidR="00296813" w:rsidRPr="00856CFF">
        <w:rPr>
          <w:b/>
          <w:szCs w:val="24"/>
        </w:rPr>
        <w:t>8</w:t>
      </w:r>
      <w:r w:rsidRPr="00856CFF">
        <w:rPr>
          <w:b/>
          <w:szCs w:val="24"/>
        </w:rPr>
        <w:t>) Contributo in Atti di convegno</w:t>
      </w:r>
      <w:r w:rsidRPr="00856CFF">
        <w:rPr>
          <w:szCs w:val="24"/>
        </w:rPr>
        <w:t xml:space="preserve"> - </w:t>
      </w:r>
      <w:r w:rsidRPr="00856CFF">
        <w:rPr>
          <w:i/>
          <w:szCs w:val="24"/>
        </w:rPr>
        <w:t xml:space="preserve">Dante Alighieri </w:t>
      </w:r>
      <w:proofErr w:type="spellStart"/>
      <w:r w:rsidRPr="00856CFF">
        <w:rPr>
          <w:i/>
          <w:szCs w:val="24"/>
        </w:rPr>
        <w:t>musivarius</w:t>
      </w:r>
      <w:proofErr w:type="spellEnd"/>
      <w:r w:rsidRPr="00856CFF">
        <w:rPr>
          <w:szCs w:val="24"/>
        </w:rPr>
        <w:t xml:space="preserve">, in </w:t>
      </w:r>
      <w:r w:rsidR="002B228E" w:rsidRPr="00856CFF">
        <w:rPr>
          <w:szCs w:val="24"/>
        </w:rPr>
        <w:t>“</w:t>
      </w:r>
      <w:r w:rsidRPr="00856CFF">
        <w:rPr>
          <w:szCs w:val="24"/>
        </w:rPr>
        <w:t>Atti del XXVII Colloquio dell’Associazione Italiana per lo Studio e la Conservazione del Mosaico</w:t>
      </w:r>
      <w:r w:rsidR="002B228E" w:rsidRPr="00856CFF">
        <w:rPr>
          <w:szCs w:val="24"/>
        </w:rPr>
        <w:t>”</w:t>
      </w:r>
      <w:r w:rsidRPr="00856CFF">
        <w:rPr>
          <w:szCs w:val="24"/>
        </w:rPr>
        <w:t>, Napoli, 17-19 marzo 2021, Roma, Edizioni Quasar</w:t>
      </w:r>
      <w:r w:rsidR="005E7F36" w:rsidRPr="00856CFF">
        <w:rPr>
          <w:szCs w:val="24"/>
        </w:rPr>
        <w:t>,</w:t>
      </w:r>
      <w:r w:rsidRPr="00856CFF">
        <w:rPr>
          <w:szCs w:val="24"/>
        </w:rPr>
        <w:t xml:space="preserve"> 2021,</w:t>
      </w:r>
      <w:r w:rsidR="002B228E" w:rsidRPr="00856CFF">
        <w:rPr>
          <w:szCs w:val="24"/>
        </w:rPr>
        <w:t xml:space="preserve"> pp. 523-530</w:t>
      </w:r>
      <w:r w:rsidR="005E7F36" w:rsidRPr="00856CFF">
        <w:rPr>
          <w:szCs w:val="24"/>
        </w:rPr>
        <w:t>.</w:t>
      </w:r>
    </w:p>
    <w:p w14:paraId="16A2B783" w14:textId="77777777" w:rsidR="004D0C2C" w:rsidRPr="00856CFF" w:rsidRDefault="004D0C2C" w:rsidP="00E62124">
      <w:pPr>
        <w:ind w:right="-1"/>
        <w:jc w:val="both"/>
        <w:rPr>
          <w:szCs w:val="24"/>
        </w:rPr>
      </w:pPr>
    </w:p>
    <w:p w14:paraId="7B66E052" w14:textId="69D0B809" w:rsidR="004D0C2C" w:rsidRPr="00856CFF" w:rsidRDefault="00296813" w:rsidP="00E62124">
      <w:pPr>
        <w:ind w:right="-1"/>
        <w:jc w:val="both"/>
        <w:rPr>
          <w:szCs w:val="24"/>
        </w:rPr>
      </w:pPr>
      <w:r w:rsidRPr="00856CFF">
        <w:rPr>
          <w:b/>
          <w:szCs w:val="24"/>
        </w:rPr>
        <w:t>89</w:t>
      </w:r>
      <w:r w:rsidR="004D0C2C" w:rsidRPr="00856CFF">
        <w:rPr>
          <w:b/>
          <w:szCs w:val="24"/>
        </w:rPr>
        <w:t>)  Scheda di catalogo</w:t>
      </w:r>
      <w:r w:rsidR="004D0C2C" w:rsidRPr="00856CFF">
        <w:rPr>
          <w:szCs w:val="24"/>
        </w:rPr>
        <w:t xml:space="preserve"> - </w:t>
      </w:r>
      <w:r w:rsidR="004D0C2C" w:rsidRPr="00856CFF">
        <w:rPr>
          <w:i/>
          <w:szCs w:val="24"/>
        </w:rPr>
        <w:t xml:space="preserve">Scheda 22b. Maestro bolognese detto 'della Bibbia Vat. </w:t>
      </w:r>
      <w:proofErr w:type="spellStart"/>
      <w:r w:rsidR="004D0C2C" w:rsidRPr="00856CFF">
        <w:rPr>
          <w:i/>
          <w:szCs w:val="24"/>
        </w:rPr>
        <w:t>Lat</w:t>
      </w:r>
      <w:proofErr w:type="spellEnd"/>
      <w:r w:rsidR="004D0C2C" w:rsidRPr="00856CFF">
        <w:rPr>
          <w:i/>
          <w:szCs w:val="24"/>
        </w:rPr>
        <w:t>. 20' e miniatori parigini, Bibbia</w:t>
      </w:r>
      <w:r w:rsidR="004D0C2C" w:rsidRPr="00856CFF">
        <w:rPr>
          <w:szCs w:val="24"/>
        </w:rPr>
        <w:t>, in</w:t>
      </w:r>
      <w:r w:rsidR="004D0C2C" w:rsidRPr="00856CFF">
        <w:rPr>
          <w:rFonts w:ascii="New York" w:hAnsi="New York"/>
        </w:rPr>
        <w:t xml:space="preserve"> </w:t>
      </w:r>
      <w:r w:rsidR="004D0C2C" w:rsidRPr="00856CFF">
        <w:rPr>
          <w:i/>
          <w:szCs w:val="24"/>
        </w:rPr>
        <w:t>Con gli occhi di Dante: l'Italia artistica nell'età della</w:t>
      </w:r>
      <w:r w:rsidR="004D0C2C" w:rsidRPr="00856CFF">
        <w:rPr>
          <w:szCs w:val="24"/>
        </w:rPr>
        <w:t xml:space="preserve"> Commedia, Roma, Palazzina dell'Auditorio - Villa Farnesina</w:t>
      </w:r>
      <w:r w:rsidR="0027572D" w:rsidRPr="00856CFF">
        <w:rPr>
          <w:szCs w:val="24"/>
        </w:rPr>
        <w:t>,</w:t>
      </w:r>
      <w:r w:rsidR="004D0C2C" w:rsidRPr="00856CFF">
        <w:rPr>
          <w:szCs w:val="24"/>
        </w:rPr>
        <w:t xml:space="preserve"> 26 marzo - 25 giugno 2022</w:t>
      </w:r>
      <w:r w:rsidR="0027572D" w:rsidRPr="00856CFF">
        <w:rPr>
          <w:szCs w:val="24"/>
        </w:rPr>
        <w:t>, C</w:t>
      </w:r>
      <w:r w:rsidR="004D0C2C" w:rsidRPr="00856CFF">
        <w:rPr>
          <w:szCs w:val="24"/>
        </w:rPr>
        <w:t xml:space="preserve">atalogo della mostra a cura di Maria Luisa Meneghetti, Alessio Monciatti, Stefano Resconi, con la collaborazione di Mario Cobuzzi, Roma, Bardi Edizioni, </w:t>
      </w:r>
      <w:r w:rsidR="0027572D" w:rsidRPr="00856CFF">
        <w:rPr>
          <w:szCs w:val="24"/>
        </w:rPr>
        <w:t>pp. 218-221</w:t>
      </w:r>
      <w:r w:rsidR="005E7F36" w:rsidRPr="00856CFF">
        <w:rPr>
          <w:szCs w:val="24"/>
        </w:rPr>
        <w:t>.</w:t>
      </w:r>
    </w:p>
    <w:p w14:paraId="34B8B1C9" w14:textId="77777777" w:rsidR="004D0C2C" w:rsidRPr="00856CFF" w:rsidRDefault="004D0C2C" w:rsidP="00E62124">
      <w:pPr>
        <w:ind w:right="-1"/>
        <w:jc w:val="both"/>
        <w:rPr>
          <w:szCs w:val="24"/>
        </w:rPr>
      </w:pPr>
    </w:p>
    <w:p w14:paraId="2C893992" w14:textId="0269A17B" w:rsidR="004D0C2C" w:rsidRPr="00856CFF" w:rsidRDefault="004D0C2C" w:rsidP="00E62124">
      <w:pPr>
        <w:ind w:right="-1"/>
        <w:jc w:val="both"/>
        <w:rPr>
          <w:szCs w:val="24"/>
        </w:rPr>
      </w:pPr>
      <w:r w:rsidRPr="00856CFF">
        <w:rPr>
          <w:b/>
          <w:szCs w:val="24"/>
        </w:rPr>
        <w:t>9</w:t>
      </w:r>
      <w:r w:rsidR="00296813" w:rsidRPr="00856CFF">
        <w:rPr>
          <w:b/>
          <w:szCs w:val="24"/>
        </w:rPr>
        <w:t>0</w:t>
      </w:r>
      <w:r w:rsidRPr="00856CFF">
        <w:rPr>
          <w:b/>
          <w:szCs w:val="24"/>
        </w:rPr>
        <w:t>) Scheda di catalogo</w:t>
      </w:r>
      <w:r w:rsidRPr="00856CFF">
        <w:rPr>
          <w:szCs w:val="24"/>
        </w:rPr>
        <w:t xml:space="preserve"> - </w:t>
      </w:r>
      <w:r w:rsidRPr="00856CFF">
        <w:rPr>
          <w:i/>
          <w:szCs w:val="24"/>
        </w:rPr>
        <w:t>Scheda 22c. Maestro della Bibbia di Gerona e collaboratori, Graduale 561, Firenze, Museo di San Marco</w:t>
      </w:r>
      <w:r w:rsidRPr="00856CFF">
        <w:rPr>
          <w:szCs w:val="24"/>
        </w:rPr>
        <w:t xml:space="preserve">, in </w:t>
      </w:r>
      <w:r w:rsidRPr="00856CFF">
        <w:rPr>
          <w:i/>
          <w:szCs w:val="24"/>
        </w:rPr>
        <w:t>Con gli occhi di Dante: l'Italia artistica nell'età della</w:t>
      </w:r>
      <w:r w:rsidRPr="00856CFF">
        <w:rPr>
          <w:szCs w:val="24"/>
        </w:rPr>
        <w:t xml:space="preserve"> Commedia, Roma, Palazzina dell'Auditorio - Villa Farnesina</w:t>
      </w:r>
      <w:r w:rsidR="0027572D" w:rsidRPr="00856CFF">
        <w:rPr>
          <w:szCs w:val="24"/>
        </w:rPr>
        <w:t xml:space="preserve">, </w:t>
      </w:r>
      <w:r w:rsidRPr="00856CFF">
        <w:rPr>
          <w:szCs w:val="24"/>
        </w:rPr>
        <w:t>26 marzo - 25 giugno 2022</w:t>
      </w:r>
      <w:r w:rsidR="0027572D" w:rsidRPr="00856CFF">
        <w:rPr>
          <w:szCs w:val="24"/>
        </w:rPr>
        <w:t>, C</w:t>
      </w:r>
      <w:r w:rsidRPr="00856CFF">
        <w:rPr>
          <w:szCs w:val="24"/>
        </w:rPr>
        <w:t>atalogo della mostra</w:t>
      </w:r>
      <w:r w:rsidR="0027572D" w:rsidRPr="00856CFF">
        <w:rPr>
          <w:szCs w:val="24"/>
        </w:rPr>
        <w:t xml:space="preserve"> </w:t>
      </w:r>
      <w:r w:rsidRPr="00856CFF">
        <w:rPr>
          <w:szCs w:val="24"/>
        </w:rPr>
        <w:t>a cura di Maria Luisa Meneghetti, Alessio Monciatti, Stefano Resconi, con la collaborazione di Mario Cobuzzi,</w:t>
      </w:r>
      <w:r w:rsidR="0027572D" w:rsidRPr="00856CFF">
        <w:rPr>
          <w:szCs w:val="24"/>
        </w:rPr>
        <w:t xml:space="preserve"> </w:t>
      </w:r>
      <w:r w:rsidRPr="00856CFF">
        <w:rPr>
          <w:szCs w:val="24"/>
        </w:rPr>
        <w:t>Roma, Bardi Edizioni</w:t>
      </w:r>
      <w:r w:rsidR="005E7F36" w:rsidRPr="00856CFF">
        <w:rPr>
          <w:szCs w:val="24"/>
        </w:rPr>
        <w:t>,</w:t>
      </w:r>
      <w:r w:rsidRPr="00856CFF">
        <w:rPr>
          <w:szCs w:val="24"/>
        </w:rPr>
        <w:t xml:space="preserve"> 2022, </w:t>
      </w:r>
      <w:r w:rsidR="0027572D" w:rsidRPr="00856CFF">
        <w:rPr>
          <w:szCs w:val="24"/>
        </w:rPr>
        <w:t>pp. 222-225</w:t>
      </w:r>
      <w:r w:rsidR="005E7F36" w:rsidRPr="00856CFF">
        <w:rPr>
          <w:szCs w:val="24"/>
        </w:rPr>
        <w:t>.</w:t>
      </w:r>
    </w:p>
    <w:p w14:paraId="27726FCE" w14:textId="77777777" w:rsidR="004D0C2C" w:rsidRPr="00856CFF" w:rsidRDefault="004D0C2C" w:rsidP="00E62124">
      <w:pPr>
        <w:ind w:right="-1"/>
        <w:jc w:val="both"/>
        <w:rPr>
          <w:szCs w:val="24"/>
        </w:rPr>
      </w:pPr>
    </w:p>
    <w:p w14:paraId="6C37FC89" w14:textId="15CD2777" w:rsidR="004D0C2C" w:rsidRPr="00856CFF" w:rsidRDefault="004D0C2C" w:rsidP="00E62124">
      <w:pPr>
        <w:ind w:right="-1"/>
        <w:jc w:val="both"/>
        <w:rPr>
          <w:szCs w:val="24"/>
        </w:rPr>
      </w:pPr>
      <w:r w:rsidRPr="00856CFF">
        <w:rPr>
          <w:b/>
          <w:szCs w:val="24"/>
        </w:rPr>
        <w:t>9</w:t>
      </w:r>
      <w:r w:rsidR="00296813" w:rsidRPr="00856CFF">
        <w:rPr>
          <w:b/>
          <w:szCs w:val="24"/>
        </w:rPr>
        <w:t>1</w:t>
      </w:r>
      <w:r w:rsidRPr="00856CFF">
        <w:rPr>
          <w:b/>
          <w:szCs w:val="24"/>
        </w:rPr>
        <w:t>) Scheda di catalogo</w:t>
      </w:r>
      <w:r w:rsidRPr="00856CFF">
        <w:rPr>
          <w:szCs w:val="24"/>
        </w:rPr>
        <w:t xml:space="preserve"> - Scheda 25. </w:t>
      </w:r>
      <w:r w:rsidRPr="00856CFF">
        <w:rPr>
          <w:i/>
          <w:szCs w:val="24"/>
        </w:rPr>
        <w:t xml:space="preserve">Ravenna, Battistero </w:t>
      </w:r>
      <w:proofErr w:type="spellStart"/>
      <w:r w:rsidRPr="00856CFF">
        <w:rPr>
          <w:i/>
          <w:szCs w:val="24"/>
        </w:rPr>
        <w:t>neoniano</w:t>
      </w:r>
      <w:proofErr w:type="spellEnd"/>
      <w:r w:rsidRPr="00856CFF">
        <w:rPr>
          <w:i/>
          <w:szCs w:val="24"/>
        </w:rPr>
        <w:t>, mosaico della cupola, V secolo</w:t>
      </w:r>
      <w:r w:rsidRPr="00856CFF">
        <w:rPr>
          <w:szCs w:val="24"/>
        </w:rPr>
        <w:t xml:space="preserve">, in </w:t>
      </w:r>
      <w:r w:rsidRPr="00856CFF">
        <w:rPr>
          <w:i/>
          <w:szCs w:val="24"/>
        </w:rPr>
        <w:t>Con gli occhi di Dante: l'Italia artistica nell'età della</w:t>
      </w:r>
      <w:r w:rsidRPr="00856CFF">
        <w:rPr>
          <w:szCs w:val="24"/>
        </w:rPr>
        <w:t xml:space="preserve"> Commedia, Roma, Palazzina dell'Auditorio - Villa Farnesina</w:t>
      </w:r>
      <w:r w:rsidR="0027572D" w:rsidRPr="00856CFF">
        <w:rPr>
          <w:szCs w:val="24"/>
        </w:rPr>
        <w:t xml:space="preserve">, </w:t>
      </w:r>
      <w:r w:rsidRPr="00856CFF">
        <w:rPr>
          <w:szCs w:val="24"/>
        </w:rPr>
        <w:t>26 marzo - 25 giugno 2022</w:t>
      </w:r>
      <w:r w:rsidR="0027572D" w:rsidRPr="00856CFF">
        <w:rPr>
          <w:szCs w:val="24"/>
        </w:rPr>
        <w:t>, C</w:t>
      </w:r>
      <w:r w:rsidRPr="00856CFF">
        <w:rPr>
          <w:szCs w:val="24"/>
        </w:rPr>
        <w:t>atalogo della mostra a cura di Maria Luisa Meneghetti, Alessio Monciatti, Stefano Resconi, con la collaborazione di Mario Cobuzzi, Roma, Bardi Edizioni</w:t>
      </w:r>
      <w:r w:rsidR="005E7F36" w:rsidRPr="00856CFF">
        <w:rPr>
          <w:szCs w:val="24"/>
        </w:rPr>
        <w:t>,</w:t>
      </w:r>
      <w:r w:rsidRPr="00856CFF">
        <w:rPr>
          <w:szCs w:val="24"/>
        </w:rPr>
        <w:t xml:space="preserve"> 2022, </w:t>
      </w:r>
      <w:r w:rsidR="0027572D" w:rsidRPr="00856CFF">
        <w:rPr>
          <w:szCs w:val="24"/>
        </w:rPr>
        <w:t>pp. 246-250</w:t>
      </w:r>
      <w:r w:rsidR="005E7F36" w:rsidRPr="00856CFF">
        <w:rPr>
          <w:szCs w:val="24"/>
        </w:rPr>
        <w:t>.</w:t>
      </w:r>
    </w:p>
    <w:p w14:paraId="3AE017A5" w14:textId="77777777" w:rsidR="004D0C2C" w:rsidRPr="00856CFF" w:rsidRDefault="004D0C2C" w:rsidP="00E62124">
      <w:pPr>
        <w:ind w:right="-1"/>
        <w:jc w:val="both"/>
        <w:rPr>
          <w:szCs w:val="24"/>
        </w:rPr>
      </w:pPr>
    </w:p>
    <w:p w14:paraId="41F7E2CB" w14:textId="2D75B416" w:rsidR="004D0C2C" w:rsidRPr="00856CFF" w:rsidRDefault="004D0C2C" w:rsidP="00E62124">
      <w:pPr>
        <w:ind w:right="-1"/>
        <w:jc w:val="both"/>
        <w:rPr>
          <w:szCs w:val="24"/>
        </w:rPr>
      </w:pPr>
      <w:r w:rsidRPr="00856CFF">
        <w:rPr>
          <w:b/>
          <w:szCs w:val="24"/>
        </w:rPr>
        <w:lastRenderedPageBreak/>
        <w:t>9</w:t>
      </w:r>
      <w:r w:rsidR="00296813" w:rsidRPr="00856CFF">
        <w:rPr>
          <w:b/>
          <w:szCs w:val="24"/>
        </w:rPr>
        <w:t>2</w:t>
      </w:r>
      <w:r w:rsidRPr="00856CFF">
        <w:rPr>
          <w:b/>
          <w:szCs w:val="24"/>
        </w:rPr>
        <w:t>)</w:t>
      </w:r>
      <w:r w:rsidRPr="00856CFF">
        <w:rPr>
          <w:szCs w:val="24"/>
        </w:rPr>
        <w:t xml:space="preserve"> </w:t>
      </w:r>
      <w:r w:rsidRPr="00856CFF">
        <w:rPr>
          <w:b/>
          <w:szCs w:val="24"/>
        </w:rPr>
        <w:t xml:space="preserve">Contributo in volume - </w:t>
      </w:r>
      <w:r w:rsidRPr="00856CFF">
        <w:rPr>
          <w:i/>
          <w:szCs w:val="24"/>
        </w:rPr>
        <w:t xml:space="preserve">“Pigliare occhi per aver la mente”. Dante, il </w:t>
      </w:r>
      <w:r w:rsidRPr="00856CFF">
        <w:rPr>
          <w:szCs w:val="24"/>
        </w:rPr>
        <w:t>Paradiso</w:t>
      </w:r>
      <w:r w:rsidRPr="00856CFF">
        <w:rPr>
          <w:i/>
          <w:szCs w:val="24"/>
        </w:rPr>
        <w:t xml:space="preserve"> e le arti figurative</w:t>
      </w:r>
      <w:r w:rsidRPr="00856CFF">
        <w:rPr>
          <w:szCs w:val="24"/>
        </w:rPr>
        <w:t xml:space="preserve">, in </w:t>
      </w:r>
      <w:r w:rsidR="0027572D" w:rsidRPr="00856CFF">
        <w:rPr>
          <w:szCs w:val="24"/>
        </w:rPr>
        <w:t>“</w:t>
      </w:r>
      <w:r w:rsidRPr="00856CFF">
        <w:rPr>
          <w:szCs w:val="24"/>
        </w:rPr>
        <w:t>Atti e Memorie dell’Accademia Toscana di Scienze e Lettere La Colombaria</w:t>
      </w:r>
      <w:r w:rsidR="0027572D" w:rsidRPr="00856CFF">
        <w:rPr>
          <w:szCs w:val="24"/>
        </w:rPr>
        <w:t>”</w:t>
      </w:r>
      <w:r w:rsidRPr="00856CFF">
        <w:rPr>
          <w:szCs w:val="24"/>
        </w:rPr>
        <w:t xml:space="preserve">, 286° anno dalla fondazione, </w:t>
      </w:r>
      <w:r w:rsidR="0027572D" w:rsidRPr="00856CFF">
        <w:rPr>
          <w:szCs w:val="24"/>
        </w:rPr>
        <w:t>vol.</w:t>
      </w:r>
      <w:r w:rsidRPr="00856CFF">
        <w:rPr>
          <w:szCs w:val="24"/>
        </w:rPr>
        <w:t xml:space="preserve"> LXXXVI, nuova serie – LXXII anno 2021, Firenze, Leo S. Olschki Editore, 2022, pp. 203-223.</w:t>
      </w:r>
    </w:p>
    <w:p w14:paraId="5DC45505" w14:textId="77777777" w:rsidR="004D0C2C" w:rsidRPr="00856CFF" w:rsidRDefault="004D0C2C" w:rsidP="00E62124">
      <w:pPr>
        <w:ind w:right="-1"/>
        <w:jc w:val="both"/>
        <w:rPr>
          <w:szCs w:val="24"/>
        </w:rPr>
      </w:pPr>
    </w:p>
    <w:p w14:paraId="2C183683" w14:textId="37B70EFC" w:rsidR="004D0C2C" w:rsidRPr="00856CFF" w:rsidRDefault="004D0C2C" w:rsidP="00E62124">
      <w:pPr>
        <w:pStyle w:val="Rientrocorpodeltesto"/>
        <w:ind w:right="-1" w:firstLine="0"/>
        <w:jc w:val="both"/>
        <w:rPr>
          <w:szCs w:val="24"/>
        </w:rPr>
      </w:pPr>
      <w:r w:rsidRPr="00856CFF">
        <w:rPr>
          <w:b/>
          <w:szCs w:val="24"/>
        </w:rPr>
        <w:t>9</w:t>
      </w:r>
      <w:r w:rsidR="00296813" w:rsidRPr="00856CFF">
        <w:rPr>
          <w:b/>
          <w:szCs w:val="24"/>
        </w:rPr>
        <w:t>3</w:t>
      </w:r>
      <w:r w:rsidRPr="00856CFF">
        <w:rPr>
          <w:b/>
          <w:szCs w:val="24"/>
        </w:rPr>
        <w:t>)</w:t>
      </w:r>
      <w:r w:rsidRPr="00856CFF">
        <w:rPr>
          <w:szCs w:val="24"/>
        </w:rPr>
        <w:t xml:space="preserve"> </w:t>
      </w:r>
      <w:r w:rsidRPr="00856CFF">
        <w:rPr>
          <w:b/>
          <w:szCs w:val="24"/>
        </w:rPr>
        <w:t>Contributo in Atti di convegno -</w:t>
      </w:r>
      <w:r w:rsidRPr="00856CFF">
        <w:rPr>
          <w:szCs w:val="24"/>
        </w:rPr>
        <w:t xml:space="preserve"> </w:t>
      </w:r>
      <w:r w:rsidRPr="00856CFF">
        <w:rPr>
          <w:i/>
          <w:szCs w:val="24"/>
        </w:rPr>
        <w:t>Fonti figurative della Commedia</w:t>
      </w:r>
      <w:r w:rsidRPr="00856CFF">
        <w:rPr>
          <w:szCs w:val="24"/>
        </w:rPr>
        <w:t xml:space="preserve">. In: </w:t>
      </w:r>
      <w:bookmarkStart w:id="25" w:name="_Hlk125739133"/>
      <w:r w:rsidRPr="00856CFF">
        <w:rPr>
          <w:i/>
          <w:iCs/>
          <w:szCs w:val="24"/>
        </w:rPr>
        <w:t>Dante e il mondo tra realtà e poesia tra storia e letteratura</w:t>
      </w:r>
      <w:r w:rsidR="0027572D" w:rsidRPr="00856CFF">
        <w:rPr>
          <w:szCs w:val="24"/>
        </w:rPr>
        <w:t>, “</w:t>
      </w:r>
      <w:r w:rsidRPr="00856CFF">
        <w:rPr>
          <w:szCs w:val="24"/>
        </w:rPr>
        <w:t>Atti del LVIII Convegno storico internazionale</w:t>
      </w:r>
      <w:r w:rsidR="0027572D" w:rsidRPr="00856CFF">
        <w:rPr>
          <w:szCs w:val="24"/>
        </w:rPr>
        <w:t>”,</w:t>
      </w:r>
      <w:r w:rsidRPr="00856CFF">
        <w:rPr>
          <w:szCs w:val="24"/>
        </w:rPr>
        <w:t xml:space="preserve"> Todi, 10-12 ottobre 2021</w:t>
      </w:r>
      <w:r w:rsidR="0027572D" w:rsidRPr="00856CFF">
        <w:rPr>
          <w:szCs w:val="24"/>
        </w:rPr>
        <w:t>,</w:t>
      </w:r>
      <w:r w:rsidRPr="00856CFF">
        <w:rPr>
          <w:szCs w:val="24"/>
        </w:rPr>
        <w:t xml:space="preserve"> Spoleto</w:t>
      </w:r>
      <w:r w:rsidR="0027572D" w:rsidRPr="00856CFF">
        <w:rPr>
          <w:szCs w:val="24"/>
        </w:rPr>
        <w:t xml:space="preserve">, </w:t>
      </w:r>
      <w:r w:rsidRPr="00856CFF">
        <w:rPr>
          <w:szCs w:val="24"/>
        </w:rPr>
        <w:t>Fondazione Centro Italiano di Studi sull’Alto Medioevo</w:t>
      </w:r>
      <w:bookmarkEnd w:id="25"/>
      <w:r w:rsidR="0027572D" w:rsidRPr="00856CFF">
        <w:rPr>
          <w:szCs w:val="24"/>
        </w:rPr>
        <w:t>,</w:t>
      </w:r>
      <w:r w:rsidR="005E7F36" w:rsidRPr="00856CFF">
        <w:rPr>
          <w:szCs w:val="24"/>
        </w:rPr>
        <w:t>2022,</w:t>
      </w:r>
      <w:r w:rsidR="0027572D" w:rsidRPr="00856CFF">
        <w:rPr>
          <w:szCs w:val="24"/>
        </w:rPr>
        <w:t xml:space="preserve"> pp</w:t>
      </w:r>
      <w:r w:rsidRPr="00856CFF">
        <w:rPr>
          <w:szCs w:val="24"/>
        </w:rPr>
        <w:t>.</w:t>
      </w:r>
      <w:r w:rsidR="0027572D" w:rsidRPr="00856CFF">
        <w:rPr>
          <w:szCs w:val="24"/>
        </w:rPr>
        <w:t xml:space="preserve"> 335-354</w:t>
      </w:r>
      <w:r w:rsidR="005E7F36" w:rsidRPr="00856CFF">
        <w:rPr>
          <w:szCs w:val="24"/>
        </w:rPr>
        <w:t>.</w:t>
      </w:r>
    </w:p>
    <w:p w14:paraId="681A388C" w14:textId="50F83A69" w:rsidR="00336DC4" w:rsidRPr="00856CFF" w:rsidRDefault="00336DC4" w:rsidP="00E62124">
      <w:pPr>
        <w:pStyle w:val="Rientrocorpodeltesto"/>
        <w:ind w:right="-1" w:firstLine="0"/>
        <w:jc w:val="both"/>
        <w:rPr>
          <w:szCs w:val="24"/>
        </w:rPr>
      </w:pPr>
    </w:p>
    <w:p w14:paraId="5DE5A908" w14:textId="5450007C" w:rsidR="00336DC4" w:rsidRPr="00856CFF" w:rsidRDefault="00F57855" w:rsidP="00F57855">
      <w:pPr>
        <w:pStyle w:val="Rientrocorpodeltesto"/>
        <w:ind w:right="-1" w:firstLine="0"/>
        <w:jc w:val="both"/>
        <w:rPr>
          <w:szCs w:val="24"/>
        </w:rPr>
      </w:pPr>
      <w:bookmarkStart w:id="26" w:name="_Hlk129441304"/>
      <w:r w:rsidRPr="00856CFF">
        <w:rPr>
          <w:b/>
          <w:szCs w:val="24"/>
        </w:rPr>
        <w:t>9</w:t>
      </w:r>
      <w:r w:rsidR="00296813" w:rsidRPr="00856CFF">
        <w:rPr>
          <w:b/>
          <w:szCs w:val="24"/>
        </w:rPr>
        <w:t>4</w:t>
      </w:r>
      <w:r w:rsidRPr="00856CFF">
        <w:rPr>
          <w:b/>
          <w:szCs w:val="24"/>
        </w:rPr>
        <w:t>)</w:t>
      </w:r>
      <w:r w:rsidRPr="00856CFF">
        <w:rPr>
          <w:szCs w:val="24"/>
        </w:rPr>
        <w:t xml:space="preserve"> </w:t>
      </w:r>
      <w:r w:rsidRPr="00856CFF">
        <w:rPr>
          <w:b/>
          <w:szCs w:val="24"/>
        </w:rPr>
        <w:t>Contributo in Atti di Convegno</w:t>
      </w:r>
      <w:r w:rsidRPr="00856CFF">
        <w:rPr>
          <w:szCs w:val="24"/>
        </w:rPr>
        <w:t xml:space="preserve"> – </w:t>
      </w:r>
      <w:r w:rsidRPr="00856CFF">
        <w:rPr>
          <w:i/>
          <w:iCs/>
          <w:szCs w:val="24"/>
        </w:rPr>
        <w:t>Dante e la miniatura</w:t>
      </w:r>
      <w:r w:rsidRPr="00856CFF">
        <w:rPr>
          <w:szCs w:val="24"/>
        </w:rPr>
        <w:t xml:space="preserve">, in </w:t>
      </w:r>
      <w:bookmarkStart w:id="27" w:name="_Hlk125739083"/>
      <w:r w:rsidR="00C32917" w:rsidRPr="00856CFF">
        <w:rPr>
          <w:i/>
          <w:iCs/>
          <w:szCs w:val="24"/>
        </w:rPr>
        <w:t>L</w:t>
      </w:r>
      <w:r w:rsidRPr="00856CFF">
        <w:rPr>
          <w:i/>
          <w:iCs/>
          <w:szCs w:val="24"/>
        </w:rPr>
        <w:t>a</w:t>
      </w:r>
      <w:r w:rsidRPr="00856CFF">
        <w:rPr>
          <w:szCs w:val="24"/>
        </w:rPr>
        <w:t xml:space="preserve"> </w:t>
      </w:r>
      <w:r w:rsidRPr="00856CFF">
        <w:rPr>
          <w:i/>
          <w:iCs/>
          <w:szCs w:val="24"/>
        </w:rPr>
        <w:t>Biblioteca di Dante</w:t>
      </w:r>
      <w:r w:rsidRPr="00856CFF">
        <w:rPr>
          <w:szCs w:val="24"/>
        </w:rPr>
        <w:t>, Atti del Convegno, Accademia Nazionale dei Lincei, Roma, 7-9 ottobre 2021, Roma, Bardi Edizioni</w:t>
      </w:r>
      <w:bookmarkEnd w:id="27"/>
      <w:r w:rsidRPr="00856CFF">
        <w:rPr>
          <w:szCs w:val="24"/>
        </w:rPr>
        <w:t>, pp. 721-741</w:t>
      </w:r>
      <w:r w:rsidR="005E7F36" w:rsidRPr="00856CFF">
        <w:rPr>
          <w:szCs w:val="24"/>
        </w:rPr>
        <w:t>.</w:t>
      </w:r>
    </w:p>
    <w:p w14:paraId="00FE2698" w14:textId="311B4F84" w:rsidR="00ED411A" w:rsidRPr="00856CFF" w:rsidRDefault="00ED411A" w:rsidP="00F57855">
      <w:pPr>
        <w:pStyle w:val="Rientrocorpodeltesto"/>
        <w:ind w:right="-1" w:firstLine="0"/>
        <w:jc w:val="both"/>
        <w:rPr>
          <w:szCs w:val="24"/>
        </w:rPr>
      </w:pPr>
    </w:p>
    <w:p w14:paraId="72B41B68" w14:textId="61A9D88D" w:rsidR="00ED411A" w:rsidRPr="00856CFF" w:rsidRDefault="00ED411A" w:rsidP="00ED411A">
      <w:pPr>
        <w:pStyle w:val="Rientrocorpodeltesto"/>
        <w:ind w:right="-1" w:firstLine="0"/>
        <w:jc w:val="both"/>
        <w:rPr>
          <w:bCs/>
          <w:szCs w:val="24"/>
        </w:rPr>
      </w:pPr>
      <w:r w:rsidRPr="00856CFF">
        <w:rPr>
          <w:b/>
          <w:bCs/>
          <w:szCs w:val="24"/>
        </w:rPr>
        <w:t>9</w:t>
      </w:r>
      <w:r w:rsidR="00296813" w:rsidRPr="00856CFF">
        <w:rPr>
          <w:b/>
          <w:bCs/>
          <w:szCs w:val="24"/>
        </w:rPr>
        <w:t>5</w:t>
      </w:r>
      <w:r w:rsidRPr="00856CFF">
        <w:rPr>
          <w:b/>
          <w:bCs/>
          <w:szCs w:val="24"/>
        </w:rPr>
        <w:t>)</w:t>
      </w:r>
      <w:r w:rsidRPr="00856CFF">
        <w:rPr>
          <w:szCs w:val="24"/>
        </w:rPr>
        <w:t xml:space="preserve"> </w:t>
      </w:r>
      <w:r w:rsidRPr="00856CFF">
        <w:rPr>
          <w:b/>
          <w:szCs w:val="24"/>
        </w:rPr>
        <w:t xml:space="preserve">Contributo in Atti di Convegno – </w:t>
      </w:r>
      <w:r w:rsidRPr="00856CFF">
        <w:rPr>
          <w:bCs/>
          <w:i/>
          <w:szCs w:val="24"/>
        </w:rPr>
        <w:t>Dante, l’Umbria e le arti</w:t>
      </w:r>
      <w:r w:rsidRPr="00856CFF">
        <w:rPr>
          <w:bCs/>
          <w:szCs w:val="24"/>
        </w:rPr>
        <w:t xml:space="preserve">, in </w:t>
      </w:r>
      <w:r w:rsidRPr="00856CFF">
        <w:rPr>
          <w:bCs/>
          <w:i/>
          <w:szCs w:val="24"/>
        </w:rPr>
        <w:t>Dante, l’Umbria e i santi</w:t>
      </w:r>
      <w:r w:rsidRPr="00856CFF">
        <w:rPr>
          <w:bCs/>
          <w:szCs w:val="24"/>
        </w:rPr>
        <w:t>, Atti delle giornate di studio di Foligno e Assisi, 13-16 aprile 2021, a cura di Cristiana Brunelli, Ravenna, Longo</w:t>
      </w:r>
      <w:r w:rsidR="005E7F36" w:rsidRPr="00856CFF">
        <w:rPr>
          <w:bCs/>
          <w:szCs w:val="24"/>
        </w:rPr>
        <w:t>,</w:t>
      </w:r>
      <w:r w:rsidRPr="00856CFF">
        <w:rPr>
          <w:bCs/>
          <w:szCs w:val="24"/>
        </w:rPr>
        <w:t xml:space="preserve"> 2022, pp. 41-49, 81-91.</w:t>
      </w:r>
    </w:p>
    <w:bookmarkEnd w:id="26"/>
    <w:p w14:paraId="0E9007BB" w14:textId="46854AA1" w:rsidR="0057749C" w:rsidRPr="00856CFF" w:rsidRDefault="0057749C" w:rsidP="00ED411A">
      <w:pPr>
        <w:pStyle w:val="Rientrocorpodeltesto"/>
        <w:ind w:right="-1" w:firstLine="0"/>
        <w:jc w:val="both"/>
        <w:rPr>
          <w:bCs/>
          <w:szCs w:val="24"/>
        </w:rPr>
      </w:pPr>
    </w:p>
    <w:p w14:paraId="028CD716" w14:textId="33244FC1" w:rsidR="0057749C" w:rsidRPr="00856CFF" w:rsidRDefault="0057749C" w:rsidP="00ED411A">
      <w:pPr>
        <w:pStyle w:val="Rientrocorpodeltesto"/>
        <w:ind w:right="-1" w:firstLine="0"/>
        <w:jc w:val="both"/>
        <w:rPr>
          <w:b/>
          <w:szCs w:val="24"/>
        </w:rPr>
      </w:pPr>
      <w:r w:rsidRPr="00856CFF">
        <w:rPr>
          <w:b/>
          <w:szCs w:val="24"/>
        </w:rPr>
        <w:t>2023</w:t>
      </w:r>
    </w:p>
    <w:p w14:paraId="13146FE4" w14:textId="5BB2172C" w:rsidR="0057749C" w:rsidRPr="0057749C" w:rsidRDefault="0057749C" w:rsidP="0057749C">
      <w:pPr>
        <w:pStyle w:val="Rientrocorpodeltesto"/>
        <w:ind w:right="-1" w:firstLine="0"/>
        <w:jc w:val="both"/>
        <w:rPr>
          <w:b/>
          <w:szCs w:val="24"/>
        </w:rPr>
      </w:pPr>
      <w:r w:rsidRPr="00856CFF">
        <w:rPr>
          <w:b/>
          <w:szCs w:val="24"/>
        </w:rPr>
        <w:t>9</w:t>
      </w:r>
      <w:r w:rsidR="00296813" w:rsidRPr="00856CFF">
        <w:rPr>
          <w:b/>
          <w:szCs w:val="24"/>
        </w:rPr>
        <w:t>6</w:t>
      </w:r>
      <w:r w:rsidRPr="00856CFF">
        <w:rPr>
          <w:b/>
          <w:szCs w:val="24"/>
        </w:rPr>
        <w:t xml:space="preserve">) Contributo in rivista </w:t>
      </w:r>
      <w:r w:rsidR="00694991" w:rsidRPr="00694991">
        <w:rPr>
          <w:szCs w:val="24"/>
        </w:rPr>
        <w:t>(fascia A)</w:t>
      </w:r>
      <w:r w:rsidRPr="00856CFF">
        <w:rPr>
          <w:b/>
          <w:szCs w:val="24"/>
        </w:rPr>
        <w:t xml:space="preserve">- </w:t>
      </w:r>
      <w:r w:rsidRPr="00856CFF">
        <w:rPr>
          <w:bCs/>
          <w:i/>
          <w:iCs/>
          <w:szCs w:val="24"/>
        </w:rPr>
        <w:t>Le fonti figurative dell’Inferno dantesco</w:t>
      </w:r>
      <w:r w:rsidRPr="00856CFF">
        <w:rPr>
          <w:bCs/>
          <w:szCs w:val="24"/>
        </w:rPr>
        <w:t>,</w:t>
      </w:r>
      <w:r w:rsidRPr="00856CFF">
        <w:rPr>
          <w:bCs/>
          <w:i/>
          <w:iCs/>
          <w:szCs w:val="24"/>
        </w:rPr>
        <w:t xml:space="preserve"> </w:t>
      </w:r>
      <w:r w:rsidRPr="00856CFF">
        <w:rPr>
          <w:bCs/>
          <w:szCs w:val="24"/>
        </w:rPr>
        <w:t xml:space="preserve">in </w:t>
      </w:r>
      <w:r w:rsidR="005E7F36" w:rsidRPr="00856CFF">
        <w:rPr>
          <w:bCs/>
          <w:szCs w:val="24"/>
        </w:rPr>
        <w:t>“</w:t>
      </w:r>
      <w:r w:rsidRPr="00856CFF">
        <w:rPr>
          <w:bCs/>
          <w:szCs w:val="24"/>
        </w:rPr>
        <w:t>Misure Critiche</w:t>
      </w:r>
      <w:r w:rsidR="005E7F36" w:rsidRPr="00856CFF">
        <w:rPr>
          <w:bCs/>
          <w:szCs w:val="24"/>
        </w:rPr>
        <w:t>”</w:t>
      </w:r>
      <w:r w:rsidRPr="00856CFF">
        <w:rPr>
          <w:bCs/>
          <w:szCs w:val="24"/>
        </w:rPr>
        <w:t>, Nuova Serie, XXI, Gennaio – Dicembre 2022 (stampa 2023), pp. 26-45.</w:t>
      </w:r>
    </w:p>
    <w:p w14:paraId="7FC63A91" w14:textId="65C7AA48" w:rsidR="00ED411A" w:rsidRDefault="00ED411A" w:rsidP="00ED411A">
      <w:pPr>
        <w:pStyle w:val="Rientrocorpodeltesto"/>
        <w:ind w:right="-1" w:firstLine="0"/>
        <w:jc w:val="both"/>
        <w:rPr>
          <w:bCs/>
          <w:szCs w:val="24"/>
        </w:rPr>
      </w:pPr>
    </w:p>
    <w:p w14:paraId="7DE2399F" w14:textId="01DABC9E" w:rsidR="009B2F0B" w:rsidRDefault="001901C0" w:rsidP="00ED411A">
      <w:pPr>
        <w:pStyle w:val="Rientrocorpodeltesto"/>
        <w:ind w:right="-1" w:firstLine="0"/>
        <w:jc w:val="both"/>
        <w:rPr>
          <w:bCs/>
          <w:szCs w:val="24"/>
        </w:rPr>
      </w:pPr>
      <w:r w:rsidRPr="001901C0">
        <w:rPr>
          <w:b/>
          <w:bCs/>
          <w:szCs w:val="24"/>
        </w:rPr>
        <w:t>97)</w:t>
      </w:r>
      <w:r>
        <w:rPr>
          <w:bCs/>
          <w:szCs w:val="24"/>
        </w:rPr>
        <w:t xml:space="preserve"> </w:t>
      </w:r>
      <w:r w:rsidRPr="001901C0">
        <w:rPr>
          <w:b/>
          <w:bCs/>
          <w:szCs w:val="24"/>
        </w:rPr>
        <w:t>Contributo in Atti di Convegno</w:t>
      </w:r>
      <w:r>
        <w:rPr>
          <w:bCs/>
          <w:szCs w:val="24"/>
        </w:rPr>
        <w:t xml:space="preserve">, </w:t>
      </w:r>
      <w:r w:rsidRPr="001901C0">
        <w:rPr>
          <w:bCs/>
          <w:i/>
          <w:szCs w:val="24"/>
        </w:rPr>
        <w:t xml:space="preserve">I mosaici di Ravenna tardoantica e bizantina come fonti d'ispirazione della </w:t>
      </w:r>
      <w:r w:rsidRPr="001901C0">
        <w:rPr>
          <w:bCs/>
          <w:szCs w:val="24"/>
        </w:rPr>
        <w:t xml:space="preserve">Commedia </w:t>
      </w:r>
      <w:r w:rsidRPr="001901C0">
        <w:rPr>
          <w:bCs/>
          <w:i/>
          <w:szCs w:val="24"/>
        </w:rPr>
        <w:t>dantesca</w:t>
      </w:r>
      <w:r>
        <w:rPr>
          <w:bCs/>
          <w:szCs w:val="24"/>
        </w:rPr>
        <w:t xml:space="preserve">, in </w:t>
      </w:r>
      <w:r w:rsidRPr="001901C0">
        <w:rPr>
          <w:bCs/>
          <w:szCs w:val="24"/>
        </w:rPr>
        <w:t>LXXIII Convegno Internazionale di Studi Romagnoli, Ravenna-Classe, 22-23 e 29-30 ottobre 2022</w:t>
      </w:r>
      <w:r>
        <w:rPr>
          <w:bCs/>
          <w:szCs w:val="24"/>
        </w:rPr>
        <w:t xml:space="preserve">, </w:t>
      </w:r>
      <w:r w:rsidRPr="001901C0">
        <w:rPr>
          <w:bCs/>
          <w:szCs w:val="24"/>
        </w:rPr>
        <w:t>Ravenna-Classe, 22-23 e 29-30 ottobre 2022</w:t>
      </w:r>
      <w:r>
        <w:rPr>
          <w:bCs/>
          <w:szCs w:val="24"/>
        </w:rPr>
        <w:t xml:space="preserve">, </w:t>
      </w:r>
      <w:r w:rsidRPr="001901C0">
        <w:rPr>
          <w:bCs/>
          <w:szCs w:val="24"/>
        </w:rPr>
        <w:t>Società di Studi Romagnoli</w:t>
      </w:r>
      <w:r>
        <w:rPr>
          <w:bCs/>
          <w:szCs w:val="24"/>
        </w:rPr>
        <w:t>, Cesena, pp. 847-854.</w:t>
      </w:r>
    </w:p>
    <w:p w14:paraId="3F8297E5" w14:textId="1EE26F0C" w:rsidR="00A72AB3" w:rsidRDefault="00A72AB3" w:rsidP="00ED411A">
      <w:pPr>
        <w:pStyle w:val="Rientrocorpodeltesto"/>
        <w:ind w:right="-1" w:firstLine="0"/>
        <w:jc w:val="both"/>
        <w:rPr>
          <w:bCs/>
          <w:szCs w:val="24"/>
        </w:rPr>
      </w:pPr>
    </w:p>
    <w:p w14:paraId="6FCAE5CA" w14:textId="7ED9AFC5" w:rsidR="00A72AB3" w:rsidRDefault="00A72AB3" w:rsidP="00ED411A">
      <w:pPr>
        <w:pStyle w:val="Rientrocorpodeltesto"/>
        <w:ind w:right="-1" w:firstLine="0"/>
        <w:jc w:val="both"/>
        <w:rPr>
          <w:bCs/>
          <w:szCs w:val="24"/>
        </w:rPr>
      </w:pPr>
      <w:r w:rsidRPr="0007641B">
        <w:rPr>
          <w:b/>
          <w:bCs/>
          <w:szCs w:val="24"/>
        </w:rPr>
        <w:t>98)</w:t>
      </w:r>
      <w:r>
        <w:rPr>
          <w:bCs/>
          <w:szCs w:val="24"/>
        </w:rPr>
        <w:t xml:space="preserve"> </w:t>
      </w:r>
      <w:r w:rsidRPr="00A72AB3">
        <w:rPr>
          <w:b/>
          <w:bCs/>
          <w:szCs w:val="24"/>
        </w:rPr>
        <w:t>Curatela</w:t>
      </w:r>
      <w:r>
        <w:rPr>
          <w:b/>
          <w:bCs/>
          <w:szCs w:val="24"/>
        </w:rPr>
        <w:t xml:space="preserve"> - </w:t>
      </w:r>
      <w:r w:rsidRPr="00A72AB3">
        <w:rPr>
          <w:bCs/>
          <w:szCs w:val="24"/>
        </w:rPr>
        <w:t>Rossend Arqués, Laura Pasquini, Silvia Maddalo</w:t>
      </w:r>
      <w:r w:rsidRPr="00A72AB3">
        <w:rPr>
          <w:b/>
          <w:bCs/>
          <w:szCs w:val="24"/>
        </w:rPr>
        <w:t xml:space="preserve"> (a cura di)</w:t>
      </w:r>
      <w:r>
        <w:rPr>
          <w:b/>
          <w:bCs/>
          <w:szCs w:val="24"/>
        </w:rPr>
        <w:t xml:space="preserve">, </w:t>
      </w:r>
      <w:proofErr w:type="spellStart"/>
      <w:r w:rsidRPr="00A72AB3">
        <w:rPr>
          <w:bCs/>
          <w:i/>
          <w:szCs w:val="24"/>
        </w:rPr>
        <w:t>Smiling</w:t>
      </w:r>
      <w:proofErr w:type="spellEnd"/>
      <w:r w:rsidRPr="00A72AB3">
        <w:rPr>
          <w:bCs/>
          <w:i/>
          <w:szCs w:val="24"/>
        </w:rPr>
        <w:t xml:space="preserve"> Walls. Dante e le arte figurative</w:t>
      </w:r>
      <w:r w:rsidRPr="00A72AB3">
        <w:rPr>
          <w:bCs/>
          <w:szCs w:val="24"/>
        </w:rPr>
        <w:t xml:space="preserve">, </w:t>
      </w:r>
      <w:proofErr w:type="spellStart"/>
      <w:r w:rsidRPr="00A72AB3">
        <w:rPr>
          <w:bCs/>
          <w:szCs w:val="24"/>
        </w:rPr>
        <w:t>Brepols</w:t>
      </w:r>
      <w:proofErr w:type="spellEnd"/>
      <w:r w:rsidRPr="00A72AB3">
        <w:rPr>
          <w:bCs/>
          <w:szCs w:val="24"/>
        </w:rPr>
        <w:t xml:space="preserve"> 2023.</w:t>
      </w:r>
    </w:p>
    <w:p w14:paraId="00390451" w14:textId="266752B2" w:rsidR="00BD54E8" w:rsidRDefault="00BD54E8" w:rsidP="00ED411A">
      <w:pPr>
        <w:pStyle w:val="Rientrocorpodeltesto"/>
        <w:ind w:right="-1" w:firstLine="0"/>
        <w:jc w:val="both"/>
        <w:rPr>
          <w:bCs/>
          <w:szCs w:val="24"/>
        </w:rPr>
      </w:pPr>
    </w:p>
    <w:p w14:paraId="64DC4424" w14:textId="04F56CAA" w:rsidR="00BD54E8" w:rsidRDefault="00BD54E8" w:rsidP="00ED411A">
      <w:pPr>
        <w:pStyle w:val="Rientrocorpodeltesto"/>
        <w:ind w:right="-1" w:firstLine="0"/>
        <w:jc w:val="both"/>
        <w:rPr>
          <w:bCs/>
          <w:szCs w:val="24"/>
        </w:rPr>
      </w:pPr>
      <w:r w:rsidRPr="00BD54E8">
        <w:rPr>
          <w:b/>
          <w:bCs/>
          <w:szCs w:val="24"/>
        </w:rPr>
        <w:t xml:space="preserve">99) Contributo in volume </w:t>
      </w:r>
      <w:r>
        <w:rPr>
          <w:b/>
          <w:bCs/>
          <w:szCs w:val="24"/>
        </w:rPr>
        <w:t xml:space="preserve">– </w:t>
      </w:r>
      <w:r w:rsidRPr="00BD54E8">
        <w:rPr>
          <w:bCs/>
          <w:i/>
          <w:szCs w:val="24"/>
        </w:rPr>
        <w:t>Ravenna</w:t>
      </w:r>
      <w:r w:rsidRPr="00BD54E8">
        <w:rPr>
          <w:bCs/>
          <w:szCs w:val="24"/>
        </w:rPr>
        <w:t xml:space="preserve">, in Rossend Arqués, Laura Pasquini, Silvia Maddalo (a cura di), </w:t>
      </w:r>
      <w:proofErr w:type="spellStart"/>
      <w:r w:rsidRPr="00BD54E8">
        <w:rPr>
          <w:bCs/>
          <w:i/>
          <w:szCs w:val="24"/>
        </w:rPr>
        <w:t>Smiling</w:t>
      </w:r>
      <w:proofErr w:type="spellEnd"/>
      <w:r w:rsidRPr="00BD54E8">
        <w:rPr>
          <w:bCs/>
          <w:i/>
          <w:szCs w:val="24"/>
        </w:rPr>
        <w:t xml:space="preserve"> Walls. Dante e le arte figurative</w:t>
      </w:r>
      <w:r w:rsidRPr="00BD54E8">
        <w:rPr>
          <w:bCs/>
          <w:szCs w:val="24"/>
        </w:rPr>
        <w:t xml:space="preserve">, </w:t>
      </w:r>
      <w:proofErr w:type="spellStart"/>
      <w:r w:rsidRPr="00BD54E8">
        <w:rPr>
          <w:bCs/>
          <w:szCs w:val="24"/>
        </w:rPr>
        <w:t>Brepols</w:t>
      </w:r>
      <w:proofErr w:type="spellEnd"/>
      <w:r w:rsidRPr="00BD54E8">
        <w:rPr>
          <w:bCs/>
          <w:szCs w:val="24"/>
        </w:rPr>
        <w:t xml:space="preserve"> 2023</w:t>
      </w:r>
    </w:p>
    <w:p w14:paraId="565664BD" w14:textId="4B637C3A" w:rsidR="00F207F2" w:rsidRDefault="00F207F2" w:rsidP="00ED411A">
      <w:pPr>
        <w:pStyle w:val="Rientrocorpodeltesto"/>
        <w:ind w:right="-1" w:firstLine="0"/>
        <w:jc w:val="both"/>
        <w:rPr>
          <w:bCs/>
          <w:szCs w:val="24"/>
        </w:rPr>
      </w:pPr>
    </w:p>
    <w:p w14:paraId="42A1A78B" w14:textId="0BDB6A74" w:rsidR="00F207F2" w:rsidRPr="00F207F2" w:rsidRDefault="00F207F2" w:rsidP="00ED411A">
      <w:pPr>
        <w:pStyle w:val="Rientrocorpodeltesto"/>
        <w:ind w:right="-1" w:firstLine="0"/>
        <w:jc w:val="both"/>
        <w:rPr>
          <w:b/>
          <w:bCs/>
          <w:szCs w:val="24"/>
        </w:rPr>
      </w:pPr>
      <w:r w:rsidRPr="00F207F2">
        <w:rPr>
          <w:b/>
          <w:bCs/>
          <w:szCs w:val="24"/>
        </w:rPr>
        <w:t>2024</w:t>
      </w:r>
    </w:p>
    <w:p w14:paraId="7B8F8C13" w14:textId="603E54BF" w:rsidR="00F207F2" w:rsidRDefault="00F207F2" w:rsidP="00ED411A">
      <w:pPr>
        <w:pStyle w:val="Rientrocorpodeltesto"/>
        <w:ind w:right="-1" w:firstLine="0"/>
        <w:jc w:val="both"/>
        <w:rPr>
          <w:rFonts w:ascii="New York" w:hAnsi="New York"/>
        </w:rPr>
      </w:pPr>
      <w:r>
        <w:rPr>
          <w:bCs/>
          <w:szCs w:val="24"/>
        </w:rPr>
        <w:t xml:space="preserve">100) </w:t>
      </w:r>
      <w:r w:rsidRPr="00856CFF">
        <w:rPr>
          <w:rFonts w:ascii="New York" w:hAnsi="New York"/>
          <w:b/>
        </w:rPr>
        <w:t>Monografia</w:t>
      </w:r>
      <w:r w:rsidRPr="00856CFF">
        <w:rPr>
          <w:rFonts w:ascii="New York" w:hAnsi="New York"/>
        </w:rPr>
        <w:t xml:space="preserve"> </w:t>
      </w:r>
      <w:r>
        <w:rPr>
          <w:i/>
        </w:rPr>
        <w:t>Il diavolo. Storia iconografica del male</w:t>
      </w:r>
      <w:r w:rsidRPr="00856CFF">
        <w:rPr>
          <w:rFonts w:ascii="New York" w:hAnsi="New York"/>
        </w:rPr>
        <w:t>, Roma, Carocci, 202</w:t>
      </w:r>
      <w:r>
        <w:rPr>
          <w:rFonts w:ascii="New York" w:hAnsi="New York"/>
        </w:rPr>
        <w:t>4.</w:t>
      </w:r>
    </w:p>
    <w:p w14:paraId="5246082A" w14:textId="63B418DC" w:rsidR="00607929" w:rsidRDefault="00607929" w:rsidP="00ED411A">
      <w:pPr>
        <w:pStyle w:val="Rientrocorpodeltesto"/>
        <w:ind w:right="-1" w:firstLine="0"/>
        <w:jc w:val="both"/>
        <w:rPr>
          <w:rFonts w:ascii="New York" w:hAnsi="New York"/>
        </w:rPr>
      </w:pPr>
    </w:p>
    <w:p w14:paraId="0F2A9574" w14:textId="5C0B9B86" w:rsidR="00607929" w:rsidRPr="00BD54E8" w:rsidRDefault="00607929" w:rsidP="00ED411A">
      <w:pPr>
        <w:pStyle w:val="Rientrocorpodeltesto"/>
        <w:ind w:right="-1" w:firstLine="0"/>
        <w:jc w:val="both"/>
        <w:rPr>
          <w:b/>
          <w:bCs/>
          <w:szCs w:val="24"/>
        </w:rPr>
      </w:pPr>
      <w:r>
        <w:rPr>
          <w:rFonts w:ascii="New York" w:hAnsi="New York"/>
        </w:rPr>
        <w:t xml:space="preserve">101) </w:t>
      </w:r>
      <w:r w:rsidRPr="00607929">
        <w:rPr>
          <w:rFonts w:ascii="New York" w:hAnsi="New York"/>
          <w:b/>
        </w:rPr>
        <w:t>Contributo in rivista</w:t>
      </w:r>
      <w:r>
        <w:rPr>
          <w:rFonts w:ascii="New York" w:hAnsi="New York"/>
        </w:rPr>
        <w:t xml:space="preserve"> (Fascia A) – </w:t>
      </w:r>
      <w:r w:rsidRPr="00607929">
        <w:rPr>
          <w:rFonts w:ascii="New York" w:hAnsi="New York"/>
          <w:i/>
        </w:rPr>
        <w:t>L’immagine luterana del papa-diavolo-anticristo e la sua diffusione attraverso la stampa</w:t>
      </w:r>
      <w:r>
        <w:rPr>
          <w:rFonts w:ascii="New York" w:hAnsi="New York"/>
        </w:rPr>
        <w:t xml:space="preserve">, in “Rara </w:t>
      </w:r>
      <w:proofErr w:type="spellStart"/>
      <w:r>
        <w:rPr>
          <w:rFonts w:ascii="New York" w:hAnsi="New York"/>
        </w:rPr>
        <w:t>Volumina</w:t>
      </w:r>
      <w:proofErr w:type="spellEnd"/>
      <w:r>
        <w:rPr>
          <w:rFonts w:ascii="New York" w:hAnsi="New York"/>
        </w:rPr>
        <w:t>”, 1-2/2022 (2024), pp. 31-45.</w:t>
      </w:r>
    </w:p>
    <w:sectPr w:rsidR="00607929" w:rsidRPr="00BD54E8" w:rsidSect="00CA74AD">
      <w:pgSz w:w="11906" w:h="16838"/>
      <w:pgMar w:top="1417"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10D58" w14:textId="77777777" w:rsidR="00ED50FB" w:rsidRDefault="00ED50FB" w:rsidP="00994BBE">
      <w:r>
        <w:separator/>
      </w:r>
    </w:p>
  </w:endnote>
  <w:endnote w:type="continuationSeparator" w:id="0">
    <w:p w14:paraId="2B8AE72C" w14:textId="77777777" w:rsidR="00ED50FB" w:rsidRDefault="00ED50FB" w:rsidP="0099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F2F1B" w14:textId="77777777" w:rsidR="00ED50FB" w:rsidRDefault="00ED50FB" w:rsidP="00994BBE">
      <w:r>
        <w:separator/>
      </w:r>
    </w:p>
  </w:footnote>
  <w:footnote w:type="continuationSeparator" w:id="0">
    <w:p w14:paraId="7B148F13" w14:textId="77777777" w:rsidR="00ED50FB" w:rsidRDefault="00ED50FB" w:rsidP="00994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CA"/>
    <w:rsid w:val="00015A47"/>
    <w:rsid w:val="000172F7"/>
    <w:rsid w:val="00025037"/>
    <w:rsid w:val="00030EA6"/>
    <w:rsid w:val="00043F7B"/>
    <w:rsid w:val="00050187"/>
    <w:rsid w:val="000631E1"/>
    <w:rsid w:val="00065764"/>
    <w:rsid w:val="0007641B"/>
    <w:rsid w:val="00080D68"/>
    <w:rsid w:val="00085206"/>
    <w:rsid w:val="0009634C"/>
    <w:rsid w:val="000A44C6"/>
    <w:rsid w:val="000B218B"/>
    <w:rsid w:val="000B3C8C"/>
    <w:rsid w:val="000B7225"/>
    <w:rsid w:val="000D0206"/>
    <w:rsid w:val="000E1A2B"/>
    <w:rsid w:val="000E7515"/>
    <w:rsid w:val="001053A7"/>
    <w:rsid w:val="0011622B"/>
    <w:rsid w:val="00124278"/>
    <w:rsid w:val="00164432"/>
    <w:rsid w:val="00170217"/>
    <w:rsid w:val="00176D8A"/>
    <w:rsid w:val="0018259D"/>
    <w:rsid w:val="001901C0"/>
    <w:rsid w:val="001A09C7"/>
    <w:rsid w:val="001D2CC8"/>
    <w:rsid w:val="001F0802"/>
    <w:rsid w:val="001F6B74"/>
    <w:rsid w:val="00204B04"/>
    <w:rsid w:val="00230DC7"/>
    <w:rsid w:val="002355B1"/>
    <w:rsid w:val="00244306"/>
    <w:rsid w:val="00252BFC"/>
    <w:rsid w:val="002577F2"/>
    <w:rsid w:val="00267F5F"/>
    <w:rsid w:val="00270B0D"/>
    <w:rsid w:val="00271EB4"/>
    <w:rsid w:val="0027572D"/>
    <w:rsid w:val="00280BE9"/>
    <w:rsid w:val="002844BA"/>
    <w:rsid w:val="00295E49"/>
    <w:rsid w:val="002965EB"/>
    <w:rsid w:val="00296790"/>
    <w:rsid w:val="00296813"/>
    <w:rsid w:val="002B228E"/>
    <w:rsid w:val="002C3087"/>
    <w:rsid w:val="002C5BC0"/>
    <w:rsid w:val="002C6428"/>
    <w:rsid w:val="002D06FC"/>
    <w:rsid w:val="002D0FE7"/>
    <w:rsid w:val="002D15A5"/>
    <w:rsid w:val="002E4AFE"/>
    <w:rsid w:val="002E4B08"/>
    <w:rsid w:val="003010E0"/>
    <w:rsid w:val="00312367"/>
    <w:rsid w:val="003162FB"/>
    <w:rsid w:val="00326267"/>
    <w:rsid w:val="00336DC4"/>
    <w:rsid w:val="00340F9D"/>
    <w:rsid w:val="00386FC0"/>
    <w:rsid w:val="003929E1"/>
    <w:rsid w:val="003A2818"/>
    <w:rsid w:val="003C46B0"/>
    <w:rsid w:val="003D2558"/>
    <w:rsid w:val="003D41DB"/>
    <w:rsid w:val="003D7A4D"/>
    <w:rsid w:val="003F695A"/>
    <w:rsid w:val="00406E61"/>
    <w:rsid w:val="00422259"/>
    <w:rsid w:val="00426940"/>
    <w:rsid w:val="004273BC"/>
    <w:rsid w:val="0043246C"/>
    <w:rsid w:val="00445FA0"/>
    <w:rsid w:val="004561E1"/>
    <w:rsid w:val="00462987"/>
    <w:rsid w:val="00464722"/>
    <w:rsid w:val="00467530"/>
    <w:rsid w:val="00471228"/>
    <w:rsid w:val="00471FF1"/>
    <w:rsid w:val="00472339"/>
    <w:rsid w:val="00472CCA"/>
    <w:rsid w:val="00477F27"/>
    <w:rsid w:val="004868A9"/>
    <w:rsid w:val="00492854"/>
    <w:rsid w:val="00494A37"/>
    <w:rsid w:val="004971F0"/>
    <w:rsid w:val="004C0E73"/>
    <w:rsid w:val="004C0FB4"/>
    <w:rsid w:val="004D0C2C"/>
    <w:rsid w:val="004D1E96"/>
    <w:rsid w:val="004E4CE1"/>
    <w:rsid w:val="005112AF"/>
    <w:rsid w:val="00520BFE"/>
    <w:rsid w:val="00546131"/>
    <w:rsid w:val="00553B8F"/>
    <w:rsid w:val="0057749C"/>
    <w:rsid w:val="00580BBD"/>
    <w:rsid w:val="00581047"/>
    <w:rsid w:val="005A411B"/>
    <w:rsid w:val="005C0A0A"/>
    <w:rsid w:val="005C7A9D"/>
    <w:rsid w:val="005D0259"/>
    <w:rsid w:val="005D1703"/>
    <w:rsid w:val="005D7CE4"/>
    <w:rsid w:val="005D7E4D"/>
    <w:rsid w:val="005E7F36"/>
    <w:rsid w:val="00607929"/>
    <w:rsid w:val="006318B6"/>
    <w:rsid w:val="00660078"/>
    <w:rsid w:val="0066030B"/>
    <w:rsid w:val="0067211B"/>
    <w:rsid w:val="00683457"/>
    <w:rsid w:val="006933A7"/>
    <w:rsid w:val="00694991"/>
    <w:rsid w:val="006C0DF3"/>
    <w:rsid w:val="006C587E"/>
    <w:rsid w:val="006D0344"/>
    <w:rsid w:val="006E0ADE"/>
    <w:rsid w:val="006E4B93"/>
    <w:rsid w:val="006F2B19"/>
    <w:rsid w:val="006F6E61"/>
    <w:rsid w:val="007020FF"/>
    <w:rsid w:val="00703EBA"/>
    <w:rsid w:val="00707B79"/>
    <w:rsid w:val="00721A90"/>
    <w:rsid w:val="00734257"/>
    <w:rsid w:val="00742D9B"/>
    <w:rsid w:val="0074431C"/>
    <w:rsid w:val="007568A5"/>
    <w:rsid w:val="00770533"/>
    <w:rsid w:val="00770DB4"/>
    <w:rsid w:val="007A53CA"/>
    <w:rsid w:val="007A57CE"/>
    <w:rsid w:val="007C13E1"/>
    <w:rsid w:val="007C2C41"/>
    <w:rsid w:val="007C6A3C"/>
    <w:rsid w:val="007F1D5F"/>
    <w:rsid w:val="007F2AD7"/>
    <w:rsid w:val="007F7BF5"/>
    <w:rsid w:val="00800776"/>
    <w:rsid w:val="00801FEA"/>
    <w:rsid w:val="00816EA4"/>
    <w:rsid w:val="00817498"/>
    <w:rsid w:val="00817982"/>
    <w:rsid w:val="008201C1"/>
    <w:rsid w:val="008213F9"/>
    <w:rsid w:val="00823D3B"/>
    <w:rsid w:val="00825F01"/>
    <w:rsid w:val="008422B8"/>
    <w:rsid w:val="00847A69"/>
    <w:rsid w:val="00852AE7"/>
    <w:rsid w:val="00856CFF"/>
    <w:rsid w:val="00862708"/>
    <w:rsid w:val="00876F4D"/>
    <w:rsid w:val="00885B53"/>
    <w:rsid w:val="00886088"/>
    <w:rsid w:val="0089059A"/>
    <w:rsid w:val="008948F8"/>
    <w:rsid w:val="00894E4A"/>
    <w:rsid w:val="008A1D29"/>
    <w:rsid w:val="008A6F36"/>
    <w:rsid w:val="008C0445"/>
    <w:rsid w:val="008C68AA"/>
    <w:rsid w:val="008D369B"/>
    <w:rsid w:val="008D5266"/>
    <w:rsid w:val="008E61CF"/>
    <w:rsid w:val="008E64AA"/>
    <w:rsid w:val="009033E9"/>
    <w:rsid w:val="009047FF"/>
    <w:rsid w:val="00907FCE"/>
    <w:rsid w:val="00913B20"/>
    <w:rsid w:val="00921D3E"/>
    <w:rsid w:val="00942E18"/>
    <w:rsid w:val="009507C6"/>
    <w:rsid w:val="009640A5"/>
    <w:rsid w:val="00964CCF"/>
    <w:rsid w:val="00965EAD"/>
    <w:rsid w:val="00974C95"/>
    <w:rsid w:val="00994BBE"/>
    <w:rsid w:val="009A2B89"/>
    <w:rsid w:val="009A2F5E"/>
    <w:rsid w:val="009B15C1"/>
    <w:rsid w:val="009B2F0B"/>
    <w:rsid w:val="009B3FC8"/>
    <w:rsid w:val="009C047B"/>
    <w:rsid w:val="009C3AC7"/>
    <w:rsid w:val="009C4B16"/>
    <w:rsid w:val="009C7C9E"/>
    <w:rsid w:val="009D1323"/>
    <w:rsid w:val="009D288F"/>
    <w:rsid w:val="009E011B"/>
    <w:rsid w:val="009F1DB0"/>
    <w:rsid w:val="009F3B10"/>
    <w:rsid w:val="009F6F77"/>
    <w:rsid w:val="00A01CAE"/>
    <w:rsid w:val="00A1470F"/>
    <w:rsid w:val="00A148A9"/>
    <w:rsid w:val="00A37760"/>
    <w:rsid w:val="00A43DE4"/>
    <w:rsid w:val="00A43F40"/>
    <w:rsid w:val="00A47C09"/>
    <w:rsid w:val="00A60C5C"/>
    <w:rsid w:val="00A72AB3"/>
    <w:rsid w:val="00A845A8"/>
    <w:rsid w:val="00A90486"/>
    <w:rsid w:val="00A91075"/>
    <w:rsid w:val="00A97D56"/>
    <w:rsid w:val="00AB6DDF"/>
    <w:rsid w:val="00AD3AA4"/>
    <w:rsid w:val="00AD58B4"/>
    <w:rsid w:val="00AE0FAB"/>
    <w:rsid w:val="00AE1070"/>
    <w:rsid w:val="00AE2F54"/>
    <w:rsid w:val="00AE34AF"/>
    <w:rsid w:val="00B0606D"/>
    <w:rsid w:val="00B07D7A"/>
    <w:rsid w:val="00B12A71"/>
    <w:rsid w:val="00B27039"/>
    <w:rsid w:val="00B373AA"/>
    <w:rsid w:val="00B37543"/>
    <w:rsid w:val="00B41DD3"/>
    <w:rsid w:val="00B421DA"/>
    <w:rsid w:val="00B46995"/>
    <w:rsid w:val="00B54E56"/>
    <w:rsid w:val="00B67AF5"/>
    <w:rsid w:val="00B704CE"/>
    <w:rsid w:val="00B8725F"/>
    <w:rsid w:val="00B8791D"/>
    <w:rsid w:val="00BA23D3"/>
    <w:rsid w:val="00BC2A1E"/>
    <w:rsid w:val="00BD54E8"/>
    <w:rsid w:val="00BE3A3B"/>
    <w:rsid w:val="00BE3AF5"/>
    <w:rsid w:val="00BF7D15"/>
    <w:rsid w:val="00C05264"/>
    <w:rsid w:val="00C05D26"/>
    <w:rsid w:val="00C206DE"/>
    <w:rsid w:val="00C32917"/>
    <w:rsid w:val="00C344C3"/>
    <w:rsid w:val="00C432C0"/>
    <w:rsid w:val="00C45A60"/>
    <w:rsid w:val="00C46BB8"/>
    <w:rsid w:val="00C76C6D"/>
    <w:rsid w:val="00C809B6"/>
    <w:rsid w:val="00C9485A"/>
    <w:rsid w:val="00C979A5"/>
    <w:rsid w:val="00CA74AD"/>
    <w:rsid w:val="00CB7B91"/>
    <w:rsid w:val="00CC04A6"/>
    <w:rsid w:val="00CC3FEA"/>
    <w:rsid w:val="00CC4FDA"/>
    <w:rsid w:val="00CE08B7"/>
    <w:rsid w:val="00CE131B"/>
    <w:rsid w:val="00CE2C41"/>
    <w:rsid w:val="00CE5B6B"/>
    <w:rsid w:val="00D27341"/>
    <w:rsid w:val="00D2785D"/>
    <w:rsid w:val="00D309C6"/>
    <w:rsid w:val="00D326B1"/>
    <w:rsid w:val="00D428A0"/>
    <w:rsid w:val="00D47DB1"/>
    <w:rsid w:val="00D5236A"/>
    <w:rsid w:val="00D64552"/>
    <w:rsid w:val="00D74A0F"/>
    <w:rsid w:val="00D8239F"/>
    <w:rsid w:val="00DB750D"/>
    <w:rsid w:val="00DD6E27"/>
    <w:rsid w:val="00DE0EAA"/>
    <w:rsid w:val="00DE5075"/>
    <w:rsid w:val="00DE775D"/>
    <w:rsid w:val="00E23A72"/>
    <w:rsid w:val="00E2501C"/>
    <w:rsid w:val="00E4167E"/>
    <w:rsid w:val="00E444B9"/>
    <w:rsid w:val="00E470E9"/>
    <w:rsid w:val="00E62124"/>
    <w:rsid w:val="00E629D7"/>
    <w:rsid w:val="00E73E9A"/>
    <w:rsid w:val="00E971B7"/>
    <w:rsid w:val="00EA7050"/>
    <w:rsid w:val="00ED411A"/>
    <w:rsid w:val="00ED50FB"/>
    <w:rsid w:val="00EE0745"/>
    <w:rsid w:val="00EE1110"/>
    <w:rsid w:val="00EE5608"/>
    <w:rsid w:val="00F00C7D"/>
    <w:rsid w:val="00F021BD"/>
    <w:rsid w:val="00F034DB"/>
    <w:rsid w:val="00F06239"/>
    <w:rsid w:val="00F13836"/>
    <w:rsid w:val="00F207F2"/>
    <w:rsid w:val="00F256D2"/>
    <w:rsid w:val="00F27BDC"/>
    <w:rsid w:val="00F3318C"/>
    <w:rsid w:val="00F4386E"/>
    <w:rsid w:val="00F52B95"/>
    <w:rsid w:val="00F53B60"/>
    <w:rsid w:val="00F53DFE"/>
    <w:rsid w:val="00F56B37"/>
    <w:rsid w:val="00F57855"/>
    <w:rsid w:val="00F71A00"/>
    <w:rsid w:val="00F74189"/>
    <w:rsid w:val="00F9204F"/>
    <w:rsid w:val="00F94AB6"/>
    <w:rsid w:val="00FB6413"/>
    <w:rsid w:val="00FC52C4"/>
    <w:rsid w:val="00FD7B17"/>
    <w:rsid w:val="00FE6622"/>
    <w:rsid w:val="00FE7372"/>
    <w:rsid w:val="00FF75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487ACAA"/>
  <w15:docId w15:val="{7FC902D0-6F3C-4714-A163-633BBA97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65EAD"/>
    <w:rPr>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pPr>
      <w:ind w:right="1133"/>
    </w:pPr>
  </w:style>
  <w:style w:type="paragraph" w:styleId="Rientrocorpodeltesto">
    <w:name w:val="Body Text Indent"/>
    <w:basedOn w:val="Normale"/>
    <w:link w:val="RientrocorpodeltestoCarattere"/>
    <w:pPr>
      <w:ind w:right="5102" w:firstLine="567"/>
    </w:pPr>
  </w:style>
  <w:style w:type="paragraph" w:styleId="Corpodeltesto2">
    <w:name w:val="Body Text 2"/>
    <w:basedOn w:val="Normale"/>
    <w:pPr>
      <w:ind w:right="5102"/>
      <w:jc w:val="center"/>
    </w:pPr>
    <w:rPr>
      <w:b/>
    </w:rPr>
  </w:style>
  <w:style w:type="paragraph" w:styleId="Testonotaapidipagina">
    <w:name w:val="footnote text"/>
    <w:basedOn w:val="Normale"/>
    <w:semiHidden/>
    <w:rPr>
      <w:sz w:val="20"/>
    </w:rPr>
  </w:style>
  <w:style w:type="paragraph" w:styleId="Testofumetto">
    <w:name w:val="Balloon Text"/>
    <w:basedOn w:val="Normale"/>
    <w:link w:val="TestofumettoCarattere"/>
    <w:rsid w:val="009B3FC8"/>
    <w:rPr>
      <w:rFonts w:ascii="Segoe UI" w:hAnsi="Segoe UI" w:cs="Segoe UI"/>
      <w:sz w:val="18"/>
      <w:szCs w:val="18"/>
    </w:rPr>
  </w:style>
  <w:style w:type="character" w:customStyle="1" w:styleId="TestofumettoCarattere">
    <w:name w:val="Testo fumetto Carattere"/>
    <w:link w:val="Testofumetto"/>
    <w:uiPriority w:val="99"/>
    <w:rsid w:val="009B3FC8"/>
    <w:rPr>
      <w:rFonts w:ascii="Segoe UI" w:hAnsi="Segoe UI" w:cs="Segoe UI"/>
      <w:sz w:val="18"/>
      <w:szCs w:val="18"/>
    </w:rPr>
  </w:style>
  <w:style w:type="character" w:customStyle="1" w:styleId="CorpotestoCarattere">
    <w:name w:val="Corpo testo Carattere"/>
    <w:link w:val="Corpotesto"/>
    <w:rsid w:val="004E4CE1"/>
    <w:rPr>
      <w:sz w:val="24"/>
    </w:rPr>
  </w:style>
  <w:style w:type="character" w:styleId="Enfasicorsivo">
    <w:name w:val="Emphasis"/>
    <w:uiPriority w:val="20"/>
    <w:qFormat/>
    <w:rsid w:val="00B704CE"/>
    <w:rPr>
      <w:i/>
      <w:iCs/>
    </w:rPr>
  </w:style>
  <w:style w:type="character" w:styleId="Collegamentoipertestuale">
    <w:name w:val="Hyperlink"/>
    <w:uiPriority w:val="99"/>
    <w:unhideWhenUsed/>
    <w:rsid w:val="00E62124"/>
    <w:rPr>
      <w:color w:val="0000FF"/>
      <w:u w:val="single"/>
    </w:rPr>
  </w:style>
  <w:style w:type="character" w:customStyle="1" w:styleId="Menzionenonrisolta1">
    <w:name w:val="Menzione non risolta1"/>
    <w:uiPriority w:val="99"/>
    <w:semiHidden/>
    <w:unhideWhenUsed/>
    <w:rsid w:val="00E62124"/>
    <w:rPr>
      <w:color w:val="605E5C"/>
      <w:shd w:val="clear" w:color="auto" w:fill="E1DFDD"/>
    </w:rPr>
  </w:style>
  <w:style w:type="character" w:customStyle="1" w:styleId="RientrocorpodeltestoCarattere">
    <w:name w:val="Rientro corpo del testo Carattere"/>
    <w:basedOn w:val="Carpredefinitoparagrafo"/>
    <w:link w:val="Rientrocorpodeltesto"/>
    <w:rsid w:val="00F4386E"/>
    <w:rPr>
      <w:sz w:val="24"/>
    </w:rPr>
  </w:style>
  <w:style w:type="character" w:customStyle="1" w:styleId="Menzionenonrisolta2">
    <w:name w:val="Menzione non risolta2"/>
    <w:basedOn w:val="Carpredefinitoparagrafo"/>
    <w:uiPriority w:val="99"/>
    <w:semiHidden/>
    <w:unhideWhenUsed/>
    <w:rsid w:val="001F0802"/>
    <w:rPr>
      <w:color w:val="605E5C"/>
      <w:shd w:val="clear" w:color="auto" w:fill="E1DFDD"/>
    </w:rPr>
  </w:style>
  <w:style w:type="paragraph" w:styleId="Intestazione">
    <w:name w:val="header"/>
    <w:basedOn w:val="Normale"/>
    <w:link w:val="IntestazioneCarattere"/>
    <w:rsid w:val="00994BBE"/>
    <w:pPr>
      <w:tabs>
        <w:tab w:val="center" w:pos="4819"/>
        <w:tab w:val="right" w:pos="9638"/>
      </w:tabs>
    </w:pPr>
  </w:style>
  <w:style w:type="character" w:customStyle="1" w:styleId="IntestazioneCarattere">
    <w:name w:val="Intestazione Carattere"/>
    <w:basedOn w:val="Carpredefinitoparagrafo"/>
    <w:link w:val="Intestazione"/>
    <w:rsid w:val="00994BBE"/>
    <w:rPr>
      <w:sz w:val="24"/>
    </w:rPr>
  </w:style>
  <w:style w:type="paragraph" w:styleId="Pidipagina">
    <w:name w:val="footer"/>
    <w:basedOn w:val="Normale"/>
    <w:link w:val="PidipaginaCarattere"/>
    <w:rsid w:val="00994BBE"/>
    <w:pPr>
      <w:tabs>
        <w:tab w:val="center" w:pos="4819"/>
        <w:tab w:val="right" w:pos="9638"/>
      </w:tabs>
    </w:pPr>
  </w:style>
  <w:style w:type="character" w:customStyle="1" w:styleId="PidipaginaCarattere">
    <w:name w:val="Piè di pagina Carattere"/>
    <w:basedOn w:val="Carpredefinitoparagrafo"/>
    <w:link w:val="Pidipagina"/>
    <w:rsid w:val="00994BBE"/>
    <w:rPr>
      <w:sz w:val="24"/>
    </w:rPr>
  </w:style>
  <w:style w:type="character" w:customStyle="1" w:styleId="Menzionenonrisolta3">
    <w:name w:val="Menzione non risolta3"/>
    <w:basedOn w:val="Carpredefinitoparagrafo"/>
    <w:uiPriority w:val="99"/>
    <w:semiHidden/>
    <w:unhideWhenUsed/>
    <w:rsid w:val="00DE5075"/>
    <w:rPr>
      <w:color w:val="605E5C"/>
      <w:shd w:val="clear" w:color="auto" w:fill="E1DFDD"/>
    </w:rPr>
  </w:style>
  <w:style w:type="character" w:styleId="Menzionenonrisolta">
    <w:name w:val="Unresolved Mention"/>
    <w:basedOn w:val="Carpredefinitoparagrafo"/>
    <w:uiPriority w:val="99"/>
    <w:semiHidden/>
    <w:unhideWhenUsed/>
    <w:rsid w:val="00F06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114848">
      <w:bodyDiv w:val="1"/>
      <w:marLeft w:val="0"/>
      <w:marRight w:val="0"/>
      <w:marTop w:val="0"/>
      <w:marBottom w:val="0"/>
      <w:divBdr>
        <w:top w:val="none" w:sz="0" w:space="0" w:color="auto"/>
        <w:left w:val="none" w:sz="0" w:space="0" w:color="auto"/>
        <w:bottom w:val="none" w:sz="0" w:space="0" w:color="auto"/>
        <w:right w:val="none" w:sz="0" w:space="0" w:color="auto"/>
      </w:divBdr>
    </w:div>
    <w:div w:id="1830631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64-TMNyVxc&amp;list=PL4Gns35vvK7JUoqcYTvym6qCQJTuPyHOf&amp;index=46" TargetMode="External"/><Relationship Id="rId13" Type="http://schemas.openxmlformats.org/officeDocument/2006/relationships/hyperlink" Target="https://www.lagone.it/2021/03/24/dantedi-il-progetto-del-liceo-vian-di-bracciano/" TargetMode="External"/><Relationship Id="rId18" Type="http://schemas.openxmlformats.org/officeDocument/2006/relationships/hyperlink" Target="https://www.artribune.com/arti-visive/archeologia-arte-antica/2017/07/jesi-federico-ii-museo-stupor-mundi/" TargetMode="External"/><Relationship Id="rId3" Type="http://schemas.openxmlformats.org/officeDocument/2006/relationships/webSettings" Target="webSettings.xml"/><Relationship Id="rId21" Type="http://schemas.openxmlformats.org/officeDocument/2006/relationships/hyperlink" Target="https://www.isime.it/bullettino-dellistituto-storico-italiano-per-il-medio-evo/" TargetMode="External"/><Relationship Id="rId7" Type="http://schemas.openxmlformats.org/officeDocument/2006/relationships/hyperlink" Target="https://progetti.unicatt.it/progetti-milan-studi-danteschi-home" TargetMode="External"/><Relationship Id="rId12" Type="http://schemas.openxmlformats.org/officeDocument/2006/relationships/hyperlink" Target="https://www.forli24ore.it/notizie/cultura-spettacoli/2021/03/23/alma-dantedi-il-25-marzo-una-serata-online-dedicata-al-sommo-poeta/" TargetMode="External"/><Relationship Id="rId17" Type="http://schemas.openxmlformats.org/officeDocument/2006/relationships/hyperlink" Target="https://sites.google.com/site/danteelarte4/project-definitio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unibo.it/it/studiare/dottorati-master-specializzazioni-e-altra-formazione/insegnamenti/insegnamento/2023/428635" TargetMode="External"/><Relationship Id="rId20" Type="http://schemas.openxmlformats.org/officeDocument/2006/relationships/hyperlink" Target="https://disci.unibo.it/it/ricerca/centri-studi/eidola-materiality-cognition-and-history-of-religions" TargetMode="External"/><Relationship Id="rId1" Type="http://schemas.openxmlformats.org/officeDocument/2006/relationships/styles" Target="styles.xml"/><Relationship Id="rId6" Type="http://schemas.openxmlformats.org/officeDocument/2006/relationships/hyperlink" Target="mailto:laura.pasquini@unibo.it" TargetMode="External"/><Relationship Id="rId11" Type="http://schemas.openxmlformats.org/officeDocument/2006/relationships/hyperlink" Target="https://archiviodistatoravenna.cultura.gov.it/2021/04/14/laura-pasquini-dante-iconografia-commedia/"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filellenica.blogspot.com/2021/08/il-programma-completo-del-convegno.html" TargetMode="External"/><Relationship Id="rId23" Type="http://schemas.openxmlformats.org/officeDocument/2006/relationships/hyperlink" Target="http://eprints.unife.it/annali/lettere/index.html" TargetMode="External"/><Relationship Id="rId10" Type="http://schemas.openxmlformats.org/officeDocument/2006/relationships/hyperlink" Target="https://iicberlino.esteri.it/it/gli_eventi/calendario/dante-e-il-visuale-ciclo-di-incontri/" TargetMode="External"/><Relationship Id="rId19" Type="http://schemas.openxmlformats.org/officeDocument/2006/relationships/hyperlink" Target="https://sma.unibo.it/it/agenda/bologna-sara-transitoria-ma-io-mi-sento-a-casa-mostra" TargetMode="External"/><Relationship Id="rId4" Type="http://schemas.openxmlformats.org/officeDocument/2006/relationships/footnotes" Target="footnotes.xml"/><Relationship Id="rId9" Type="http://schemas.openxmlformats.org/officeDocument/2006/relationships/hyperlink" Target="https://www.youtube.com/watch?v=gzTy0BQ0WbQ" TargetMode="External"/><Relationship Id="rId14" Type="http://schemas.openxmlformats.org/officeDocument/2006/relationships/hyperlink" Target="https://www.youtube.com/watch?v=x9YukiBDGDc" TargetMode="External"/><Relationship Id="rId22" Type="http://schemas.openxmlformats.org/officeDocument/2006/relationships/hyperlink" Target="https://www.revista-tenzone.org/about/editorialTea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31</Pages>
  <Words>14699</Words>
  <Characters>83788</Characters>
  <Application>Microsoft Office Word</Application>
  <DocSecurity>0</DocSecurity>
  <Lines>698</Lines>
  <Paragraphs>196</Paragraphs>
  <ScaleCrop>false</ScaleCrop>
  <HeadingPairs>
    <vt:vector size="2" baseType="variant">
      <vt:variant>
        <vt:lpstr>Titolo</vt:lpstr>
      </vt:variant>
      <vt:variant>
        <vt:i4>1</vt:i4>
      </vt:variant>
    </vt:vector>
  </HeadingPairs>
  <TitlesOfParts>
    <vt:vector size="1" baseType="lpstr">
      <vt:lpstr>Curriculum Vitae et Studiorum: Laura Pasquini</vt:lpstr>
    </vt:vector>
  </TitlesOfParts>
  <Company>Dip. Conservazione Beni Culturali</Company>
  <LinksUpToDate>false</LinksUpToDate>
  <CharactersWithSpaces>98291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et Studiorum: Laura Pasquini</dc:title>
  <dc:subject/>
  <dc:creator>UNIVERSITA'  DI  BOLOGNA</dc:creator>
  <cp:keywords/>
  <dc:description/>
  <cp:lastModifiedBy>Laura Pasquini</cp:lastModifiedBy>
  <cp:revision>4</cp:revision>
  <cp:lastPrinted>2022-11-19T15:27:00Z</cp:lastPrinted>
  <dcterms:created xsi:type="dcterms:W3CDTF">2025-01-24T15:52:00Z</dcterms:created>
  <dcterms:modified xsi:type="dcterms:W3CDTF">2025-01-26T10:46:00Z</dcterms:modified>
</cp:coreProperties>
</file>