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49221" w14:textId="77777777" w:rsidR="00526BA1" w:rsidRDefault="008A1D12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32"/>
          <w:szCs w:val="32"/>
          <w:lang w:val="fr-FR"/>
        </w:rPr>
      </w:pPr>
      <w:bookmarkStart w:id="0" w:name="_Hlk87710654"/>
      <w:r>
        <w:rPr>
          <w:i/>
          <w:iCs/>
          <w:sz w:val="32"/>
          <w:szCs w:val="32"/>
          <w:lang w:val="fr-FR"/>
        </w:rPr>
        <w:t xml:space="preserve">                    </w:t>
      </w:r>
      <w:r w:rsidR="00526BA1">
        <w:rPr>
          <w:i/>
          <w:iCs/>
          <w:sz w:val="32"/>
          <w:szCs w:val="32"/>
          <w:lang w:val="fr-FR"/>
        </w:rPr>
        <w:t>CURRICULUM VITAE</w:t>
      </w:r>
      <w:r>
        <w:rPr>
          <w:i/>
          <w:iCs/>
          <w:sz w:val="32"/>
          <w:szCs w:val="32"/>
          <w:lang w:val="fr-FR"/>
        </w:rPr>
        <w:t xml:space="preserve"> ET STUDIORUM                  </w:t>
      </w:r>
    </w:p>
    <w:p w14:paraId="2316E75D" w14:textId="77777777" w:rsidR="00526BA1" w:rsidRDefault="00526BA1">
      <w:pPr>
        <w:jc w:val="both"/>
        <w:rPr>
          <w:b/>
          <w:bCs/>
          <w:lang w:val="fr-FR"/>
        </w:rPr>
      </w:pPr>
    </w:p>
    <w:tbl>
      <w:tblPr>
        <w:tblpPr w:leftFromText="141" w:rightFromText="141" w:vertAnchor="text" w:horzAnchor="page" w:tblpX="1" w:tblpY="108"/>
        <w:tblW w:w="1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45"/>
      </w:tblGrid>
      <w:tr w:rsidR="009F09EE" w:rsidRPr="00440145" w14:paraId="392E4052" w14:textId="77777777" w:rsidTr="00FB7E2B">
        <w:trPr>
          <w:trHeight w:val="12039"/>
        </w:trPr>
        <w:tc>
          <w:tcPr>
            <w:tcW w:w="13245" w:type="dxa"/>
            <w:vAlign w:val="center"/>
          </w:tcPr>
          <w:p w14:paraId="40B6996D" w14:textId="77777777" w:rsidR="009F09EE" w:rsidRPr="00FB553D" w:rsidRDefault="009F09EE" w:rsidP="00984B2D">
            <w:pPr>
              <w:spacing w:line="276" w:lineRule="auto"/>
              <w:jc w:val="center"/>
              <w:rPr>
                <w:lang w:val="it-IT"/>
              </w:rPr>
            </w:pPr>
            <w:r w:rsidRPr="00FB553D">
              <w:rPr>
                <w:b/>
                <w:bCs/>
                <w:lang w:val="it-IT"/>
              </w:rPr>
              <w:t>NOME</w:t>
            </w:r>
            <w:r w:rsidRPr="00FB553D">
              <w:rPr>
                <w:lang w:val="it-IT"/>
              </w:rPr>
              <w:t>: Elena</w:t>
            </w:r>
          </w:p>
          <w:p w14:paraId="3828BEBE" w14:textId="77777777" w:rsidR="009F09EE" w:rsidRPr="00FB553D" w:rsidRDefault="009F09EE" w:rsidP="00FB7E2B">
            <w:pPr>
              <w:spacing w:line="276" w:lineRule="auto"/>
              <w:jc w:val="center"/>
              <w:rPr>
                <w:lang w:val="it-IT"/>
              </w:rPr>
            </w:pPr>
          </w:p>
          <w:p w14:paraId="0E2A5831" w14:textId="77777777" w:rsidR="009F09EE" w:rsidRPr="00FB553D" w:rsidRDefault="009F09EE" w:rsidP="00FB7E2B">
            <w:pPr>
              <w:spacing w:line="276" w:lineRule="auto"/>
              <w:jc w:val="center"/>
              <w:rPr>
                <w:lang w:val="it-IT"/>
              </w:rPr>
            </w:pPr>
            <w:r w:rsidRPr="00FB553D">
              <w:rPr>
                <w:b/>
                <w:bCs/>
                <w:lang w:val="it-IT"/>
              </w:rPr>
              <w:t>COGNOME</w:t>
            </w:r>
            <w:r w:rsidRPr="00FB553D">
              <w:rPr>
                <w:lang w:val="it-IT"/>
              </w:rPr>
              <w:t>: Irrera</w:t>
            </w:r>
          </w:p>
          <w:p w14:paraId="09860920" w14:textId="77777777" w:rsidR="009F09EE" w:rsidRPr="00FB553D" w:rsidRDefault="009F09EE" w:rsidP="00FB7E2B">
            <w:pPr>
              <w:spacing w:line="276" w:lineRule="auto"/>
              <w:rPr>
                <w:lang w:val="it-IT"/>
              </w:rPr>
            </w:pPr>
          </w:p>
          <w:p w14:paraId="7618C260" w14:textId="77777777" w:rsidR="009F09EE" w:rsidRPr="00FB553D" w:rsidRDefault="009F09EE" w:rsidP="00FB7E2B">
            <w:pPr>
              <w:tabs>
                <w:tab w:val="left" w:pos="6075"/>
              </w:tabs>
              <w:spacing w:line="276" w:lineRule="auto"/>
              <w:jc w:val="center"/>
              <w:rPr>
                <w:lang w:val="it-IT"/>
              </w:rPr>
            </w:pPr>
            <w:r w:rsidRPr="00FB553D">
              <w:rPr>
                <w:b/>
                <w:bCs/>
                <w:lang w:val="it-IT"/>
              </w:rPr>
              <w:t>E-MAIL</w:t>
            </w:r>
            <w:r w:rsidRPr="00FB553D">
              <w:rPr>
                <w:lang w:val="it-IT"/>
              </w:rPr>
              <w:t xml:space="preserve">: </w:t>
            </w:r>
            <w:hyperlink r:id="rId7" w:history="1">
              <w:r w:rsidRPr="00FB553D">
                <w:rPr>
                  <w:rStyle w:val="Collegamentoipertestuale"/>
                  <w:u w:val="none"/>
                  <w:lang w:val="it-IT"/>
                </w:rPr>
                <w:t>elena.irrera2@unibo.it</w:t>
              </w:r>
            </w:hyperlink>
          </w:p>
          <w:p w14:paraId="2EE5CE18" w14:textId="77777777" w:rsidR="009F09EE" w:rsidRPr="00FB553D" w:rsidRDefault="009F09EE" w:rsidP="00FB7E2B">
            <w:pPr>
              <w:spacing w:line="276" w:lineRule="auto"/>
              <w:jc w:val="center"/>
              <w:rPr>
                <w:lang w:val="it-IT"/>
              </w:rPr>
            </w:pPr>
          </w:p>
          <w:p w14:paraId="412033E1" w14:textId="77777777" w:rsidR="009F09EE" w:rsidRPr="00FB553D" w:rsidRDefault="009F09EE" w:rsidP="00FB7E2B">
            <w:pPr>
              <w:spacing w:line="276" w:lineRule="auto"/>
              <w:jc w:val="center"/>
              <w:rPr>
                <w:lang w:val="it-IT"/>
              </w:rPr>
            </w:pPr>
            <w:r w:rsidRPr="00FB553D">
              <w:rPr>
                <w:b/>
                <w:lang w:val="it-IT"/>
              </w:rPr>
              <w:t>ATTUALE POSIZIONE E AFFILIAZIONI ACCADEMICHE:</w:t>
            </w:r>
          </w:p>
          <w:p w14:paraId="0B730B52" w14:textId="77777777" w:rsidR="009F09EE" w:rsidRDefault="009F09EE" w:rsidP="00FB7E2B">
            <w:pPr>
              <w:spacing w:line="276" w:lineRule="auto"/>
              <w:jc w:val="center"/>
              <w:rPr>
                <w:lang w:val="it-IT"/>
              </w:rPr>
            </w:pPr>
          </w:p>
          <w:p w14:paraId="5785EE54" w14:textId="77777777" w:rsidR="00963078" w:rsidRDefault="00FB7E2B" w:rsidP="00FB7E2B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Professoressa Associata </w:t>
            </w:r>
            <w:r w:rsidR="009F09EE">
              <w:rPr>
                <w:lang w:val="it-IT"/>
              </w:rPr>
              <w:t>in Filosofia Politica presso il dipartimento di Scienze Politiche</w:t>
            </w:r>
            <w:r>
              <w:rPr>
                <w:lang w:val="it-IT"/>
              </w:rPr>
              <w:t xml:space="preserve"> </w:t>
            </w:r>
            <w:r w:rsidR="009F09EE">
              <w:rPr>
                <w:lang w:val="it-IT"/>
              </w:rPr>
              <w:t xml:space="preserve">e Sociali dell’Università di </w:t>
            </w:r>
          </w:p>
          <w:p w14:paraId="4814E66E" w14:textId="77777777" w:rsidR="009F09EE" w:rsidRDefault="009F09EE" w:rsidP="00FB7E2B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Bologna</w:t>
            </w:r>
          </w:p>
          <w:p w14:paraId="64D8E299" w14:textId="77777777" w:rsidR="009F09EE" w:rsidRDefault="009F09EE" w:rsidP="00FB7E2B">
            <w:pPr>
              <w:spacing w:line="276" w:lineRule="auto"/>
              <w:jc w:val="center"/>
              <w:rPr>
                <w:lang w:val="it-IT"/>
              </w:rPr>
            </w:pPr>
          </w:p>
          <w:p w14:paraId="6F7A0336" w14:textId="77777777" w:rsidR="00963078" w:rsidRDefault="009F09EE" w:rsidP="00FB7E2B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>Membro permanente dell’“</w:t>
            </w:r>
            <w:proofErr w:type="spellStart"/>
            <w:r w:rsidRPr="00954F12">
              <w:rPr>
                <w:lang w:val="it-IT"/>
              </w:rPr>
              <w:t>Instituto</w:t>
            </w:r>
            <w:proofErr w:type="spellEnd"/>
            <w:r w:rsidRPr="00954F12">
              <w:rPr>
                <w:lang w:val="it-IT"/>
              </w:rPr>
              <w:t xml:space="preserve"> Lucio </w:t>
            </w:r>
            <w:proofErr w:type="spellStart"/>
            <w:r w:rsidRPr="00954F12">
              <w:rPr>
                <w:lang w:val="it-IT"/>
              </w:rPr>
              <w:t>Anneo</w:t>
            </w:r>
            <w:proofErr w:type="spellEnd"/>
            <w:r w:rsidRPr="00954F12">
              <w:rPr>
                <w:lang w:val="it-IT"/>
              </w:rPr>
              <w:t xml:space="preserve"> </w:t>
            </w:r>
            <w:proofErr w:type="spellStart"/>
            <w:r w:rsidRPr="00954F12">
              <w:rPr>
                <w:lang w:val="it-IT"/>
              </w:rPr>
              <w:t>Séneca-Estudios</w:t>
            </w:r>
            <w:proofErr w:type="spellEnd"/>
            <w:r w:rsidRPr="00954F12">
              <w:rPr>
                <w:lang w:val="it-IT"/>
              </w:rPr>
              <w:t xml:space="preserve"> </w:t>
            </w:r>
            <w:proofErr w:type="spellStart"/>
            <w:r w:rsidRPr="00954F12">
              <w:rPr>
                <w:lang w:val="it-IT"/>
              </w:rPr>
              <w:t>Clásicos</w:t>
            </w:r>
            <w:proofErr w:type="spellEnd"/>
            <w:r w:rsidRPr="00954F12">
              <w:rPr>
                <w:lang w:val="it-IT"/>
              </w:rPr>
              <w:t xml:space="preserve"> </w:t>
            </w:r>
            <w:proofErr w:type="spellStart"/>
            <w:r w:rsidRPr="00954F12">
              <w:rPr>
                <w:lang w:val="it-IT"/>
              </w:rPr>
              <w:t>Sobre</w:t>
            </w:r>
            <w:proofErr w:type="spellEnd"/>
            <w:r w:rsidRPr="00954F12">
              <w:rPr>
                <w:lang w:val="it-IT"/>
              </w:rPr>
              <w:t xml:space="preserve"> la Sociedad y la Politica”, </w:t>
            </w:r>
          </w:p>
          <w:p w14:paraId="36DA2395" w14:textId="77777777" w:rsidR="00FB553D" w:rsidRPr="00954F12" w:rsidRDefault="009F09EE" w:rsidP="00FB7E2B">
            <w:pPr>
              <w:spacing w:line="276" w:lineRule="auto"/>
              <w:jc w:val="center"/>
              <w:rPr>
                <w:lang w:val="it-IT"/>
              </w:rPr>
            </w:pPr>
            <w:r w:rsidRPr="00954F12">
              <w:rPr>
                <w:lang w:val="it-IT"/>
              </w:rPr>
              <w:t>Università</w:t>
            </w:r>
          </w:p>
          <w:p w14:paraId="6993D36F" w14:textId="77777777" w:rsidR="009F09EE" w:rsidRPr="00FB553D" w:rsidRDefault="009F09EE" w:rsidP="00FB7E2B">
            <w:pPr>
              <w:spacing w:line="276" w:lineRule="auto"/>
              <w:jc w:val="center"/>
              <w:rPr>
                <w:lang w:val="it-IT"/>
              </w:rPr>
            </w:pPr>
            <w:r w:rsidRPr="00954F12">
              <w:rPr>
                <w:lang w:val="it-IT"/>
              </w:rPr>
              <w:t>Carlos iii di Madrid.</w:t>
            </w:r>
          </w:p>
          <w:p w14:paraId="67232E07" w14:textId="77777777" w:rsidR="009F09EE" w:rsidRDefault="009F09EE" w:rsidP="00FB7E2B">
            <w:pPr>
              <w:spacing w:line="276" w:lineRule="auto"/>
              <w:jc w:val="center"/>
              <w:rPr>
                <w:lang w:val="it-IT"/>
              </w:rPr>
            </w:pPr>
          </w:p>
          <w:p w14:paraId="4BA9A12D" w14:textId="77777777" w:rsidR="009F09EE" w:rsidRDefault="009F09EE" w:rsidP="00FB7E2B">
            <w:pPr>
              <w:spacing w:line="276" w:lineRule="auto"/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Membro del centro di ricerca “Ancient </w:t>
            </w:r>
            <w:proofErr w:type="spellStart"/>
            <w:r>
              <w:rPr>
                <w:lang w:val="it-IT"/>
              </w:rPr>
              <w:t>Philosophy</w:t>
            </w:r>
            <w:proofErr w:type="spellEnd"/>
            <w:r>
              <w:rPr>
                <w:lang w:val="it-IT"/>
              </w:rPr>
              <w:t xml:space="preserve"> Today”, Università di Bologna.</w:t>
            </w:r>
          </w:p>
          <w:p w14:paraId="459924FF" w14:textId="77777777" w:rsidR="009F09EE" w:rsidRPr="00954F12" w:rsidRDefault="00B10CF6" w:rsidP="00FB7E2B">
            <w:pPr>
              <w:spacing w:line="276" w:lineRule="auto"/>
              <w:jc w:val="center"/>
              <w:rPr>
                <w:lang w:val="it-IT"/>
              </w:rPr>
            </w:pPr>
            <w:hyperlink r:id="rId8" w:history="1">
              <w:r w:rsidRPr="00954F12">
                <w:rPr>
                  <w:rStyle w:val="Collegamentoipertestuale"/>
                  <w:lang w:val="it-IT"/>
                </w:rPr>
                <w:t>https://centri.unibo.it/aptoday-ancient-philosophy-today/it/staff/comitato-scientifico</w:t>
              </w:r>
            </w:hyperlink>
          </w:p>
          <w:p w14:paraId="1F2D28D3" w14:textId="77777777" w:rsidR="00FB553D" w:rsidRPr="00954F12" w:rsidRDefault="00FB553D" w:rsidP="00FB7E2B">
            <w:pPr>
              <w:spacing w:line="276" w:lineRule="auto"/>
              <w:jc w:val="center"/>
              <w:rPr>
                <w:lang w:val="it-IT"/>
              </w:rPr>
            </w:pPr>
          </w:p>
          <w:p w14:paraId="2283E67E" w14:textId="77777777" w:rsidR="00FB553D" w:rsidRPr="007A00B3" w:rsidRDefault="00FB553D" w:rsidP="00FB7E2B">
            <w:pPr>
              <w:spacing w:line="276" w:lineRule="auto"/>
              <w:jc w:val="center"/>
              <w:rPr>
                <w:lang w:val="it-IT"/>
              </w:rPr>
            </w:pPr>
          </w:p>
        </w:tc>
      </w:tr>
    </w:tbl>
    <w:p w14:paraId="3E666DBE" w14:textId="77777777" w:rsidR="0091111A" w:rsidRPr="000E761D" w:rsidRDefault="0091111A" w:rsidP="0091111A">
      <w:pPr>
        <w:tabs>
          <w:tab w:val="left" w:pos="2265"/>
        </w:tabs>
        <w:jc w:val="both"/>
        <w:rPr>
          <w:b/>
          <w:bCs/>
          <w:lang w:val="it-IT"/>
        </w:rPr>
      </w:pPr>
    </w:p>
    <w:tbl>
      <w:tblPr>
        <w:tblW w:w="102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91111A" w:rsidRPr="00440145" w14:paraId="30228604" w14:textId="77777777" w:rsidTr="00DE4729">
        <w:trPr>
          <w:trHeight w:val="558"/>
        </w:trPr>
        <w:tc>
          <w:tcPr>
            <w:tcW w:w="10260" w:type="dxa"/>
          </w:tcPr>
          <w:p w14:paraId="7A8CF7B3" w14:textId="77777777" w:rsidR="0091111A" w:rsidRDefault="0091111A" w:rsidP="0091111A">
            <w:pPr>
              <w:jc w:val="both"/>
              <w:rPr>
                <w:lang w:val="it-IT"/>
              </w:rPr>
            </w:pPr>
            <w:r>
              <w:rPr>
                <w:b/>
                <w:bCs/>
                <w:u w:val="single"/>
                <w:lang w:val="it-IT"/>
              </w:rPr>
              <w:t>STUDI LICEALI</w:t>
            </w:r>
            <w:r>
              <w:rPr>
                <w:lang w:val="it-IT"/>
              </w:rPr>
              <w:t xml:space="preserve">: </w:t>
            </w:r>
          </w:p>
          <w:p w14:paraId="0D077A87" w14:textId="77777777" w:rsidR="0091111A" w:rsidRDefault="0091111A" w:rsidP="0091111A">
            <w:pPr>
              <w:jc w:val="both"/>
              <w:rPr>
                <w:lang w:val="it-IT"/>
              </w:rPr>
            </w:pPr>
          </w:p>
          <w:p w14:paraId="72F4411E" w14:textId="77777777" w:rsidR="0091111A" w:rsidRDefault="0091111A" w:rsidP="0091111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♦ Settembre 1990-Luglio 1995: Liceo Classico G. Perticari, Senigallia (Ancona).</w:t>
            </w:r>
          </w:p>
          <w:p w14:paraId="1F72FEF5" w14:textId="77777777" w:rsidR="0091111A" w:rsidRPr="00954F12" w:rsidRDefault="0091111A" w:rsidP="0091111A">
            <w:pPr>
              <w:jc w:val="both"/>
              <w:rPr>
                <w:lang w:val="it-IT"/>
              </w:rPr>
            </w:pPr>
            <w:r w:rsidRPr="00954F12">
              <w:rPr>
                <w:lang w:val="it-IT"/>
              </w:rPr>
              <w:t>Risultato finale: 60/60.</w:t>
            </w:r>
          </w:p>
          <w:p w14:paraId="19ABB594" w14:textId="77777777" w:rsidR="00B1472E" w:rsidRPr="00954F12" w:rsidRDefault="00B1472E" w:rsidP="00B1472E">
            <w:pPr>
              <w:tabs>
                <w:tab w:val="left" w:pos="1470"/>
              </w:tabs>
              <w:jc w:val="both"/>
              <w:rPr>
                <w:lang w:val="it-IT"/>
              </w:rPr>
            </w:pPr>
          </w:p>
          <w:p w14:paraId="6B61A78F" w14:textId="77777777" w:rsidR="0016569D" w:rsidRPr="00954F12" w:rsidRDefault="0016569D" w:rsidP="0091111A">
            <w:pPr>
              <w:jc w:val="both"/>
              <w:rPr>
                <w:lang w:val="it-IT"/>
              </w:rPr>
            </w:pPr>
          </w:p>
          <w:p w14:paraId="1C660D04" w14:textId="77777777" w:rsidR="0091111A" w:rsidRDefault="0091111A" w:rsidP="0091111A">
            <w:pPr>
              <w:jc w:val="both"/>
              <w:rPr>
                <w:lang w:val="it-IT"/>
              </w:rPr>
            </w:pPr>
            <w:r>
              <w:rPr>
                <w:b/>
                <w:bCs/>
                <w:u w:val="single"/>
                <w:lang w:val="it-IT"/>
              </w:rPr>
              <w:t>STUDI UNIVERSITARI</w:t>
            </w:r>
            <w:r>
              <w:rPr>
                <w:b/>
                <w:bCs/>
                <w:lang w:val="it-IT"/>
              </w:rPr>
              <w:t>:</w:t>
            </w:r>
          </w:p>
          <w:p w14:paraId="120E13DE" w14:textId="77777777" w:rsidR="0091111A" w:rsidRDefault="0091111A" w:rsidP="0091111A">
            <w:pPr>
              <w:jc w:val="both"/>
              <w:rPr>
                <w:lang w:val="it-IT"/>
              </w:rPr>
            </w:pPr>
          </w:p>
          <w:p w14:paraId="411CF514" w14:textId="77777777" w:rsidR="0091111A" w:rsidRDefault="0091111A" w:rsidP="0091111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♦ Novembre 1995-Novembre 1999. Laurea in Filosofia conseguita presso l’Università degli Studi di Bologna (Indirizzo Morale)</w:t>
            </w:r>
            <w:r w:rsidR="00B1472E">
              <w:rPr>
                <w:lang w:val="it-IT"/>
              </w:rPr>
              <w:t>.</w:t>
            </w:r>
          </w:p>
          <w:p w14:paraId="0EF2DA68" w14:textId="77777777" w:rsidR="0091111A" w:rsidRDefault="0091111A" w:rsidP="0091111A">
            <w:pPr>
              <w:jc w:val="both"/>
              <w:rPr>
                <w:lang w:val="it-IT"/>
              </w:rPr>
            </w:pPr>
            <w:r>
              <w:rPr>
                <w:bCs/>
                <w:lang w:val="it-IT"/>
              </w:rPr>
              <w:t>Titolo tesi di laurea</w:t>
            </w:r>
            <w:r w:rsidR="00461674">
              <w:rPr>
                <w:bCs/>
                <w:lang w:val="it-IT"/>
              </w:rPr>
              <w:t>:</w:t>
            </w:r>
            <w:r>
              <w:rPr>
                <w:lang w:val="it-IT"/>
              </w:rPr>
              <w:t xml:space="preserve"> </w:t>
            </w:r>
            <w:r>
              <w:rPr>
                <w:i/>
                <w:iCs/>
                <w:lang w:val="it-IT"/>
              </w:rPr>
              <w:t>Platone o Protagora? Dibattito sull’Uomo e la Città Giusta</w:t>
            </w:r>
            <w:r>
              <w:rPr>
                <w:iCs/>
                <w:lang w:val="it-IT"/>
              </w:rPr>
              <w:t>. Relatore di tesi: Professor Giovanni Giorgini</w:t>
            </w:r>
            <w:r w:rsidR="00B1472E">
              <w:rPr>
                <w:iCs/>
                <w:lang w:val="it-IT"/>
              </w:rPr>
              <w:t>.</w:t>
            </w:r>
          </w:p>
          <w:p w14:paraId="15B18EF7" w14:textId="77777777" w:rsidR="0091111A" w:rsidRDefault="0091111A" w:rsidP="0091111A">
            <w:pPr>
              <w:jc w:val="both"/>
              <w:rPr>
                <w:i/>
                <w:iCs/>
                <w:lang w:val="it-IT"/>
              </w:rPr>
            </w:pPr>
            <w:r>
              <w:rPr>
                <w:lang w:val="it-IT"/>
              </w:rPr>
              <w:t>Risultato finale: 110/110 con lode</w:t>
            </w:r>
            <w:r w:rsidR="008E1E87">
              <w:rPr>
                <w:lang w:val="it-IT"/>
              </w:rPr>
              <w:t>.</w:t>
            </w:r>
            <w:r>
              <w:rPr>
                <w:lang w:val="it-IT"/>
              </w:rPr>
              <w:t xml:space="preserve"> </w:t>
            </w:r>
          </w:p>
          <w:p w14:paraId="57C662A2" w14:textId="77777777" w:rsidR="0091111A" w:rsidRDefault="0091111A" w:rsidP="0091111A">
            <w:pPr>
              <w:jc w:val="both"/>
              <w:rPr>
                <w:bCs/>
                <w:lang w:val="it-IT"/>
              </w:rPr>
            </w:pPr>
          </w:p>
          <w:p w14:paraId="70C2D6F0" w14:textId="77777777" w:rsidR="0091111A" w:rsidRDefault="0091111A" w:rsidP="0091111A">
            <w:pPr>
              <w:jc w:val="both"/>
              <w:rPr>
                <w:b/>
                <w:bCs/>
                <w:lang w:val="it-IT"/>
              </w:rPr>
            </w:pPr>
          </w:p>
          <w:p w14:paraId="7DBC9937" w14:textId="77777777" w:rsidR="0091111A" w:rsidRDefault="0091111A" w:rsidP="0091111A">
            <w:pPr>
              <w:jc w:val="both"/>
              <w:rPr>
                <w:b/>
                <w:bCs/>
                <w:lang w:val="it-IT"/>
              </w:rPr>
            </w:pPr>
            <w:r>
              <w:rPr>
                <w:b/>
                <w:bCs/>
                <w:u w:val="single"/>
                <w:lang w:val="it-IT"/>
              </w:rPr>
              <w:t>STUDI POST-UNIVERSITARI</w:t>
            </w:r>
            <w:r>
              <w:rPr>
                <w:b/>
                <w:bCs/>
                <w:lang w:val="it-IT"/>
              </w:rPr>
              <w:t xml:space="preserve">: </w:t>
            </w:r>
          </w:p>
          <w:p w14:paraId="474EBFB4" w14:textId="77777777" w:rsidR="0091111A" w:rsidRDefault="0091111A" w:rsidP="0091111A">
            <w:pPr>
              <w:jc w:val="both"/>
              <w:rPr>
                <w:lang w:val="it-IT"/>
              </w:rPr>
            </w:pPr>
          </w:p>
          <w:p w14:paraId="331D2572" w14:textId="77777777" w:rsidR="0091111A" w:rsidRPr="00725E7A" w:rsidRDefault="0091111A" w:rsidP="0091111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♦ Aprile 2001-Aprile 2002: Master di Ricerca in Filosofia </w:t>
            </w:r>
            <w:r w:rsidR="00BE16C2">
              <w:rPr>
                <w:lang w:val="it-IT"/>
              </w:rPr>
              <w:t xml:space="preserve">Politica </w:t>
            </w:r>
            <w:r>
              <w:rPr>
                <w:lang w:val="it-IT"/>
              </w:rPr>
              <w:t>Antica presso l’Università di Durham (Regno Unito) – Dipartimento di</w:t>
            </w:r>
            <w:r w:rsidR="00B1472E">
              <w:rPr>
                <w:lang w:val="it-IT"/>
              </w:rPr>
              <w:t xml:space="preserve"> “</w:t>
            </w:r>
            <w:proofErr w:type="spellStart"/>
            <w:r w:rsidR="00B1472E">
              <w:rPr>
                <w:lang w:val="it-IT"/>
              </w:rPr>
              <w:t>Classics</w:t>
            </w:r>
            <w:proofErr w:type="spellEnd"/>
            <w:r w:rsidR="00B1472E">
              <w:rPr>
                <w:lang w:val="it-IT"/>
              </w:rPr>
              <w:t>”</w:t>
            </w:r>
            <w:r>
              <w:rPr>
                <w:lang w:val="it-IT"/>
              </w:rPr>
              <w:t>. Supervisore:</w:t>
            </w:r>
            <w:r w:rsidR="00725E7A">
              <w:rPr>
                <w:lang w:val="it-IT"/>
              </w:rPr>
              <w:t xml:space="preserve"> Professor Christopher J. Rowe </w:t>
            </w:r>
            <w:r w:rsidRPr="00725E7A">
              <w:rPr>
                <w:lang w:val="it-IT"/>
              </w:rPr>
              <w:t xml:space="preserve">[Convertito </w:t>
            </w:r>
            <w:r w:rsidR="00725E7A">
              <w:rPr>
                <w:lang w:val="it-IT"/>
              </w:rPr>
              <w:t xml:space="preserve">successivamente </w:t>
            </w:r>
            <w:r w:rsidRPr="00725E7A">
              <w:rPr>
                <w:lang w:val="it-IT"/>
              </w:rPr>
              <w:t>in primo anno di Dottorato]</w:t>
            </w:r>
            <w:r w:rsidR="00FA5C49">
              <w:rPr>
                <w:lang w:val="it-IT"/>
              </w:rPr>
              <w:t>.</w:t>
            </w:r>
          </w:p>
          <w:p w14:paraId="00326414" w14:textId="77777777" w:rsidR="0091111A" w:rsidRDefault="0091111A" w:rsidP="0091111A">
            <w:pPr>
              <w:jc w:val="both"/>
              <w:rPr>
                <w:lang w:val="it-IT"/>
              </w:rPr>
            </w:pPr>
          </w:p>
          <w:p w14:paraId="283608B1" w14:textId="77777777" w:rsidR="0091111A" w:rsidRDefault="00305133" w:rsidP="0091111A">
            <w:pPr>
              <w:jc w:val="both"/>
              <w:rPr>
                <w:lang w:val="en-GB"/>
              </w:rPr>
            </w:pPr>
            <w:r>
              <w:rPr>
                <w:lang w:val="it-IT"/>
              </w:rPr>
              <w:t>♦ Aprile 2002- Agosto 2005</w:t>
            </w:r>
            <w:r w:rsidR="0091111A">
              <w:rPr>
                <w:lang w:val="it-IT"/>
              </w:rPr>
              <w:t>: PhD in Filosofia Politica Antica presso l’Università di Durham (Regno Unito) -</w:t>
            </w:r>
            <w:r w:rsidR="00DE4729">
              <w:rPr>
                <w:lang w:val="it-IT"/>
              </w:rPr>
              <w:t xml:space="preserve"> </w:t>
            </w:r>
            <w:r w:rsidR="0091111A">
              <w:rPr>
                <w:lang w:val="it-IT"/>
              </w:rPr>
              <w:t xml:space="preserve">Dipartimento di lettere classiche. </w:t>
            </w:r>
            <w:proofErr w:type="spellStart"/>
            <w:r w:rsidR="0091111A">
              <w:rPr>
                <w:lang w:val="en-GB"/>
              </w:rPr>
              <w:t>Supervisore</w:t>
            </w:r>
            <w:proofErr w:type="spellEnd"/>
            <w:r w:rsidR="0091111A">
              <w:rPr>
                <w:lang w:val="en-GB"/>
              </w:rPr>
              <w:t>: Professor Christopher J. Rowe.</w:t>
            </w:r>
          </w:p>
          <w:p w14:paraId="3BF83556" w14:textId="77777777" w:rsidR="0091111A" w:rsidRDefault="0091111A" w:rsidP="0091111A">
            <w:pPr>
              <w:jc w:val="both"/>
            </w:pPr>
            <w:r>
              <w:t xml:space="preserve">Titolo </w:t>
            </w:r>
            <w:proofErr w:type="spellStart"/>
            <w:r>
              <w:t>tesi</w:t>
            </w:r>
            <w:proofErr w:type="spellEnd"/>
            <w:r>
              <w:t xml:space="preserve"> di </w:t>
            </w:r>
            <w:proofErr w:type="spellStart"/>
            <w:r>
              <w:t>dottorato</w:t>
            </w:r>
            <w:proofErr w:type="spellEnd"/>
            <w:r>
              <w:t xml:space="preserve">: </w:t>
            </w:r>
            <w:r>
              <w:rPr>
                <w:i/>
              </w:rPr>
              <w:t>Power and Wisdom: The Craft of Ruling in Aristotle</w:t>
            </w:r>
            <w:r>
              <w:t>.</w:t>
            </w:r>
          </w:p>
          <w:p w14:paraId="3C22ED99" w14:textId="77777777" w:rsidR="008D47F3" w:rsidRDefault="008D47F3" w:rsidP="0091111A">
            <w:pPr>
              <w:jc w:val="both"/>
            </w:pPr>
          </w:p>
          <w:p w14:paraId="2301D9C1" w14:textId="77777777" w:rsidR="008D47F3" w:rsidRPr="00C31377" w:rsidRDefault="00C31377" w:rsidP="0091111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♦</w:t>
            </w:r>
            <w:r w:rsidR="008D2E11">
              <w:rPr>
                <w:lang w:val="it-IT"/>
              </w:rPr>
              <w:t xml:space="preserve"> Maggio 2012-Maggio 2015: P</w:t>
            </w:r>
            <w:r>
              <w:rPr>
                <w:lang w:val="it-IT"/>
              </w:rPr>
              <w:t xml:space="preserve">osizione da ricercatore a tempo determinato </w:t>
            </w:r>
            <w:r w:rsidR="00F81473">
              <w:rPr>
                <w:lang w:val="it-IT"/>
              </w:rPr>
              <w:t xml:space="preserve">(tipo A) </w:t>
            </w:r>
            <w:r>
              <w:rPr>
                <w:lang w:val="it-IT"/>
              </w:rPr>
              <w:t>in filosofia politica presso l’Università di Bologna (Dipartimento di Storia Antica).</w:t>
            </w:r>
            <w:r w:rsidR="00C253AF">
              <w:rPr>
                <w:lang w:val="it-IT"/>
              </w:rPr>
              <w:t xml:space="preserve"> </w:t>
            </w:r>
          </w:p>
          <w:p w14:paraId="190B8C6B" w14:textId="77777777" w:rsidR="0091111A" w:rsidRDefault="0091111A" w:rsidP="00E12AE3">
            <w:pPr>
              <w:jc w:val="both"/>
              <w:rPr>
                <w:lang w:val="it-IT"/>
              </w:rPr>
            </w:pPr>
          </w:p>
          <w:p w14:paraId="6B16AD66" w14:textId="77777777" w:rsidR="00744821" w:rsidRDefault="00417EA1" w:rsidP="00E12AE3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♦ Giugno </w:t>
            </w:r>
            <w:r w:rsidR="00C17C8C">
              <w:rPr>
                <w:lang w:val="it-IT"/>
              </w:rPr>
              <w:t>2015</w:t>
            </w:r>
            <w:r>
              <w:rPr>
                <w:lang w:val="it-IT"/>
              </w:rPr>
              <w:t>- Dicembre 2017</w:t>
            </w:r>
            <w:r w:rsidR="00744821">
              <w:rPr>
                <w:lang w:val="it-IT"/>
              </w:rPr>
              <w:t>: Assegnista di ricerca in filosofia politica presso l’Università di Bologna (Dipartimento di Storia Antica).</w:t>
            </w:r>
          </w:p>
          <w:p w14:paraId="60071BA9" w14:textId="77777777" w:rsidR="0016289C" w:rsidRDefault="0016289C" w:rsidP="00E12AE3">
            <w:pPr>
              <w:jc w:val="both"/>
              <w:rPr>
                <w:lang w:val="it-IT"/>
              </w:rPr>
            </w:pPr>
          </w:p>
          <w:p w14:paraId="0BBD1B1C" w14:textId="77777777" w:rsidR="00C17C8C" w:rsidRDefault="00C17C8C" w:rsidP="00E12AE3">
            <w:pPr>
              <w:jc w:val="both"/>
              <w:rPr>
                <w:lang w:val="it-IT"/>
              </w:rPr>
            </w:pPr>
          </w:p>
          <w:p w14:paraId="70C5A62F" w14:textId="77777777" w:rsidR="00C17C8C" w:rsidRPr="00C17C8C" w:rsidRDefault="00C17C8C" w:rsidP="00E12AE3">
            <w:pPr>
              <w:jc w:val="both"/>
              <w:rPr>
                <w:b/>
                <w:u w:val="single"/>
                <w:lang w:val="it-IT"/>
              </w:rPr>
            </w:pPr>
            <w:r>
              <w:rPr>
                <w:b/>
                <w:u w:val="single"/>
                <w:lang w:val="it-IT"/>
              </w:rPr>
              <w:t xml:space="preserve">ABILITAZIONI: </w:t>
            </w:r>
          </w:p>
          <w:p w14:paraId="69854EEF" w14:textId="77777777" w:rsidR="00C17C8C" w:rsidRDefault="00C17C8C" w:rsidP="00E12AE3">
            <w:pPr>
              <w:jc w:val="both"/>
              <w:rPr>
                <w:lang w:val="it-IT"/>
              </w:rPr>
            </w:pPr>
          </w:p>
          <w:p w14:paraId="3A321C63" w14:textId="77777777" w:rsidR="0016289C" w:rsidRDefault="0016289C" w:rsidP="00E12AE3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♦ Abilitazione</w:t>
            </w:r>
            <w:r w:rsidR="000A21F9">
              <w:rPr>
                <w:lang w:val="it-IT"/>
              </w:rPr>
              <w:t xml:space="preserve"> </w:t>
            </w:r>
            <w:r w:rsidR="00603299">
              <w:rPr>
                <w:lang w:val="it-IT"/>
              </w:rPr>
              <w:t xml:space="preserve">scientifica nazionale </w:t>
            </w:r>
            <w:r w:rsidR="000A21F9">
              <w:rPr>
                <w:lang w:val="it-IT"/>
              </w:rPr>
              <w:t>al</w:t>
            </w:r>
            <w:r w:rsidR="00603299">
              <w:rPr>
                <w:lang w:val="it-IT"/>
              </w:rPr>
              <w:t xml:space="preserve">le funzioni di </w:t>
            </w:r>
            <w:r w:rsidR="000A21F9">
              <w:rPr>
                <w:lang w:val="it-IT"/>
              </w:rPr>
              <w:t xml:space="preserve">Professore </w:t>
            </w:r>
            <w:r w:rsidR="00603299">
              <w:rPr>
                <w:lang w:val="it-IT"/>
              </w:rPr>
              <w:t xml:space="preserve">di II fascia </w:t>
            </w:r>
            <w:r>
              <w:rPr>
                <w:lang w:val="it-IT"/>
              </w:rPr>
              <w:t>in Storia della filosofia</w:t>
            </w:r>
            <w:r w:rsidR="00435421">
              <w:rPr>
                <w:lang w:val="it-IT"/>
              </w:rPr>
              <w:t xml:space="preserve"> (Settore concorsuale 11/C5) </w:t>
            </w:r>
            <w:r w:rsidR="00E40C2E">
              <w:rPr>
                <w:lang w:val="it-IT"/>
              </w:rPr>
              <w:t>(tornata 2014)</w:t>
            </w:r>
          </w:p>
          <w:p w14:paraId="2F77DB95" w14:textId="77777777" w:rsidR="00C17C8C" w:rsidRDefault="00C17C8C" w:rsidP="00E12AE3">
            <w:pPr>
              <w:jc w:val="both"/>
              <w:rPr>
                <w:lang w:val="it-IT"/>
              </w:rPr>
            </w:pPr>
          </w:p>
          <w:p w14:paraId="242F9FE6" w14:textId="77777777" w:rsidR="00C17C8C" w:rsidRDefault="00C17C8C" w:rsidP="00E12AE3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♦ Abilitazione scientifica nazionale alle funzioni di Professore di II fascia in Filosofia Politica (Settore concorsuale 14/A1) (tornata 2016)</w:t>
            </w:r>
          </w:p>
          <w:p w14:paraId="5215F9F1" w14:textId="77777777" w:rsidR="0016289C" w:rsidRPr="0016289C" w:rsidRDefault="0016289C" w:rsidP="00E12AE3">
            <w:pPr>
              <w:jc w:val="both"/>
              <w:rPr>
                <w:lang w:val="it-IT"/>
              </w:rPr>
            </w:pPr>
          </w:p>
        </w:tc>
      </w:tr>
    </w:tbl>
    <w:p w14:paraId="377C1DC5" w14:textId="77777777" w:rsidR="0091111A" w:rsidRDefault="0091111A" w:rsidP="0091111A">
      <w:pPr>
        <w:jc w:val="both"/>
        <w:rPr>
          <w:lang w:val="it-IT"/>
        </w:rPr>
      </w:pPr>
    </w:p>
    <w:p w14:paraId="2F8EF1FF" w14:textId="77777777" w:rsidR="0043568B" w:rsidRPr="00C31377" w:rsidRDefault="0043568B" w:rsidP="006402FE">
      <w:pPr>
        <w:widowControl w:val="0"/>
        <w:autoSpaceDE w:val="0"/>
        <w:autoSpaceDN w:val="0"/>
        <w:adjustRightInd w:val="0"/>
        <w:rPr>
          <w:b/>
          <w:bCs/>
          <w:lang w:val="it-IT"/>
        </w:rPr>
      </w:pPr>
    </w:p>
    <w:p w14:paraId="19E69EE7" w14:textId="77777777" w:rsidR="0043568B" w:rsidRDefault="006402FE" w:rsidP="006402FE">
      <w:pPr>
        <w:pStyle w:val="Titolo3"/>
        <w:rPr>
          <w:lang w:val="it-IT"/>
        </w:rPr>
      </w:pPr>
      <w:r w:rsidRPr="006402FE">
        <w:rPr>
          <w:lang w:val="it-IT"/>
        </w:rPr>
        <w:t>Esperienza in ambito universitario</w:t>
      </w:r>
    </w:p>
    <w:p w14:paraId="3F6AC089" w14:textId="77777777" w:rsidR="006402FE" w:rsidRPr="006402FE" w:rsidRDefault="006402FE" w:rsidP="006402FE">
      <w:pPr>
        <w:pStyle w:val="Titolo3"/>
        <w:rPr>
          <w:b w:val="0"/>
          <w:bCs w:val="0"/>
          <w:lang w:val="it-IT"/>
        </w:rPr>
      </w:pPr>
      <w:r w:rsidRPr="006402FE">
        <w:rPr>
          <w:lang w:val="it-IT"/>
        </w:rPr>
        <w:t>(a) In Italia</w:t>
      </w:r>
      <w:r w:rsidRPr="006402FE">
        <w:rPr>
          <w:b w:val="0"/>
          <w:bCs w:val="0"/>
          <w:lang w:val="it-IT"/>
        </w:rPr>
        <w:t xml:space="preserve">: </w:t>
      </w:r>
    </w:p>
    <w:p w14:paraId="7D691F95" w14:textId="77777777" w:rsidR="006402FE" w:rsidRPr="006402FE" w:rsidRDefault="006402FE" w:rsidP="006402FE">
      <w:pPr>
        <w:tabs>
          <w:tab w:val="left" w:pos="2265"/>
        </w:tabs>
        <w:jc w:val="both"/>
        <w:rPr>
          <w:b/>
          <w:bCs/>
          <w:lang w:val="it-IT"/>
        </w:rPr>
      </w:pPr>
      <w:r w:rsidRPr="006402FE">
        <w:rPr>
          <w:b/>
          <w:bCs/>
          <w:lang w:val="it-IT"/>
        </w:rPr>
        <w:tab/>
      </w: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6402FE" w:rsidRPr="00440145" w14:paraId="3CAE1930" w14:textId="77777777" w:rsidTr="00E12AE3">
        <w:trPr>
          <w:trHeight w:val="1980"/>
        </w:trPr>
        <w:tc>
          <w:tcPr>
            <w:tcW w:w="10080" w:type="dxa"/>
          </w:tcPr>
          <w:p w14:paraId="44ED92D6" w14:textId="77777777" w:rsidR="006402FE" w:rsidRDefault="00E40C2E" w:rsidP="006402FE">
            <w:pPr>
              <w:ind w:left="180"/>
              <w:jc w:val="both"/>
              <w:rPr>
                <w:lang w:val="it-IT"/>
              </w:rPr>
            </w:pPr>
            <w:r>
              <w:rPr>
                <w:lang w:val="it-IT"/>
              </w:rPr>
              <w:t>◘ Collaborazione col P</w:t>
            </w:r>
            <w:r w:rsidR="006402FE" w:rsidRPr="006402FE">
              <w:rPr>
                <w:lang w:val="it-IT"/>
              </w:rPr>
              <w:t>rofessor</w:t>
            </w:r>
            <w:r w:rsidR="006402FE">
              <w:rPr>
                <w:lang w:val="it-IT"/>
              </w:rPr>
              <w:t xml:space="preserve"> </w:t>
            </w:r>
            <w:r w:rsidR="006402FE" w:rsidRPr="006402FE">
              <w:rPr>
                <w:lang w:val="it-IT"/>
              </w:rPr>
              <w:t>Giovanni Giorgini, professor</w:t>
            </w:r>
            <w:r w:rsidR="006402FE">
              <w:rPr>
                <w:lang w:val="it-IT"/>
              </w:rPr>
              <w:t xml:space="preserve">e di filosofia politica presso l’università degli studi di Bologna. Attività di insegnamento e di tutorato in filosofia politica, storia delle dottrine politiche e storia del pensiero politico antico. </w:t>
            </w:r>
            <w:r w:rsidR="006402FE" w:rsidRPr="006402FE">
              <w:rPr>
                <w:lang w:val="it-IT"/>
              </w:rPr>
              <w:t xml:space="preserve"> </w:t>
            </w:r>
          </w:p>
          <w:p w14:paraId="6926F162" w14:textId="77777777" w:rsidR="006402FE" w:rsidRDefault="006402FE" w:rsidP="006402FE">
            <w:pPr>
              <w:ind w:left="180"/>
              <w:jc w:val="both"/>
              <w:rPr>
                <w:lang w:val="it-IT"/>
              </w:rPr>
            </w:pPr>
          </w:p>
          <w:p w14:paraId="16072E0C" w14:textId="77777777" w:rsidR="006402FE" w:rsidRPr="006402FE" w:rsidRDefault="006402FE" w:rsidP="006402FE">
            <w:pPr>
              <w:ind w:left="180"/>
              <w:jc w:val="both"/>
              <w:rPr>
                <w:lang w:val="it-IT"/>
              </w:rPr>
            </w:pPr>
            <w:r w:rsidRPr="006402FE">
              <w:rPr>
                <w:lang w:val="it-IT"/>
              </w:rPr>
              <w:t>♦ Novembre 1999-Settembre 2000</w:t>
            </w:r>
          </w:p>
          <w:p w14:paraId="2C7E35FD" w14:textId="77777777" w:rsidR="006402FE" w:rsidRPr="006402FE" w:rsidRDefault="006402FE" w:rsidP="006402FE">
            <w:pPr>
              <w:ind w:left="180"/>
              <w:jc w:val="both"/>
              <w:rPr>
                <w:i/>
                <w:iCs/>
                <w:lang w:val="it-IT"/>
              </w:rPr>
            </w:pPr>
            <w:r w:rsidRPr="006402FE">
              <w:rPr>
                <w:lang w:val="it-IT"/>
              </w:rPr>
              <w:t>♦ Aprile 2004-Marzo 2005</w:t>
            </w:r>
          </w:p>
          <w:p w14:paraId="00E9E429" w14:textId="77777777" w:rsidR="006402FE" w:rsidRPr="006402FE" w:rsidRDefault="006402FE" w:rsidP="006402FE">
            <w:pPr>
              <w:pStyle w:val="Titolo1"/>
              <w:ind w:left="180"/>
              <w:rPr>
                <w:b w:val="0"/>
                <w:bCs w:val="0"/>
                <w:lang w:val="it-IT"/>
              </w:rPr>
            </w:pPr>
            <w:r w:rsidRPr="006402FE">
              <w:rPr>
                <w:lang w:val="it-IT"/>
              </w:rPr>
              <w:t xml:space="preserve">♦ </w:t>
            </w:r>
            <w:r w:rsidRPr="006402FE">
              <w:rPr>
                <w:b w:val="0"/>
                <w:bCs w:val="0"/>
                <w:lang w:val="it-IT"/>
              </w:rPr>
              <w:t>Settembre 2008-Apr</w:t>
            </w:r>
            <w:r w:rsidR="00965E6E">
              <w:rPr>
                <w:b w:val="0"/>
                <w:bCs w:val="0"/>
                <w:lang w:val="it-IT"/>
              </w:rPr>
              <w:t>ile 2009</w:t>
            </w:r>
            <w:r w:rsidRPr="006402FE">
              <w:rPr>
                <w:b w:val="0"/>
                <w:bCs w:val="0"/>
                <w:lang w:val="it-IT"/>
              </w:rPr>
              <w:t xml:space="preserve"> </w:t>
            </w:r>
          </w:p>
          <w:p w14:paraId="27E2A3AE" w14:textId="77777777" w:rsidR="0025080C" w:rsidRPr="00954F12" w:rsidRDefault="0025080C" w:rsidP="0025080C">
            <w:pPr>
              <w:jc w:val="both"/>
              <w:rPr>
                <w:lang w:val="it-IT"/>
              </w:rPr>
            </w:pPr>
          </w:p>
        </w:tc>
      </w:tr>
    </w:tbl>
    <w:p w14:paraId="7E0916A5" w14:textId="77777777" w:rsidR="0025080C" w:rsidRPr="00954F12" w:rsidRDefault="0025080C" w:rsidP="0025080C">
      <w:pPr>
        <w:rPr>
          <w:b/>
          <w:bCs/>
          <w:lang w:val="it-IT"/>
        </w:rPr>
      </w:pPr>
    </w:p>
    <w:p w14:paraId="3DB6B61F" w14:textId="77777777" w:rsidR="006418D7" w:rsidRPr="006418D7" w:rsidRDefault="0025080C" w:rsidP="006418D7">
      <w:pPr>
        <w:rPr>
          <w:lang w:val="it-IT"/>
        </w:rPr>
      </w:pPr>
      <w:r>
        <w:rPr>
          <w:lang w:val="it-IT"/>
        </w:rPr>
        <w:t xml:space="preserve"> </w:t>
      </w:r>
      <w:r w:rsidR="006418D7" w:rsidRPr="006402FE">
        <w:rPr>
          <w:b/>
          <w:bCs/>
          <w:lang w:val="it-IT"/>
        </w:rPr>
        <w:tab/>
      </w: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6418D7" w:rsidRPr="006418D7" w14:paraId="75B3AB21" w14:textId="77777777" w:rsidTr="009C284D">
        <w:trPr>
          <w:trHeight w:val="983"/>
        </w:trPr>
        <w:tc>
          <w:tcPr>
            <w:tcW w:w="10080" w:type="dxa"/>
          </w:tcPr>
          <w:p w14:paraId="2575989B" w14:textId="77777777" w:rsidR="006418D7" w:rsidRDefault="006418D7" w:rsidP="00A07C9E">
            <w:pPr>
              <w:ind w:left="180"/>
              <w:jc w:val="both"/>
              <w:rPr>
                <w:lang w:val="it-IT"/>
              </w:rPr>
            </w:pPr>
            <w:r w:rsidRPr="006402FE">
              <w:rPr>
                <w:lang w:val="it-IT"/>
              </w:rPr>
              <w:t xml:space="preserve">◘ </w:t>
            </w:r>
            <w:r>
              <w:rPr>
                <w:lang w:val="it-IT"/>
              </w:rPr>
              <w:t xml:space="preserve">Maggio 2012-Maggio 2015: Ricercatore a tempo determinato in filosofia politica. Università di Bologna, </w:t>
            </w:r>
            <w:r w:rsidR="00A07C9E">
              <w:rPr>
                <w:lang w:val="it-IT"/>
              </w:rPr>
              <w:t xml:space="preserve">Sezione di Storia Antica del Dipartimento di Storia Culture Civiltà. </w:t>
            </w:r>
            <w:r>
              <w:rPr>
                <w:lang w:val="it-IT"/>
              </w:rPr>
              <w:t>Att</w:t>
            </w:r>
            <w:r w:rsidR="008A1D12">
              <w:rPr>
                <w:lang w:val="it-IT"/>
              </w:rPr>
              <w:t>ività di ricerca e insegnamento (moduli di 30 ore sulla filosofia di Platone, Aristotel</w:t>
            </w:r>
            <w:r w:rsidR="0037162F">
              <w:rPr>
                <w:lang w:val="it-IT"/>
              </w:rPr>
              <w:t>e</w:t>
            </w:r>
            <w:r w:rsidR="008A1D12">
              <w:rPr>
                <w:lang w:val="it-IT"/>
              </w:rPr>
              <w:t xml:space="preserve"> e Kant). </w:t>
            </w:r>
            <w:r>
              <w:rPr>
                <w:lang w:val="it-IT"/>
              </w:rPr>
              <w:t xml:space="preserve"> </w:t>
            </w:r>
          </w:p>
          <w:p w14:paraId="2B6C47E1" w14:textId="77777777" w:rsidR="00C253AF" w:rsidRDefault="00C253AF" w:rsidP="00A07C9E">
            <w:pPr>
              <w:ind w:left="180"/>
              <w:jc w:val="both"/>
              <w:rPr>
                <w:lang w:val="it-IT"/>
              </w:rPr>
            </w:pPr>
          </w:p>
          <w:p w14:paraId="740E46D8" w14:textId="77777777" w:rsidR="00C253AF" w:rsidRDefault="00C253AF" w:rsidP="00C253A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 ◘ Settembre 2011-Ottobre 2015: Responsabile di unità per il Progetto FIRB: “Alimentare il rispetto.</w:t>
            </w:r>
          </w:p>
          <w:p w14:paraId="62C0D0F1" w14:textId="77777777" w:rsidR="00C253AF" w:rsidRDefault="00C253AF" w:rsidP="00C253AF">
            <w:pPr>
              <w:jc w:val="both"/>
              <w:rPr>
                <w:b/>
                <w:bCs/>
                <w:lang w:val="it-IT"/>
              </w:rPr>
            </w:pPr>
            <w:r>
              <w:rPr>
                <w:lang w:val="it-IT"/>
              </w:rPr>
              <w:t xml:space="preserve">  Politiche alimentari e istanze minoritarie nelle società multiculturali”. </w:t>
            </w:r>
          </w:p>
          <w:p w14:paraId="1A1C8CCA" w14:textId="77777777" w:rsidR="00744821" w:rsidRDefault="00744821" w:rsidP="00C253AF">
            <w:pPr>
              <w:jc w:val="both"/>
              <w:rPr>
                <w:b/>
                <w:bCs/>
                <w:lang w:val="it-IT"/>
              </w:rPr>
            </w:pPr>
          </w:p>
          <w:p w14:paraId="5451CFB0" w14:textId="77777777" w:rsidR="00C253AF" w:rsidRDefault="00C253AF" w:rsidP="00C253A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="00681F57" w:rsidRPr="006402FE">
              <w:rPr>
                <w:lang w:val="it-IT"/>
              </w:rPr>
              <w:t>◘</w:t>
            </w:r>
            <w:r w:rsidR="0050245F">
              <w:rPr>
                <w:lang w:val="it-IT"/>
              </w:rPr>
              <w:t xml:space="preserve"> Giugno 2015-Dicembre 2017</w:t>
            </w:r>
            <w:r w:rsidR="00681F57">
              <w:rPr>
                <w:lang w:val="it-IT"/>
              </w:rPr>
              <w:t>: Assegnista di ricerca in filosofia politica presso l’Università di</w:t>
            </w:r>
          </w:p>
          <w:p w14:paraId="61997684" w14:textId="77777777" w:rsidR="00681F57" w:rsidRDefault="00C253AF" w:rsidP="00C253A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681F57">
              <w:rPr>
                <w:lang w:val="it-IT"/>
              </w:rPr>
              <w:t xml:space="preserve"> Bologna </w:t>
            </w:r>
            <w:r w:rsidR="0050245F">
              <w:rPr>
                <w:lang w:val="it-IT"/>
              </w:rPr>
              <w:t xml:space="preserve">(Dipartimento di Storia Antica). </w:t>
            </w:r>
          </w:p>
          <w:p w14:paraId="57648F27" w14:textId="77777777" w:rsidR="005E7771" w:rsidRDefault="005E7771" w:rsidP="00A07C9E">
            <w:pPr>
              <w:ind w:left="180"/>
              <w:jc w:val="both"/>
              <w:rPr>
                <w:lang w:val="it-IT"/>
              </w:rPr>
            </w:pPr>
          </w:p>
          <w:p w14:paraId="47D4A5E8" w14:textId="77777777" w:rsidR="00C253AF" w:rsidRDefault="00C253AF" w:rsidP="00C253A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="005E7771" w:rsidRPr="006402FE">
              <w:rPr>
                <w:lang w:val="it-IT"/>
              </w:rPr>
              <w:t>◘</w:t>
            </w:r>
            <w:r w:rsidR="005E7771">
              <w:rPr>
                <w:lang w:val="it-IT"/>
              </w:rPr>
              <w:t xml:space="preserve"> Gennaio-Aprile </w:t>
            </w:r>
            <w:r w:rsidR="005327A4">
              <w:rPr>
                <w:lang w:val="it-IT"/>
              </w:rPr>
              <w:t xml:space="preserve">2017 </w:t>
            </w:r>
            <w:r w:rsidR="005E7771">
              <w:rPr>
                <w:lang w:val="it-IT"/>
              </w:rPr>
              <w:t xml:space="preserve">e Settembre-Dicembre 2017: Attività di ricerca all’istituto Lucio </w:t>
            </w:r>
            <w:proofErr w:type="spellStart"/>
            <w:r w:rsidR="005E7771">
              <w:rPr>
                <w:lang w:val="it-IT"/>
              </w:rPr>
              <w:t>Anneo</w:t>
            </w:r>
            <w:proofErr w:type="spellEnd"/>
          </w:p>
          <w:p w14:paraId="43ED8DD9" w14:textId="77777777" w:rsidR="00C253AF" w:rsidRDefault="00C253AF" w:rsidP="00C253A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5E7771">
              <w:rPr>
                <w:lang w:val="it-IT"/>
              </w:rPr>
              <w:t xml:space="preserve"> </w:t>
            </w:r>
            <w:proofErr w:type="spellStart"/>
            <w:r w:rsidR="005E7771">
              <w:rPr>
                <w:lang w:val="it-IT"/>
              </w:rPr>
              <w:t>Séneca</w:t>
            </w:r>
            <w:proofErr w:type="spellEnd"/>
            <w:r w:rsidR="005E7771">
              <w:rPr>
                <w:lang w:val="it-IT"/>
              </w:rPr>
              <w:t xml:space="preserve"> (</w:t>
            </w:r>
            <w:proofErr w:type="spellStart"/>
            <w:r w:rsidR="005E7771">
              <w:rPr>
                <w:lang w:val="it-IT"/>
              </w:rPr>
              <w:t>Universidad</w:t>
            </w:r>
            <w:proofErr w:type="spellEnd"/>
            <w:r w:rsidR="005E7771">
              <w:rPr>
                <w:lang w:val="it-IT"/>
              </w:rPr>
              <w:t xml:space="preserve"> Carlos iii – Madrid) finanziata dall’Università di Bologna attraverso il</w:t>
            </w:r>
          </w:p>
          <w:p w14:paraId="0B678C23" w14:textId="77777777" w:rsidR="00C25284" w:rsidRDefault="00C253AF" w:rsidP="00C253A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5E7771">
              <w:rPr>
                <w:lang w:val="it-IT"/>
              </w:rPr>
              <w:t xml:space="preserve"> conseguimento di una borsa di ricerca “Marco Polo” per attività all’estero.</w:t>
            </w:r>
          </w:p>
          <w:p w14:paraId="1E77C713" w14:textId="77777777" w:rsidR="005E7771" w:rsidRDefault="005E7771" w:rsidP="005327A4">
            <w:pPr>
              <w:ind w:left="180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  <w:p w14:paraId="741CEBC1" w14:textId="77777777" w:rsidR="00C25284" w:rsidRDefault="00C25284" w:rsidP="00C25284">
            <w:pPr>
              <w:ind w:left="180"/>
              <w:jc w:val="both"/>
              <w:rPr>
                <w:lang w:val="it-IT"/>
              </w:rPr>
            </w:pPr>
            <w:r w:rsidRPr="006402FE">
              <w:rPr>
                <w:lang w:val="it-IT"/>
              </w:rPr>
              <w:t>◘</w:t>
            </w:r>
            <w:r>
              <w:rPr>
                <w:lang w:val="it-IT"/>
              </w:rPr>
              <w:t xml:space="preserve"> Anno accademico 2017-2018: Professore a contratto in Storia della filosofia antica. Dipartimento di Studi Umanistici – Università del Piemonte Orientale</w:t>
            </w:r>
            <w:r w:rsidR="00FA5C49">
              <w:rPr>
                <w:lang w:val="it-IT"/>
              </w:rPr>
              <w:t xml:space="preserve"> </w:t>
            </w:r>
            <w:r w:rsidR="00B1472E">
              <w:rPr>
                <w:lang w:val="it-IT"/>
              </w:rPr>
              <w:t>(</w:t>
            </w:r>
            <w:r w:rsidR="00FA5C49">
              <w:rPr>
                <w:lang w:val="it-IT"/>
              </w:rPr>
              <w:t>Vercelli</w:t>
            </w:r>
            <w:r w:rsidR="00B1472E">
              <w:rPr>
                <w:lang w:val="it-IT"/>
              </w:rPr>
              <w:t>)</w:t>
            </w:r>
            <w:r w:rsidR="00FA5C49">
              <w:rPr>
                <w:lang w:val="it-IT"/>
              </w:rPr>
              <w:t xml:space="preserve">. </w:t>
            </w:r>
          </w:p>
          <w:p w14:paraId="148D52BD" w14:textId="77777777" w:rsidR="00C25284" w:rsidRDefault="00C25284" w:rsidP="00C25284">
            <w:pPr>
              <w:ind w:left="180"/>
              <w:jc w:val="both"/>
              <w:rPr>
                <w:lang w:val="it-IT"/>
              </w:rPr>
            </w:pPr>
          </w:p>
          <w:p w14:paraId="0CABC773" w14:textId="77777777" w:rsidR="00C25284" w:rsidRDefault="00C25284" w:rsidP="00C25284">
            <w:pPr>
              <w:ind w:left="180"/>
              <w:jc w:val="both"/>
              <w:rPr>
                <w:lang w:val="it-IT"/>
              </w:rPr>
            </w:pPr>
            <w:r w:rsidRPr="006402FE">
              <w:rPr>
                <w:lang w:val="it-IT"/>
              </w:rPr>
              <w:t>◘</w:t>
            </w:r>
            <w:r>
              <w:rPr>
                <w:lang w:val="it-IT"/>
              </w:rPr>
              <w:t xml:space="preserve"> Anno accademico 2017-2018: Professore a contratto in “</w:t>
            </w:r>
            <w:proofErr w:type="spellStart"/>
            <w:r>
              <w:rPr>
                <w:lang w:val="it-IT"/>
              </w:rPr>
              <w:t>Political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Philosophy</w:t>
            </w:r>
            <w:proofErr w:type="spellEnd"/>
            <w:r>
              <w:rPr>
                <w:lang w:val="it-IT"/>
              </w:rPr>
              <w:t xml:space="preserve">” (corso in lingua inglese) presso il Dipartimento di Scienze Politiche e Sociali – Università di Bologna. </w:t>
            </w:r>
          </w:p>
          <w:p w14:paraId="350F2F64" w14:textId="77777777" w:rsidR="00371521" w:rsidRDefault="00371521" w:rsidP="00C25284">
            <w:pPr>
              <w:ind w:left="180"/>
              <w:jc w:val="both"/>
              <w:rPr>
                <w:lang w:val="it-IT"/>
              </w:rPr>
            </w:pPr>
          </w:p>
          <w:p w14:paraId="2299D40A" w14:textId="77777777" w:rsidR="00371521" w:rsidRDefault="00371521" w:rsidP="00C25284">
            <w:pPr>
              <w:ind w:left="180"/>
              <w:jc w:val="both"/>
              <w:rPr>
                <w:lang w:val="it-IT"/>
              </w:rPr>
            </w:pPr>
            <w:r w:rsidRPr="006402FE">
              <w:rPr>
                <w:lang w:val="it-IT"/>
              </w:rPr>
              <w:t>◘</w:t>
            </w:r>
            <w:r>
              <w:rPr>
                <w:lang w:val="it-IT"/>
              </w:rPr>
              <w:t xml:space="preserve"> Anno accademico 2018-20</w:t>
            </w:r>
            <w:r w:rsidR="00B10CF6">
              <w:rPr>
                <w:lang w:val="it-IT"/>
              </w:rPr>
              <w:t>21</w:t>
            </w:r>
            <w:r>
              <w:rPr>
                <w:lang w:val="it-IT"/>
              </w:rPr>
              <w:t xml:space="preserve">. Corsi tenuti come RTD B: </w:t>
            </w:r>
          </w:p>
          <w:p w14:paraId="02684CC4" w14:textId="77777777" w:rsidR="00371521" w:rsidRDefault="00371521" w:rsidP="00C25284">
            <w:pPr>
              <w:ind w:left="180"/>
              <w:jc w:val="both"/>
              <w:rPr>
                <w:lang w:val="it-IT"/>
              </w:rPr>
            </w:pPr>
          </w:p>
          <w:p w14:paraId="7655B977" w14:textId="77777777" w:rsidR="00371521" w:rsidRDefault="00371521" w:rsidP="00C25284">
            <w:pPr>
              <w:ind w:left="180"/>
              <w:jc w:val="both"/>
              <w:rPr>
                <w:lang w:val="it-IT"/>
              </w:rPr>
            </w:pPr>
            <w:proofErr w:type="gramStart"/>
            <w:r>
              <w:rPr>
                <w:lang w:val="it-IT"/>
              </w:rPr>
              <w:t>-“</w:t>
            </w:r>
            <w:proofErr w:type="spellStart"/>
            <w:proofErr w:type="gramEnd"/>
            <w:r>
              <w:rPr>
                <w:lang w:val="it-IT"/>
              </w:rPr>
              <w:t>Political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Philosophy</w:t>
            </w:r>
            <w:proofErr w:type="spellEnd"/>
            <w:r>
              <w:rPr>
                <w:lang w:val="it-IT"/>
              </w:rPr>
              <w:t>” (presso il Dipartimento di Scienze Politiche e Sociali – Università di Bologna. Sede di Forlì).</w:t>
            </w:r>
          </w:p>
          <w:p w14:paraId="51B90843" w14:textId="77777777" w:rsidR="00384875" w:rsidRDefault="00384875" w:rsidP="00C25284">
            <w:pPr>
              <w:ind w:left="180"/>
              <w:jc w:val="both"/>
              <w:rPr>
                <w:lang w:val="it-IT"/>
              </w:rPr>
            </w:pPr>
          </w:p>
          <w:p w14:paraId="427ED0D3" w14:textId="77777777" w:rsidR="00371521" w:rsidRDefault="00371521" w:rsidP="00C25284">
            <w:pPr>
              <w:ind w:left="180"/>
              <w:jc w:val="both"/>
              <w:rPr>
                <w:lang w:val="it-IT"/>
              </w:rPr>
            </w:pPr>
            <w:r>
              <w:rPr>
                <w:lang w:val="it-IT"/>
              </w:rPr>
              <w:t>- “</w:t>
            </w:r>
            <w:proofErr w:type="spellStart"/>
            <w:r>
              <w:rPr>
                <w:lang w:val="it-IT"/>
              </w:rPr>
              <w:t>Ethical</w:t>
            </w:r>
            <w:proofErr w:type="spellEnd"/>
            <w:r>
              <w:rPr>
                <w:lang w:val="it-IT"/>
              </w:rPr>
              <w:t xml:space="preserve"> Issues and Social </w:t>
            </w:r>
            <w:proofErr w:type="spellStart"/>
            <w:r>
              <w:rPr>
                <w:lang w:val="it-IT"/>
              </w:rPr>
              <w:t>Change</w:t>
            </w:r>
            <w:proofErr w:type="spellEnd"/>
            <w:r>
              <w:rPr>
                <w:lang w:val="it-IT"/>
              </w:rPr>
              <w:t xml:space="preserve"> (presso il Dipartimento di Scienze Politiche e Sociali – Università di Bologna).</w:t>
            </w:r>
          </w:p>
          <w:p w14:paraId="161E0A5E" w14:textId="77777777" w:rsidR="00384875" w:rsidRDefault="00384875" w:rsidP="00C25284">
            <w:pPr>
              <w:ind w:left="180"/>
              <w:jc w:val="both"/>
              <w:rPr>
                <w:lang w:val="it-IT"/>
              </w:rPr>
            </w:pPr>
          </w:p>
          <w:p w14:paraId="19807837" w14:textId="77777777" w:rsidR="00B10CF6" w:rsidRDefault="00B10CF6" w:rsidP="00C25284">
            <w:pPr>
              <w:ind w:left="180"/>
              <w:jc w:val="both"/>
              <w:rPr>
                <w:lang w:val="it-IT"/>
              </w:rPr>
            </w:pPr>
            <w:r>
              <w:rPr>
                <w:lang w:val="it-IT"/>
              </w:rPr>
              <w:t>- 2020-2021: “</w:t>
            </w:r>
            <w:r w:rsidR="00272017">
              <w:rPr>
                <w:lang w:val="it-IT"/>
              </w:rPr>
              <w:t>Disparità nelle opportunità educative</w:t>
            </w:r>
            <w:r>
              <w:rPr>
                <w:lang w:val="it-IT"/>
              </w:rPr>
              <w:t>”</w:t>
            </w:r>
            <w:r w:rsidR="00272017">
              <w:rPr>
                <w:lang w:val="it-IT"/>
              </w:rPr>
              <w:t xml:space="preserve"> (Collegio di Studi superiori – Università di Bologna). Corso tenuto con i Proff. Giuseppe Pignataro e Stefania Bortolotti. </w:t>
            </w:r>
          </w:p>
          <w:p w14:paraId="70909511" w14:textId="77777777" w:rsidR="005E7771" w:rsidRPr="00384875" w:rsidRDefault="00DE4729" w:rsidP="00384875">
            <w:pPr>
              <w:ind w:left="180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Workshop on </w:t>
            </w:r>
            <w:proofErr w:type="spellStart"/>
            <w:r>
              <w:rPr>
                <w:lang w:val="it-IT"/>
              </w:rPr>
              <w:t>Academic</w:t>
            </w:r>
            <w:proofErr w:type="spellEnd"/>
            <w:r>
              <w:rPr>
                <w:lang w:val="it-IT"/>
              </w:rPr>
              <w:t xml:space="preserve"> Writing (presso il Dipartimento di Scienze Politiche e Sociali – Università di Bologna. Sede di Forlì).</w:t>
            </w:r>
          </w:p>
        </w:tc>
      </w:tr>
    </w:tbl>
    <w:p w14:paraId="08B8F7DE" w14:textId="77777777" w:rsidR="00A83FA9" w:rsidRPr="0025080C" w:rsidRDefault="00A83FA9" w:rsidP="004946F9">
      <w:pPr>
        <w:rPr>
          <w:lang w:val="it-IT"/>
        </w:rPr>
      </w:pPr>
    </w:p>
    <w:p w14:paraId="3B09C243" w14:textId="77777777" w:rsidR="006402FE" w:rsidRPr="006418D7" w:rsidRDefault="006402FE" w:rsidP="006402FE">
      <w:pPr>
        <w:pStyle w:val="Titolo1"/>
        <w:rPr>
          <w:lang w:val="it-IT"/>
        </w:rPr>
      </w:pPr>
      <w:r w:rsidRPr="006418D7">
        <w:rPr>
          <w:lang w:val="it-IT"/>
        </w:rPr>
        <w:t xml:space="preserve">(b) </w:t>
      </w:r>
      <w:r w:rsidR="004946F9" w:rsidRPr="006418D7">
        <w:rPr>
          <w:lang w:val="it-IT"/>
        </w:rPr>
        <w:t>Nel Regno Unito</w:t>
      </w:r>
    </w:p>
    <w:p w14:paraId="006E4A2D" w14:textId="77777777" w:rsidR="0043568B" w:rsidRPr="006418D7" w:rsidRDefault="0043568B" w:rsidP="006402FE">
      <w:pPr>
        <w:rPr>
          <w:lang w:val="it-IT"/>
        </w:rPr>
      </w:pPr>
    </w:p>
    <w:tbl>
      <w:tblPr>
        <w:tblW w:w="102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6402FE" w:rsidRPr="00440145" w14:paraId="693B67DC" w14:textId="77777777" w:rsidTr="00E12AE3">
        <w:trPr>
          <w:trHeight w:val="1620"/>
        </w:trPr>
        <w:tc>
          <w:tcPr>
            <w:tcW w:w="10260" w:type="dxa"/>
          </w:tcPr>
          <w:p w14:paraId="22205EEA" w14:textId="77777777" w:rsidR="006402FE" w:rsidRPr="006418D7" w:rsidRDefault="006402FE" w:rsidP="00E12AE3">
            <w:pPr>
              <w:jc w:val="both"/>
              <w:rPr>
                <w:b/>
                <w:bCs/>
                <w:u w:val="single"/>
                <w:lang w:val="it-IT"/>
              </w:rPr>
            </w:pPr>
          </w:p>
          <w:p w14:paraId="4EE6042F" w14:textId="77777777" w:rsidR="006402FE" w:rsidRPr="0091111A" w:rsidRDefault="006402FE" w:rsidP="00E12AE3">
            <w:pPr>
              <w:jc w:val="both"/>
              <w:rPr>
                <w:lang w:val="it-IT"/>
              </w:rPr>
            </w:pPr>
            <w:r w:rsidRPr="00AD0253">
              <w:rPr>
                <w:b/>
                <w:bCs/>
                <w:u w:val="single"/>
                <w:lang w:val="it-IT"/>
              </w:rPr>
              <w:t>◘ O</w:t>
            </w:r>
            <w:r w:rsidR="00AD0253" w:rsidRPr="00AD0253">
              <w:rPr>
                <w:b/>
                <w:bCs/>
                <w:u w:val="single"/>
                <w:lang w:val="it-IT"/>
              </w:rPr>
              <w:t xml:space="preserve">ttobre 2002 – Marzo </w:t>
            </w:r>
            <w:r w:rsidR="0025661E">
              <w:rPr>
                <w:b/>
                <w:bCs/>
                <w:u w:val="single"/>
                <w:lang w:val="it-IT"/>
              </w:rPr>
              <w:t>2003</w:t>
            </w:r>
            <w:r w:rsidRPr="00AD0253">
              <w:rPr>
                <w:b/>
                <w:bCs/>
                <w:u w:val="single"/>
                <w:lang w:val="it-IT"/>
              </w:rPr>
              <w:t>:</w:t>
            </w:r>
            <w:r w:rsidRPr="00AD0253">
              <w:rPr>
                <w:lang w:val="it-IT"/>
              </w:rPr>
              <w:t xml:space="preserve"> </w:t>
            </w:r>
            <w:r w:rsidR="002B2C07">
              <w:rPr>
                <w:lang w:val="it-IT"/>
              </w:rPr>
              <w:t xml:space="preserve">Attività di </w:t>
            </w:r>
            <w:r w:rsidR="00AD0253" w:rsidRPr="00AD0253">
              <w:rPr>
                <w:lang w:val="it-IT"/>
              </w:rPr>
              <w:t>tutorato seminariale in Letteratura Greca presso l’università di Durham (Dipartimento di lettere cl</w:t>
            </w:r>
            <w:r w:rsidR="008A1D12">
              <w:rPr>
                <w:lang w:val="it-IT"/>
              </w:rPr>
              <w:t>assiche) come assistente della P</w:t>
            </w:r>
            <w:r w:rsidR="00AD0253" w:rsidRPr="00AD0253">
              <w:rPr>
                <w:lang w:val="it-IT"/>
              </w:rPr>
              <w:t>rofessoressa Barbara Graziosi.</w:t>
            </w:r>
          </w:p>
        </w:tc>
      </w:tr>
    </w:tbl>
    <w:p w14:paraId="270C50EB" w14:textId="77777777" w:rsidR="0043568B" w:rsidRPr="0091111A" w:rsidRDefault="0043568B" w:rsidP="006402FE">
      <w:pPr>
        <w:jc w:val="both"/>
        <w:rPr>
          <w:lang w:val="it-IT"/>
        </w:rPr>
      </w:pPr>
    </w:p>
    <w:tbl>
      <w:tblPr>
        <w:tblW w:w="102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6402FE" w:rsidRPr="00440145" w14:paraId="1E262531" w14:textId="77777777" w:rsidTr="00E12AE3">
        <w:trPr>
          <w:trHeight w:val="4860"/>
        </w:trPr>
        <w:tc>
          <w:tcPr>
            <w:tcW w:w="10260" w:type="dxa"/>
          </w:tcPr>
          <w:p w14:paraId="1E8913BA" w14:textId="77777777" w:rsidR="006402FE" w:rsidRPr="0091111A" w:rsidRDefault="006402FE" w:rsidP="00E12AE3">
            <w:pPr>
              <w:ind w:left="180"/>
              <w:jc w:val="both"/>
              <w:rPr>
                <w:lang w:val="it-IT"/>
              </w:rPr>
            </w:pPr>
          </w:p>
          <w:p w14:paraId="0BC67D92" w14:textId="77777777" w:rsidR="004F34D8" w:rsidRPr="004F34D8" w:rsidRDefault="006402FE" w:rsidP="004F34D8">
            <w:pPr>
              <w:pStyle w:val="Corpodeltesto2"/>
              <w:ind w:left="180"/>
              <w:rPr>
                <w:b/>
                <w:lang w:val="it-IT"/>
              </w:rPr>
            </w:pPr>
            <w:r w:rsidRPr="004F34D8">
              <w:rPr>
                <w:b/>
                <w:u w:val="single"/>
                <w:lang w:val="it-IT"/>
              </w:rPr>
              <w:t xml:space="preserve">◘ </w:t>
            </w:r>
            <w:r w:rsidR="00634C1E" w:rsidRPr="004F34D8">
              <w:rPr>
                <w:b/>
                <w:bCs/>
                <w:u w:val="single"/>
                <w:lang w:val="it-IT"/>
              </w:rPr>
              <w:t>Marzo 2005 – Giugno</w:t>
            </w:r>
            <w:r w:rsidRPr="004F34D8">
              <w:rPr>
                <w:b/>
                <w:bCs/>
                <w:u w:val="single"/>
                <w:lang w:val="it-IT"/>
              </w:rPr>
              <w:t xml:space="preserve"> 2007</w:t>
            </w:r>
            <w:r w:rsidR="002B67B2">
              <w:rPr>
                <w:b/>
                <w:u w:val="single"/>
                <w:lang w:val="it-IT"/>
              </w:rPr>
              <w:t>/</w:t>
            </w:r>
            <w:r w:rsidR="004F34D8" w:rsidRPr="00954F12">
              <w:rPr>
                <w:b/>
                <w:bCs/>
                <w:u w:val="single"/>
                <w:lang w:val="it-IT"/>
              </w:rPr>
              <w:t>Marzo 2009 – Marzo 2010</w:t>
            </w:r>
            <w:r w:rsidR="004F34D8" w:rsidRPr="00954F12">
              <w:rPr>
                <w:b/>
                <w:lang w:val="it-IT"/>
              </w:rPr>
              <w:t>:</w:t>
            </w:r>
          </w:p>
          <w:p w14:paraId="58CC09F4" w14:textId="77777777" w:rsidR="006402FE" w:rsidRPr="00505870" w:rsidRDefault="00505870" w:rsidP="00505870">
            <w:pPr>
              <w:pStyle w:val="Corpodeltesto2"/>
              <w:ind w:left="180"/>
              <w:rPr>
                <w:u w:val="single"/>
                <w:lang w:val="it-IT"/>
              </w:rPr>
            </w:pPr>
            <w:r w:rsidRPr="00505870">
              <w:rPr>
                <w:lang w:val="it-IT"/>
              </w:rPr>
              <w:t xml:space="preserve"> Attività di insegnamento come </w:t>
            </w:r>
            <w:proofErr w:type="spellStart"/>
            <w:r w:rsidRPr="00505870">
              <w:rPr>
                <w:i/>
                <w:lang w:val="it-IT"/>
              </w:rPr>
              <w:t>Lecturer</w:t>
            </w:r>
            <w:proofErr w:type="spellEnd"/>
            <w:r w:rsidRPr="00505870">
              <w:rPr>
                <w:lang w:val="it-IT"/>
              </w:rPr>
              <w:t xml:space="preserve"> di primo livello presso l’università di Warwick </w:t>
            </w:r>
            <w:r>
              <w:rPr>
                <w:lang w:val="it-IT"/>
              </w:rPr>
              <w:t>(UK)</w:t>
            </w:r>
          </w:p>
          <w:p w14:paraId="26A6AD29" w14:textId="77777777" w:rsidR="006402FE" w:rsidRDefault="006402FE" w:rsidP="00E12AE3">
            <w:pPr>
              <w:ind w:left="180"/>
              <w:jc w:val="both"/>
            </w:pPr>
            <w:r>
              <w:rPr>
                <w:u w:val="single"/>
              </w:rPr>
              <w:t>C</w:t>
            </w:r>
            <w:r w:rsidR="006F3A73">
              <w:rPr>
                <w:u w:val="single"/>
              </w:rPr>
              <w:t>orsi tenuti</w:t>
            </w:r>
            <w:r>
              <w:rPr>
                <w:u w:val="single"/>
              </w:rPr>
              <w:t>:</w:t>
            </w:r>
            <w:r>
              <w:t xml:space="preserve"> </w:t>
            </w:r>
          </w:p>
          <w:p w14:paraId="634DB75D" w14:textId="77777777" w:rsidR="006402FE" w:rsidRDefault="006402FE" w:rsidP="00E12AE3">
            <w:pPr>
              <w:ind w:left="180"/>
              <w:jc w:val="both"/>
            </w:pPr>
          </w:p>
          <w:p w14:paraId="378050D7" w14:textId="77777777" w:rsidR="006402FE" w:rsidRPr="006F3A73" w:rsidRDefault="006402FE" w:rsidP="006402FE">
            <w:pPr>
              <w:numPr>
                <w:ilvl w:val="0"/>
                <w:numId w:val="3"/>
              </w:numPr>
              <w:jc w:val="both"/>
              <w:rPr>
                <w:lang w:val="it-IT"/>
              </w:rPr>
            </w:pPr>
            <w:r w:rsidRPr="006F3A73">
              <w:rPr>
                <w:lang w:val="it-IT"/>
              </w:rPr>
              <w:t>In</w:t>
            </w:r>
            <w:r w:rsidR="006F3A73" w:rsidRPr="006F3A73">
              <w:rPr>
                <w:lang w:val="it-IT"/>
              </w:rPr>
              <w:t>t</w:t>
            </w:r>
            <w:r w:rsidR="006F3A73">
              <w:rPr>
                <w:lang w:val="it-IT"/>
              </w:rPr>
              <w:t>roduzione alla filosofia antica</w:t>
            </w:r>
          </w:p>
          <w:p w14:paraId="50AA0AB7" w14:textId="77777777" w:rsidR="006402FE" w:rsidRDefault="006402FE" w:rsidP="006402FE">
            <w:pPr>
              <w:numPr>
                <w:ilvl w:val="0"/>
                <w:numId w:val="3"/>
              </w:numPr>
              <w:jc w:val="both"/>
            </w:pPr>
            <w:proofErr w:type="spellStart"/>
            <w:r>
              <w:t>E</w:t>
            </w:r>
            <w:r w:rsidR="006F3A73">
              <w:t>tica</w:t>
            </w:r>
            <w:proofErr w:type="spellEnd"/>
            <w:r w:rsidR="006F3A73">
              <w:t xml:space="preserve"> </w:t>
            </w:r>
            <w:proofErr w:type="spellStart"/>
            <w:r w:rsidR="006F3A73">
              <w:t>contemporanea</w:t>
            </w:r>
            <w:proofErr w:type="spellEnd"/>
          </w:p>
          <w:p w14:paraId="2669FAAE" w14:textId="77777777" w:rsidR="006402FE" w:rsidRPr="005C593F" w:rsidRDefault="006402FE" w:rsidP="00E12AE3">
            <w:pPr>
              <w:ind w:left="180"/>
              <w:jc w:val="both"/>
            </w:pPr>
          </w:p>
          <w:p w14:paraId="4AC2A3C7" w14:textId="77777777" w:rsidR="006402FE" w:rsidRPr="005C593F" w:rsidRDefault="006402FE" w:rsidP="00E12AE3">
            <w:pPr>
              <w:ind w:left="180"/>
              <w:jc w:val="both"/>
            </w:pPr>
          </w:p>
          <w:p w14:paraId="2811D679" w14:textId="77777777" w:rsidR="006402FE" w:rsidRPr="005C593F" w:rsidRDefault="006402FE" w:rsidP="00E12AE3">
            <w:pPr>
              <w:ind w:left="180"/>
              <w:jc w:val="both"/>
            </w:pPr>
          </w:p>
          <w:p w14:paraId="4F5D96E1" w14:textId="77777777" w:rsidR="006402FE" w:rsidRDefault="006F3A73" w:rsidP="00E12AE3">
            <w:pPr>
              <w:ind w:left="180"/>
              <w:jc w:val="both"/>
            </w:pPr>
            <w:proofErr w:type="spellStart"/>
            <w:r>
              <w:rPr>
                <w:u w:val="single"/>
              </w:rPr>
              <w:t>Altre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funzioni</w:t>
            </w:r>
            <w:proofErr w:type="spellEnd"/>
            <w:r w:rsidR="006402FE">
              <w:rPr>
                <w:u w:val="single"/>
              </w:rPr>
              <w:t>:</w:t>
            </w:r>
            <w:r w:rsidR="006402FE">
              <w:t xml:space="preserve"> </w:t>
            </w:r>
          </w:p>
          <w:p w14:paraId="5472150C" w14:textId="77777777" w:rsidR="006402FE" w:rsidRDefault="006402FE" w:rsidP="00E12AE3">
            <w:pPr>
              <w:ind w:left="180"/>
              <w:jc w:val="both"/>
            </w:pPr>
          </w:p>
          <w:p w14:paraId="379E48FF" w14:textId="77777777" w:rsidR="006F3A73" w:rsidRPr="006F3A73" w:rsidRDefault="006F3A73" w:rsidP="006402FE">
            <w:pPr>
              <w:numPr>
                <w:ilvl w:val="0"/>
                <w:numId w:val="1"/>
              </w:numPr>
              <w:jc w:val="both"/>
              <w:rPr>
                <w:lang w:val="it-IT"/>
              </w:rPr>
            </w:pPr>
            <w:r w:rsidRPr="006F3A73">
              <w:rPr>
                <w:lang w:val="it-IT"/>
              </w:rPr>
              <w:t>Tutore seminariale in “introduzione alla filosofia antica” e in “etica contemporanea”</w:t>
            </w:r>
          </w:p>
          <w:p w14:paraId="4E633E18" w14:textId="77777777" w:rsidR="006402FE" w:rsidRPr="006F3A73" w:rsidRDefault="006402FE" w:rsidP="006402FE">
            <w:pPr>
              <w:numPr>
                <w:ilvl w:val="0"/>
                <w:numId w:val="1"/>
              </w:numPr>
              <w:jc w:val="both"/>
              <w:rPr>
                <w:lang w:val="it-IT"/>
              </w:rPr>
            </w:pPr>
            <w:r w:rsidRPr="006F3A73">
              <w:rPr>
                <w:lang w:val="it-IT"/>
              </w:rPr>
              <w:t>Supervision</w:t>
            </w:r>
            <w:r w:rsidR="006F3A73" w:rsidRPr="006F3A73">
              <w:rPr>
                <w:lang w:val="it-IT"/>
              </w:rPr>
              <w:t>e di tesi di master</w:t>
            </w:r>
            <w:r w:rsidRPr="006F3A73">
              <w:rPr>
                <w:lang w:val="it-IT"/>
              </w:rPr>
              <w:t xml:space="preserve"> </w:t>
            </w:r>
          </w:p>
          <w:p w14:paraId="5052084B" w14:textId="77777777" w:rsidR="006402FE" w:rsidRPr="006F3A73" w:rsidRDefault="006F3A73" w:rsidP="006402FE">
            <w:pPr>
              <w:numPr>
                <w:ilvl w:val="0"/>
                <w:numId w:val="1"/>
              </w:numPr>
              <w:jc w:val="both"/>
              <w:rPr>
                <w:lang w:val="it-IT"/>
              </w:rPr>
            </w:pPr>
            <w:r>
              <w:rPr>
                <w:lang w:val="it-IT"/>
              </w:rPr>
              <w:t>Correzione di saggi e di</w:t>
            </w:r>
            <w:r w:rsidRPr="006F3A73">
              <w:rPr>
                <w:lang w:val="it-IT"/>
              </w:rPr>
              <w:t xml:space="preserve"> esami scritti</w:t>
            </w:r>
          </w:p>
          <w:p w14:paraId="7614FC76" w14:textId="77777777" w:rsidR="006402FE" w:rsidRPr="006F3A73" w:rsidRDefault="006402FE" w:rsidP="00E12AE3">
            <w:pPr>
              <w:ind w:left="180"/>
              <w:jc w:val="both"/>
              <w:rPr>
                <w:lang w:val="it-IT"/>
              </w:rPr>
            </w:pPr>
          </w:p>
        </w:tc>
      </w:tr>
    </w:tbl>
    <w:p w14:paraId="386D990D" w14:textId="77777777" w:rsidR="006402FE" w:rsidRPr="006F3A73" w:rsidRDefault="006402FE" w:rsidP="006402FE">
      <w:pPr>
        <w:jc w:val="both"/>
        <w:rPr>
          <w:lang w:val="it-IT"/>
        </w:rPr>
      </w:pPr>
    </w:p>
    <w:p w14:paraId="5F954FCD" w14:textId="77777777" w:rsidR="006402FE" w:rsidRPr="007A00B3" w:rsidRDefault="006402FE" w:rsidP="006402FE">
      <w:pPr>
        <w:jc w:val="both"/>
        <w:rPr>
          <w:lang w:val="it-IT"/>
        </w:rPr>
      </w:pPr>
    </w:p>
    <w:tbl>
      <w:tblPr>
        <w:tblW w:w="104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6402FE" w:rsidRPr="00440145" w14:paraId="4D3714F8" w14:textId="77777777" w:rsidTr="00E12AE3">
        <w:trPr>
          <w:trHeight w:val="2520"/>
        </w:trPr>
        <w:tc>
          <w:tcPr>
            <w:tcW w:w="10440" w:type="dxa"/>
          </w:tcPr>
          <w:p w14:paraId="7E2361A2" w14:textId="77777777" w:rsidR="006402FE" w:rsidRDefault="006402FE" w:rsidP="00E12AE3">
            <w:pPr>
              <w:ind w:left="180"/>
              <w:jc w:val="both"/>
              <w:rPr>
                <w:b/>
                <w:bCs/>
                <w:u w:val="single"/>
                <w:lang w:val="it-IT"/>
              </w:rPr>
            </w:pPr>
          </w:p>
          <w:p w14:paraId="2E656EDA" w14:textId="77777777" w:rsidR="000611AA" w:rsidRDefault="005D4843" w:rsidP="00E12AE3">
            <w:pPr>
              <w:ind w:left="180"/>
              <w:jc w:val="both"/>
              <w:rPr>
                <w:b/>
                <w:bCs/>
                <w:u w:val="single"/>
                <w:lang w:val="it-IT"/>
              </w:rPr>
            </w:pPr>
            <w:r>
              <w:rPr>
                <w:b/>
                <w:bCs/>
                <w:u w:val="single"/>
                <w:lang w:val="it-IT"/>
              </w:rPr>
              <w:t>Esperienza non didattica in ambito universitario</w:t>
            </w:r>
          </w:p>
          <w:p w14:paraId="045A635C" w14:textId="77777777" w:rsidR="005D4843" w:rsidRDefault="005D4843" w:rsidP="00E12AE3">
            <w:pPr>
              <w:ind w:left="180"/>
              <w:jc w:val="both"/>
              <w:rPr>
                <w:b/>
                <w:bCs/>
                <w:u w:val="single"/>
                <w:lang w:val="it-IT"/>
              </w:rPr>
            </w:pPr>
          </w:p>
          <w:p w14:paraId="1AA282D0" w14:textId="77777777" w:rsidR="007A00B3" w:rsidRDefault="007A00B3" w:rsidP="00E12AE3">
            <w:pPr>
              <w:ind w:left="180"/>
              <w:jc w:val="both"/>
              <w:rPr>
                <w:b/>
                <w:bCs/>
                <w:u w:val="single"/>
                <w:lang w:val="it-IT"/>
              </w:rPr>
            </w:pPr>
            <w:r>
              <w:rPr>
                <w:b/>
                <w:bCs/>
                <w:u w:val="single"/>
                <w:lang w:val="it-IT"/>
              </w:rPr>
              <w:t xml:space="preserve">Traduttrice di articoli </w:t>
            </w:r>
          </w:p>
          <w:p w14:paraId="6781167D" w14:textId="77777777" w:rsidR="007A00B3" w:rsidRPr="007A00B3" w:rsidRDefault="007A00B3" w:rsidP="00E12AE3">
            <w:pPr>
              <w:ind w:left="180"/>
              <w:jc w:val="both"/>
              <w:rPr>
                <w:b/>
                <w:bCs/>
                <w:u w:val="single"/>
                <w:lang w:val="it-IT"/>
              </w:rPr>
            </w:pPr>
          </w:p>
          <w:p w14:paraId="5E48AAB3" w14:textId="77777777" w:rsidR="006402FE" w:rsidRPr="00954F12" w:rsidRDefault="006402FE" w:rsidP="00E12AE3">
            <w:pPr>
              <w:ind w:left="180"/>
              <w:jc w:val="both"/>
              <w:rPr>
                <w:b/>
                <w:bCs/>
                <w:u w:val="single"/>
                <w:lang w:val="it-IT"/>
              </w:rPr>
            </w:pPr>
            <w:r w:rsidRPr="006402FE">
              <w:rPr>
                <w:lang w:val="it-IT"/>
              </w:rPr>
              <w:t>♦ Co</w:t>
            </w:r>
            <w:r w:rsidR="007A00B3">
              <w:rPr>
                <w:lang w:val="it-IT"/>
              </w:rPr>
              <w:t>llaborazione con l’università Cattolica di Milano.</w:t>
            </w:r>
            <w:r w:rsidRPr="006402FE">
              <w:rPr>
                <w:lang w:val="it-IT"/>
              </w:rPr>
              <w:t xml:space="preserve"> </w:t>
            </w:r>
            <w:r w:rsidRPr="00954F12">
              <w:rPr>
                <w:lang w:val="it-IT"/>
              </w:rPr>
              <w:t>Tr</w:t>
            </w:r>
            <w:r w:rsidR="007A00B3" w:rsidRPr="00954F12">
              <w:rPr>
                <w:lang w:val="it-IT"/>
              </w:rPr>
              <w:t>aduzioni da italiano a inglese</w:t>
            </w:r>
            <w:r w:rsidR="00117327" w:rsidRPr="00954F12">
              <w:rPr>
                <w:lang w:val="it-IT"/>
              </w:rPr>
              <w:t xml:space="preserve"> di articoli di filosofia della scienza e filosofia politica</w:t>
            </w:r>
            <w:r w:rsidR="007A00B3" w:rsidRPr="00954F12">
              <w:rPr>
                <w:lang w:val="it-IT"/>
              </w:rPr>
              <w:t xml:space="preserve">. </w:t>
            </w:r>
          </w:p>
          <w:p w14:paraId="24C98772" w14:textId="77777777" w:rsidR="007A00B3" w:rsidRPr="00954F12" w:rsidRDefault="007A00B3" w:rsidP="00E12AE3">
            <w:pPr>
              <w:jc w:val="both"/>
              <w:rPr>
                <w:b/>
                <w:bCs/>
                <w:u w:val="single"/>
                <w:lang w:val="it-IT"/>
              </w:rPr>
            </w:pPr>
          </w:p>
          <w:p w14:paraId="625DE1E6" w14:textId="77777777" w:rsidR="006402FE" w:rsidRPr="00954F12" w:rsidRDefault="006402FE" w:rsidP="007A00B3">
            <w:pPr>
              <w:ind w:left="180"/>
              <w:jc w:val="both"/>
              <w:rPr>
                <w:lang w:val="it-IT"/>
              </w:rPr>
            </w:pPr>
            <w:r w:rsidRPr="007A00B3">
              <w:rPr>
                <w:lang w:val="it-IT"/>
              </w:rPr>
              <w:t>♦</w:t>
            </w:r>
            <w:r w:rsidR="00117327">
              <w:rPr>
                <w:lang w:val="it-IT"/>
              </w:rPr>
              <w:t xml:space="preserve"> Collaborazione </w:t>
            </w:r>
            <w:r w:rsidR="007A00B3" w:rsidRPr="007A00B3">
              <w:rPr>
                <w:lang w:val="it-IT"/>
              </w:rPr>
              <w:t xml:space="preserve">con l’università di Durham </w:t>
            </w:r>
            <w:r w:rsidRPr="007A00B3">
              <w:rPr>
                <w:lang w:val="it-IT"/>
              </w:rPr>
              <w:t xml:space="preserve">(UK). </w:t>
            </w:r>
            <w:r w:rsidR="007A00B3" w:rsidRPr="00954F12">
              <w:rPr>
                <w:lang w:val="it-IT"/>
              </w:rPr>
              <w:t>Tradu</w:t>
            </w:r>
            <w:r w:rsidR="00117327" w:rsidRPr="00954F12">
              <w:rPr>
                <w:lang w:val="it-IT"/>
              </w:rPr>
              <w:t xml:space="preserve">zioni dall’inglese all’italiano di articoli di letteratura greca e filosofia antica e correzione di </w:t>
            </w:r>
            <w:r w:rsidR="006071B3" w:rsidRPr="00954F12">
              <w:rPr>
                <w:lang w:val="it-IT"/>
              </w:rPr>
              <w:t>bozze di articoli</w:t>
            </w:r>
            <w:r w:rsidR="00117327" w:rsidRPr="00954F12">
              <w:rPr>
                <w:lang w:val="it-IT"/>
              </w:rPr>
              <w:t xml:space="preserve">. </w:t>
            </w:r>
            <w:r w:rsidR="007A00B3" w:rsidRPr="00954F12">
              <w:rPr>
                <w:lang w:val="it-IT"/>
              </w:rPr>
              <w:t xml:space="preserve"> </w:t>
            </w:r>
          </w:p>
          <w:p w14:paraId="46B02B51" w14:textId="77777777" w:rsidR="00117327" w:rsidRPr="00954F12" w:rsidRDefault="00117327" w:rsidP="00117327">
            <w:pPr>
              <w:jc w:val="both"/>
              <w:rPr>
                <w:lang w:val="it-IT"/>
              </w:rPr>
            </w:pPr>
          </w:p>
          <w:p w14:paraId="6F7A9871" w14:textId="77777777" w:rsidR="00117327" w:rsidRPr="00954F12" w:rsidRDefault="00117327" w:rsidP="007A00B3">
            <w:pPr>
              <w:ind w:left="180"/>
              <w:jc w:val="both"/>
              <w:rPr>
                <w:b/>
                <w:bCs/>
                <w:u w:val="single"/>
                <w:lang w:val="it-IT"/>
              </w:rPr>
            </w:pPr>
          </w:p>
        </w:tc>
      </w:tr>
    </w:tbl>
    <w:p w14:paraId="552C59EA" w14:textId="77777777" w:rsidR="006402FE" w:rsidRPr="00954F12" w:rsidRDefault="006402FE" w:rsidP="006402FE">
      <w:pPr>
        <w:jc w:val="both"/>
        <w:rPr>
          <w:b/>
          <w:bCs/>
          <w:u w:val="single"/>
          <w:lang w:val="it-IT"/>
        </w:rPr>
      </w:pPr>
    </w:p>
    <w:p w14:paraId="21824E76" w14:textId="77777777" w:rsidR="0092402A" w:rsidRPr="00954F12" w:rsidRDefault="0092402A" w:rsidP="006402FE">
      <w:pPr>
        <w:jc w:val="both"/>
        <w:rPr>
          <w:b/>
          <w:bCs/>
          <w:lang w:val="it-IT"/>
        </w:rPr>
      </w:pPr>
    </w:p>
    <w:p w14:paraId="1F08C04A" w14:textId="77777777" w:rsidR="00384875" w:rsidRDefault="00384875" w:rsidP="006402FE">
      <w:pPr>
        <w:jc w:val="both"/>
        <w:rPr>
          <w:b/>
          <w:bCs/>
          <w:lang w:val="it-IT"/>
        </w:rPr>
      </w:pPr>
    </w:p>
    <w:p w14:paraId="2DC58BEF" w14:textId="77777777" w:rsidR="00384875" w:rsidRDefault="00384875" w:rsidP="006402FE">
      <w:pPr>
        <w:jc w:val="both"/>
        <w:rPr>
          <w:b/>
          <w:bCs/>
          <w:lang w:val="it-IT"/>
        </w:rPr>
      </w:pPr>
    </w:p>
    <w:p w14:paraId="0E961A62" w14:textId="77777777" w:rsidR="006402FE" w:rsidRPr="007A00B3" w:rsidRDefault="007A00B3" w:rsidP="006402FE">
      <w:pPr>
        <w:jc w:val="both"/>
        <w:rPr>
          <w:b/>
          <w:bCs/>
          <w:lang w:val="it-IT"/>
        </w:rPr>
      </w:pPr>
      <w:r w:rsidRPr="007A00B3">
        <w:rPr>
          <w:b/>
          <w:bCs/>
          <w:lang w:val="it-IT"/>
        </w:rPr>
        <w:t>ULTERIORI QUALIFICHE IN AMBITO ACCADEMICO</w:t>
      </w:r>
      <w:r w:rsidR="006402FE" w:rsidRPr="007A00B3">
        <w:rPr>
          <w:b/>
          <w:bCs/>
          <w:lang w:val="it-IT"/>
        </w:rPr>
        <w:t xml:space="preserve">: </w:t>
      </w:r>
    </w:p>
    <w:p w14:paraId="2F7ECAD0" w14:textId="77777777" w:rsidR="0091111A" w:rsidRPr="006F3A73" w:rsidRDefault="0091111A" w:rsidP="00F02A69">
      <w:pPr>
        <w:jc w:val="both"/>
        <w:rPr>
          <w:lang w:val="it-IT"/>
        </w:rPr>
      </w:pPr>
    </w:p>
    <w:tbl>
      <w:tblPr>
        <w:tblW w:w="102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02A69" w:rsidRPr="00954F12" w14:paraId="3504415E" w14:textId="77777777" w:rsidTr="00E12AE3">
        <w:trPr>
          <w:trHeight w:val="4860"/>
        </w:trPr>
        <w:tc>
          <w:tcPr>
            <w:tcW w:w="10260" w:type="dxa"/>
          </w:tcPr>
          <w:p w14:paraId="2E3763A8" w14:textId="77777777" w:rsidR="00F02A69" w:rsidRPr="00F02A69" w:rsidRDefault="00F02A69" w:rsidP="00F02A69">
            <w:pPr>
              <w:jc w:val="both"/>
              <w:rPr>
                <w:lang w:val="it-IT"/>
              </w:rPr>
            </w:pPr>
            <w:r w:rsidRPr="00F02A69">
              <w:rPr>
                <w:lang w:val="it-IT"/>
              </w:rPr>
              <w:t xml:space="preserve">♦ Cultrice della </w:t>
            </w:r>
            <w:r>
              <w:rPr>
                <w:lang w:val="it-IT"/>
              </w:rPr>
              <w:t>materia</w:t>
            </w:r>
            <w:r w:rsidRPr="00F02A69">
              <w:rPr>
                <w:lang w:val="it-IT"/>
              </w:rPr>
              <w:t xml:space="preserve"> presso l’università di Bologna – Dipartimento </w:t>
            </w:r>
            <w:r>
              <w:rPr>
                <w:lang w:val="it-IT"/>
              </w:rPr>
              <w:t>di Storia A</w:t>
            </w:r>
            <w:r w:rsidRPr="00F02A69">
              <w:rPr>
                <w:lang w:val="it-IT"/>
              </w:rPr>
              <w:t>ntica (</w:t>
            </w:r>
            <w:r>
              <w:rPr>
                <w:lang w:val="it-IT"/>
              </w:rPr>
              <w:t>da Marzo 2005)</w:t>
            </w:r>
            <w:r w:rsidRPr="00F02A69">
              <w:rPr>
                <w:lang w:val="it-IT"/>
              </w:rPr>
              <w:t>.</w:t>
            </w:r>
          </w:p>
          <w:p w14:paraId="1DF6F28F" w14:textId="77777777" w:rsidR="00F02A69" w:rsidRPr="00F02A69" w:rsidRDefault="00F02A69" w:rsidP="00F02A69">
            <w:pPr>
              <w:jc w:val="both"/>
              <w:rPr>
                <w:b/>
                <w:bCs/>
                <w:u w:val="single"/>
                <w:lang w:val="it-IT"/>
              </w:rPr>
            </w:pPr>
          </w:p>
          <w:p w14:paraId="25C41937" w14:textId="77777777" w:rsidR="00F02A69" w:rsidRPr="00F02A69" w:rsidRDefault="00F02A69" w:rsidP="00F02A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it-IT"/>
              </w:rPr>
            </w:pPr>
            <w:r w:rsidRPr="00F02A69">
              <w:rPr>
                <w:lang w:val="it-IT"/>
              </w:rPr>
              <w:t>♦</w:t>
            </w:r>
            <w:r w:rsidR="00384875">
              <w:rPr>
                <w:lang w:val="it-IT"/>
              </w:rPr>
              <w:t xml:space="preserve"> </w:t>
            </w:r>
            <w:proofErr w:type="spellStart"/>
            <w:r w:rsidR="00384875" w:rsidRPr="00384875">
              <w:rPr>
                <w:i/>
                <w:iCs/>
                <w:lang w:val="it-IT"/>
              </w:rPr>
              <w:t>Honorary</w:t>
            </w:r>
            <w:proofErr w:type="spellEnd"/>
            <w:r w:rsidR="00384875" w:rsidRPr="00384875">
              <w:rPr>
                <w:i/>
                <w:iCs/>
                <w:lang w:val="it-IT"/>
              </w:rPr>
              <w:t xml:space="preserve"> </w:t>
            </w:r>
            <w:proofErr w:type="spellStart"/>
            <w:r w:rsidR="00384875" w:rsidRPr="00384875">
              <w:rPr>
                <w:i/>
                <w:iCs/>
                <w:lang w:val="it-IT"/>
              </w:rPr>
              <w:t>Research</w:t>
            </w:r>
            <w:proofErr w:type="spellEnd"/>
            <w:r w:rsidR="00384875" w:rsidRPr="00384875">
              <w:rPr>
                <w:i/>
                <w:iCs/>
                <w:lang w:val="it-IT"/>
              </w:rPr>
              <w:t xml:space="preserve"> Fellow</w:t>
            </w:r>
            <w:r w:rsidRPr="00F02A69">
              <w:rPr>
                <w:lang w:val="it-IT"/>
              </w:rPr>
              <w:t>– Dipartimento di lettere classiche dell’università di Durham (UK) (</w:t>
            </w:r>
            <w:proofErr w:type="gramStart"/>
            <w:r w:rsidRPr="00F02A69">
              <w:rPr>
                <w:lang w:val="it-IT"/>
              </w:rPr>
              <w:t>1 Aprile</w:t>
            </w:r>
            <w:proofErr w:type="gramEnd"/>
            <w:r>
              <w:rPr>
                <w:lang w:val="it-IT"/>
              </w:rPr>
              <w:t xml:space="preserve"> 2008-31 Luglio</w:t>
            </w:r>
            <w:r w:rsidRPr="00F02A69">
              <w:rPr>
                <w:lang w:val="it-IT"/>
              </w:rPr>
              <w:t xml:space="preserve"> 2009).</w:t>
            </w:r>
          </w:p>
          <w:p w14:paraId="6F080E79" w14:textId="77777777" w:rsidR="00F02A69" w:rsidRPr="00F02A69" w:rsidRDefault="00F02A69" w:rsidP="00F02A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it-IT"/>
              </w:rPr>
            </w:pPr>
          </w:p>
          <w:p w14:paraId="23201A57" w14:textId="77777777" w:rsidR="00F02A69" w:rsidRDefault="00F02A69" w:rsidP="00F02A6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 w:rsidRPr="00F02A69">
              <w:rPr>
                <w:lang w:val="it-IT"/>
              </w:rPr>
              <w:t>♦ Membro del progetto di ricerca “</w:t>
            </w:r>
            <w:proofErr w:type="spellStart"/>
            <w:r w:rsidRPr="00F02A69">
              <w:rPr>
                <w:lang w:val="it-IT"/>
              </w:rPr>
              <w:t>Poetry</w:t>
            </w:r>
            <w:proofErr w:type="spellEnd"/>
            <w:r w:rsidRPr="00F02A69">
              <w:rPr>
                <w:lang w:val="it-IT"/>
              </w:rPr>
              <w:t xml:space="preserve"> and </w:t>
            </w:r>
            <w:proofErr w:type="spellStart"/>
            <w:r w:rsidRPr="00F02A69">
              <w:rPr>
                <w:lang w:val="it-IT"/>
              </w:rPr>
              <w:t>Philoso</w:t>
            </w:r>
            <w:r w:rsidR="00C17C8C">
              <w:rPr>
                <w:lang w:val="it-IT"/>
              </w:rPr>
              <w:t>phy</w:t>
            </w:r>
            <w:proofErr w:type="spellEnd"/>
            <w:r w:rsidR="00C17C8C">
              <w:rPr>
                <w:lang w:val="it-IT"/>
              </w:rPr>
              <w:t xml:space="preserve"> in the light of Plato”</w:t>
            </w:r>
            <w:r w:rsidRPr="00F02A69">
              <w:rPr>
                <w:lang w:val="it-IT"/>
              </w:rPr>
              <w:t xml:space="preserve">, con sede principale all’università di Bergen </w:t>
            </w:r>
            <w:r>
              <w:rPr>
                <w:lang w:val="it-IT"/>
              </w:rPr>
              <w:t>(Norvegia</w:t>
            </w:r>
            <w:r w:rsidRPr="00F02A69">
              <w:rPr>
                <w:lang w:val="it-IT"/>
              </w:rPr>
              <w:t>) (2008-2012)</w:t>
            </w:r>
            <w:r w:rsidR="001059D2">
              <w:rPr>
                <w:lang w:val="it-IT"/>
              </w:rPr>
              <w:t>.</w:t>
            </w:r>
          </w:p>
          <w:p w14:paraId="219F421D" w14:textId="77777777" w:rsidR="00144392" w:rsidRDefault="00144392" w:rsidP="0014439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  <w:p w14:paraId="75B82973" w14:textId="77777777" w:rsidR="00C17C8C" w:rsidRPr="00954F12" w:rsidRDefault="00C17C8C" w:rsidP="0014439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 w:rsidRPr="00F02A69">
              <w:rPr>
                <w:lang w:val="it-IT"/>
              </w:rPr>
              <w:t>♦</w:t>
            </w:r>
            <w:r w:rsidR="005327A4">
              <w:rPr>
                <w:lang w:val="it-IT"/>
              </w:rPr>
              <w:t xml:space="preserve"> Membro permanente dell’</w:t>
            </w:r>
            <w:proofErr w:type="spellStart"/>
            <w:r w:rsidRPr="00954F12">
              <w:rPr>
                <w:lang w:val="it-IT"/>
              </w:rPr>
              <w:t>Instituto</w:t>
            </w:r>
            <w:proofErr w:type="spellEnd"/>
            <w:r w:rsidRPr="00954F12">
              <w:rPr>
                <w:lang w:val="it-IT"/>
              </w:rPr>
              <w:t xml:space="preserve"> Lucio </w:t>
            </w:r>
            <w:proofErr w:type="spellStart"/>
            <w:r w:rsidRPr="00954F12">
              <w:rPr>
                <w:lang w:val="it-IT"/>
              </w:rPr>
              <w:t>Anneo</w:t>
            </w:r>
            <w:proofErr w:type="spellEnd"/>
            <w:r w:rsidRPr="00954F12">
              <w:rPr>
                <w:lang w:val="it-IT"/>
              </w:rPr>
              <w:t xml:space="preserve"> </w:t>
            </w:r>
            <w:proofErr w:type="spellStart"/>
            <w:r w:rsidRPr="00954F12">
              <w:rPr>
                <w:lang w:val="it-IT"/>
              </w:rPr>
              <w:t>Séneca-Estudios</w:t>
            </w:r>
            <w:proofErr w:type="spellEnd"/>
            <w:r w:rsidRPr="00954F12">
              <w:rPr>
                <w:lang w:val="it-IT"/>
              </w:rPr>
              <w:t xml:space="preserve"> </w:t>
            </w:r>
            <w:proofErr w:type="spellStart"/>
            <w:r w:rsidRPr="00954F12">
              <w:rPr>
                <w:lang w:val="it-IT"/>
              </w:rPr>
              <w:t>Clásicos</w:t>
            </w:r>
            <w:proofErr w:type="spellEnd"/>
            <w:r w:rsidRPr="00954F12">
              <w:rPr>
                <w:lang w:val="it-IT"/>
              </w:rPr>
              <w:t xml:space="preserve"> </w:t>
            </w:r>
            <w:proofErr w:type="spellStart"/>
            <w:r w:rsidRPr="00954F12">
              <w:rPr>
                <w:lang w:val="it-IT"/>
              </w:rPr>
              <w:t>Sobre</w:t>
            </w:r>
            <w:proofErr w:type="spellEnd"/>
            <w:r w:rsidRPr="00954F12">
              <w:rPr>
                <w:lang w:val="it-IT"/>
              </w:rPr>
              <w:t xml:space="preserve"> la Sociedad y la Politica, Università di Madrid.</w:t>
            </w:r>
          </w:p>
          <w:p w14:paraId="351B1597" w14:textId="77777777" w:rsidR="007C4C79" w:rsidRPr="00954F12" w:rsidRDefault="007C4C79" w:rsidP="0014439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  <w:p w14:paraId="6B182296" w14:textId="77777777" w:rsidR="007C4C79" w:rsidRDefault="007C4C79" w:rsidP="0014439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 w:rsidRPr="00F02A69">
              <w:rPr>
                <w:lang w:val="it-IT"/>
              </w:rPr>
              <w:t>♦</w:t>
            </w:r>
            <w:r>
              <w:rPr>
                <w:lang w:val="it-IT"/>
              </w:rPr>
              <w:t xml:space="preserve"> Membro del gruppo di ricerca interdisciplinare “RIDIAM. L’Europa a cerchi concentrici” (diretto dal Prof. Giampaolo Rossi, Prof di Diritto Amministrativo, Università la Sapienza di Roma) (sito internet: </w:t>
            </w:r>
            <w:hyperlink r:id="rId9" w:history="1">
              <w:r w:rsidR="00AE068B" w:rsidRPr="00585FAE">
                <w:rPr>
                  <w:rStyle w:val="Collegamentoipertestuale"/>
                  <w:lang w:val="it-IT"/>
                </w:rPr>
                <w:t>http://www.ridiam.it</w:t>
              </w:r>
            </w:hyperlink>
            <w:r>
              <w:rPr>
                <w:lang w:val="it-IT"/>
              </w:rPr>
              <w:t>).</w:t>
            </w:r>
          </w:p>
          <w:p w14:paraId="17F3C171" w14:textId="77777777" w:rsidR="00AE068B" w:rsidRPr="00954F12" w:rsidRDefault="00AE068B" w:rsidP="0014439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  <w:p w14:paraId="7D50C3B8" w14:textId="77777777" w:rsidR="00143713" w:rsidRPr="00954F12" w:rsidRDefault="00143713" w:rsidP="0014439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 w:rsidRPr="00DB530D">
              <w:rPr>
                <w:lang w:val="it-IT"/>
              </w:rPr>
              <w:t>♦ Membro del comitato scientifico della “Rivista italiana di Filosofia Politica”</w:t>
            </w:r>
            <w:r w:rsidR="00DB530D" w:rsidRPr="00DB530D">
              <w:rPr>
                <w:lang w:val="it-IT"/>
              </w:rPr>
              <w:t xml:space="preserve"> (2021-)</w:t>
            </w:r>
          </w:p>
          <w:p w14:paraId="1E71687A" w14:textId="77777777" w:rsidR="00F02A69" w:rsidRPr="00DB530D" w:rsidRDefault="00F02A69" w:rsidP="00F02A6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  <w:p w14:paraId="7FC1C2E5" w14:textId="77777777" w:rsidR="00A00D6F" w:rsidRPr="00954F12" w:rsidRDefault="00A00D6F" w:rsidP="00A00D6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 w:rsidRPr="00DB530D">
              <w:rPr>
                <w:lang w:val="it-IT"/>
              </w:rPr>
              <w:t xml:space="preserve">♦ Membro del comitato </w:t>
            </w:r>
            <w:r w:rsidR="00AF0822">
              <w:rPr>
                <w:lang w:val="it-IT"/>
              </w:rPr>
              <w:t>di redazione</w:t>
            </w:r>
            <w:r w:rsidRPr="00DB530D">
              <w:rPr>
                <w:lang w:val="it-IT"/>
              </w:rPr>
              <w:t xml:space="preserve"> della rivista </w:t>
            </w:r>
            <w:r w:rsidRPr="00DB530D">
              <w:t>Π</w:t>
            </w:r>
            <w:r w:rsidRPr="00954F12">
              <w:rPr>
                <w:lang w:val="it-IT"/>
              </w:rPr>
              <w:t>HGH/</w:t>
            </w:r>
            <w:proofErr w:type="spellStart"/>
            <w:r w:rsidRPr="00954F12">
              <w:rPr>
                <w:lang w:val="it-IT"/>
              </w:rPr>
              <w:t>Fons</w:t>
            </w:r>
            <w:proofErr w:type="spellEnd"/>
            <w:r w:rsidRPr="00954F12">
              <w:rPr>
                <w:lang w:val="it-IT"/>
              </w:rPr>
              <w:t xml:space="preserve">. </w:t>
            </w:r>
            <w:proofErr w:type="spellStart"/>
            <w:r w:rsidRPr="00954F12">
              <w:rPr>
                <w:lang w:val="it-IT"/>
              </w:rPr>
              <w:t>Revista</w:t>
            </w:r>
            <w:proofErr w:type="spellEnd"/>
            <w:r w:rsidRPr="00954F12">
              <w:rPr>
                <w:lang w:val="it-IT"/>
              </w:rPr>
              <w:t xml:space="preserve"> de </w:t>
            </w:r>
            <w:proofErr w:type="spellStart"/>
            <w:r w:rsidRPr="00954F12">
              <w:rPr>
                <w:lang w:val="it-IT"/>
              </w:rPr>
              <w:t>estudios</w:t>
            </w:r>
            <w:proofErr w:type="spellEnd"/>
            <w:r w:rsidRPr="00954F12">
              <w:rPr>
                <w:lang w:val="it-IT"/>
              </w:rPr>
              <w:t xml:space="preserve"> </w:t>
            </w:r>
            <w:proofErr w:type="spellStart"/>
            <w:r w:rsidRPr="00954F12">
              <w:rPr>
                <w:lang w:val="it-IT"/>
              </w:rPr>
              <w:t>sobre</w:t>
            </w:r>
            <w:proofErr w:type="spellEnd"/>
            <w:r w:rsidRPr="00954F12">
              <w:rPr>
                <w:lang w:val="it-IT"/>
              </w:rPr>
              <w:t xml:space="preserve"> la </w:t>
            </w:r>
            <w:proofErr w:type="spellStart"/>
            <w:r w:rsidRPr="00954F12">
              <w:rPr>
                <w:lang w:val="it-IT"/>
              </w:rPr>
              <w:t>civilización</w:t>
            </w:r>
            <w:proofErr w:type="spellEnd"/>
            <w:r w:rsidRPr="00954F12">
              <w:rPr>
                <w:lang w:val="it-IT"/>
              </w:rPr>
              <w:t xml:space="preserve"> </w:t>
            </w:r>
            <w:proofErr w:type="spellStart"/>
            <w:r w:rsidRPr="00954F12">
              <w:rPr>
                <w:lang w:val="it-IT"/>
              </w:rPr>
              <w:t>clásica</w:t>
            </w:r>
            <w:proofErr w:type="spellEnd"/>
            <w:r w:rsidRPr="00954F12">
              <w:rPr>
                <w:lang w:val="it-IT"/>
              </w:rPr>
              <w:t xml:space="preserve"> y su </w:t>
            </w:r>
            <w:proofErr w:type="spellStart"/>
            <w:r w:rsidRPr="00954F12">
              <w:rPr>
                <w:lang w:val="it-IT"/>
              </w:rPr>
              <w:t>recepción</w:t>
            </w:r>
            <w:proofErr w:type="spellEnd"/>
            <w:r w:rsidRPr="00954F12">
              <w:rPr>
                <w:lang w:val="it-IT"/>
              </w:rPr>
              <w:t xml:space="preserve"> (</w:t>
            </w:r>
            <w:r w:rsidRPr="00954F12">
              <w:rPr>
                <w:b/>
                <w:lang w:val="it-IT"/>
              </w:rPr>
              <w:t>e-ISSN:</w:t>
            </w:r>
            <w:r w:rsidRPr="00954F12">
              <w:rPr>
                <w:lang w:val="it-IT"/>
              </w:rPr>
              <w:t xml:space="preserve"> 2445-2297).</w:t>
            </w:r>
          </w:p>
          <w:p w14:paraId="475EBC55" w14:textId="77777777" w:rsidR="00A00D6F" w:rsidRPr="00F02A69" w:rsidRDefault="00A00D6F" w:rsidP="00F02A6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  <w:p w14:paraId="186BED83" w14:textId="77777777" w:rsidR="00F02A69" w:rsidRDefault="00CE7593" w:rsidP="00F02A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♦ </w:t>
            </w:r>
            <w:r w:rsidR="00590BC3">
              <w:rPr>
                <w:bCs/>
                <w:lang w:val="it-IT"/>
              </w:rPr>
              <w:t xml:space="preserve">Collaboratrice </w:t>
            </w:r>
            <w:r w:rsidR="009942E4">
              <w:rPr>
                <w:bCs/>
                <w:lang w:val="it-IT"/>
              </w:rPr>
              <w:t>per</w:t>
            </w:r>
            <w:r w:rsidR="00590BC3">
              <w:rPr>
                <w:bCs/>
                <w:lang w:val="it-IT"/>
              </w:rPr>
              <w:t xml:space="preserve"> le</w:t>
            </w:r>
            <w:r>
              <w:rPr>
                <w:bCs/>
                <w:lang w:val="it-IT"/>
              </w:rPr>
              <w:t xml:space="preserve"> riviste italiane “Filosofia Politica” </w:t>
            </w:r>
            <w:r w:rsidR="00305133">
              <w:rPr>
                <w:bCs/>
                <w:lang w:val="it-IT"/>
              </w:rPr>
              <w:t>(</w:t>
            </w:r>
            <w:r w:rsidR="00305133" w:rsidRPr="00954F12">
              <w:rPr>
                <w:bCs/>
                <w:lang w:val="it-IT"/>
              </w:rPr>
              <w:t>(</w:t>
            </w:r>
            <w:r w:rsidR="00305133" w:rsidRPr="00954F12">
              <w:rPr>
                <w:b/>
                <w:bCs/>
                <w:color w:val="333333"/>
                <w:lang w:val="it-IT"/>
              </w:rPr>
              <w:t xml:space="preserve">ISSN: </w:t>
            </w:r>
            <w:r w:rsidR="00305133" w:rsidRPr="00954F12">
              <w:rPr>
                <w:color w:val="333333"/>
                <w:lang w:val="it-IT"/>
              </w:rPr>
              <w:t>0394-7297</w:t>
            </w:r>
            <w:r w:rsidR="00305133" w:rsidRPr="00954F12">
              <w:rPr>
                <w:bCs/>
                <w:lang w:val="it-IT"/>
              </w:rPr>
              <w:t>)</w:t>
            </w:r>
            <w:r w:rsidR="00305133">
              <w:rPr>
                <w:bCs/>
                <w:lang w:val="it-IT"/>
              </w:rPr>
              <w:t xml:space="preserve"> </w:t>
            </w:r>
            <w:r>
              <w:rPr>
                <w:bCs/>
                <w:lang w:val="it-IT"/>
              </w:rPr>
              <w:t>e “Il pensiero politico”</w:t>
            </w:r>
            <w:r w:rsidR="00305133">
              <w:rPr>
                <w:bCs/>
                <w:lang w:val="it-IT"/>
              </w:rPr>
              <w:t xml:space="preserve"> (</w:t>
            </w:r>
            <w:r w:rsidR="00305133" w:rsidRPr="00954F12">
              <w:rPr>
                <w:b/>
                <w:bCs/>
                <w:shd w:val="clear" w:color="auto" w:fill="FFFFFF"/>
                <w:lang w:val="it-IT"/>
              </w:rPr>
              <w:t>ISSN</w:t>
            </w:r>
            <w:r w:rsidR="00305133" w:rsidRPr="00954F12">
              <w:rPr>
                <w:shd w:val="clear" w:color="auto" w:fill="FFFFFF"/>
                <w:lang w:val="it-IT"/>
              </w:rPr>
              <w:t>: 2279-9818</w:t>
            </w:r>
            <w:r w:rsidR="00305133">
              <w:rPr>
                <w:bCs/>
                <w:lang w:val="it-IT"/>
              </w:rPr>
              <w:t>)</w:t>
            </w:r>
            <w:r>
              <w:rPr>
                <w:bCs/>
                <w:lang w:val="it-IT"/>
              </w:rPr>
              <w:t xml:space="preserve">. </w:t>
            </w:r>
          </w:p>
          <w:p w14:paraId="7F836BE4" w14:textId="77777777" w:rsidR="00590BC3" w:rsidRDefault="00590BC3" w:rsidP="00F02A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it-IT"/>
              </w:rPr>
            </w:pPr>
          </w:p>
          <w:p w14:paraId="6FCEF798" w14:textId="77777777" w:rsidR="009942E4" w:rsidRDefault="009942E4" w:rsidP="00F02A6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♦ </w:t>
            </w:r>
            <w:r w:rsidR="00A400D5">
              <w:rPr>
                <w:b/>
                <w:bCs/>
                <w:lang w:val="it-IT"/>
              </w:rPr>
              <w:t>“</w:t>
            </w:r>
            <w:r w:rsidR="00A400D5">
              <w:rPr>
                <w:bCs/>
                <w:lang w:val="it-IT"/>
              </w:rPr>
              <w:t>Referee”</w:t>
            </w:r>
            <w:r>
              <w:rPr>
                <w:bCs/>
                <w:lang w:val="it-IT"/>
              </w:rPr>
              <w:t xml:space="preserve"> per</w:t>
            </w:r>
            <w:r w:rsidR="00A400D5">
              <w:rPr>
                <w:bCs/>
                <w:lang w:val="it-IT"/>
              </w:rPr>
              <w:t xml:space="preserve"> la rivista internazionale “Acta Academica”</w:t>
            </w:r>
            <w:r w:rsidR="00305133" w:rsidRPr="00954F12">
              <w:rPr>
                <w:bCs/>
                <w:lang w:val="it-IT"/>
              </w:rPr>
              <w:t xml:space="preserve"> (</w:t>
            </w:r>
            <w:r w:rsidR="00305133" w:rsidRPr="00954F12">
              <w:rPr>
                <w:b/>
                <w:bCs/>
                <w:shd w:val="clear" w:color="auto" w:fill="FFFFFF"/>
                <w:lang w:val="it-IT"/>
              </w:rPr>
              <w:t>ISSN</w:t>
            </w:r>
            <w:r w:rsidR="00305133" w:rsidRPr="00954F12">
              <w:rPr>
                <w:shd w:val="clear" w:color="auto" w:fill="FFFFFF"/>
                <w:lang w:val="it-IT"/>
              </w:rPr>
              <w:t>: 0587-2405 [</w:t>
            </w:r>
            <w:proofErr w:type="spellStart"/>
            <w:r w:rsidR="00305133" w:rsidRPr="00954F12">
              <w:rPr>
                <w:shd w:val="clear" w:color="auto" w:fill="FFFFFF"/>
                <w:lang w:val="it-IT"/>
              </w:rPr>
              <w:t>print</w:t>
            </w:r>
            <w:proofErr w:type="spellEnd"/>
            <w:r w:rsidR="00305133" w:rsidRPr="00954F12">
              <w:rPr>
                <w:shd w:val="clear" w:color="auto" w:fill="FFFFFF"/>
                <w:lang w:val="it-IT"/>
              </w:rPr>
              <w:t xml:space="preserve">]; </w:t>
            </w:r>
            <w:r w:rsidR="00305133" w:rsidRPr="00954F12">
              <w:rPr>
                <w:b/>
                <w:shd w:val="clear" w:color="auto" w:fill="FFFFFF"/>
                <w:lang w:val="it-IT"/>
              </w:rPr>
              <w:t>e-</w:t>
            </w:r>
            <w:r w:rsidR="00305133" w:rsidRPr="00954F12">
              <w:rPr>
                <w:b/>
                <w:bCs/>
                <w:shd w:val="clear" w:color="auto" w:fill="FFFFFF"/>
                <w:lang w:val="it-IT"/>
              </w:rPr>
              <w:t>ISSN</w:t>
            </w:r>
            <w:r w:rsidR="00305133" w:rsidRPr="00954F12">
              <w:rPr>
                <w:shd w:val="clear" w:color="auto" w:fill="FFFFFF"/>
                <w:lang w:val="it-IT"/>
              </w:rPr>
              <w:t>: 2415-0479 [online</w:t>
            </w:r>
            <w:r w:rsidR="00305133" w:rsidRPr="00954F12">
              <w:rPr>
                <w:bCs/>
                <w:lang w:val="it-IT"/>
              </w:rPr>
              <w:t>]).</w:t>
            </w:r>
          </w:p>
          <w:p w14:paraId="71FD8677" w14:textId="77777777" w:rsidR="00590BC3" w:rsidRPr="00725E7A" w:rsidRDefault="00590BC3" w:rsidP="00F02A6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  <w:p w14:paraId="261C7400" w14:textId="77777777" w:rsidR="00314BBE" w:rsidRDefault="006872DE" w:rsidP="00F02A69">
            <w:pPr>
              <w:widowControl w:val="0"/>
              <w:autoSpaceDE w:val="0"/>
              <w:autoSpaceDN w:val="0"/>
              <w:adjustRightInd w:val="0"/>
              <w:jc w:val="both"/>
            </w:pPr>
            <w:r w:rsidRPr="00954F12">
              <w:rPr>
                <w:b/>
                <w:bCs/>
              </w:rPr>
              <w:t xml:space="preserve">♦ </w:t>
            </w:r>
            <w:r w:rsidR="00DA3F10" w:rsidRPr="00954F12">
              <w:rPr>
                <w:b/>
                <w:bCs/>
              </w:rPr>
              <w:t>“</w:t>
            </w:r>
            <w:r w:rsidR="00314BBE" w:rsidRPr="00954F12">
              <w:t>Referee</w:t>
            </w:r>
            <w:r w:rsidR="00DA3F10" w:rsidRPr="00954F12">
              <w:t>”</w:t>
            </w:r>
            <w:r w:rsidR="00314BBE" w:rsidRPr="00954F12">
              <w:t xml:space="preserve"> per</w:t>
            </w:r>
            <w:r w:rsidR="00314BBE" w:rsidRPr="00725E7A">
              <w:t xml:space="preserve"> “</w:t>
            </w:r>
            <w:r w:rsidR="00BF5F90" w:rsidRPr="00725E7A">
              <w:t>Ethical theory</w:t>
            </w:r>
            <w:r w:rsidR="00725E7A">
              <w:t xml:space="preserve"> and Moral P</w:t>
            </w:r>
            <w:r w:rsidR="00314BBE" w:rsidRPr="00725E7A">
              <w:t>ractice”</w:t>
            </w:r>
            <w:r w:rsidR="00305133">
              <w:t xml:space="preserve"> </w:t>
            </w:r>
            <w:r w:rsidR="00305133" w:rsidRPr="004379AC">
              <w:t>(</w:t>
            </w:r>
            <w:r w:rsidR="00305133" w:rsidRPr="004379AC">
              <w:rPr>
                <w:b/>
                <w:bCs/>
                <w:shd w:val="clear" w:color="auto" w:fill="FFFFFF"/>
              </w:rPr>
              <w:t>ISSN</w:t>
            </w:r>
            <w:r w:rsidR="00305133">
              <w:rPr>
                <w:shd w:val="clear" w:color="auto" w:fill="FFFFFF"/>
              </w:rPr>
              <w:t xml:space="preserve">: 1386-2820 [Print]; </w:t>
            </w:r>
            <w:r w:rsidR="00305133" w:rsidRPr="004379AC">
              <w:rPr>
                <w:b/>
                <w:shd w:val="clear" w:color="auto" w:fill="FFFFFF"/>
              </w:rPr>
              <w:t>e-</w:t>
            </w:r>
            <w:r w:rsidR="00305133">
              <w:rPr>
                <w:b/>
                <w:shd w:val="clear" w:color="auto" w:fill="FFFFFF"/>
              </w:rPr>
              <w:t>ISSN</w:t>
            </w:r>
            <w:r w:rsidR="00305133">
              <w:rPr>
                <w:shd w:val="clear" w:color="auto" w:fill="FFFFFF"/>
              </w:rPr>
              <w:t>: 1572-8447 [Online]</w:t>
            </w:r>
            <w:r w:rsidR="00305133" w:rsidRPr="004379AC">
              <w:t>).</w:t>
            </w:r>
          </w:p>
          <w:p w14:paraId="2C9AE5B7" w14:textId="77777777" w:rsidR="00305133" w:rsidRDefault="00305133" w:rsidP="0030513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4D6B5C6B" w14:textId="77777777" w:rsidR="00305133" w:rsidRPr="0049093B" w:rsidRDefault="00305133" w:rsidP="007C4C7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54F12">
              <w:rPr>
                <w:b/>
                <w:bCs/>
                <w:lang w:val="it-IT"/>
              </w:rPr>
              <w:t>♦</w:t>
            </w:r>
            <w:r w:rsidRPr="00954F12">
              <w:rPr>
                <w:bCs/>
                <w:lang w:val="it-IT"/>
              </w:rPr>
              <w:t xml:space="preserve"> “Referee”</w:t>
            </w:r>
            <w:r w:rsidR="0022639C" w:rsidRPr="00954F12">
              <w:rPr>
                <w:bCs/>
                <w:lang w:val="it-IT"/>
              </w:rPr>
              <w:t xml:space="preserve"> per</w:t>
            </w:r>
            <w:r w:rsidRPr="00954F12">
              <w:rPr>
                <w:bCs/>
                <w:lang w:val="it-IT"/>
              </w:rPr>
              <w:t xml:space="preserve"> “Reti Saperi Linguaggi. </w:t>
            </w:r>
            <w:r w:rsidRPr="0049093B">
              <w:rPr>
                <w:bCs/>
              </w:rPr>
              <w:t xml:space="preserve">Italian Journal of Cognitive Sciences” </w:t>
            </w:r>
          </w:p>
          <w:p w14:paraId="2AC564E4" w14:textId="77777777" w:rsidR="00305133" w:rsidRDefault="00305133" w:rsidP="0030513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9093B">
              <w:rPr>
                <w:bCs/>
              </w:rPr>
              <w:t>(</w:t>
            </w:r>
            <w:r w:rsidRPr="0049093B">
              <w:rPr>
                <w:b/>
                <w:bCs/>
                <w:shd w:val="clear" w:color="auto" w:fill="FFFFFF"/>
              </w:rPr>
              <w:t>ISSN</w:t>
            </w:r>
            <w:r>
              <w:rPr>
                <w:b/>
                <w:bCs/>
                <w:shd w:val="clear" w:color="auto" w:fill="FFFFFF"/>
              </w:rPr>
              <w:t xml:space="preserve">: </w:t>
            </w:r>
            <w:r w:rsidRPr="0049093B">
              <w:rPr>
                <w:shd w:val="clear" w:color="auto" w:fill="FFFFFF"/>
              </w:rPr>
              <w:t>2279-7777</w:t>
            </w:r>
            <w:r w:rsidRPr="0049093B">
              <w:rPr>
                <w:bCs/>
              </w:rPr>
              <w:t>)</w:t>
            </w:r>
            <w:r w:rsidR="007C4C79">
              <w:rPr>
                <w:bCs/>
              </w:rPr>
              <w:t>.</w:t>
            </w:r>
          </w:p>
          <w:p w14:paraId="71BC4782" w14:textId="77777777" w:rsidR="007C4C79" w:rsidRPr="00314BBE" w:rsidRDefault="007C4C79" w:rsidP="0030513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5F102768" w14:textId="77777777" w:rsidR="0022639C" w:rsidRDefault="0022639C" w:rsidP="0022639C">
            <w:pPr>
              <w:widowControl w:val="0"/>
              <w:autoSpaceDE w:val="0"/>
              <w:autoSpaceDN w:val="0"/>
              <w:adjustRightInd w:val="0"/>
              <w:jc w:val="both"/>
            </w:pPr>
            <w:r w:rsidRPr="004379AC">
              <w:rPr>
                <w:b/>
                <w:bCs/>
              </w:rPr>
              <w:t>♦</w:t>
            </w:r>
            <w:r>
              <w:rPr>
                <w:b/>
                <w:bCs/>
              </w:rPr>
              <w:t xml:space="preserve"> </w:t>
            </w:r>
            <w:r w:rsidRPr="0022639C">
              <w:rPr>
                <w:bCs/>
              </w:rPr>
              <w:t>“</w:t>
            </w:r>
            <w:r>
              <w:rPr>
                <w:bCs/>
              </w:rPr>
              <w:t xml:space="preserve">Referee” per “Journal of Hellenic Studies” </w:t>
            </w:r>
            <w:r w:rsidRPr="004379AC">
              <w:t>(</w:t>
            </w:r>
            <w:r w:rsidRPr="004379AC">
              <w:rPr>
                <w:b/>
                <w:bCs/>
                <w:shd w:val="clear" w:color="auto" w:fill="FFFFFF"/>
              </w:rPr>
              <w:t>ISSN</w:t>
            </w:r>
            <w:r>
              <w:rPr>
                <w:shd w:val="clear" w:color="auto" w:fill="FFFFFF"/>
              </w:rPr>
              <w:t xml:space="preserve">: 0075-4269[Print]; </w:t>
            </w:r>
            <w:r w:rsidRPr="004379AC">
              <w:rPr>
                <w:b/>
                <w:shd w:val="clear" w:color="auto" w:fill="FFFFFF"/>
              </w:rPr>
              <w:t>e-</w:t>
            </w:r>
            <w:r>
              <w:rPr>
                <w:b/>
                <w:shd w:val="clear" w:color="auto" w:fill="FFFFFF"/>
              </w:rPr>
              <w:t>ISSN</w:t>
            </w:r>
            <w:r>
              <w:rPr>
                <w:shd w:val="clear" w:color="auto" w:fill="FFFFFF"/>
              </w:rPr>
              <w:t xml:space="preserve">: 2041-4099 </w:t>
            </w:r>
          </w:p>
          <w:p w14:paraId="09C4B141" w14:textId="77777777" w:rsidR="00DA3F10" w:rsidRPr="004832EF" w:rsidRDefault="00DA3F10" w:rsidP="0022639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59D0B060" w14:textId="77777777" w:rsidR="00DA3F10" w:rsidRDefault="00DA3F10" w:rsidP="002263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32EF">
              <w:rPr>
                <w:b/>
                <w:bCs/>
              </w:rPr>
              <w:t xml:space="preserve">♦ </w:t>
            </w:r>
            <w:r w:rsidRPr="004832EF">
              <w:rPr>
                <w:bCs/>
              </w:rPr>
              <w:t>“Referee” per “Humana Mente. Journal of Philosophical Studies” (</w:t>
            </w:r>
            <w:r w:rsidRPr="004832EF">
              <w:rPr>
                <w:b/>
                <w:bCs/>
              </w:rPr>
              <w:t>e-ISSN:</w:t>
            </w:r>
            <w:r w:rsidRPr="004832EF">
              <w:rPr>
                <w:bCs/>
              </w:rPr>
              <w:t xml:space="preserve"> </w:t>
            </w:r>
            <w:r w:rsidRPr="004832EF">
              <w:rPr>
                <w:shd w:val="clear" w:color="auto" w:fill="FFFFFF"/>
              </w:rPr>
              <w:t>1972-1293</w:t>
            </w:r>
            <w:r w:rsidRPr="004832EF">
              <w:rPr>
                <w:bCs/>
              </w:rPr>
              <w:t>).</w:t>
            </w:r>
          </w:p>
          <w:p w14:paraId="360B41B2" w14:textId="77777777" w:rsidR="002143CD" w:rsidRDefault="002143CD" w:rsidP="0022639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14:paraId="68E415F0" w14:textId="77777777" w:rsidR="002143CD" w:rsidRPr="00954F12" w:rsidRDefault="002143CD" w:rsidP="0022639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 w:rsidRPr="00954F12">
              <w:rPr>
                <w:b/>
                <w:bCs/>
                <w:lang w:val="it-IT"/>
              </w:rPr>
              <w:t xml:space="preserve">♦ </w:t>
            </w:r>
            <w:r w:rsidRPr="00954F12">
              <w:rPr>
                <w:bCs/>
                <w:lang w:val="it-IT"/>
              </w:rPr>
              <w:t xml:space="preserve">“Referee” per </w:t>
            </w:r>
            <w:r w:rsidRPr="00AC5738">
              <w:t>Π</w:t>
            </w:r>
            <w:r w:rsidRPr="00954F12">
              <w:rPr>
                <w:lang w:val="it-IT"/>
              </w:rPr>
              <w:t>HGH/</w:t>
            </w:r>
            <w:proofErr w:type="spellStart"/>
            <w:r w:rsidRPr="00954F12">
              <w:rPr>
                <w:lang w:val="it-IT"/>
              </w:rPr>
              <w:t>Fons</w:t>
            </w:r>
            <w:proofErr w:type="spellEnd"/>
            <w:r w:rsidR="00AC5738" w:rsidRPr="00954F12">
              <w:rPr>
                <w:lang w:val="it-IT"/>
              </w:rPr>
              <w:t xml:space="preserve">. </w:t>
            </w:r>
            <w:proofErr w:type="spellStart"/>
            <w:r w:rsidR="00AC5738" w:rsidRPr="00954F12">
              <w:rPr>
                <w:lang w:val="it-IT"/>
              </w:rPr>
              <w:t>Revista</w:t>
            </w:r>
            <w:proofErr w:type="spellEnd"/>
            <w:r w:rsidR="00AC5738" w:rsidRPr="00954F12">
              <w:rPr>
                <w:lang w:val="it-IT"/>
              </w:rPr>
              <w:t xml:space="preserve"> de </w:t>
            </w:r>
            <w:proofErr w:type="spellStart"/>
            <w:r w:rsidR="00AC5738" w:rsidRPr="00954F12">
              <w:rPr>
                <w:lang w:val="it-IT"/>
              </w:rPr>
              <w:t>estudios</w:t>
            </w:r>
            <w:proofErr w:type="spellEnd"/>
            <w:r w:rsidR="00AC5738" w:rsidRPr="00954F12">
              <w:rPr>
                <w:lang w:val="it-IT"/>
              </w:rPr>
              <w:t xml:space="preserve"> </w:t>
            </w:r>
            <w:proofErr w:type="spellStart"/>
            <w:r w:rsidR="00AC5738" w:rsidRPr="00954F12">
              <w:rPr>
                <w:lang w:val="it-IT"/>
              </w:rPr>
              <w:t>sobre</w:t>
            </w:r>
            <w:proofErr w:type="spellEnd"/>
            <w:r w:rsidR="00AC5738" w:rsidRPr="00954F12">
              <w:rPr>
                <w:lang w:val="it-IT"/>
              </w:rPr>
              <w:t xml:space="preserve"> la </w:t>
            </w:r>
            <w:proofErr w:type="spellStart"/>
            <w:r w:rsidR="00AC5738" w:rsidRPr="00954F12">
              <w:rPr>
                <w:lang w:val="it-IT"/>
              </w:rPr>
              <w:t>civilización</w:t>
            </w:r>
            <w:proofErr w:type="spellEnd"/>
            <w:r w:rsidR="00AC5738" w:rsidRPr="00954F12">
              <w:rPr>
                <w:lang w:val="it-IT"/>
              </w:rPr>
              <w:t xml:space="preserve"> </w:t>
            </w:r>
            <w:proofErr w:type="spellStart"/>
            <w:r w:rsidR="00AC5738" w:rsidRPr="00954F12">
              <w:rPr>
                <w:lang w:val="it-IT"/>
              </w:rPr>
              <w:t>clásica</w:t>
            </w:r>
            <w:proofErr w:type="spellEnd"/>
            <w:r w:rsidR="00AC5738" w:rsidRPr="00954F12">
              <w:rPr>
                <w:lang w:val="it-IT"/>
              </w:rPr>
              <w:t xml:space="preserve"> y su </w:t>
            </w:r>
            <w:proofErr w:type="spellStart"/>
            <w:r w:rsidR="00AC5738" w:rsidRPr="00954F12">
              <w:rPr>
                <w:lang w:val="it-IT"/>
              </w:rPr>
              <w:t>recepción</w:t>
            </w:r>
            <w:proofErr w:type="spellEnd"/>
            <w:r w:rsidRPr="00954F12">
              <w:rPr>
                <w:lang w:val="it-IT"/>
              </w:rPr>
              <w:t xml:space="preserve"> (</w:t>
            </w:r>
            <w:r w:rsidR="00AC5738" w:rsidRPr="00954F12">
              <w:rPr>
                <w:b/>
                <w:lang w:val="it-IT"/>
              </w:rPr>
              <w:t>e-ISSN:</w:t>
            </w:r>
            <w:r w:rsidR="00AC5738" w:rsidRPr="00954F12">
              <w:rPr>
                <w:lang w:val="it-IT"/>
              </w:rPr>
              <w:t xml:space="preserve"> 2445-2297</w:t>
            </w:r>
            <w:r w:rsidRPr="00954F12">
              <w:rPr>
                <w:lang w:val="it-IT"/>
              </w:rPr>
              <w:t>)</w:t>
            </w:r>
            <w:r w:rsidR="00AC5738" w:rsidRPr="00954F12">
              <w:rPr>
                <w:lang w:val="it-IT"/>
              </w:rPr>
              <w:t>.</w:t>
            </w:r>
          </w:p>
          <w:p w14:paraId="112A94F2" w14:textId="77777777" w:rsidR="00A00D6F" w:rsidRPr="00954F12" w:rsidRDefault="00A00D6F" w:rsidP="0022639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  <w:p w14:paraId="29A0CBF3" w14:textId="77777777" w:rsidR="00A00D6F" w:rsidRPr="007B043D" w:rsidRDefault="00A00D6F" w:rsidP="0022639C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43D">
              <w:rPr>
                <w:b/>
                <w:bCs/>
              </w:rPr>
              <w:t>♦ “</w:t>
            </w:r>
            <w:r w:rsidRPr="007B043D">
              <w:t xml:space="preserve">Referee” per </w:t>
            </w:r>
            <w:proofErr w:type="gramStart"/>
            <w:r w:rsidRPr="007B043D">
              <w:rPr>
                <w:i/>
                <w:iCs/>
              </w:rPr>
              <w:t>The</w:t>
            </w:r>
            <w:proofErr w:type="gramEnd"/>
            <w:r w:rsidRPr="007B043D">
              <w:rPr>
                <w:i/>
                <w:iCs/>
              </w:rPr>
              <w:t xml:space="preserve"> review of Politics</w:t>
            </w:r>
            <w:r w:rsidR="001E2080" w:rsidRPr="007B043D">
              <w:rPr>
                <w:rStyle w:val="Collegamentoipertestuale"/>
                <w:b/>
                <w:bCs/>
                <w:i/>
                <w:iCs/>
                <w:color w:val="auto"/>
                <w:shd w:val="clear" w:color="auto" w:fill="FFFFFF"/>
              </w:rPr>
              <w:t xml:space="preserve"> </w:t>
            </w:r>
            <w:r w:rsidR="001E2080" w:rsidRPr="007B043D">
              <w:rPr>
                <w:rStyle w:val="Enfasicorsivo"/>
                <w:b/>
                <w:bCs/>
                <w:i w:val="0"/>
                <w:iCs w:val="0"/>
                <w:shd w:val="clear" w:color="auto" w:fill="FFFFFF"/>
              </w:rPr>
              <w:t>ISSN</w:t>
            </w:r>
            <w:r w:rsidR="001E2080" w:rsidRPr="007B043D">
              <w:rPr>
                <w:shd w:val="clear" w:color="auto" w:fill="FFFFFF"/>
              </w:rPr>
              <w:t>: 0034-6705 (Print), 1748-6858 (Online)</w:t>
            </w:r>
            <w:r w:rsidR="00384875">
              <w:rPr>
                <w:shd w:val="clear" w:color="auto" w:fill="FFFFFF"/>
              </w:rPr>
              <w:t>.</w:t>
            </w:r>
            <w:r w:rsidR="001E2080" w:rsidRPr="007B043D">
              <w:rPr>
                <w:shd w:val="clear" w:color="auto" w:fill="FFFFFF"/>
              </w:rPr>
              <w:t xml:space="preserve"> ·</w:t>
            </w:r>
          </w:p>
          <w:p w14:paraId="18BD006C" w14:textId="77777777" w:rsidR="006B1416" w:rsidRPr="006B14CE" w:rsidRDefault="006B1416" w:rsidP="0022639C">
            <w:pPr>
              <w:jc w:val="both"/>
              <w:rPr>
                <w:bCs/>
              </w:rPr>
            </w:pPr>
          </w:p>
          <w:p w14:paraId="14C09A8C" w14:textId="77777777" w:rsidR="00F02A69" w:rsidRDefault="006B1416" w:rsidP="0022639C">
            <w:pPr>
              <w:jc w:val="both"/>
              <w:rPr>
                <w:bCs/>
                <w:shd w:val="clear" w:color="auto" w:fill="FFFFFF"/>
              </w:rPr>
            </w:pPr>
            <w:r w:rsidRPr="006B14CE">
              <w:rPr>
                <w:bCs/>
              </w:rPr>
              <w:t xml:space="preserve">♦ “Referee” per </w:t>
            </w:r>
            <w:r w:rsidRPr="006B14CE">
              <w:rPr>
                <w:bCs/>
                <w:i/>
                <w:iCs/>
              </w:rPr>
              <w:t>Journal of European Political Theory</w:t>
            </w:r>
            <w:r w:rsidR="006B14CE" w:rsidRPr="006B14CE">
              <w:rPr>
                <w:bCs/>
              </w:rPr>
              <w:t xml:space="preserve"> </w:t>
            </w:r>
            <w:r w:rsidR="006B14CE" w:rsidRPr="006B14CE">
              <w:rPr>
                <w:rStyle w:val="Enfasicorsivo"/>
                <w:bCs/>
                <w:i w:val="0"/>
                <w:iCs w:val="0"/>
                <w:shd w:val="clear" w:color="auto" w:fill="FFFFFF"/>
              </w:rPr>
              <w:t>ISSN</w:t>
            </w:r>
            <w:r w:rsidR="006B14CE" w:rsidRPr="006B14CE">
              <w:rPr>
                <w:bCs/>
                <w:shd w:val="clear" w:color="auto" w:fill="FFFFFF"/>
              </w:rPr>
              <w:t>: 174-12730, 1474-8851 (Online).</w:t>
            </w:r>
          </w:p>
          <w:p w14:paraId="5C39B0B4" w14:textId="77777777" w:rsidR="00A71B0C" w:rsidRDefault="00A71B0C" w:rsidP="0022639C">
            <w:pPr>
              <w:jc w:val="both"/>
              <w:rPr>
                <w:bCs/>
              </w:rPr>
            </w:pPr>
          </w:p>
          <w:p w14:paraId="25C5EC3A" w14:textId="0D5A1433" w:rsidR="009E7F52" w:rsidRPr="009E7F52" w:rsidRDefault="00A71B0C" w:rsidP="0022639C">
            <w:pPr>
              <w:jc w:val="both"/>
              <w:rPr>
                <w:bCs/>
              </w:rPr>
            </w:pPr>
            <w:r w:rsidRPr="006B14CE">
              <w:rPr>
                <w:bCs/>
              </w:rPr>
              <w:t>♦</w:t>
            </w:r>
            <w:r>
              <w:rPr>
                <w:bCs/>
              </w:rPr>
              <w:t xml:space="preserve"> “Referee” per </w:t>
            </w:r>
            <w:r w:rsidRPr="00A71B0C">
              <w:rPr>
                <w:bCs/>
                <w:i/>
                <w:iCs/>
              </w:rPr>
              <w:t>Philosophies</w:t>
            </w:r>
            <w:r>
              <w:rPr>
                <w:bCs/>
              </w:rPr>
              <w:t xml:space="preserve"> (</w:t>
            </w:r>
            <w:r>
              <w:rPr>
                <w:rStyle w:val="Enfasicorsivo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t>ISSN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2409-9287)</w:t>
            </w:r>
            <w:r>
              <w:rPr>
                <w:bCs/>
              </w:rPr>
              <w:t xml:space="preserve"> </w:t>
            </w:r>
          </w:p>
        </w:tc>
      </w:tr>
    </w:tbl>
    <w:p w14:paraId="7F4C73E2" w14:textId="77777777" w:rsidR="0066270E" w:rsidRPr="00954F12" w:rsidRDefault="0066270E" w:rsidP="0066270E">
      <w:pPr>
        <w:jc w:val="both"/>
      </w:pPr>
    </w:p>
    <w:p w14:paraId="20A47739" w14:textId="77777777" w:rsidR="00526BA1" w:rsidRPr="00954F12" w:rsidRDefault="00526BA1">
      <w:pPr>
        <w:jc w:val="both"/>
      </w:pPr>
    </w:p>
    <w:p w14:paraId="607E907C" w14:textId="77777777" w:rsidR="00526BA1" w:rsidRPr="00954F12" w:rsidRDefault="00526BA1">
      <w:pPr>
        <w:jc w:val="both"/>
        <w:rPr>
          <w:b/>
          <w:bCs/>
          <w:u w:val="single"/>
        </w:rPr>
      </w:pPr>
    </w:p>
    <w:p w14:paraId="7279C986" w14:textId="1CBDBB98" w:rsidR="00FA3906" w:rsidRDefault="009E7F52">
      <w:pPr>
        <w:jc w:val="both"/>
        <w:rPr>
          <w:b/>
          <w:bCs/>
          <w:u w:val="single"/>
          <w:lang w:val="it-IT"/>
        </w:rPr>
      </w:pPr>
      <w:r>
        <w:rPr>
          <w:b/>
          <w:bCs/>
          <w:u w:val="single"/>
          <w:lang w:val="it-IT"/>
        </w:rPr>
        <w:t xml:space="preserve">SELEZIONE DI </w:t>
      </w:r>
      <w:r w:rsidR="006872DE">
        <w:rPr>
          <w:b/>
          <w:bCs/>
          <w:u w:val="single"/>
          <w:lang w:val="it-IT"/>
        </w:rPr>
        <w:t xml:space="preserve">CONFERENZE </w:t>
      </w:r>
      <w:r w:rsidR="00B1472E">
        <w:rPr>
          <w:b/>
          <w:bCs/>
          <w:u w:val="single"/>
          <w:lang w:val="it-IT"/>
        </w:rPr>
        <w:t>E SEMINARI ORGANIZZATI</w:t>
      </w:r>
    </w:p>
    <w:p w14:paraId="453509C6" w14:textId="77777777" w:rsidR="006872DE" w:rsidRPr="00ED677E" w:rsidRDefault="006872DE" w:rsidP="00644D52">
      <w:pPr>
        <w:jc w:val="both"/>
        <w:rPr>
          <w:lang w:val="it-IT"/>
        </w:rPr>
      </w:pPr>
    </w:p>
    <w:p w14:paraId="1EC4C095" w14:textId="77777777" w:rsidR="00644D52" w:rsidRPr="00954F12" w:rsidRDefault="006872DE" w:rsidP="00644D52">
      <w:pPr>
        <w:pStyle w:val="Titolo1"/>
        <w:shd w:val="clear" w:color="auto" w:fill="FFFFFF"/>
        <w:spacing w:line="360" w:lineRule="atLeast"/>
        <w:jc w:val="both"/>
        <w:rPr>
          <w:b w:val="0"/>
          <w:bCs w:val="0"/>
          <w:color w:val="333333"/>
          <w:spacing w:val="2"/>
          <w:lang w:val="it-IT"/>
        </w:rPr>
      </w:pPr>
      <w:r w:rsidRPr="00ED677E">
        <w:rPr>
          <w:b w:val="0"/>
          <w:lang w:val="it-IT"/>
        </w:rPr>
        <w:t>♦</w:t>
      </w:r>
      <w:r w:rsidR="00FF5B4E" w:rsidRPr="00ED677E">
        <w:rPr>
          <w:b w:val="0"/>
          <w:lang w:val="it-IT"/>
        </w:rPr>
        <w:t xml:space="preserve"> </w:t>
      </w:r>
      <w:r w:rsidR="00644D52" w:rsidRPr="00ED677E">
        <w:rPr>
          <w:b w:val="0"/>
          <w:lang w:val="it-IT"/>
        </w:rPr>
        <w:t>30</w:t>
      </w:r>
      <w:r w:rsidR="002B67B2">
        <w:rPr>
          <w:b w:val="0"/>
          <w:lang w:val="it-IT"/>
        </w:rPr>
        <w:t xml:space="preserve"> e 31</w:t>
      </w:r>
      <w:r w:rsidR="00644D52" w:rsidRPr="00ED677E">
        <w:rPr>
          <w:b w:val="0"/>
          <w:lang w:val="it-IT"/>
        </w:rPr>
        <w:t>-05-2013, Bologna, Archiginnasio (</w:t>
      </w:r>
      <w:r w:rsidR="00ED677E">
        <w:rPr>
          <w:b w:val="0"/>
          <w:lang w:val="it-IT"/>
        </w:rPr>
        <w:t xml:space="preserve">Aula dello </w:t>
      </w:r>
      <w:proofErr w:type="spellStart"/>
      <w:r w:rsidR="00644D52" w:rsidRPr="00ED677E">
        <w:rPr>
          <w:b w:val="0"/>
          <w:lang w:val="it-IT"/>
        </w:rPr>
        <w:t>Stabat</w:t>
      </w:r>
      <w:proofErr w:type="spellEnd"/>
      <w:r w:rsidR="00644D52" w:rsidRPr="00ED677E">
        <w:rPr>
          <w:b w:val="0"/>
          <w:lang w:val="it-IT"/>
        </w:rPr>
        <w:t xml:space="preserve"> Mater), Palazzo </w:t>
      </w:r>
      <w:proofErr w:type="spellStart"/>
      <w:r w:rsidR="00644D52" w:rsidRPr="00ED677E">
        <w:rPr>
          <w:b w:val="0"/>
          <w:lang w:val="it-IT"/>
        </w:rPr>
        <w:t>Hercolani</w:t>
      </w:r>
      <w:proofErr w:type="spellEnd"/>
      <w:r w:rsidR="00644D52" w:rsidRPr="00ED677E">
        <w:rPr>
          <w:b w:val="0"/>
          <w:lang w:val="it-IT"/>
        </w:rPr>
        <w:t xml:space="preserve">, Sala Poeti: </w:t>
      </w:r>
      <w:r w:rsidR="002B67B2">
        <w:rPr>
          <w:b w:val="0"/>
          <w:lang w:val="it-IT"/>
        </w:rPr>
        <w:t>“</w:t>
      </w:r>
      <w:proofErr w:type="spellStart"/>
      <w:r w:rsidR="002B67B2">
        <w:rPr>
          <w:b w:val="0"/>
          <w:i/>
          <w:lang w:val="it-IT"/>
        </w:rPr>
        <w:t>Rethinking</w:t>
      </w:r>
      <w:proofErr w:type="spellEnd"/>
      <w:r w:rsidR="002B67B2">
        <w:rPr>
          <w:b w:val="0"/>
          <w:i/>
          <w:lang w:val="it-IT"/>
        </w:rPr>
        <w:t xml:space="preserve"> Cicero </w:t>
      </w:r>
      <w:proofErr w:type="spellStart"/>
      <w:r w:rsidR="002B67B2">
        <w:rPr>
          <w:b w:val="0"/>
          <w:i/>
          <w:lang w:val="it-IT"/>
        </w:rPr>
        <w:t>as</w:t>
      </w:r>
      <w:proofErr w:type="spellEnd"/>
      <w:r w:rsidR="002B67B2">
        <w:rPr>
          <w:b w:val="0"/>
          <w:i/>
          <w:lang w:val="it-IT"/>
        </w:rPr>
        <w:t xml:space="preserve"> </w:t>
      </w:r>
      <w:proofErr w:type="spellStart"/>
      <w:r w:rsidR="002B67B2">
        <w:rPr>
          <w:b w:val="0"/>
          <w:i/>
          <w:lang w:val="it-IT"/>
        </w:rPr>
        <w:t>Political</w:t>
      </w:r>
      <w:proofErr w:type="spellEnd"/>
      <w:r w:rsidR="002B67B2">
        <w:rPr>
          <w:b w:val="0"/>
          <w:i/>
          <w:lang w:val="it-IT"/>
        </w:rPr>
        <w:t xml:space="preserve"> </w:t>
      </w:r>
      <w:proofErr w:type="spellStart"/>
      <w:r w:rsidR="002B67B2">
        <w:rPr>
          <w:b w:val="0"/>
          <w:i/>
          <w:lang w:val="it-IT"/>
        </w:rPr>
        <w:t>Philosopher</w:t>
      </w:r>
      <w:proofErr w:type="spellEnd"/>
      <w:r w:rsidR="002B67B2">
        <w:rPr>
          <w:b w:val="0"/>
          <w:lang w:val="it-IT"/>
        </w:rPr>
        <w:t>”</w:t>
      </w:r>
      <w:r w:rsidR="00854667">
        <w:rPr>
          <w:b w:val="0"/>
          <w:lang w:val="it-IT"/>
        </w:rPr>
        <w:t>.</w:t>
      </w:r>
    </w:p>
    <w:p w14:paraId="7D1CCAD3" w14:textId="77777777" w:rsidR="006872DE" w:rsidRPr="00ED677E" w:rsidRDefault="006872DE" w:rsidP="006872DE">
      <w:pPr>
        <w:jc w:val="both"/>
        <w:rPr>
          <w:lang w:val="it-IT"/>
        </w:rPr>
      </w:pPr>
    </w:p>
    <w:p w14:paraId="549DF16B" w14:textId="77777777" w:rsidR="00644D52" w:rsidRPr="00954F12" w:rsidRDefault="006872DE" w:rsidP="00ED677E">
      <w:pPr>
        <w:pStyle w:val="Titolo2"/>
        <w:shd w:val="clear" w:color="auto" w:fill="FFFFFF"/>
        <w:spacing w:line="312" w:lineRule="atLeast"/>
        <w:jc w:val="both"/>
        <w:textAlignment w:val="baseline"/>
        <w:rPr>
          <w:color w:val="000000"/>
          <w:lang w:val="it-IT"/>
        </w:rPr>
      </w:pPr>
      <w:r w:rsidRPr="00ED677E">
        <w:rPr>
          <w:lang w:val="it-IT"/>
        </w:rPr>
        <w:t xml:space="preserve">♦ </w:t>
      </w:r>
      <w:r w:rsidR="005327A4">
        <w:rPr>
          <w:i w:val="0"/>
          <w:lang w:val="it-IT"/>
        </w:rPr>
        <w:t>26 e 27-</w:t>
      </w:r>
      <w:r w:rsidR="00ED677E" w:rsidRPr="00ED677E">
        <w:rPr>
          <w:i w:val="0"/>
          <w:lang w:val="it-IT"/>
        </w:rPr>
        <w:t xml:space="preserve">05- 2014: Bologna, Dipartimento di Storia Culture Civiltà: </w:t>
      </w:r>
      <w:r w:rsidR="00ED677E" w:rsidRPr="00954F12">
        <w:rPr>
          <w:color w:val="000000"/>
          <w:bdr w:val="none" w:sz="0" w:space="0" w:color="auto" w:frame="1"/>
          <w:lang w:val="it-IT"/>
        </w:rPr>
        <w:t>“</w:t>
      </w:r>
      <w:proofErr w:type="spellStart"/>
      <w:r w:rsidR="00ED677E" w:rsidRPr="00954F12">
        <w:rPr>
          <w:color w:val="000000"/>
          <w:bdr w:val="none" w:sz="0" w:space="0" w:color="auto" w:frame="1"/>
          <w:lang w:val="it-IT"/>
        </w:rPr>
        <w:t>Dignity</w:t>
      </w:r>
      <w:proofErr w:type="spellEnd"/>
      <w:r w:rsidR="00ED677E" w:rsidRPr="00954F12">
        <w:rPr>
          <w:color w:val="000000"/>
          <w:bdr w:val="none" w:sz="0" w:space="0" w:color="auto" w:frame="1"/>
          <w:lang w:val="it-IT"/>
        </w:rPr>
        <w:t xml:space="preserve">, </w:t>
      </w:r>
      <w:proofErr w:type="spellStart"/>
      <w:r w:rsidR="00644D52" w:rsidRPr="00954F12">
        <w:rPr>
          <w:color w:val="000000"/>
          <w:bdr w:val="none" w:sz="0" w:space="0" w:color="auto" w:frame="1"/>
          <w:lang w:val="it-IT"/>
        </w:rPr>
        <w:t>Respect</w:t>
      </w:r>
      <w:proofErr w:type="spellEnd"/>
      <w:r w:rsidR="00644D52" w:rsidRPr="00954F12">
        <w:rPr>
          <w:color w:val="000000"/>
          <w:bdr w:val="none" w:sz="0" w:space="0" w:color="auto" w:frame="1"/>
          <w:lang w:val="it-IT"/>
        </w:rPr>
        <w:t>, and Sel</w:t>
      </w:r>
      <w:r w:rsidR="00ED677E" w:rsidRPr="00954F12">
        <w:rPr>
          <w:color w:val="000000"/>
          <w:bdr w:val="none" w:sz="0" w:space="0" w:color="auto" w:frame="1"/>
          <w:lang w:val="it-IT"/>
        </w:rPr>
        <w:t>f-</w:t>
      </w:r>
      <w:proofErr w:type="spellStart"/>
      <w:r w:rsidR="00ED677E" w:rsidRPr="00954F12">
        <w:rPr>
          <w:color w:val="000000"/>
          <w:bdr w:val="none" w:sz="0" w:space="0" w:color="auto" w:frame="1"/>
          <w:lang w:val="it-IT"/>
        </w:rPr>
        <w:t>respect</w:t>
      </w:r>
      <w:proofErr w:type="spellEnd"/>
      <w:r w:rsidR="00ED677E" w:rsidRPr="00954F12">
        <w:rPr>
          <w:color w:val="000000"/>
          <w:bdr w:val="none" w:sz="0" w:space="0" w:color="auto" w:frame="1"/>
          <w:lang w:val="it-IT"/>
        </w:rPr>
        <w:t xml:space="preserve">. Ancient, </w:t>
      </w:r>
      <w:proofErr w:type="spellStart"/>
      <w:r w:rsidR="00ED677E" w:rsidRPr="00954F12">
        <w:rPr>
          <w:color w:val="000000"/>
          <w:bdr w:val="none" w:sz="0" w:space="0" w:color="auto" w:frame="1"/>
          <w:lang w:val="it-IT"/>
        </w:rPr>
        <w:t>Modern</w:t>
      </w:r>
      <w:proofErr w:type="spellEnd"/>
      <w:r w:rsidR="00ED677E" w:rsidRPr="00954F12">
        <w:rPr>
          <w:color w:val="000000"/>
          <w:bdr w:val="none" w:sz="0" w:space="0" w:color="auto" w:frame="1"/>
          <w:lang w:val="it-IT"/>
        </w:rPr>
        <w:t xml:space="preserve">, and </w:t>
      </w:r>
      <w:r w:rsidR="00644D52" w:rsidRPr="00954F12">
        <w:rPr>
          <w:color w:val="000000"/>
          <w:bdr w:val="none" w:sz="0" w:space="0" w:color="auto" w:frame="1"/>
          <w:lang w:val="it-IT"/>
        </w:rPr>
        <w:t>Contempor</w:t>
      </w:r>
      <w:r w:rsidR="00ED677E" w:rsidRPr="00954F12">
        <w:rPr>
          <w:color w:val="000000"/>
          <w:bdr w:val="none" w:sz="0" w:space="0" w:color="auto" w:frame="1"/>
          <w:lang w:val="it-IT"/>
        </w:rPr>
        <w:t xml:space="preserve">ary </w:t>
      </w:r>
      <w:proofErr w:type="spellStart"/>
      <w:r w:rsidR="00ED677E" w:rsidRPr="00954F12">
        <w:rPr>
          <w:color w:val="000000"/>
          <w:bdr w:val="none" w:sz="0" w:space="0" w:color="auto" w:frame="1"/>
          <w:lang w:val="it-IT"/>
        </w:rPr>
        <w:t>Perspectives</w:t>
      </w:r>
      <w:proofErr w:type="spellEnd"/>
      <w:r w:rsidR="00ED677E" w:rsidRPr="00954F12">
        <w:rPr>
          <w:color w:val="000000"/>
          <w:bdr w:val="none" w:sz="0" w:space="0" w:color="auto" w:frame="1"/>
          <w:lang w:val="it-IT"/>
        </w:rPr>
        <w:t>”.</w:t>
      </w:r>
    </w:p>
    <w:p w14:paraId="4A437DF2" w14:textId="77777777" w:rsidR="006872DE" w:rsidRPr="005327A4" w:rsidRDefault="006872DE" w:rsidP="006872DE">
      <w:pPr>
        <w:jc w:val="both"/>
        <w:rPr>
          <w:lang w:val="it-IT"/>
        </w:rPr>
      </w:pPr>
    </w:p>
    <w:p w14:paraId="1A439238" w14:textId="77777777" w:rsidR="006872DE" w:rsidRDefault="005327A4">
      <w:pPr>
        <w:jc w:val="both"/>
        <w:rPr>
          <w:lang w:val="it-IT"/>
        </w:rPr>
      </w:pPr>
      <w:r w:rsidRPr="005327A4">
        <w:rPr>
          <w:lang w:val="it-IT"/>
        </w:rPr>
        <w:t>♦ 25 e 26 – 05 – 2018: Bologna, Dipartimento di Scienze Politiche e Sociali: “</w:t>
      </w:r>
      <w:proofErr w:type="spellStart"/>
      <w:r w:rsidRPr="005327A4">
        <w:rPr>
          <w:lang w:val="it-IT"/>
        </w:rPr>
        <w:t>God</w:t>
      </w:r>
      <w:proofErr w:type="spellEnd"/>
      <w:r w:rsidRPr="005327A4">
        <w:rPr>
          <w:lang w:val="it-IT"/>
        </w:rPr>
        <w:t xml:space="preserve">, </w:t>
      </w:r>
      <w:proofErr w:type="spellStart"/>
      <w:r w:rsidRPr="005327A4">
        <w:rPr>
          <w:lang w:val="it-IT"/>
        </w:rPr>
        <w:t>Religion</w:t>
      </w:r>
      <w:proofErr w:type="spellEnd"/>
      <w:r w:rsidRPr="005327A4">
        <w:rPr>
          <w:lang w:val="it-IT"/>
        </w:rPr>
        <w:t xml:space="preserve"> and Society in Ancient </w:t>
      </w:r>
      <w:proofErr w:type="spellStart"/>
      <w:r w:rsidRPr="005327A4">
        <w:rPr>
          <w:lang w:val="it-IT"/>
        </w:rPr>
        <w:t>Thought</w:t>
      </w:r>
      <w:proofErr w:type="spellEnd"/>
      <w:r w:rsidRPr="005327A4">
        <w:rPr>
          <w:lang w:val="it-IT"/>
        </w:rPr>
        <w:t>”.</w:t>
      </w:r>
    </w:p>
    <w:p w14:paraId="2D4D3800" w14:textId="77777777" w:rsidR="00C253AF" w:rsidRPr="00B1472E" w:rsidRDefault="00C253AF">
      <w:pPr>
        <w:jc w:val="both"/>
        <w:rPr>
          <w:bCs/>
          <w:u w:val="single"/>
          <w:lang w:val="it-IT"/>
        </w:rPr>
      </w:pPr>
    </w:p>
    <w:p w14:paraId="066A20AF" w14:textId="77777777" w:rsidR="00B1472E" w:rsidRPr="00B1472E" w:rsidRDefault="00B1472E">
      <w:pPr>
        <w:jc w:val="both"/>
        <w:rPr>
          <w:lang w:val="it-IT"/>
        </w:rPr>
      </w:pPr>
      <w:r w:rsidRPr="00B1472E">
        <w:rPr>
          <w:lang w:val="it-IT"/>
        </w:rPr>
        <w:t xml:space="preserve">♦ 29 e 30 -05 – 2019: Bologna, Dipartimento di Scienze Politiche e Sociali. Seminario per dottorandi </w:t>
      </w:r>
      <w:r w:rsidRPr="00954F12">
        <w:rPr>
          <w:color w:val="000000"/>
          <w:lang w:val="it-IT"/>
        </w:rPr>
        <w:t xml:space="preserve">“The </w:t>
      </w:r>
      <w:proofErr w:type="spellStart"/>
      <w:r w:rsidRPr="00954F12">
        <w:rPr>
          <w:color w:val="000000"/>
          <w:lang w:val="it-IT"/>
        </w:rPr>
        <w:t>Notion</w:t>
      </w:r>
      <w:proofErr w:type="spellEnd"/>
      <w:r w:rsidRPr="00954F12">
        <w:rPr>
          <w:color w:val="000000"/>
          <w:lang w:val="it-IT"/>
        </w:rPr>
        <w:t xml:space="preserve"> of Evil in </w:t>
      </w:r>
      <w:proofErr w:type="spellStart"/>
      <w:r w:rsidRPr="00954F12">
        <w:rPr>
          <w:color w:val="000000"/>
          <w:lang w:val="it-IT"/>
        </w:rPr>
        <w:t>Politics</w:t>
      </w:r>
      <w:proofErr w:type="spellEnd"/>
      <w:r w:rsidRPr="00954F12">
        <w:rPr>
          <w:color w:val="000000"/>
          <w:lang w:val="it-IT"/>
        </w:rPr>
        <w:t>” (in collaborazione con il prof. Giovanni Giorgini).</w:t>
      </w:r>
      <w:r w:rsidRPr="00954F12">
        <w:rPr>
          <w:color w:val="000000"/>
          <w:sz w:val="27"/>
          <w:szCs w:val="27"/>
          <w:lang w:val="it-IT"/>
        </w:rPr>
        <w:t xml:space="preserve"> </w:t>
      </w:r>
    </w:p>
    <w:p w14:paraId="30749465" w14:textId="77777777" w:rsidR="00B1472E" w:rsidRDefault="00B1472E">
      <w:pPr>
        <w:jc w:val="both"/>
        <w:rPr>
          <w:b/>
          <w:bCs/>
          <w:u w:val="single"/>
          <w:lang w:val="it-IT"/>
        </w:rPr>
      </w:pPr>
    </w:p>
    <w:p w14:paraId="5DE4F0B5" w14:textId="7B326ED0" w:rsidR="009E7F52" w:rsidRDefault="009E7F52">
      <w:pPr>
        <w:jc w:val="both"/>
        <w:rPr>
          <w:lang w:val="it-IT"/>
        </w:rPr>
      </w:pPr>
      <w:r w:rsidRPr="00B1472E">
        <w:rPr>
          <w:lang w:val="it-IT"/>
        </w:rPr>
        <w:t>♦</w:t>
      </w:r>
      <w:r>
        <w:rPr>
          <w:lang w:val="it-IT"/>
        </w:rPr>
        <w:t xml:space="preserve"> 26-01-2024: </w:t>
      </w:r>
      <w:r w:rsidRPr="00B1472E">
        <w:rPr>
          <w:lang w:val="it-IT"/>
        </w:rPr>
        <w:t>Bologna, Dipartimento di Scienze Politiche e Sociali</w:t>
      </w:r>
      <w:r>
        <w:rPr>
          <w:lang w:val="it-IT"/>
        </w:rPr>
        <w:t>. Organizzazione workshop per il gruppo di ricerca e discussione REPOP</w:t>
      </w:r>
    </w:p>
    <w:p w14:paraId="19E3B34E" w14:textId="77777777" w:rsidR="009E7F52" w:rsidRDefault="009E7F52">
      <w:pPr>
        <w:jc w:val="both"/>
        <w:rPr>
          <w:lang w:val="it-IT"/>
        </w:rPr>
      </w:pPr>
    </w:p>
    <w:p w14:paraId="25466632" w14:textId="3C1ACE64" w:rsidR="009E7F52" w:rsidRDefault="009E7F52">
      <w:pPr>
        <w:jc w:val="both"/>
        <w:rPr>
          <w:lang w:val="it-IT"/>
        </w:rPr>
      </w:pPr>
      <w:r w:rsidRPr="00B1472E">
        <w:rPr>
          <w:lang w:val="it-IT"/>
        </w:rPr>
        <w:t>♦</w:t>
      </w:r>
      <w:r>
        <w:rPr>
          <w:lang w:val="it-IT"/>
        </w:rPr>
        <w:t xml:space="preserve"> 09-12-2024: </w:t>
      </w:r>
      <w:r w:rsidRPr="00B1472E">
        <w:rPr>
          <w:lang w:val="it-IT"/>
        </w:rPr>
        <w:t>Bologna, Dipartimento di Scienze Politiche e Sociali</w:t>
      </w:r>
      <w:r>
        <w:rPr>
          <w:lang w:val="it-IT"/>
        </w:rPr>
        <w:t xml:space="preserve"> (Campus di Forlì) Organizzazione della giornata di studi “The Challenges of Liberal Democracy. Equality, </w:t>
      </w:r>
      <w:proofErr w:type="spellStart"/>
      <w:r>
        <w:rPr>
          <w:lang w:val="it-IT"/>
        </w:rPr>
        <w:t>Inclusion</w:t>
      </w:r>
      <w:proofErr w:type="spellEnd"/>
      <w:r>
        <w:rPr>
          <w:lang w:val="it-IT"/>
        </w:rPr>
        <w:t xml:space="preserve"> and Civic </w:t>
      </w:r>
      <w:proofErr w:type="spellStart"/>
      <w:r>
        <w:rPr>
          <w:lang w:val="it-IT"/>
        </w:rPr>
        <w:t>Disobedience</w:t>
      </w:r>
      <w:proofErr w:type="spellEnd"/>
      <w:r>
        <w:rPr>
          <w:lang w:val="it-IT"/>
        </w:rPr>
        <w:t xml:space="preserve">”. </w:t>
      </w:r>
    </w:p>
    <w:p w14:paraId="4BE19F62" w14:textId="77777777" w:rsidR="009E7F52" w:rsidRDefault="009E7F52">
      <w:pPr>
        <w:jc w:val="both"/>
        <w:rPr>
          <w:lang w:val="it-IT"/>
        </w:rPr>
      </w:pPr>
    </w:p>
    <w:p w14:paraId="118272E1" w14:textId="309F68D8" w:rsidR="009E7F52" w:rsidRDefault="009E7F52">
      <w:pPr>
        <w:jc w:val="both"/>
        <w:rPr>
          <w:lang w:val="it-IT"/>
        </w:rPr>
      </w:pPr>
      <w:r w:rsidRPr="00B1472E">
        <w:rPr>
          <w:lang w:val="it-IT"/>
        </w:rPr>
        <w:t>♦</w:t>
      </w:r>
      <w:r>
        <w:rPr>
          <w:lang w:val="it-IT"/>
        </w:rPr>
        <w:t xml:space="preserve"> Organizzazione in corso: 2</w:t>
      </w:r>
      <w:r w:rsidR="00815F2C">
        <w:rPr>
          <w:lang w:val="it-IT"/>
        </w:rPr>
        <w:t>0-21</w:t>
      </w:r>
      <w:r>
        <w:rPr>
          <w:lang w:val="it-IT"/>
        </w:rPr>
        <w:t xml:space="preserve"> /03- 25. Università di Pavia. Co-organizzazione (con la Prof.ssa Ilaria Poggiolini) di una </w:t>
      </w:r>
      <w:r w:rsidR="00815F2C">
        <w:rPr>
          <w:lang w:val="it-IT"/>
        </w:rPr>
        <w:t>“</w:t>
      </w:r>
      <w:proofErr w:type="spellStart"/>
      <w:r>
        <w:rPr>
          <w:lang w:val="it-IT"/>
        </w:rPr>
        <w:t>Interalliance</w:t>
      </w:r>
      <w:proofErr w:type="spellEnd"/>
      <w:r>
        <w:rPr>
          <w:lang w:val="it-IT"/>
        </w:rPr>
        <w:t xml:space="preserve"> Conference</w:t>
      </w:r>
      <w:r w:rsidR="00815F2C">
        <w:rPr>
          <w:lang w:val="it-IT"/>
        </w:rPr>
        <w:t>”</w:t>
      </w:r>
      <w:r>
        <w:rPr>
          <w:lang w:val="it-IT"/>
        </w:rPr>
        <w:t xml:space="preserve"> per il</w:t>
      </w:r>
      <w:r w:rsidR="00815F2C">
        <w:rPr>
          <w:lang w:val="it-IT"/>
        </w:rPr>
        <w:t xml:space="preserve"> </w:t>
      </w:r>
      <w:r>
        <w:rPr>
          <w:lang w:val="it-IT"/>
        </w:rPr>
        <w:t xml:space="preserve">Coimbra </w:t>
      </w:r>
      <w:r w:rsidR="00815F2C">
        <w:rPr>
          <w:lang w:val="it-IT"/>
        </w:rPr>
        <w:t>Group (“</w:t>
      </w:r>
      <w:proofErr w:type="spellStart"/>
      <w:r w:rsidR="00815F2C">
        <w:rPr>
          <w:lang w:val="it-IT"/>
        </w:rPr>
        <w:t>Debating</w:t>
      </w:r>
      <w:proofErr w:type="spellEnd"/>
      <w:r w:rsidR="00815F2C">
        <w:rPr>
          <w:lang w:val="it-IT"/>
        </w:rPr>
        <w:t xml:space="preserve"> </w:t>
      </w:r>
      <w:proofErr w:type="spellStart"/>
      <w:r w:rsidR="00815F2C">
        <w:rPr>
          <w:lang w:val="it-IT"/>
        </w:rPr>
        <w:t>Transnational</w:t>
      </w:r>
      <w:proofErr w:type="spellEnd"/>
      <w:r w:rsidR="00815F2C">
        <w:rPr>
          <w:lang w:val="it-IT"/>
        </w:rPr>
        <w:t xml:space="preserve"> </w:t>
      </w:r>
      <w:proofErr w:type="spellStart"/>
      <w:r w:rsidR="00815F2C">
        <w:rPr>
          <w:lang w:val="it-IT"/>
        </w:rPr>
        <w:t>Solidarity</w:t>
      </w:r>
      <w:proofErr w:type="spellEnd"/>
      <w:r w:rsidR="00815F2C">
        <w:rPr>
          <w:lang w:val="it-IT"/>
        </w:rPr>
        <w:t xml:space="preserve">. </w:t>
      </w:r>
      <w:proofErr w:type="spellStart"/>
      <w:r w:rsidR="00815F2C">
        <w:rPr>
          <w:lang w:val="it-IT"/>
        </w:rPr>
        <w:t>Multidisciplinary</w:t>
      </w:r>
      <w:proofErr w:type="spellEnd"/>
      <w:r w:rsidR="00815F2C">
        <w:rPr>
          <w:lang w:val="it-IT"/>
        </w:rPr>
        <w:t xml:space="preserve"> </w:t>
      </w:r>
      <w:proofErr w:type="spellStart"/>
      <w:r w:rsidR="00815F2C">
        <w:rPr>
          <w:lang w:val="it-IT"/>
        </w:rPr>
        <w:t>Interpretations</w:t>
      </w:r>
      <w:proofErr w:type="spellEnd"/>
      <w:r w:rsidR="00815F2C">
        <w:rPr>
          <w:lang w:val="it-IT"/>
        </w:rPr>
        <w:t xml:space="preserve"> and </w:t>
      </w:r>
      <w:proofErr w:type="spellStart"/>
      <w:r w:rsidR="00815F2C">
        <w:rPr>
          <w:lang w:val="it-IT"/>
        </w:rPr>
        <w:t>Projections</w:t>
      </w:r>
      <w:proofErr w:type="spellEnd"/>
      <w:r w:rsidR="00815F2C">
        <w:rPr>
          <w:lang w:val="it-IT"/>
        </w:rPr>
        <w:t xml:space="preserve"> on future </w:t>
      </w:r>
      <w:proofErr w:type="spellStart"/>
      <w:r w:rsidR="00815F2C">
        <w:rPr>
          <w:lang w:val="it-IT"/>
        </w:rPr>
        <w:t>scenarios</w:t>
      </w:r>
      <w:proofErr w:type="spellEnd"/>
      <w:r w:rsidR="00815F2C">
        <w:rPr>
          <w:lang w:val="it-IT"/>
        </w:rPr>
        <w:t>”)</w:t>
      </w:r>
    </w:p>
    <w:p w14:paraId="225CCFB0" w14:textId="77777777" w:rsidR="00815F2C" w:rsidRDefault="00815F2C">
      <w:pPr>
        <w:jc w:val="both"/>
        <w:rPr>
          <w:lang w:val="it-IT"/>
        </w:rPr>
      </w:pPr>
    </w:p>
    <w:p w14:paraId="7DEE2378" w14:textId="77777777" w:rsidR="00BD6565" w:rsidRPr="000E761D" w:rsidRDefault="00BD6565" w:rsidP="00BD6565">
      <w:pPr>
        <w:tabs>
          <w:tab w:val="left" w:pos="2265"/>
        </w:tabs>
        <w:jc w:val="both"/>
        <w:rPr>
          <w:b/>
          <w:bCs/>
          <w:lang w:val="it-IT"/>
        </w:rPr>
      </w:pPr>
      <w:r>
        <w:rPr>
          <w:b/>
          <w:bCs/>
          <w:lang w:val="it-IT"/>
        </w:rPr>
        <w:tab/>
      </w:r>
    </w:p>
    <w:tbl>
      <w:tblPr>
        <w:tblW w:w="102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BD6565" w:rsidRPr="00440145" w14:paraId="508D6287" w14:textId="77777777" w:rsidTr="002B67B2">
        <w:trPr>
          <w:trHeight w:val="4108"/>
        </w:trPr>
        <w:tc>
          <w:tcPr>
            <w:tcW w:w="10260" w:type="dxa"/>
          </w:tcPr>
          <w:p w14:paraId="33D3B2F2" w14:textId="77777777" w:rsidR="00BD6565" w:rsidRDefault="00BD6565" w:rsidP="00BD6565">
            <w:pPr>
              <w:jc w:val="both"/>
              <w:rPr>
                <w:lang w:val="it-IT"/>
              </w:rPr>
            </w:pPr>
          </w:p>
          <w:p w14:paraId="34E33BE1" w14:textId="77777777" w:rsidR="00815F2C" w:rsidRDefault="00815F2C" w:rsidP="00815F2C">
            <w:pPr>
              <w:jc w:val="both"/>
              <w:rPr>
                <w:u w:val="single"/>
                <w:lang w:val="it-IT"/>
              </w:rPr>
            </w:pPr>
            <w:r>
              <w:rPr>
                <w:b/>
                <w:bCs/>
                <w:u w:val="single"/>
                <w:lang w:val="it-IT"/>
              </w:rPr>
              <w:t>LINGUE PARLATE:</w:t>
            </w:r>
          </w:p>
          <w:p w14:paraId="5B84CD99" w14:textId="77777777" w:rsidR="00BD6565" w:rsidRDefault="00BD6565" w:rsidP="00BD6565">
            <w:pPr>
              <w:jc w:val="both"/>
              <w:rPr>
                <w:lang w:val="it-IT"/>
              </w:rPr>
            </w:pPr>
          </w:p>
          <w:p w14:paraId="10D03EB3" w14:textId="77777777" w:rsidR="00BD6565" w:rsidRDefault="00BD6565" w:rsidP="00BD656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♦ Italiano                  </w:t>
            </w:r>
          </w:p>
          <w:p w14:paraId="200223E2" w14:textId="77777777" w:rsidR="00BD6565" w:rsidRDefault="00BD6565" w:rsidP="00BD6565">
            <w:pPr>
              <w:jc w:val="both"/>
              <w:rPr>
                <w:lang w:val="it-IT"/>
              </w:rPr>
            </w:pPr>
          </w:p>
          <w:p w14:paraId="0D275A30" w14:textId="77777777" w:rsidR="00BD6565" w:rsidRDefault="000F4B1C" w:rsidP="00BD656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♦ Inglese (fluente</w:t>
            </w:r>
            <w:r w:rsidR="00BD6565">
              <w:rPr>
                <w:lang w:val="it-IT"/>
              </w:rPr>
              <w:t>)</w:t>
            </w:r>
            <w:r w:rsidR="00854667">
              <w:rPr>
                <w:lang w:val="it-IT"/>
              </w:rPr>
              <w:t>.</w:t>
            </w:r>
            <w:r w:rsidR="00BD6565">
              <w:rPr>
                <w:lang w:val="it-IT"/>
              </w:rPr>
              <w:t xml:space="preserve">     </w:t>
            </w:r>
          </w:p>
          <w:p w14:paraId="39BBA90C" w14:textId="77777777" w:rsidR="00BD6565" w:rsidRDefault="00BD6565" w:rsidP="00BD6565">
            <w:pPr>
              <w:jc w:val="both"/>
              <w:rPr>
                <w:lang w:val="it-IT"/>
              </w:rPr>
            </w:pPr>
          </w:p>
          <w:p w14:paraId="6F510161" w14:textId="77777777" w:rsidR="00BD6565" w:rsidRDefault="0066764A" w:rsidP="00BD656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♦ Tedesco (Livello </w:t>
            </w:r>
            <w:r w:rsidR="00CF5A48">
              <w:rPr>
                <w:lang w:val="it-IT"/>
              </w:rPr>
              <w:t>avanzato. C1</w:t>
            </w:r>
            <w:r>
              <w:rPr>
                <w:lang w:val="it-IT"/>
              </w:rPr>
              <w:t>)</w:t>
            </w:r>
            <w:r w:rsidR="000F4B1C">
              <w:rPr>
                <w:lang w:val="it-IT"/>
              </w:rPr>
              <w:t xml:space="preserve">. </w:t>
            </w:r>
            <w:r w:rsidR="00BD6565">
              <w:rPr>
                <w:lang w:val="it-IT"/>
              </w:rPr>
              <w:t xml:space="preserve">   </w:t>
            </w:r>
          </w:p>
          <w:p w14:paraId="11AEE625" w14:textId="77777777" w:rsidR="00BD6565" w:rsidRDefault="00BD6565" w:rsidP="00BD6565">
            <w:pPr>
              <w:jc w:val="both"/>
              <w:rPr>
                <w:lang w:val="it-IT"/>
              </w:rPr>
            </w:pPr>
          </w:p>
          <w:p w14:paraId="7DBFCF50" w14:textId="77777777" w:rsidR="00BD6565" w:rsidRDefault="00BD6565" w:rsidP="00BD656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♦ Francese (Livello intermedio</w:t>
            </w:r>
            <w:r w:rsidR="00B1472E">
              <w:rPr>
                <w:lang w:val="it-IT"/>
              </w:rPr>
              <w:t>. B2</w:t>
            </w:r>
            <w:r>
              <w:rPr>
                <w:lang w:val="it-IT"/>
              </w:rPr>
              <w:t>)</w:t>
            </w:r>
            <w:r w:rsidR="00854667">
              <w:rPr>
                <w:lang w:val="it-IT"/>
              </w:rPr>
              <w:t>.</w:t>
            </w:r>
            <w:r>
              <w:rPr>
                <w:lang w:val="it-IT"/>
              </w:rPr>
              <w:t xml:space="preserve">                                             </w:t>
            </w:r>
          </w:p>
          <w:p w14:paraId="428120E8" w14:textId="77777777" w:rsidR="00BD6565" w:rsidRDefault="00BD6565" w:rsidP="00BD6565">
            <w:pPr>
              <w:jc w:val="both"/>
              <w:rPr>
                <w:lang w:val="it-IT"/>
              </w:rPr>
            </w:pPr>
          </w:p>
          <w:p w14:paraId="6ED82D09" w14:textId="77777777" w:rsidR="00BD6565" w:rsidRDefault="00BD6565" w:rsidP="00BD656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♦ Spagnolo (Live</w:t>
            </w:r>
            <w:r w:rsidR="0066764A">
              <w:rPr>
                <w:lang w:val="it-IT"/>
              </w:rPr>
              <w:t xml:space="preserve">llo </w:t>
            </w:r>
            <w:r w:rsidR="00A45404">
              <w:rPr>
                <w:lang w:val="it-IT"/>
              </w:rPr>
              <w:t>intermedi</w:t>
            </w:r>
            <w:r w:rsidR="000F4B1C">
              <w:rPr>
                <w:lang w:val="it-IT"/>
              </w:rPr>
              <w:t>o</w:t>
            </w:r>
            <w:r w:rsidR="007C4C79">
              <w:rPr>
                <w:lang w:val="it-IT"/>
              </w:rPr>
              <w:t>. B2</w:t>
            </w:r>
            <w:r>
              <w:rPr>
                <w:lang w:val="it-IT"/>
              </w:rPr>
              <w:t>)</w:t>
            </w:r>
            <w:r w:rsidR="00854667">
              <w:rPr>
                <w:lang w:val="it-IT"/>
              </w:rPr>
              <w:t>.</w:t>
            </w:r>
            <w:r>
              <w:rPr>
                <w:lang w:val="it-IT"/>
              </w:rPr>
              <w:t xml:space="preserve">                       </w:t>
            </w:r>
          </w:p>
          <w:p w14:paraId="76449A6B" w14:textId="77777777" w:rsidR="00BD6565" w:rsidRDefault="00BD6565" w:rsidP="00BD6565">
            <w:pPr>
              <w:jc w:val="both"/>
              <w:rPr>
                <w:lang w:val="it-IT"/>
              </w:rPr>
            </w:pPr>
          </w:p>
          <w:p w14:paraId="40E4E74B" w14:textId="77777777" w:rsidR="00BD6565" w:rsidRDefault="00BD6565" w:rsidP="00BD656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♦Buona Conoscenza del Greco Antico e del Latino  </w:t>
            </w:r>
          </w:p>
          <w:p w14:paraId="2889FBCB" w14:textId="77777777" w:rsidR="00BD6565" w:rsidRPr="007A00B3" w:rsidRDefault="00BD6565" w:rsidP="00BD6565">
            <w:pPr>
              <w:jc w:val="both"/>
              <w:rPr>
                <w:lang w:val="it-IT"/>
              </w:rPr>
            </w:pPr>
          </w:p>
        </w:tc>
      </w:tr>
    </w:tbl>
    <w:p w14:paraId="5B09AF55" w14:textId="77777777" w:rsidR="00BD6565" w:rsidRDefault="00BD6565" w:rsidP="00BD6565">
      <w:pPr>
        <w:jc w:val="both"/>
        <w:rPr>
          <w:lang w:val="it-IT"/>
        </w:rPr>
      </w:pPr>
    </w:p>
    <w:p w14:paraId="1D982500" w14:textId="77777777" w:rsidR="000F4B1C" w:rsidRPr="00954F12" w:rsidRDefault="000F4B1C">
      <w:pPr>
        <w:jc w:val="both"/>
        <w:rPr>
          <w:b/>
          <w:bCs/>
          <w:u w:val="single"/>
          <w:lang w:val="it-IT"/>
        </w:rPr>
      </w:pPr>
    </w:p>
    <w:p w14:paraId="70D031A9" w14:textId="19C2030B" w:rsidR="007C3361" w:rsidRPr="00954F12" w:rsidRDefault="00815F2C" w:rsidP="007C3361">
      <w:pPr>
        <w:tabs>
          <w:tab w:val="left" w:pos="2265"/>
        </w:tabs>
        <w:jc w:val="both"/>
        <w:rPr>
          <w:b/>
          <w:bCs/>
          <w:u w:val="single"/>
          <w:lang w:val="it-IT"/>
        </w:rPr>
      </w:pPr>
      <w:r>
        <w:rPr>
          <w:b/>
          <w:bCs/>
          <w:u w:val="single"/>
          <w:lang w:val="it-IT"/>
        </w:rPr>
        <w:t xml:space="preserve">Selezione di </w:t>
      </w:r>
      <w:r w:rsidR="007C4C79" w:rsidRPr="00954F12">
        <w:rPr>
          <w:b/>
          <w:bCs/>
          <w:u w:val="single"/>
          <w:lang w:val="it-IT"/>
        </w:rPr>
        <w:t>Conferenze con partecipazione in qualità di relatrice</w:t>
      </w:r>
    </w:p>
    <w:p w14:paraId="7E0E173A" w14:textId="77777777" w:rsidR="007C4C79" w:rsidRPr="00954F12" w:rsidRDefault="007C4C79" w:rsidP="007C3361">
      <w:pPr>
        <w:tabs>
          <w:tab w:val="left" w:pos="2265"/>
        </w:tabs>
        <w:jc w:val="both"/>
        <w:rPr>
          <w:b/>
          <w:bCs/>
          <w:u w:val="single"/>
          <w:lang w:val="it-IT"/>
        </w:rPr>
      </w:pPr>
    </w:p>
    <w:p w14:paraId="7D9E0F91" w14:textId="77777777" w:rsidR="007C3361" w:rsidRPr="007C3361" w:rsidRDefault="008A4E9F" w:rsidP="007C3361">
      <w:pPr>
        <w:tabs>
          <w:tab w:val="left" w:pos="2265"/>
        </w:tabs>
        <w:jc w:val="both"/>
        <w:rPr>
          <w:bCs/>
          <w:lang w:val="en-GB"/>
        </w:rPr>
      </w:pPr>
      <w:r>
        <w:rPr>
          <w:bCs/>
          <w:lang w:val="en-GB"/>
        </w:rPr>
        <w:t xml:space="preserve">♦ 1-4 </w:t>
      </w:r>
      <w:proofErr w:type="spellStart"/>
      <w:r>
        <w:rPr>
          <w:bCs/>
          <w:lang w:val="en-GB"/>
        </w:rPr>
        <w:t>a</w:t>
      </w:r>
      <w:r w:rsidR="007C3361" w:rsidRPr="007C3361">
        <w:rPr>
          <w:bCs/>
          <w:lang w:val="en-GB"/>
        </w:rPr>
        <w:t>pril</w:t>
      </w:r>
      <w:r w:rsidR="00471A49">
        <w:rPr>
          <w:bCs/>
          <w:lang w:val="en-GB"/>
        </w:rPr>
        <w:t>e</w:t>
      </w:r>
      <w:proofErr w:type="spellEnd"/>
      <w:r w:rsidR="007C3361" w:rsidRPr="007C3361">
        <w:rPr>
          <w:bCs/>
          <w:lang w:val="en-GB"/>
        </w:rPr>
        <w:t xml:space="preserve"> 2004: Classical Association Conference (Leeds) [</w:t>
      </w:r>
      <w:proofErr w:type="spellStart"/>
      <w:r w:rsidR="00E1322D">
        <w:rPr>
          <w:bCs/>
          <w:lang w:val="en-GB"/>
        </w:rPr>
        <w:t>Relatrice</w:t>
      </w:r>
      <w:proofErr w:type="spellEnd"/>
      <w:r w:rsidR="007C3361" w:rsidRPr="007C3361">
        <w:rPr>
          <w:bCs/>
          <w:lang w:val="en-GB"/>
        </w:rPr>
        <w:t>: ‘Political Friendship in the Nicomachean Ethics’]</w:t>
      </w:r>
      <w:r w:rsidR="00854667">
        <w:rPr>
          <w:bCs/>
          <w:lang w:val="en-GB"/>
        </w:rPr>
        <w:t>.</w:t>
      </w:r>
    </w:p>
    <w:p w14:paraId="33C8257D" w14:textId="77777777" w:rsidR="007C3361" w:rsidRPr="007C3361" w:rsidRDefault="008A4E9F" w:rsidP="007C3361">
      <w:pPr>
        <w:tabs>
          <w:tab w:val="left" w:pos="2265"/>
        </w:tabs>
        <w:jc w:val="both"/>
        <w:rPr>
          <w:bCs/>
          <w:lang w:val="en-GB"/>
        </w:rPr>
      </w:pPr>
      <w:r>
        <w:rPr>
          <w:bCs/>
          <w:lang w:val="en-GB"/>
        </w:rPr>
        <w:t xml:space="preserve">♦ 6-7 </w:t>
      </w:r>
      <w:proofErr w:type="spellStart"/>
      <w:r>
        <w:rPr>
          <w:bCs/>
          <w:lang w:val="en-GB"/>
        </w:rPr>
        <w:t>a</w:t>
      </w:r>
      <w:r w:rsidR="007C3361" w:rsidRPr="007C3361">
        <w:rPr>
          <w:bCs/>
          <w:lang w:val="en-GB"/>
        </w:rPr>
        <w:t>pril</w:t>
      </w:r>
      <w:r w:rsidR="00471A49">
        <w:rPr>
          <w:bCs/>
          <w:lang w:val="en-GB"/>
        </w:rPr>
        <w:t>e</w:t>
      </w:r>
      <w:proofErr w:type="spellEnd"/>
      <w:r w:rsidR="007C3361" w:rsidRPr="007C3361">
        <w:rPr>
          <w:bCs/>
          <w:lang w:val="en-GB"/>
        </w:rPr>
        <w:t xml:space="preserve"> 2004: Northern Association for Ancient Philosophy Annual Meeting (Newcastle) [</w:t>
      </w:r>
      <w:proofErr w:type="spellStart"/>
      <w:r w:rsidR="00E1322D">
        <w:rPr>
          <w:bCs/>
          <w:lang w:val="en-GB"/>
        </w:rPr>
        <w:t>Relatrice</w:t>
      </w:r>
      <w:proofErr w:type="spellEnd"/>
      <w:r w:rsidR="007C3361" w:rsidRPr="007C3361">
        <w:rPr>
          <w:bCs/>
          <w:lang w:val="en-GB"/>
        </w:rPr>
        <w:t xml:space="preserve"> (</w:t>
      </w:r>
      <w:proofErr w:type="spellStart"/>
      <w:r w:rsidR="00862A66">
        <w:rPr>
          <w:bCs/>
          <w:lang w:val="en-GB"/>
        </w:rPr>
        <w:t>sessione</w:t>
      </w:r>
      <w:proofErr w:type="spellEnd"/>
      <w:r w:rsidR="00862A66">
        <w:rPr>
          <w:bCs/>
          <w:lang w:val="en-GB"/>
        </w:rPr>
        <w:t xml:space="preserve"> per </w:t>
      </w:r>
      <w:proofErr w:type="spellStart"/>
      <w:r w:rsidR="00862A66">
        <w:rPr>
          <w:bCs/>
          <w:lang w:val="en-GB"/>
        </w:rPr>
        <w:t>studenti</w:t>
      </w:r>
      <w:proofErr w:type="spellEnd"/>
      <w:r w:rsidR="00862A66">
        <w:rPr>
          <w:bCs/>
          <w:lang w:val="en-GB"/>
        </w:rPr>
        <w:t xml:space="preserve"> di </w:t>
      </w:r>
      <w:r w:rsidR="007C3361" w:rsidRPr="007C3361">
        <w:rPr>
          <w:bCs/>
          <w:lang w:val="en-GB"/>
        </w:rPr>
        <w:t>PhD): ‘Individual Eudaimonia and Political Expertise’]</w:t>
      </w:r>
      <w:r w:rsidR="00862A66">
        <w:rPr>
          <w:bCs/>
          <w:lang w:val="en-GB"/>
        </w:rPr>
        <w:t>.</w:t>
      </w:r>
    </w:p>
    <w:p w14:paraId="2052F0F9" w14:textId="77777777" w:rsidR="007C3361" w:rsidRPr="007C3361" w:rsidRDefault="008A4E9F" w:rsidP="007C3361">
      <w:pPr>
        <w:tabs>
          <w:tab w:val="left" w:pos="2265"/>
        </w:tabs>
        <w:jc w:val="both"/>
        <w:rPr>
          <w:bCs/>
          <w:lang w:val="en-GB"/>
        </w:rPr>
      </w:pPr>
      <w:r>
        <w:rPr>
          <w:bCs/>
          <w:lang w:val="en-GB"/>
        </w:rPr>
        <w:t xml:space="preserve">♦15-16 </w:t>
      </w:r>
      <w:proofErr w:type="spellStart"/>
      <w:r>
        <w:rPr>
          <w:bCs/>
          <w:lang w:val="en-GB"/>
        </w:rPr>
        <w:t>a</w:t>
      </w:r>
      <w:r w:rsidR="007C3361" w:rsidRPr="007C3361">
        <w:rPr>
          <w:bCs/>
          <w:lang w:val="en-GB"/>
        </w:rPr>
        <w:t>pril</w:t>
      </w:r>
      <w:r w:rsidR="00471A49">
        <w:rPr>
          <w:bCs/>
          <w:lang w:val="en-GB"/>
        </w:rPr>
        <w:t>e</w:t>
      </w:r>
      <w:proofErr w:type="spellEnd"/>
      <w:r w:rsidR="007C3361" w:rsidRPr="007C3361">
        <w:rPr>
          <w:bCs/>
          <w:lang w:val="en-GB"/>
        </w:rPr>
        <w:t xml:space="preserve"> 2004: Postgraduate Conference of Political Philosophy (Pavia-Italy) [</w:t>
      </w:r>
      <w:proofErr w:type="spellStart"/>
      <w:r w:rsidR="00E1322D">
        <w:rPr>
          <w:bCs/>
          <w:lang w:val="en-GB"/>
        </w:rPr>
        <w:t>Relatrice</w:t>
      </w:r>
      <w:proofErr w:type="spellEnd"/>
      <w:r w:rsidR="007C3361" w:rsidRPr="007C3361">
        <w:rPr>
          <w:bCs/>
          <w:lang w:val="en-GB"/>
        </w:rPr>
        <w:t>: ‘Between Advantage and Virtue: Aristotle’s Theory of Political Friendship]</w:t>
      </w:r>
    </w:p>
    <w:p w14:paraId="28F33BA7" w14:textId="77777777" w:rsidR="007C3361" w:rsidRPr="007C3361" w:rsidRDefault="008A4E9F" w:rsidP="007C3361">
      <w:pPr>
        <w:tabs>
          <w:tab w:val="left" w:pos="2265"/>
        </w:tabs>
        <w:jc w:val="both"/>
        <w:rPr>
          <w:bCs/>
          <w:lang w:val="en-GB"/>
        </w:rPr>
      </w:pPr>
      <w:r>
        <w:rPr>
          <w:bCs/>
          <w:lang w:val="en-GB"/>
        </w:rPr>
        <w:t xml:space="preserve">♦29-30: </w:t>
      </w:r>
      <w:proofErr w:type="spellStart"/>
      <w:r>
        <w:rPr>
          <w:bCs/>
          <w:lang w:val="en-GB"/>
        </w:rPr>
        <w:t>a</w:t>
      </w:r>
      <w:r w:rsidR="007C3361" w:rsidRPr="007C3361">
        <w:rPr>
          <w:bCs/>
          <w:lang w:val="en-GB"/>
        </w:rPr>
        <w:t>pril</w:t>
      </w:r>
      <w:r w:rsidR="00471A49">
        <w:rPr>
          <w:bCs/>
          <w:lang w:val="en-GB"/>
        </w:rPr>
        <w:t>e</w:t>
      </w:r>
      <w:proofErr w:type="spellEnd"/>
      <w:r w:rsidR="007C3361" w:rsidRPr="007C3361">
        <w:rPr>
          <w:bCs/>
          <w:lang w:val="en-GB"/>
        </w:rPr>
        <w:t xml:space="preserve"> 2004: Irish Philosophy Postgraduate Conference (Queen’s University Philosophy Society- Belfast-UK) [</w:t>
      </w:r>
      <w:proofErr w:type="spellStart"/>
      <w:r w:rsidR="00E1322D">
        <w:rPr>
          <w:bCs/>
          <w:lang w:val="en-GB"/>
        </w:rPr>
        <w:t>Relatrice</w:t>
      </w:r>
      <w:proofErr w:type="spellEnd"/>
      <w:r w:rsidR="007C3361" w:rsidRPr="007C3361">
        <w:rPr>
          <w:bCs/>
          <w:lang w:val="en-GB"/>
        </w:rPr>
        <w:t xml:space="preserve">: ‘Choosing One’s Own Life: Individual Eudaimonia and Political Expertise’] </w:t>
      </w:r>
    </w:p>
    <w:p w14:paraId="16443C2E" w14:textId="77777777" w:rsidR="007C3361" w:rsidRPr="007C3361" w:rsidRDefault="007C3361" w:rsidP="007C3361">
      <w:pPr>
        <w:tabs>
          <w:tab w:val="left" w:pos="2265"/>
        </w:tabs>
        <w:jc w:val="both"/>
        <w:rPr>
          <w:bCs/>
          <w:lang w:val="en-GB"/>
        </w:rPr>
      </w:pPr>
      <w:r w:rsidRPr="007C3361">
        <w:rPr>
          <w:bCs/>
          <w:lang w:val="en-GB"/>
        </w:rPr>
        <w:t>♦</w:t>
      </w:r>
      <w:r w:rsidR="00144B12">
        <w:rPr>
          <w:bCs/>
          <w:lang w:val="en-GB"/>
        </w:rPr>
        <w:t xml:space="preserve">16 </w:t>
      </w:r>
      <w:proofErr w:type="spellStart"/>
      <w:r w:rsidR="008A4E9F">
        <w:rPr>
          <w:bCs/>
          <w:lang w:val="en-GB"/>
        </w:rPr>
        <w:t>a</w:t>
      </w:r>
      <w:r w:rsidRPr="007C3361">
        <w:rPr>
          <w:bCs/>
          <w:lang w:val="en-GB"/>
        </w:rPr>
        <w:t>pril</w:t>
      </w:r>
      <w:r w:rsidR="00471A49">
        <w:rPr>
          <w:bCs/>
          <w:lang w:val="en-GB"/>
        </w:rPr>
        <w:t>e</w:t>
      </w:r>
      <w:proofErr w:type="spellEnd"/>
      <w:r w:rsidRPr="007C3361">
        <w:rPr>
          <w:bCs/>
          <w:lang w:val="en-GB"/>
        </w:rPr>
        <w:t xml:space="preserve"> 2005: Workshop: The Politics of Friendship (Granada-Spain) [</w:t>
      </w:r>
      <w:proofErr w:type="spellStart"/>
      <w:r w:rsidR="00E1322D">
        <w:rPr>
          <w:bCs/>
          <w:lang w:val="en-GB"/>
        </w:rPr>
        <w:t>Relatrice</w:t>
      </w:r>
      <w:proofErr w:type="spellEnd"/>
      <w:r w:rsidRPr="007C3361">
        <w:rPr>
          <w:bCs/>
          <w:lang w:val="en-GB"/>
        </w:rPr>
        <w:t>: ‘Politics and Friendship in Aristotle’s Nicomachean Ethics’]</w:t>
      </w:r>
    </w:p>
    <w:p w14:paraId="52C56143" w14:textId="77777777" w:rsidR="007C3361" w:rsidRPr="007C3361" w:rsidRDefault="008A4E9F" w:rsidP="007C3361">
      <w:pPr>
        <w:tabs>
          <w:tab w:val="left" w:pos="2265"/>
        </w:tabs>
        <w:jc w:val="both"/>
        <w:rPr>
          <w:bCs/>
          <w:lang w:val="en-GB"/>
        </w:rPr>
      </w:pPr>
      <w:r>
        <w:rPr>
          <w:bCs/>
          <w:lang w:val="en-GB"/>
        </w:rPr>
        <w:t xml:space="preserve">♦9-11 </w:t>
      </w:r>
      <w:proofErr w:type="spellStart"/>
      <w:r>
        <w:rPr>
          <w:bCs/>
          <w:lang w:val="en-GB"/>
        </w:rPr>
        <w:t>n</w:t>
      </w:r>
      <w:r w:rsidR="00471A49">
        <w:rPr>
          <w:bCs/>
          <w:lang w:val="en-GB"/>
        </w:rPr>
        <w:t>ovemb</w:t>
      </w:r>
      <w:r w:rsidR="007C3361" w:rsidRPr="007C3361">
        <w:rPr>
          <w:bCs/>
          <w:lang w:val="en-GB"/>
        </w:rPr>
        <w:t>r</w:t>
      </w:r>
      <w:r w:rsidR="00471A49">
        <w:rPr>
          <w:bCs/>
          <w:lang w:val="en-GB"/>
        </w:rPr>
        <w:t>e</w:t>
      </w:r>
      <w:proofErr w:type="spellEnd"/>
      <w:r w:rsidR="007C3361" w:rsidRPr="007C3361">
        <w:rPr>
          <w:bCs/>
          <w:lang w:val="en-GB"/>
        </w:rPr>
        <w:t xml:space="preserve"> 2006: Northeastern Political Science Association annual meeting (Boston) [</w:t>
      </w:r>
      <w:proofErr w:type="spellStart"/>
      <w:r w:rsidR="00E1322D">
        <w:rPr>
          <w:bCs/>
          <w:lang w:val="en-GB"/>
        </w:rPr>
        <w:t>Relatrice</w:t>
      </w:r>
      <w:proofErr w:type="spellEnd"/>
      <w:r w:rsidR="007C3361" w:rsidRPr="007C3361">
        <w:rPr>
          <w:bCs/>
          <w:lang w:val="en-GB"/>
        </w:rPr>
        <w:t>: ‘Being a Good Ruler in a Deviant Community. Aristotle’s Theory of the Polity’]</w:t>
      </w:r>
    </w:p>
    <w:p w14:paraId="79313C26" w14:textId="77777777" w:rsidR="007C3361" w:rsidRPr="007C3361" w:rsidRDefault="00144B12" w:rsidP="007C3361">
      <w:pPr>
        <w:tabs>
          <w:tab w:val="left" w:pos="2265"/>
        </w:tabs>
        <w:jc w:val="both"/>
        <w:rPr>
          <w:bCs/>
          <w:lang w:val="en-GB"/>
        </w:rPr>
      </w:pPr>
      <w:r>
        <w:rPr>
          <w:bCs/>
          <w:lang w:val="en-GB"/>
        </w:rPr>
        <w:t>♦</w:t>
      </w:r>
      <w:r w:rsidR="008A4E9F">
        <w:rPr>
          <w:bCs/>
          <w:lang w:val="en-GB"/>
        </w:rPr>
        <w:t xml:space="preserve">15-17 </w:t>
      </w:r>
      <w:proofErr w:type="spellStart"/>
      <w:r w:rsidR="008A4E9F">
        <w:rPr>
          <w:bCs/>
          <w:lang w:val="en-GB"/>
        </w:rPr>
        <w:t>n</w:t>
      </w:r>
      <w:r w:rsidR="00471A49">
        <w:rPr>
          <w:bCs/>
          <w:lang w:val="en-GB"/>
        </w:rPr>
        <w:t>ovemb</w:t>
      </w:r>
      <w:r w:rsidR="007C3361" w:rsidRPr="007C3361">
        <w:rPr>
          <w:bCs/>
          <w:lang w:val="en-GB"/>
        </w:rPr>
        <w:t>r</w:t>
      </w:r>
      <w:r w:rsidR="00471A49">
        <w:rPr>
          <w:bCs/>
          <w:lang w:val="en-GB"/>
        </w:rPr>
        <w:t>e</w:t>
      </w:r>
      <w:proofErr w:type="spellEnd"/>
      <w:r w:rsidR="007C3361" w:rsidRPr="007C3361">
        <w:rPr>
          <w:bCs/>
          <w:lang w:val="en-GB"/>
        </w:rPr>
        <w:t xml:space="preserve"> 2007 Northeastern Political Science Association annual meeting (Philadelphia) [</w:t>
      </w:r>
      <w:proofErr w:type="spellStart"/>
      <w:r w:rsidR="00E1322D">
        <w:rPr>
          <w:bCs/>
          <w:lang w:val="en-GB"/>
        </w:rPr>
        <w:t>Relatrice</w:t>
      </w:r>
      <w:proofErr w:type="spellEnd"/>
      <w:r w:rsidR="007C3361" w:rsidRPr="007C3361">
        <w:rPr>
          <w:bCs/>
          <w:lang w:val="en-GB"/>
        </w:rPr>
        <w:t>: ‘The Struggle for Contemplation. True Politicians vs the good Politicians in Aristotle’s Philosophy’].</w:t>
      </w:r>
    </w:p>
    <w:p w14:paraId="70DD84D3" w14:textId="77777777" w:rsidR="007C3361" w:rsidRPr="007C3361" w:rsidRDefault="00144B12" w:rsidP="007C3361">
      <w:pPr>
        <w:tabs>
          <w:tab w:val="left" w:pos="2265"/>
        </w:tabs>
        <w:jc w:val="both"/>
        <w:rPr>
          <w:bCs/>
          <w:lang w:val="en-GB"/>
        </w:rPr>
      </w:pPr>
      <w:r>
        <w:rPr>
          <w:bCs/>
          <w:lang w:val="en-GB"/>
        </w:rPr>
        <w:t>♦</w:t>
      </w:r>
      <w:r w:rsidR="008A4E9F">
        <w:rPr>
          <w:bCs/>
          <w:lang w:val="en-GB"/>
        </w:rPr>
        <w:t xml:space="preserve">25 </w:t>
      </w:r>
      <w:proofErr w:type="spellStart"/>
      <w:r w:rsidR="008A4E9F">
        <w:rPr>
          <w:bCs/>
          <w:lang w:val="en-GB"/>
        </w:rPr>
        <w:t>m</w:t>
      </w:r>
      <w:r w:rsidR="00471A49">
        <w:rPr>
          <w:bCs/>
          <w:lang w:val="en-GB"/>
        </w:rPr>
        <w:t>aggio</w:t>
      </w:r>
      <w:proofErr w:type="spellEnd"/>
      <w:r w:rsidR="007C3361" w:rsidRPr="007C3361">
        <w:rPr>
          <w:bCs/>
          <w:lang w:val="en-GB"/>
        </w:rPr>
        <w:t xml:space="preserve"> 2009: Annual Meeting of the “Poetry and Philosophy in the light of Plato” research g</w:t>
      </w:r>
      <w:r w:rsidR="00E1322D">
        <w:rPr>
          <w:bCs/>
          <w:lang w:val="en-GB"/>
        </w:rPr>
        <w:t>roup (Bergen, Norway). “Chair” e</w:t>
      </w:r>
      <w:r w:rsidR="007C3361" w:rsidRPr="007C3361">
        <w:rPr>
          <w:bCs/>
          <w:lang w:val="en-GB"/>
        </w:rPr>
        <w:t xml:space="preserve"> </w:t>
      </w:r>
      <w:r w:rsidR="00E1322D">
        <w:rPr>
          <w:bCs/>
          <w:lang w:val="en-GB"/>
        </w:rPr>
        <w:t>“</w:t>
      </w:r>
      <w:r w:rsidR="007C3361" w:rsidRPr="007C3361">
        <w:rPr>
          <w:bCs/>
          <w:lang w:val="en-GB"/>
        </w:rPr>
        <w:t>Discussant</w:t>
      </w:r>
      <w:r w:rsidR="00E1322D">
        <w:rPr>
          <w:bCs/>
          <w:lang w:val="en-GB"/>
        </w:rPr>
        <w:t>”</w:t>
      </w:r>
      <w:r w:rsidR="007C3361" w:rsidRPr="007C3361">
        <w:rPr>
          <w:bCs/>
          <w:lang w:val="en-GB"/>
        </w:rPr>
        <w:t>.</w:t>
      </w:r>
    </w:p>
    <w:p w14:paraId="7D3D78C7" w14:textId="77777777" w:rsidR="007C3361" w:rsidRPr="007C3361" w:rsidRDefault="00144B12" w:rsidP="007C3361">
      <w:pPr>
        <w:tabs>
          <w:tab w:val="left" w:pos="2265"/>
        </w:tabs>
        <w:jc w:val="both"/>
        <w:rPr>
          <w:bCs/>
          <w:lang w:val="en-GB"/>
        </w:rPr>
      </w:pPr>
      <w:r>
        <w:rPr>
          <w:bCs/>
          <w:lang w:val="en-GB"/>
        </w:rPr>
        <w:t>♦</w:t>
      </w:r>
      <w:r w:rsidR="008A4E9F">
        <w:rPr>
          <w:bCs/>
          <w:lang w:val="en-GB"/>
        </w:rPr>
        <w:t xml:space="preserve">25-26 </w:t>
      </w:r>
      <w:proofErr w:type="spellStart"/>
      <w:r w:rsidR="008A4E9F">
        <w:rPr>
          <w:bCs/>
          <w:lang w:val="en-GB"/>
        </w:rPr>
        <w:t>m</w:t>
      </w:r>
      <w:r w:rsidR="00471A49">
        <w:rPr>
          <w:bCs/>
          <w:lang w:val="en-GB"/>
        </w:rPr>
        <w:t>aggio</w:t>
      </w:r>
      <w:proofErr w:type="spellEnd"/>
      <w:r w:rsidR="00471A49">
        <w:rPr>
          <w:bCs/>
          <w:lang w:val="en-GB"/>
        </w:rPr>
        <w:t xml:space="preserve"> </w:t>
      </w:r>
      <w:r w:rsidR="007C3361" w:rsidRPr="007C3361">
        <w:rPr>
          <w:bCs/>
          <w:lang w:val="en-GB"/>
        </w:rPr>
        <w:t xml:space="preserve">2012: Annual Meeting of the Collegium </w:t>
      </w:r>
      <w:proofErr w:type="spellStart"/>
      <w:r w:rsidR="007C3361" w:rsidRPr="007C3361">
        <w:rPr>
          <w:bCs/>
          <w:lang w:val="en-GB"/>
        </w:rPr>
        <w:t>Politicum</w:t>
      </w:r>
      <w:proofErr w:type="spellEnd"/>
      <w:r w:rsidR="007C3361" w:rsidRPr="007C3361">
        <w:rPr>
          <w:bCs/>
          <w:lang w:val="en-GB"/>
        </w:rPr>
        <w:t xml:space="preserve"> Madrid [</w:t>
      </w:r>
      <w:proofErr w:type="spellStart"/>
      <w:r w:rsidR="00E1322D">
        <w:rPr>
          <w:bCs/>
          <w:lang w:val="en-GB"/>
        </w:rPr>
        <w:t>Relatrice</w:t>
      </w:r>
      <w:proofErr w:type="spellEnd"/>
      <w:r w:rsidR="007C3361" w:rsidRPr="007C3361">
        <w:rPr>
          <w:bCs/>
          <w:lang w:val="en-GB"/>
        </w:rPr>
        <w:t>: “Three Kinds of Aristocracy in Aristotle’s Politics”]</w:t>
      </w:r>
      <w:r w:rsidR="00E1322D">
        <w:rPr>
          <w:bCs/>
          <w:lang w:val="en-GB"/>
        </w:rPr>
        <w:t>.</w:t>
      </w:r>
    </w:p>
    <w:p w14:paraId="3A4F5A50" w14:textId="77777777" w:rsidR="007C3361" w:rsidRPr="008A4E9F" w:rsidRDefault="00144B12" w:rsidP="007C3361">
      <w:pPr>
        <w:tabs>
          <w:tab w:val="left" w:pos="2265"/>
        </w:tabs>
        <w:jc w:val="both"/>
        <w:rPr>
          <w:bCs/>
          <w:lang w:val="en-GB"/>
        </w:rPr>
      </w:pPr>
      <w:r>
        <w:rPr>
          <w:bCs/>
          <w:lang w:val="en-GB"/>
        </w:rPr>
        <w:t>♦</w:t>
      </w:r>
      <w:r w:rsidR="008A4E9F">
        <w:rPr>
          <w:bCs/>
          <w:lang w:val="en-GB"/>
        </w:rPr>
        <w:t xml:space="preserve">7-8 </w:t>
      </w:r>
      <w:proofErr w:type="spellStart"/>
      <w:r w:rsidR="008A4E9F">
        <w:rPr>
          <w:bCs/>
          <w:lang w:val="en-GB"/>
        </w:rPr>
        <w:t>g</w:t>
      </w:r>
      <w:r w:rsidR="00471A49">
        <w:rPr>
          <w:bCs/>
          <w:lang w:val="en-GB"/>
        </w:rPr>
        <w:t>iugno</w:t>
      </w:r>
      <w:proofErr w:type="spellEnd"/>
      <w:r w:rsidR="007C3361" w:rsidRPr="007C3361">
        <w:rPr>
          <w:bCs/>
          <w:lang w:val="en-GB"/>
        </w:rPr>
        <w:t xml:space="preserve"> 2012: Annual Meeting of the “Poetry and Philosophy in the light of Plato” research group (Bergen, Norway) [</w:t>
      </w:r>
      <w:proofErr w:type="spellStart"/>
      <w:r w:rsidR="00E1322D">
        <w:rPr>
          <w:bCs/>
          <w:lang w:val="en-GB"/>
        </w:rPr>
        <w:t>Relatrice</w:t>
      </w:r>
      <w:proofErr w:type="spellEnd"/>
      <w:r w:rsidR="00E1322D">
        <w:rPr>
          <w:bCs/>
          <w:lang w:val="en-GB"/>
        </w:rPr>
        <w:t xml:space="preserve">: </w:t>
      </w:r>
      <w:r w:rsidR="007C3361" w:rsidRPr="007C3361">
        <w:rPr>
          <w:bCs/>
          <w:lang w:val="en-GB"/>
        </w:rPr>
        <w:t xml:space="preserve">“A Eulogy of the Dialogue Form? Beauty, </w:t>
      </w:r>
      <w:r w:rsidR="007C3361" w:rsidRPr="008A4E9F">
        <w:rPr>
          <w:bCs/>
          <w:lang w:val="en-GB"/>
        </w:rPr>
        <w:t>Education and Progression in Plato’s Symposium”]</w:t>
      </w:r>
      <w:r w:rsidR="00E1322D" w:rsidRPr="008A4E9F">
        <w:rPr>
          <w:bCs/>
          <w:lang w:val="en-GB"/>
        </w:rPr>
        <w:t>.</w:t>
      </w:r>
    </w:p>
    <w:p w14:paraId="114877D2" w14:textId="77777777" w:rsidR="007C3361" w:rsidRPr="008A4E9F" w:rsidRDefault="008A4E9F" w:rsidP="007C3361">
      <w:pPr>
        <w:tabs>
          <w:tab w:val="left" w:pos="2265"/>
        </w:tabs>
        <w:jc w:val="both"/>
        <w:rPr>
          <w:bCs/>
          <w:lang w:val="en-GB"/>
        </w:rPr>
      </w:pPr>
      <w:r w:rsidRPr="008A4E9F">
        <w:rPr>
          <w:bCs/>
          <w:lang w:val="en-GB"/>
        </w:rPr>
        <w:t xml:space="preserve">♦ 2-3 </w:t>
      </w:r>
      <w:proofErr w:type="spellStart"/>
      <w:r w:rsidRPr="008A4E9F">
        <w:rPr>
          <w:bCs/>
          <w:lang w:val="en-GB"/>
        </w:rPr>
        <w:t>m</w:t>
      </w:r>
      <w:r w:rsidR="00471A49" w:rsidRPr="008A4E9F">
        <w:rPr>
          <w:bCs/>
          <w:lang w:val="en-GB"/>
        </w:rPr>
        <w:t>aggio</w:t>
      </w:r>
      <w:proofErr w:type="spellEnd"/>
      <w:r w:rsidR="007C3361" w:rsidRPr="008A4E9F">
        <w:rPr>
          <w:bCs/>
          <w:lang w:val="en-GB"/>
        </w:rPr>
        <w:t xml:space="preserve"> 2013: Immigration and Minority Rights (Unive</w:t>
      </w:r>
      <w:r w:rsidRPr="008A4E9F">
        <w:rPr>
          <w:bCs/>
          <w:lang w:val="en-GB"/>
        </w:rPr>
        <w:t>rsità di Pavia): [“Discussant del paper di</w:t>
      </w:r>
      <w:r w:rsidR="007C3361" w:rsidRPr="008A4E9F">
        <w:rPr>
          <w:bCs/>
          <w:lang w:val="en-GB"/>
        </w:rPr>
        <w:t xml:space="preserve"> Chiara Testino’s </w:t>
      </w:r>
      <w:r w:rsidRPr="008A4E9F">
        <w:rPr>
          <w:bCs/>
          <w:lang w:val="en-GB"/>
        </w:rPr>
        <w:t>Minorities, Cultural D</w:t>
      </w:r>
      <w:r w:rsidR="007C3361" w:rsidRPr="008A4E9F">
        <w:rPr>
          <w:bCs/>
          <w:lang w:val="en-GB"/>
        </w:rPr>
        <w:t>ifferences, Equal Respect]</w:t>
      </w:r>
    </w:p>
    <w:p w14:paraId="24297514" w14:textId="77777777" w:rsidR="007C3361" w:rsidRPr="007C3361" w:rsidRDefault="008A4E9F" w:rsidP="007C3361">
      <w:pPr>
        <w:tabs>
          <w:tab w:val="left" w:pos="2265"/>
        </w:tabs>
        <w:jc w:val="both"/>
        <w:rPr>
          <w:bCs/>
          <w:lang w:val="en-GB"/>
        </w:rPr>
      </w:pPr>
      <w:r w:rsidRPr="00954F12">
        <w:rPr>
          <w:bCs/>
          <w:lang w:val="it-IT"/>
        </w:rPr>
        <w:t>♦ 30-31 m</w:t>
      </w:r>
      <w:r w:rsidR="00471A49" w:rsidRPr="00954F12">
        <w:rPr>
          <w:bCs/>
          <w:lang w:val="it-IT"/>
        </w:rPr>
        <w:t>aggio</w:t>
      </w:r>
      <w:r w:rsidRPr="00954F12">
        <w:rPr>
          <w:bCs/>
          <w:lang w:val="it-IT"/>
        </w:rPr>
        <w:t xml:space="preserve"> 2013: Conferenza</w:t>
      </w:r>
      <w:r w:rsidR="007C3361" w:rsidRPr="00954F12">
        <w:rPr>
          <w:bCs/>
          <w:lang w:val="it-IT"/>
        </w:rPr>
        <w:t>: “</w:t>
      </w:r>
      <w:proofErr w:type="spellStart"/>
      <w:r w:rsidR="007C3361" w:rsidRPr="00954F12">
        <w:rPr>
          <w:bCs/>
          <w:lang w:val="it-IT"/>
        </w:rPr>
        <w:t>Rethinking</w:t>
      </w:r>
      <w:proofErr w:type="spellEnd"/>
      <w:r w:rsidR="007C3361" w:rsidRPr="00954F12">
        <w:rPr>
          <w:bCs/>
          <w:lang w:val="it-IT"/>
        </w:rPr>
        <w:t xml:space="preserve"> Cicero </w:t>
      </w:r>
      <w:proofErr w:type="spellStart"/>
      <w:r w:rsidR="007C3361" w:rsidRPr="00954F12">
        <w:rPr>
          <w:bCs/>
          <w:lang w:val="it-IT"/>
        </w:rPr>
        <w:t>as</w:t>
      </w:r>
      <w:proofErr w:type="spellEnd"/>
      <w:r w:rsidR="007C3361" w:rsidRPr="00954F12">
        <w:rPr>
          <w:bCs/>
          <w:lang w:val="it-IT"/>
        </w:rPr>
        <w:t xml:space="preserve"> </w:t>
      </w:r>
      <w:proofErr w:type="spellStart"/>
      <w:r w:rsidR="007C3361" w:rsidRPr="00954F12">
        <w:rPr>
          <w:bCs/>
          <w:lang w:val="it-IT"/>
        </w:rPr>
        <w:t>Political</w:t>
      </w:r>
      <w:proofErr w:type="spellEnd"/>
      <w:r w:rsidR="007C3361" w:rsidRPr="00954F12">
        <w:rPr>
          <w:bCs/>
          <w:lang w:val="it-IT"/>
        </w:rPr>
        <w:t xml:space="preserve"> </w:t>
      </w:r>
      <w:proofErr w:type="spellStart"/>
      <w:r w:rsidR="007C3361" w:rsidRPr="00954F12">
        <w:rPr>
          <w:bCs/>
          <w:lang w:val="it-IT"/>
        </w:rPr>
        <w:t>Philosopher</w:t>
      </w:r>
      <w:proofErr w:type="spellEnd"/>
      <w:r w:rsidR="007C3361" w:rsidRPr="00954F12">
        <w:rPr>
          <w:bCs/>
          <w:lang w:val="it-IT"/>
        </w:rPr>
        <w:t>” (Università di Bologna): [O</w:t>
      </w:r>
      <w:r w:rsidRPr="00954F12">
        <w:rPr>
          <w:bCs/>
          <w:lang w:val="it-IT"/>
        </w:rPr>
        <w:t>rganizzatrice della conferenza e r</w:t>
      </w:r>
      <w:r w:rsidR="00E1322D" w:rsidRPr="00954F12">
        <w:rPr>
          <w:bCs/>
          <w:lang w:val="it-IT"/>
        </w:rPr>
        <w:t>elatrice</w:t>
      </w:r>
      <w:r w:rsidR="007C3361" w:rsidRPr="00954F12">
        <w:rPr>
          <w:bCs/>
          <w:lang w:val="it-IT"/>
        </w:rPr>
        <w:t xml:space="preserve">: “Cicero on </w:t>
      </w:r>
      <w:proofErr w:type="spellStart"/>
      <w:r w:rsidR="007C3361" w:rsidRPr="00954F12">
        <w:rPr>
          <w:bCs/>
          <w:lang w:val="it-IT"/>
        </w:rPr>
        <w:t>Different</w:t>
      </w:r>
      <w:proofErr w:type="spellEnd"/>
      <w:r w:rsidR="007C3361" w:rsidRPr="00954F12">
        <w:rPr>
          <w:bCs/>
          <w:lang w:val="it-IT"/>
        </w:rPr>
        <w:t xml:space="preserve"> </w:t>
      </w:r>
      <w:proofErr w:type="spellStart"/>
      <w:r w:rsidR="007C3361" w:rsidRPr="00954F12">
        <w:rPr>
          <w:bCs/>
          <w:lang w:val="it-IT"/>
        </w:rPr>
        <w:t>Kinds</w:t>
      </w:r>
      <w:proofErr w:type="spellEnd"/>
      <w:r w:rsidR="007C3361" w:rsidRPr="00954F12">
        <w:rPr>
          <w:bCs/>
          <w:lang w:val="it-IT"/>
        </w:rPr>
        <w:t xml:space="preserve"> of </w:t>
      </w:r>
      <w:proofErr w:type="spellStart"/>
      <w:r w:rsidR="007C3361" w:rsidRPr="00954F12">
        <w:rPr>
          <w:bCs/>
          <w:lang w:val="it-IT"/>
        </w:rPr>
        <w:t>Respect</w:t>
      </w:r>
      <w:proofErr w:type="spellEnd"/>
      <w:r w:rsidR="007C3361" w:rsidRPr="00954F12">
        <w:rPr>
          <w:bCs/>
          <w:lang w:val="it-IT"/>
        </w:rPr>
        <w:t xml:space="preserve"> for </w:t>
      </w:r>
      <w:proofErr w:type="spellStart"/>
      <w:r w:rsidR="007C3361" w:rsidRPr="00954F12">
        <w:rPr>
          <w:bCs/>
          <w:lang w:val="it-IT"/>
        </w:rPr>
        <w:t>Persons</w:t>
      </w:r>
      <w:proofErr w:type="spellEnd"/>
      <w:r w:rsidR="007C3361" w:rsidRPr="00954F12">
        <w:rPr>
          <w:bCs/>
          <w:lang w:val="it-IT"/>
        </w:rPr>
        <w:t xml:space="preserve">. </w:t>
      </w:r>
      <w:r w:rsidR="007C3361" w:rsidRPr="008A4E9F">
        <w:rPr>
          <w:bCs/>
          <w:lang w:val="en-GB"/>
        </w:rPr>
        <w:t>A ‘</w:t>
      </w:r>
      <w:proofErr w:type="spellStart"/>
      <w:r w:rsidR="007C3361" w:rsidRPr="008A4E9F">
        <w:rPr>
          <w:bCs/>
          <w:lang w:val="en-GB"/>
        </w:rPr>
        <w:t>Darwallian</w:t>
      </w:r>
      <w:proofErr w:type="spellEnd"/>
      <w:r w:rsidR="007C3361" w:rsidRPr="008A4E9F">
        <w:rPr>
          <w:bCs/>
          <w:lang w:val="en-GB"/>
        </w:rPr>
        <w:t>’ Approach”].</w:t>
      </w:r>
    </w:p>
    <w:p w14:paraId="657D462C" w14:textId="77777777" w:rsidR="007C3361" w:rsidRPr="007C3361" w:rsidRDefault="00144B12" w:rsidP="007C3361">
      <w:pPr>
        <w:tabs>
          <w:tab w:val="left" w:pos="2265"/>
        </w:tabs>
        <w:jc w:val="both"/>
        <w:rPr>
          <w:bCs/>
          <w:lang w:val="en-GB"/>
        </w:rPr>
      </w:pPr>
      <w:r>
        <w:rPr>
          <w:bCs/>
          <w:lang w:val="en-GB"/>
        </w:rPr>
        <w:t>♦</w:t>
      </w:r>
      <w:r w:rsidR="008A4E9F">
        <w:rPr>
          <w:bCs/>
          <w:lang w:val="en-GB"/>
        </w:rPr>
        <w:t xml:space="preserve">17-19 </w:t>
      </w:r>
      <w:proofErr w:type="spellStart"/>
      <w:r w:rsidR="008A4E9F">
        <w:rPr>
          <w:bCs/>
          <w:lang w:val="en-GB"/>
        </w:rPr>
        <w:t>o</w:t>
      </w:r>
      <w:r w:rsidR="00471A49">
        <w:rPr>
          <w:bCs/>
          <w:lang w:val="en-GB"/>
        </w:rPr>
        <w:t>ttobre</w:t>
      </w:r>
      <w:proofErr w:type="spellEnd"/>
      <w:r w:rsidR="00E1322D">
        <w:rPr>
          <w:bCs/>
          <w:lang w:val="en-GB"/>
        </w:rPr>
        <w:t xml:space="preserve"> 2013: Workshop:</w:t>
      </w:r>
      <w:r w:rsidR="007C3361" w:rsidRPr="007C3361">
        <w:rPr>
          <w:bCs/>
          <w:lang w:val="en-GB"/>
        </w:rPr>
        <w:t xml:space="preserve"> Plato’s </w:t>
      </w:r>
      <w:r w:rsidR="007C3361" w:rsidRPr="00862A66">
        <w:rPr>
          <w:bCs/>
          <w:i/>
          <w:lang w:val="en-GB"/>
        </w:rPr>
        <w:t>Protagoras</w:t>
      </w:r>
      <w:r w:rsidR="00E1322D">
        <w:rPr>
          <w:bCs/>
          <w:lang w:val="en-GB"/>
        </w:rPr>
        <w:t xml:space="preserve">, </w:t>
      </w:r>
      <w:proofErr w:type="spellStart"/>
      <w:r w:rsidR="00E1322D">
        <w:rPr>
          <w:bCs/>
          <w:lang w:val="en-GB"/>
        </w:rPr>
        <w:t>organizzato</w:t>
      </w:r>
      <w:proofErr w:type="spellEnd"/>
      <w:r w:rsidR="00E1322D">
        <w:rPr>
          <w:bCs/>
          <w:lang w:val="en-GB"/>
        </w:rPr>
        <w:t xml:space="preserve"> a Roma dal </w:t>
      </w:r>
      <w:r w:rsidR="007C3361" w:rsidRPr="007C3361">
        <w:rPr>
          <w:bCs/>
          <w:lang w:val="en-GB"/>
        </w:rPr>
        <w:t>“Poetry and Philosophy in the light of Plato” research group</w:t>
      </w:r>
      <w:r w:rsidR="00E1322D">
        <w:rPr>
          <w:bCs/>
          <w:lang w:val="en-GB"/>
        </w:rPr>
        <w:t xml:space="preserve"> of Bergen</w:t>
      </w:r>
      <w:r w:rsidR="007C3361" w:rsidRPr="007C3361">
        <w:rPr>
          <w:bCs/>
          <w:lang w:val="en-GB"/>
        </w:rPr>
        <w:t>, Norwegian institute of Rome, Roma [</w:t>
      </w:r>
      <w:proofErr w:type="spellStart"/>
      <w:r w:rsidR="00E1322D">
        <w:rPr>
          <w:bCs/>
          <w:lang w:val="en-GB"/>
        </w:rPr>
        <w:t>Relatrice</w:t>
      </w:r>
      <w:proofErr w:type="spellEnd"/>
      <w:r w:rsidR="007C3361" w:rsidRPr="007C3361">
        <w:rPr>
          <w:bCs/>
          <w:lang w:val="en-GB"/>
        </w:rPr>
        <w:t>: “Finding the ‘Real’ Simonides. A Reading of Protagoras 338e-348c”].</w:t>
      </w:r>
    </w:p>
    <w:p w14:paraId="11F9F1E2" w14:textId="77777777" w:rsidR="007C3361" w:rsidRPr="007C3361" w:rsidRDefault="008A4E9F" w:rsidP="007C3361">
      <w:pPr>
        <w:tabs>
          <w:tab w:val="left" w:pos="2265"/>
        </w:tabs>
        <w:jc w:val="both"/>
        <w:rPr>
          <w:bCs/>
          <w:lang w:val="en-GB"/>
        </w:rPr>
      </w:pPr>
      <w:r>
        <w:rPr>
          <w:bCs/>
          <w:lang w:val="en-GB"/>
        </w:rPr>
        <w:t xml:space="preserve">♦ 15-17 </w:t>
      </w:r>
      <w:proofErr w:type="spellStart"/>
      <w:r>
        <w:rPr>
          <w:bCs/>
          <w:lang w:val="en-GB"/>
        </w:rPr>
        <w:t>n</w:t>
      </w:r>
      <w:r w:rsidR="00471A49">
        <w:rPr>
          <w:bCs/>
          <w:lang w:val="en-GB"/>
        </w:rPr>
        <w:t>ovemb</w:t>
      </w:r>
      <w:r w:rsidR="007C3361" w:rsidRPr="007C3361">
        <w:rPr>
          <w:bCs/>
          <w:lang w:val="en-GB"/>
        </w:rPr>
        <w:t>r</w:t>
      </w:r>
      <w:r w:rsidR="00471A49">
        <w:rPr>
          <w:bCs/>
          <w:lang w:val="en-GB"/>
        </w:rPr>
        <w:t>e</w:t>
      </w:r>
      <w:proofErr w:type="spellEnd"/>
      <w:r>
        <w:rPr>
          <w:bCs/>
          <w:lang w:val="en-GB"/>
        </w:rPr>
        <w:t xml:space="preserve"> 2013: </w:t>
      </w:r>
      <w:proofErr w:type="spellStart"/>
      <w:r>
        <w:rPr>
          <w:bCs/>
          <w:lang w:val="en-GB"/>
        </w:rPr>
        <w:t>Conferenza</w:t>
      </w:r>
      <w:proofErr w:type="spellEnd"/>
      <w:r w:rsidR="007C3361" w:rsidRPr="007C3361">
        <w:rPr>
          <w:bCs/>
          <w:lang w:val="en-GB"/>
        </w:rPr>
        <w:t xml:space="preserve"> “Ancient Ideas in the Contemporary World. The reception of the Ancient Political Theory in the Contemporary Political Philosophy”, Universidad Carlos III de Madrid: [</w:t>
      </w:r>
      <w:proofErr w:type="spellStart"/>
      <w:r w:rsidR="00E1322D">
        <w:rPr>
          <w:bCs/>
          <w:lang w:val="en-GB"/>
        </w:rPr>
        <w:t>Relatrice</w:t>
      </w:r>
      <w:proofErr w:type="spellEnd"/>
      <w:r w:rsidR="007C3361" w:rsidRPr="007C3361">
        <w:rPr>
          <w:bCs/>
          <w:lang w:val="en-GB"/>
        </w:rPr>
        <w:t>: “Placing respect in the foreground Plato on different kinds of recognition”.</w:t>
      </w:r>
    </w:p>
    <w:p w14:paraId="3CC13428" w14:textId="77777777" w:rsidR="007C3361" w:rsidRPr="007C3361" w:rsidRDefault="001A2183" w:rsidP="007C3361">
      <w:pPr>
        <w:tabs>
          <w:tab w:val="left" w:pos="2265"/>
        </w:tabs>
        <w:jc w:val="both"/>
        <w:rPr>
          <w:bCs/>
          <w:lang w:val="en-GB"/>
        </w:rPr>
      </w:pPr>
      <w:r>
        <w:rPr>
          <w:bCs/>
          <w:lang w:val="en-GB"/>
        </w:rPr>
        <w:t xml:space="preserve">♦ 25-26 </w:t>
      </w:r>
      <w:proofErr w:type="spellStart"/>
      <w:r>
        <w:rPr>
          <w:bCs/>
          <w:lang w:val="en-GB"/>
        </w:rPr>
        <w:t>a</w:t>
      </w:r>
      <w:r w:rsidR="007C3361" w:rsidRPr="007C3361">
        <w:rPr>
          <w:bCs/>
          <w:lang w:val="en-GB"/>
        </w:rPr>
        <w:t>pril</w:t>
      </w:r>
      <w:r w:rsidR="00471A49">
        <w:rPr>
          <w:bCs/>
          <w:lang w:val="en-GB"/>
        </w:rPr>
        <w:t>e</w:t>
      </w:r>
      <w:proofErr w:type="spellEnd"/>
      <w:r w:rsidR="007C3361" w:rsidRPr="007C3361">
        <w:rPr>
          <w:bCs/>
          <w:lang w:val="en-GB"/>
        </w:rPr>
        <w:t xml:space="preserve"> 2014: NYSPSA 68th Annual Conference. St. John’s University, New York [</w:t>
      </w:r>
      <w:proofErr w:type="spellStart"/>
      <w:r w:rsidR="00E1322D">
        <w:rPr>
          <w:bCs/>
          <w:lang w:val="en-GB"/>
        </w:rPr>
        <w:t>Relatrice</w:t>
      </w:r>
      <w:proofErr w:type="spellEnd"/>
      <w:r w:rsidR="007C3361" w:rsidRPr="007C3361">
        <w:rPr>
          <w:bCs/>
          <w:lang w:val="en-GB"/>
        </w:rPr>
        <w:t>: “How to Accord Respect to Minority Subjects? Opacity, Individual Recognition, and Second-Personal Authority].</w:t>
      </w:r>
    </w:p>
    <w:p w14:paraId="5AFAC031" w14:textId="77777777" w:rsidR="007C3361" w:rsidRPr="007C3361" w:rsidRDefault="001A2183" w:rsidP="007C3361">
      <w:pPr>
        <w:tabs>
          <w:tab w:val="left" w:pos="2265"/>
        </w:tabs>
        <w:jc w:val="both"/>
        <w:rPr>
          <w:bCs/>
          <w:lang w:val="en-GB"/>
        </w:rPr>
      </w:pPr>
      <w:r>
        <w:rPr>
          <w:bCs/>
          <w:lang w:val="en-GB"/>
        </w:rPr>
        <w:t xml:space="preserve">♦ 26-27 </w:t>
      </w:r>
      <w:proofErr w:type="spellStart"/>
      <w:r>
        <w:rPr>
          <w:bCs/>
          <w:lang w:val="en-GB"/>
        </w:rPr>
        <w:t>m</w:t>
      </w:r>
      <w:r w:rsidR="00471A49">
        <w:rPr>
          <w:bCs/>
          <w:lang w:val="en-GB"/>
        </w:rPr>
        <w:t>aggio</w:t>
      </w:r>
      <w:proofErr w:type="spellEnd"/>
      <w:r w:rsidR="00E1322D">
        <w:rPr>
          <w:bCs/>
          <w:lang w:val="en-GB"/>
        </w:rPr>
        <w:t xml:space="preserve"> 2014: </w:t>
      </w:r>
      <w:proofErr w:type="spellStart"/>
      <w:r w:rsidR="00E1322D">
        <w:rPr>
          <w:bCs/>
          <w:lang w:val="en-GB"/>
        </w:rPr>
        <w:t>Conferenza</w:t>
      </w:r>
      <w:proofErr w:type="spellEnd"/>
      <w:r w:rsidR="00E1322D">
        <w:rPr>
          <w:bCs/>
          <w:lang w:val="en-GB"/>
        </w:rPr>
        <w:t xml:space="preserve"> “</w:t>
      </w:r>
      <w:r w:rsidR="007C3361" w:rsidRPr="007C3361">
        <w:rPr>
          <w:bCs/>
          <w:lang w:val="en-GB"/>
        </w:rPr>
        <w:t>Dignity, Respect, and Self-respect. Ancient, Modern, and Contemporary Perspectives</w:t>
      </w:r>
      <w:r w:rsidR="00E1322D">
        <w:rPr>
          <w:bCs/>
          <w:lang w:val="en-GB"/>
        </w:rPr>
        <w:t>”</w:t>
      </w:r>
      <w:r w:rsidR="007C3361" w:rsidRPr="007C3361">
        <w:rPr>
          <w:bCs/>
          <w:lang w:val="en-GB"/>
        </w:rPr>
        <w:t>, University of Bologna [</w:t>
      </w:r>
      <w:proofErr w:type="spellStart"/>
      <w:r w:rsidR="007C3361" w:rsidRPr="007C3361">
        <w:rPr>
          <w:bCs/>
          <w:lang w:val="en-GB"/>
        </w:rPr>
        <w:t>Organiz</w:t>
      </w:r>
      <w:r w:rsidR="00E1322D">
        <w:rPr>
          <w:bCs/>
          <w:lang w:val="en-GB"/>
        </w:rPr>
        <w:t>zatrice</w:t>
      </w:r>
      <w:proofErr w:type="spellEnd"/>
      <w:r w:rsidR="00E1322D">
        <w:rPr>
          <w:bCs/>
          <w:lang w:val="en-GB"/>
        </w:rPr>
        <w:t xml:space="preserve"> e </w:t>
      </w:r>
      <w:proofErr w:type="spellStart"/>
      <w:r w:rsidR="00E1322D">
        <w:rPr>
          <w:bCs/>
          <w:lang w:val="en-GB"/>
        </w:rPr>
        <w:t>relatrice</w:t>
      </w:r>
      <w:proofErr w:type="spellEnd"/>
      <w:r w:rsidR="007C3361" w:rsidRPr="007C3361">
        <w:rPr>
          <w:bCs/>
          <w:lang w:val="en-GB"/>
        </w:rPr>
        <w:t xml:space="preserve">: From the State of Nature to a Sovereign Power. Hobbes on Respect for Persons and Self-respect”] </w:t>
      </w:r>
    </w:p>
    <w:p w14:paraId="60ABF396" w14:textId="77777777" w:rsidR="007C3361" w:rsidRPr="007C3361" w:rsidRDefault="001A2183" w:rsidP="007C3361">
      <w:pPr>
        <w:tabs>
          <w:tab w:val="left" w:pos="2265"/>
        </w:tabs>
        <w:jc w:val="both"/>
        <w:rPr>
          <w:bCs/>
          <w:lang w:val="en-GB"/>
        </w:rPr>
      </w:pPr>
      <w:r>
        <w:rPr>
          <w:bCs/>
          <w:lang w:val="en-GB"/>
        </w:rPr>
        <w:t xml:space="preserve">♦ 21 </w:t>
      </w:r>
      <w:proofErr w:type="spellStart"/>
      <w:r>
        <w:rPr>
          <w:bCs/>
          <w:lang w:val="en-GB"/>
        </w:rPr>
        <w:t>n</w:t>
      </w:r>
      <w:r w:rsidR="00471A49">
        <w:rPr>
          <w:bCs/>
          <w:lang w:val="en-GB"/>
        </w:rPr>
        <w:t>ovemb</w:t>
      </w:r>
      <w:r w:rsidR="007C3361" w:rsidRPr="007C3361">
        <w:rPr>
          <w:bCs/>
          <w:lang w:val="en-GB"/>
        </w:rPr>
        <w:t>r</w:t>
      </w:r>
      <w:r w:rsidR="00471A49">
        <w:rPr>
          <w:bCs/>
          <w:lang w:val="en-GB"/>
        </w:rPr>
        <w:t>e</w:t>
      </w:r>
      <w:proofErr w:type="spellEnd"/>
      <w:r w:rsidR="007C3361" w:rsidRPr="007C3361">
        <w:rPr>
          <w:bCs/>
          <w:lang w:val="en-GB"/>
        </w:rPr>
        <w:t xml:space="preserve"> 2014, One-day conference "Theories of the Good Life" (</w:t>
      </w:r>
      <w:proofErr w:type="spellStart"/>
      <w:r w:rsidR="007C3361" w:rsidRPr="007C3361">
        <w:rPr>
          <w:bCs/>
          <w:lang w:val="en-GB"/>
        </w:rPr>
        <w:t>Boğaziçi</w:t>
      </w:r>
      <w:proofErr w:type="spellEnd"/>
      <w:r w:rsidR="007C3361" w:rsidRPr="007C3361">
        <w:rPr>
          <w:bCs/>
          <w:lang w:val="en-GB"/>
        </w:rPr>
        <w:t xml:space="preserve"> University, Turkey) [</w:t>
      </w:r>
      <w:proofErr w:type="spellStart"/>
      <w:r w:rsidR="00E1322D">
        <w:rPr>
          <w:bCs/>
          <w:lang w:val="en-GB"/>
        </w:rPr>
        <w:t>Relatrice</w:t>
      </w:r>
      <w:proofErr w:type="spellEnd"/>
      <w:r w:rsidR="007C3361" w:rsidRPr="007C3361">
        <w:rPr>
          <w:bCs/>
          <w:lang w:val="en-GB"/>
        </w:rPr>
        <w:t xml:space="preserve">: The </w:t>
      </w:r>
      <w:proofErr w:type="spellStart"/>
      <w:r w:rsidR="007C3361" w:rsidRPr="007C3361">
        <w:rPr>
          <w:bCs/>
          <w:lang w:val="en-GB"/>
        </w:rPr>
        <w:t>Erotics</w:t>
      </w:r>
      <w:proofErr w:type="spellEnd"/>
      <w:r w:rsidR="007C3361" w:rsidRPr="007C3361">
        <w:rPr>
          <w:bCs/>
          <w:lang w:val="en-GB"/>
        </w:rPr>
        <w:t xml:space="preserve"> of Beauty in Plato’s </w:t>
      </w:r>
      <w:proofErr w:type="spellStart"/>
      <w:proofErr w:type="gramStart"/>
      <w:r w:rsidR="007C3361" w:rsidRPr="007C3361">
        <w:rPr>
          <w:bCs/>
          <w:lang w:val="en-GB"/>
        </w:rPr>
        <w:t>Symposium:a</w:t>
      </w:r>
      <w:proofErr w:type="spellEnd"/>
      <w:proofErr w:type="gramEnd"/>
      <w:r w:rsidR="007C3361" w:rsidRPr="007C3361">
        <w:rPr>
          <w:bCs/>
          <w:lang w:val="en-GB"/>
        </w:rPr>
        <w:t xml:space="preserve"> Path to Happiness]</w:t>
      </w:r>
    </w:p>
    <w:p w14:paraId="3FACAEE3" w14:textId="77777777" w:rsidR="007C3361" w:rsidRPr="007C3361" w:rsidRDefault="001A2183" w:rsidP="007C3361">
      <w:pPr>
        <w:tabs>
          <w:tab w:val="left" w:pos="2265"/>
        </w:tabs>
        <w:jc w:val="both"/>
        <w:rPr>
          <w:bCs/>
          <w:lang w:val="en-GB"/>
        </w:rPr>
      </w:pPr>
      <w:r>
        <w:rPr>
          <w:bCs/>
          <w:lang w:val="en-GB"/>
        </w:rPr>
        <w:t xml:space="preserve">♦ 29-30 </w:t>
      </w:r>
      <w:proofErr w:type="spellStart"/>
      <w:r>
        <w:rPr>
          <w:bCs/>
          <w:lang w:val="en-GB"/>
        </w:rPr>
        <w:t>m</w:t>
      </w:r>
      <w:r w:rsidR="00471A49">
        <w:rPr>
          <w:bCs/>
          <w:lang w:val="en-GB"/>
        </w:rPr>
        <w:t>aggio</w:t>
      </w:r>
      <w:proofErr w:type="spellEnd"/>
      <w:r w:rsidR="007C3361" w:rsidRPr="007C3361">
        <w:rPr>
          <w:bCs/>
          <w:lang w:val="en-GB"/>
        </w:rPr>
        <w:t xml:space="preserve"> 2015: Annual conference of the Collegium </w:t>
      </w:r>
      <w:proofErr w:type="spellStart"/>
      <w:r w:rsidR="007C3361" w:rsidRPr="007C3361">
        <w:rPr>
          <w:bCs/>
          <w:lang w:val="en-GB"/>
        </w:rPr>
        <w:t>Politicum</w:t>
      </w:r>
      <w:proofErr w:type="spellEnd"/>
      <w:r w:rsidR="007C3361" w:rsidRPr="007C3361">
        <w:rPr>
          <w:bCs/>
          <w:lang w:val="en-GB"/>
        </w:rPr>
        <w:t xml:space="preserve"> "</w:t>
      </w:r>
      <w:proofErr w:type="spellStart"/>
      <w:r w:rsidR="007C3361" w:rsidRPr="007C3361">
        <w:rPr>
          <w:bCs/>
          <w:lang w:val="en-GB"/>
        </w:rPr>
        <w:t>Koina</w:t>
      </w:r>
      <w:proofErr w:type="spellEnd"/>
      <w:r w:rsidR="007C3361" w:rsidRPr="007C3361">
        <w:rPr>
          <w:bCs/>
          <w:lang w:val="en-GB"/>
        </w:rPr>
        <w:t xml:space="preserve"> ta </w:t>
      </w:r>
      <w:proofErr w:type="spellStart"/>
      <w:r w:rsidR="007C3361" w:rsidRPr="007C3361">
        <w:rPr>
          <w:bCs/>
          <w:lang w:val="en-GB"/>
        </w:rPr>
        <w:t>tōn</w:t>
      </w:r>
      <w:proofErr w:type="spellEnd"/>
      <w:r w:rsidR="007C3361" w:rsidRPr="007C3361">
        <w:rPr>
          <w:bCs/>
          <w:lang w:val="en-GB"/>
        </w:rPr>
        <w:t xml:space="preserve"> </w:t>
      </w:r>
      <w:proofErr w:type="spellStart"/>
      <w:r w:rsidR="007C3361" w:rsidRPr="007C3361">
        <w:rPr>
          <w:bCs/>
          <w:lang w:val="en-GB"/>
        </w:rPr>
        <w:t>philōn</w:t>
      </w:r>
      <w:proofErr w:type="spellEnd"/>
      <w:r w:rsidR="007C3361" w:rsidRPr="007C3361">
        <w:rPr>
          <w:bCs/>
          <w:lang w:val="en-GB"/>
        </w:rPr>
        <w:t xml:space="preserve">”, University of Ústí </w:t>
      </w:r>
      <w:proofErr w:type="spellStart"/>
      <w:r w:rsidR="007C3361" w:rsidRPr="007C3361">
        <w:rPr>
          <w:bCs/>
          <w:lang w:val="en-GB"/>
        </w:rPr>
        <w:t>nad</w:t>
      </w:r>
      <w:proofErr w:type="spellEnd"/>
      <w:r w:rsidR="007C3361" w:rsidRPr="007C3361">
        <w:rPr>
          <w:bCs/>
          <w:lang w:val="en-GB"/>
        </w:rPr>
        <w:t xml:space="preserve"> Labem [</w:t>
      </w:r>
      <w:proofErr w:type="spellStart"/>
      <w:r w:rsidR="00E1322D">
        <w:rPr>
          <w:bCs/>
          <w:lang w:val="en-GB"/>
        </w:rPr>
        <w:t>Relatrice</w:t>
      </w:r>
      <w:proofErr w:type="spellEnd"/>
      <w:r w:rsidR="007C3361" w:rsidRPr="007C3361">
        <w:rPr>
          <w:bCs/>
          <w:lang w:val="en-GB"/>
        </w:rPr>
        <w:t>: “Primary Friendship in the City (Respect, Duties of Virtue and Other Selves in Aristotle’s Politics)”].</w:t>
      </w:r>
    </w:p>
    <w:p w14:paraId="5EBE1BCC" w14:textId="77777777" w:rsidR="007C3361" w:rsidRPr="00204680" w:rsidRDefault="001A2183" w:rsidP="007C3361">
      <w:pPr>
        <w:jc w:val="both"/>
        <w:rPr>
          <w:color w:val="000000"/>
        </w:rPr>
      </w:pPr>
      <w:r>
        <w:rPr>
          <w:bCs/>
          <w:lang w:val="en-GB"/>
        </w:rPr>
        <w:t xml:space="preserve">♦ 18-19 </w:t>
      </w:r>
      <w:proofErr w:type="spellStart"/>
      <w:r>
        <w:rPr>
          <w:bCs/>
          <w:lang w:val="en-GB"/>
        </w:rPr>
        <w:t>g</w:t>
      </w:r>
      <w:r w:rsidR="00471A49">
        <w:rPr>
          <w:bCs/>
          <w:lang w:val="en-GB"/>
        </w:rPr>
        <w:t>iugno</w:t>
      </w:r>
      <w:proofErr w:type="spellEnd"/>
      <w:r w:rsidR="007C3361" w:rsidRPr="007C3361">
        <w:rPr>
          <w:bCs/>
          <w:lang w:val="en-GB"/>
        </w:rPr>
        <w:t xml:space="preserve"> 2015: “Aristotle’s meeting at Amsterdam University College”, Amsterdam [</w:t>
      </w:r>
      <w:proofErr w:type="spellStart"/>
      <w:r w:rsidR="00E1322D">
        <w:rPr>
          <w:bCs/>
          <w:lang w:val="en-GB"/>
        </w:rPr>
        <w:t>Relatrice</w:t>
      </w:r>
      <w:proofErr w:type="spellEnd"/>
      <w:r w:rsidR="007C3361" w:rsidRPr="007C3361">
        <w:rPr>
          <w:bCs/>
          <w:lang w:val="en-GB"/>
        </w:rPr>
        <w:t xml:space="preserve"> </w:t>
      </w:r>
      <w:r w:rsidR="007C3361" w:rsidRPr="007C3361">
        <w:rPr>
          <w:color w:val="000000"/>
        </w:rPr>
        <w:t>“Perfect</w:t>
      </w:r>
      <w:r w:rsidR="007C3361" w:rsidRPr="00204680">
        <w:rPr>
          <w:color w:val="000000"/>
        </w:rPr>
        <w:t xml:space="preserve"> friendship in the political realm: A prescriptive ideal in Aristotle’s </w:t>
      </w:r>
      <w:r w:rsidR="007C3361" w:rsidRPr="00204680">
        <w:rPr>
          <w:i/>
          <w:color w:val="000000"/>
        </w:rPr>
        <w:t>Politics</w:t>
      </w:r>
      <w:r w:rsidR="007C3361">
        <w:rPr>
          <w:color w:val="000000"/>
        </w:rPr>
        <w:t>].</w:t>
      </w:r>
    </w:p>
    <w:p w14:paraId="3E3D3913" w14:textId="77777777" w:rsidR="007C3361" w:rsidRPr="00204680" w:rsidRDefault="001A2183" w:rsidP="007C3361">
      <w:pPr>
        <w:rPr>
          <w:lang w:val="en-GB"/>
        </w:rPr>
      </w:pPr>
      <w:r>
        <w:rPr>
          <w:lang w:val="en-GB"/>
        </w:rPr>
        <w:t xml:space="preserve">♦ 6-9 </w:t>
      </w:r>
      <w:proofErr w:type="spellStart"/>
      <w:r>
        <w:rPr>
          <w:lang w:val="en-GB"/>
        </w:rPr>
        <w:t>a</w:t>
      </w:r>
      <w:r w:rsidR="007C3361" w:rsidRPr="00204680">
        <w:rPr>
          <w:lang w:val="en-GB"/>
        </w:rPr>
        <w:t>pril</w:t>
      </w:r>
      <w:r w:rsidR="00471A49">
        <w:rPr>
          <w:lang w:val="en-GB"/>
        </w:rPr>
        <w:t>e</w:t>
      </w:r>
      <w:proofErr w:type="spellEnd"/>
      <w:r w:rsidR="007C3361" w:rsidRPr="00204680">
        <w:rPr>
          <w:lang w:val="en-GB"/>
        </w:rPr>
        <w:t xml:space="preserve"> 2016: Classical Association Annual Conference, University of Edinburgh [</w:t>
      </w:r>
      <w:proofErr w:type="spellStart"/>
      <w:r w:rsidR="00E1322D">
        <w:rPr>
          <w:lang w:val="en-GB"/>
        </w:rPr>
        <w:t>Relatrice</w:t>
      </w:r>
      <w:proofErr w:type="spellEnd"/>
      <w:r w:rsidR="007C3361" w:rsidRPr="00204680">
        <w:rPr>
          <w:lang w:val="en-GB"/>
        </w:rPr>
        <w:t>: “Other Selves in Action. Aristotle’s Friends</w:t>
      </w:r>
      <w:r w:rsidR="007C3361">
        <w:rPr>
          <w:lang w:val="en-GB"/>
        </w:rPr>
        <w:t xml:space="preserve">hip as a prescriptive ideal”]. </w:t>
      </w:r>
    </w:p>
    <w:p w14:paraId="4DC3712F" w14:textId="77777777" w:rsidR="007C3361" w:rsidRPr="00C16A52" w:rsidRDefault="001A2183" w:rsidP="007C3361">
      <w:r>
        <w:rPr>
          <w:lang w:val="en-GB"/>
        </w:rPr>
        <w:t xml:space="preserve">♦ 26-28 </w:t>
      </w:r>
      <w:proofErr w:type="spellStart"/>
      <w:r>
        <w:rPr>
          <w:lang w:val="en-GB"/>
        </w:rPr>
        <w:t>m</w:t>
      </w:r>
      <w:r w:rsidR="00471A49">
        <w:rPr>
          <w:lang w:val="en-GB"/>
        </w:rPr>
        <w:t>aggio</w:t>
      </w:r>
      <w:proofErr w:type="spellEnd"/>
      <w:r w:rsidR="007C3361" w:rsidRPr="00204680">
        <w:rPr>
          <w:lang w:val="en-GB"/>
        </w:rPr>
        <w:t xml:space="preserve"> 2016: Annual Meeting of the Collegium </w:t>
      </w:r>
      <w:proofErr w:type="spellStart"/>
      <w:r w:rsidR="007C3361" w:rsidRPr="00204680">
        <w:rPr>
          <w:lang w:val="en-GB"/>
        </w:rPr>
        <w:t>Politicum</w:t>
      </w:r>
      <w:proofErr w:type="spellEnd"/>
      <w:r w:rsidR="007C3361" w:rsidRPr="00204680">
        <w:rPr>
          <w:lang w:val="en-GB"/>
        </w:rPr>
        <w:t>, University of Bonn [</w:t>
      </w:r>
      <w:proofErr w:type="spellStart"/>
      <w:r w:rsidR="00E1322D">
        <w:rPr>
          <w:lang w:val="en-GB"/>
        </w:rPr>
        <w:t>Relatrice</w:t>
      </w:r>
      <w:proofErr w:type="spellEnd"/>
      <w:r w:rsidR="007C3361" w:rsidRPr="00204680">
        <w:rPr>
          <w:lang w:val="en-GB"/>
        </w:rPr>
        <w:t>: “Socrates and the Seeds of Cosmopolitanism]</w:t>
      </w:r>
      <w:r w:rsidR="00E1322D">
        <w:rPr>
          <w:lang w:val="en-GB"/>
        </w:rPr>
        <w:t>.</w:t>
      </w:r>
    </w:p>
    <w:p w14:paraId="5DD9E566" w14:textId="77777777" w:rsidR="007C3361" w:rsidRPr="00C16A52" w:rsidRDefault="00471A49" w:rsidP="007C3361">
      <w:pPr>
        <w:jc w:val="both"/>
        <w:rPr>
          <w:iCs/>
          <w:color w:val="000000"/>
        </w:rPr>
      </w:pPr>
      <w:r w:rsidRPr="00954F12">
        <w:rPr>
          <w:lang w:val="it-IT"/>
        </w:rPr>
        <w:t>♦</w:t>
      </w:r>
      <w:r w:rsidR="001A2183" w:rsidRPr="00954F12">
        <w:rPr>
          <w:lang w:val="it-IT"/>
        </w:rPr>
        <w:t xml:space="preserve"> 30 n</w:t>
      </w:r>
      <w:r w:rsidRPr="00954F12">
        <w:rPr>
          <w:lang w:val="it-IT"/>
        </w:rPr>
        <w:t>ovemb</w:t>
      </w:r>
      <w:r w:rsidR="007C3361" w:rsidRPr="00954F12">
        <w:rPr>
          <w:lang w:val="it-IT"/>
        </w:rPr>
        <w:t>r</w:t>
      </w:r>
      <w:r w:rsidRPr="00954F12">
        <w:rPr>
          <w:lang w:val="it-IT"/>
        </w:rPr>
        <w:t>e-2 Dicembre</w:t>
      </w:r>
      <w:r w:rsidR="007C3361" w:rsidRPr="00954F12">
        <w:rPr>
          <w:lang w:val="it-IT"/>
        </w:rPr>
        <w:t xml:space="preserve"> 2016: University of Macerata: “Sistema, Sistematico, Asistematico. </w:t>
      </w:r>
      <w:proofErr w:type="spellStart"/>
      <w:r w:rsidR="007C3361" w:rsidRPr="00204680">
        <w:rPr>
          <w:lang w:val="en-GB"/>
        </w:rPr>
        <w:t>Chiarimenti</w:t>
      </w:r>
      <w:proofErr w:type="spellEnd"/>
      <w:r w:rsidR="007C3361" w:rsidRPr="00204680">
        <w:rPr>
          <w:lang w:val="en-GB"/>
        </w:rPr>
        <w:t xml:space="preserve"> per un </w:t>
      </w:r>
      <w:proofErr w:type="spellStart"/>
      <w:r w:rsidR="007C3361" w:rsidRPr="00204680">
        <w:rPr>
          <w:lang w:val="en-GB"/>
        </w:rPr>
        <w:t>concetto</w:t>
      </w:r>
      <w:proofErr w:type="spellEnd"/>
      <w:r w:rsidR="007C3361" w:rsidRPr="00204680">
        <w:rPr>
          <w:lang w:val="en-GB"/>
        </w:rPr>
        <w:t xml:space="preserve"> </w:t>
      </w:r>
      <w:proofErr w:type="spellStart"/>
      <w:r w:rsidR="007C3361" w:rsidRPr="00204680">
        <w:rPr>
          <w:lang w:val="en-GB"/>
        </w:rPr>
        <w:t>ambiguo</w:t>
      </w:r>
      <w:proofErr w:type="spellEnd"/>
      <w:r w:rsidR="007C3361" w:rsidRPr="00204680">
        <w:rPr>
          <w:lang w:val="en-GB"/>
        </w:rPr>
        <w:t>” [</w:t>
      </w:r>
      <w:r w:rsidR="007C3361" w:rsidRPr="00204680">
        <w:rPr>
          <w:i/>
          <w:lang w:val="en-GB"/>
        </w:rPr>
        <w:t>System, Systematic, Unsystematic. Clarifications of an elusive concept</w:t>
      </w:r>
      <w:r w:rsidR="007C3361" w:rsidRPr="00204680">
        <w:rPr>
          <w:lang w:val="en-GB"/>
        </w:rPr>
        <w:t>]. [</w:t>
      </w:r>
      <w:proofErr w:type="spellStart"/>
      <w:r w:rsidR="00E1322D">
        <w:rPr>
          <w:lang w:val="en-GB"/>
        </w:rPr>
        <w:t>Relatrice</w:t>
      </w:r>
      <w:proofErr w:type="spellEnd"/>
      <w:r w:rsidR="007C3361" w:rsidRPr="00204680">
        <w:rPr>
          <w:lang w:val="en-GB"/>
        </w:rPr>
        <w:t xml:space="preserve">: “Aristotle’s thought as an “open system”? The case of </w:t>
      </w:r>
      <w:proofErr w:type="spellStart"/>
      <w:r w:rsidR="007C3361" w:rsidRPr="00204680">
        <w:rPr>
          <w:i/>
          <w:iCs/>
          <w:color w:val="000000"/>
        </w:rPr>
        <w:t>Politikê</w:t>
      </w:r>
      <w:proofErr w:type="spellEnd"/>
      <w:r w:rsidR="007C3361" w:rsidRPr="00204680">
        <w:rPr>
          <w:i/>
          <w:iCs/>
          <w:color w:val="000000"/>
        </w:rPr>
        <w:t xml:space="preserve"> philia</w:t>
      </w:r>
      <w:r w:rsidR="007C3361" w:rsidRPr="00204680">
        <w:rPr>
          <w:iCs/>
          <w:color w:val="000000"/>
        </w:rPr>
        <w:t xml:space="preserve">”]. </w:t>
      </w:r>
    </w:p>
    <w:p w14:paraId="0B426548" w14:textId="77777777" w:rsidR="007C3361" w:rsidRDefault="007C3361" w:rsidP="007C3361">
      <w:pPr>
        <w:jc w:val="both"/>
        <w:rPr>
          <w:lang w:val="en-GB"/>
        </w:rPr>
      </w:pPr>
      <w:r w:rsidRPr="00204680">
        <w:rPr>
          <w:lang w:val="en-GB"/>
        </w:rPr>
        <w:t>♦</w:t>
      </w:r>
      <w:r w:rsidR="001A2183">
        <w:rPr>
          <w:lang w:val="en-GB"/>
        </w:rPr>
        <w:t xml:space="preserve"> 4 </w:t>
      </w:r>
      <w:proofErr w:type="spellStart"/>
      <w:r w:rsidR="001A2183">
        <w:rPr>
          <w:lang w:val="en-GB"/>
        </w:rPr>
        <w:t>m</w:t>
      </w:r>
      <w:r w:rsidR="00471A49">
        <w:rPr>
          <w:lang w:val="en-GB"/>
        </w:rPr>
        <w:t>aggio</w:t>
      </w:r>
      <w:proofErr w:type="spellEnd"/>
      <w:r>
        <w:rPr>
          <w:lang w:val="en-GB"/>
        </w:rPr>
        <w:t xml:space="preserve"> 2017: “Potere ed </w:t>
      </w:r>
      <w:proofErr w:type="spellStart"/>
      <w:r>
        <w:rPr>
          <w:lang w:val="en-GB"/>
        </w:rPr>
        <w:t>Esclusione</w:t>
      </w:r>
      <w:proofErr w:type="spellEnd"/>
      <w:r>
        <w:rPr>
          <w:lang w:val="en-GB"/>
        </w:rPr>
        <w:t>” (Power and Exclusion conference). University of Chieti [</w:t>
      </w:r>
      <w:proofErr w:type="spellStart"/>
      <w:r w:rsidR="00E1322D">
        <w:rPr>
          <w:lang w:val="en-GB"/>
        </w:rPr>
        <w:t>Relatrice</w:t>
      </w:r>
      <w:proofErr w:type="spellEnd"/>
      <w:r>
        <w:rPr>
          <w:lang w:val="en-GB"/>
        </w:rPr>
        <w:t xml:space="preserve">: “Inclusion and Exclusion in Aristotle’s </w:t>
      </w:r>
      <w:r w:rsidRPr="002F2249">
        <w:rPr>
          <w:i/>
          <w:lang w:val="en-GB"/>
        </w:rPr>
        <w:t>Politics</w:t>
      </w:r>
      <w:r>
        <w:rPr>
          <w:lang w:val="en-GB"/>
        </w:rPr>
        <w:t>”]</w:t>
      </w:r>
      <w:r w:rsidR="00E1322D">
        <w:rPr>
          <w:lang w:val="en-GB"/>
        </w:rPr>
        <w:t>.</w:t>
      </w:r>
    </w:p>
    <w:p w14:paraId="0D342BDD" w14:textId="77777777" w:rsidR="007C3361" w:rsidRPr="002B67B2" w:rsidRDefault="007C3361" w:rsidP="007C3361">
      <w:pPr>
        <w:jc w:val="both"/>
        <w:rPr>
          <w:lang w:val="en-GB"/>
        </w:rPr>
      </w:pPr>
      <w:r w:rsidRPr="00204680">
        <w:rPr>
          <w:lang w:val="en-GB"/>
        </w:rPr>
        <w:t>♦</w:t>
      </w:r>
      <w:r w:rsidR="001A2183">
        <w:rPr>
          <w:lang w:val="en-GB"/>
        </w:rPr>
        <w:t xml:space="preserve"> 11 </w:t>
      </w:r>
      <w:proofErr w:type="spellStart"/>
      <w:r w:rsidR="001A2183">
        <w:rPr>
          <w:lang w:val="en-GB"/>
        </w:rPr>
        <w:t>m</w:t>
      </w:r>
      <w:r w:rsidR="00471A49">
        <w:rPr>
          <w:lang w:val="en-GB"/>
        </w:rPr>
        <w:t>aggio</w:t>
      </w:r>
      <w:proofErr w:type="spellEnd"/>
      <w:r>
        <w:rPr>
          <w:lang w:val="en-GB"/>
        </w:rPr>
        <w:t xml:space="preserve"> 2017: “</w:t>
      </w:r>
      <w:r>
        <w:t>Emotions in Politics: From Self-Knowledge to Recognition of Others”</w:t>
      </w:r>
      <w:r>
        <w:rPr>
          <w:lang w:val="en-GB"/>
        </w:rPr>
        <w:t xml:space="preserve"> (Università del Piemonte Orientale – Verc</w:t>
      </w:r>
      <w:r w:rsidRPr="00EF386E">
        <w:rPr>
          <w:lang w:val="en-GB"/>
        </w:rPr>
        <w:t>elli). [</w:t>
      </w:r>
      <w:proofErr w:type="spellStart"/>
      <w:r w:rsidR="00E1322D">
        <w:rPr>
          <w:lang w:val="en-GB"/>
        </w:rPr>
        <w:t>Relatrice</w:t>
      </w:r>
      <w:proofErr w:type="spellEnd"/>
      <w:r w:rsidRPr="00EF386E">
        <w:rPr>
          <w:lang w:val="en-GB"/>
        </w:rPr>
        <w:t xml:space="preserve">: </w:t>
      </w:r>
      <w:r w:rsidR="002B67B2">
        <w:rPr>
          <w:lang w:val="en-GB"/>
        </w:rPr>
        <w:t>“</w:t>
      </w:r>
      <w:r w:rsidRPr="002B67B2">
        <w:rPr>
          <w:iCs/>
        </w:rPr>
        <w:t>Emotions, Self-recognition and Recognition of others. The</w:t>
      </w:r>
      <w:r w:rsidRPr="002B67B2">
        <w:rPr>
          <w:lang w:val="en-GB"/>
        </w:rPr>
        <w:t xml:space="preserve"> </w:t>
      </w:r>
      <w:r w:rsidRPr="002B67B2">
        <w:rPr>
          <w:iCs/>
        </w:rPr>
        <w:t>case of Aristotelian “philia”]</w:t>
      </w:r>
      <w:r w:rsidR="00E1322D">
        <w:rPr>
          <w:iCs/>
        </w:rPr>
        <w:t>.</w:t>
      </w:r>
    </w:p>
    <w:p w14:paraId="2583734F" w14:textId="77777777" w:rsidR="007C3361" w:rsidRPr="00FA0AEB" w:rsidRDefault="007C3361" w:rsidP="007C3361">
      <w:pPr>
        <w:jc w:val="both"/>
        <w:rPr>
          <w:lang w:val="en-GB"/>
        </w:rPr>
      </w:pPr>
      <w:r w:rsidRPr="00204680">
        <w:rPr>
          <w:lang w:val="en-GB"/>
        </w:rPr>
        <w:t>♦</w:t>
      </w:r>
      <w:r w:rsidR="001A2183">
        <w:rPr>
          <w:lang w:val="en-GB"/>
        </w:rPr>
        <w:t xml:space="preserve"> 26-27 </w:t>
      </w:r>
      <w:proofErr w:type="spellStart"/>
      <w:r w:rsidR="001A2183">
        <w:rPr>
          <w:lang w:val="en-GB"/>
        </w:rPr>
        <w:t>m</w:t>
      </w:r>
      <w:r w:rsidR="00471A49">
        <w:rPr>
          <w:lang w:val="en-GB"/>
        </w:rPr>
        <w:t>aggio</w:t>
      </w:r>
      <w:proofErr w:type="spellEnd"/>
      <w:r>
        <w:rPr>
          <w:lang w:val="en-GB"/>
        </w:rPr>
        <w:t xml:space="preserve"> 2017</w:t>
      </w:r>
      <w:r w:rsidRPr="00E741F5">
        <w:rPr>
          <w:lang w:val="en-GB"/>
        </w:rPr>
        <w:t>:  Annual conference of the Colleg</w:t>
      </w:r>
      <w:r>
        <w:rPr>
          <w:lang w:val="en-GB"/>
        </w:rPr>
        <w:t xml:space="preserve">ium </w:t>
      </w:r>
      <w:proofErr w:type="spellStart"/>
      <w:r>
        <w:rPr>
          <w:lang w:val="en-GB"/>
        </w:rPr>
        <w:t>Politicum</w:t>
      </w:r>
      <w:proofErr w:type="spellEnd"/>
      <w:r>
        <w:rPr>
          <w:lang w:val="en-GB"/>
        </w:rPr>
        <w:t xml:space="preserve"> (UIC Barcelona). </w:t>
      </w:r>
      <w:r w:rsidRPr="002B67B2">
        <w:rPr>
          <w:color w:val="222222"/>
          <w:shd w:val="clear" w:color="auto" w:fill="FFFFFF"/>
        </w:rPr>
        <w:t>“Pain and Punishment in Ancient Thought”</w:t>
      </w:r>
      <w:r w:rsidRPr="002B67B2">
        <w:rPr>
          <w:lang w:val="en-GB"/>
        </w:rPr>
        <w:t xml:space="preserve"> [</w:t>
      </w:r>
      <w:proofErr w:type="spellStart"/>
      <w:r w:rsidR="00E1322D">
        <w:rPr>
          <w:lang w:val="en-GB"/>
        </w:rPr>
        <w:t>Relatrice</w:t>
      </w:r>
      <w:proofErr w:type="spellEnd"/>
      <w:r w:rsidRPr="002B67B2">
        <w:rPr>
          <w:lang w:val="en-GB"/>
        </w:rPr>
        <w:t xml:space="preserve">: </w:t>
      </w:r>
      <w:r w:rsidR="00512C67" w:rsidRPr="002B67B2">
        <w:rPr>
          <w:lang w:val="en-GB"/>
        </w:rPr>
        <w:t>“</w:t>
      </w:r>
      <w:r w:rsidRPr="002B67B2">
        <w:rPr>
          <w:color w:val="222222"/>
          <w:shd w:val="clear" w:color="auto" w:fill="FFFFFF"/>
        </w:rPr>
        <w:t xml:space="preserve">Voluntary Agency, Infliction of Suffering and Corrective </w:t>
      </w:r>
      <w:proofErr w:type="spellStart"/>
      <w:r w:rsidRPr="002B67B2">
        <w:rPr>
          <w:color w:val="222222"/>
          <w:shd w:val="clear" w:color="auto" w:fill="FFFFFF"/>
        </w:rPr>
        <w:t>Behavio</w:t>
      </w:r>
      <w:r w:rsidRPr="00FA0AEB">
        <w:rPr>
          <w:shd w:val="clear" w:color="auto" w:fill="FFFFFF"/>
        </w:rPr>
        <w:t>ur</w:t>
      </w:r>
      <w:proofErr w:type="spellEnd"/>
      <w:r w:rsidRPr="00FA0AEB">
        <w:rPr>
          <w:shd w:val="clear" w:color="auto" w:fill="FFFFFF"/>
        </w:rPr>
        <w:t xml:space="preserve"> in Aristotle’s </w:t>
      </w:r>
      <w:r w:rsidRPr="00FA0AEB">
        <w:rPr>
          <w:i/>
          <w:shd w:val="clear" w:color="auto" w:fill="FFFFFF"/>
        </w:rPr>
        <w:t>Nicomachean Ethics</w:t>
      </w:r>
      <w:r w:rsidR="00512C67" w:rsidRPr="00FA0AEB">
        <w:rPr>
          <w:shd w:val="clear" w:color="auto" w:fill="FFFFFF"/>
        </w:rPr>
        <w:t>”</w:t>
      </w:r>
      <w:r w:rsidRPr="00FA0AEB">
        <w:rPr>
          <w:lang w:val="en-GB"/>
        </w:rPr>
        <w:t>].</w:t>
      </w:r>
    </w:p>
    <w:p w14:paraId="3EEB761D" w14:textId="77777777" w:rsidR="00E1322D" w:rsidRPr="00954F12" w:rsidRDefault="00E1322D" w:rsidP="007C3361">
      <w:pPr>
        <w:jc w:val="both"/>
        <w:rPr>
          <w:lang w:val="it-IT"/>
        </w:rPr>
      </w:pPr>
      <w:r w:rsidRPr="00954F12">
        <w:rPr>
          <w:lang w:val="it-IT"/>
        </w:rPr>
        <w:t>♦</w:t>
      </w:r>
      <w:r w:rsidR="001A2183" w:rsidRPr="00954F12">
        <w:rPr>
          <w:lang w:val="it-IT"/>
        </w:rPr>
        <w:t xml:space="preserve"> 26 o</w:t>
      </w:r>
      <w:r w:rsidR="00FA0AEB" w:rsidRPr="00954F12">
        <w:rPr>
          <w:lang w:val="it-IT"/>
        </w:rPr>
        <w:t xml:space="preserve">ttobre 2017: Conferenza </w:t>
      </w:r>
      <w:r w:rsidR="00FA0AEB" w:rsidRPr="00954F12">
        <w:rPr>
          <w:shd w:val="clear" w:color="auto" w:fill="FFFFFF"/>
          <w:lang w:val="it-IT"/>
        </w:rPr>
        <w:t xml:space="preserve">"La polis de </w:t>
      </w:r>
      <w:proofErr w:type="spellStart"/>
      <w:r w:rsidR="00FA0AEB" w:rsidRPr="00954F12">
        <w:rPr>
          <w:shd w:val="clear" w:color="auto" w:fill="FFFFFF"/>
          <w:lang w:val="it-IT"/>
        </w:rPr>
        <w:t>los</w:t>
      </w:r>
      <w:proofErr w:type="spellEnd"/>
      <w:r w:rsidR="00FA0AEB" w:rsidRPr="00954F12">
        <w:rPr>
          <w:shd w:val="clear" w:color="auto" w:fill="FFFFFF"/>
          <w:lang w:val="it-IT"/>
        </w:rPr>
        <w:t xml:space="preserve"> </w:t>
      </w:r>
      <w:proofErr w:type="spellStart"/>
      <w:r w:rsidR="00FA0AEB" w:rsidRPr="00954F12">
        <w:rPr>
          <w:shd w:val="clear" w:color="auto" w:fill="FFFFFF"/>
          <w:lang w:val="it-IT"/>
        </w:rPr>
        <w:t>filósofos</w:t>
      </w:r>
      <w:proofErr w:type="spellEnd"/>
      <w:r w:rsidR="00FA0AEB" w:rsidRPr="00954F12">
        <w:rPr>
          <w:shd w:val="clear" w:color="auto" w:fill="FFFFFF"/>
          <w:lang w:val="it-IT"/>
        </w:rPr>
        <w:t xml:space="preserve">. El </w:t>
      </w:r>
      <w:proofErr w:type="spellStart"/>
      <w:r w:rsidR="00FA0AEB" w:rsidRPr="00954F12">
        <w:rPr>
          <w:shd w:val="clear" w:color="auto" w:fill="FFFFFF"/>
          <w:lang w:val="it-IT"/>
        </w:rPr>
        <w:t>espacio</w:t>
      </w:r>
      <w:proofErr w:type="spellEnd"/>
      <w:r w:rsidR="00FA0AEB" w:rsidRPr="00954F12">
        <w:rPr>
          <w:shd w:val="clear" w:color="auto" w:fill="FFFFFF"/>
          <w:lang w:val="it-IT"/>
        </w:rPr>
        <w:t xml:space="preserve"> </w:t>
      </w:r>
      <w:proofErr w:type="spellStart"/>
      <w:r w:rsidR="00FA0AEB" w:rsidRPr="00954F12">
        <w:rPr>
          <w:shd w:val="clear" w:color="auto" w:fill="FFFFFF"/>
          <w:lang w:val="it-IT"/>
        </w:rPr>
        <w:t>público</w:t>
      </w:r>
      <w:proofErr w:type="spellEnd"/>
      <w:r w:rsidR="00FA0AEB" w:rsidRPr="00954F12">
        <w:rPr>
          <w:shd w:val="clear" w:color="auto" w:fill="FFFFFF"/>
          <w:lang w:val="it-IT"/>
        </w:rPr>
        <w:t xml:space="preserve">, </w:t>
      </w:r>
      <w:proofErr w:type="spellStart"/>
      <w:r w:rsidR="00FA0AEB" w:rsidRPr="00954F12">
        <w:rPr>
          <w:shd w:val="clear" w:color="auto" w:fill="FFFFFF"/>
          <w:lang w:val="it-IT"/>
        </w:rPr>
        <w:t>sus</w:t>
      </w:r>
      <w:proofErr w:type="spellEnd"/>
      <w:r w:rsidR="00FA0AEB" w:rsidRPr="00954F12">
        <w:rPr>
          <w:shd w:val="clear" w:color="auto" w:fill="FFFFFF"/>
          <w:lang w:val="it-IT"/>
        </w:rPr>
        <w:t xml:space="preserve"> </w:t>
      </w:r>
      <w:proofErr w:type="spellStart"/>
      <w:r w:rsidR="00FA0AEB" w:rsidRPr="00954F12">
        <w:rPr>
          <w:shd w:val="clear" w:color="auto" w:fill="FFFFFF"/>
          <w:lang w:val="it-IT"/>
        </w:rPr>
        <w:t>pasiones</w:t>
      </w:r>
      <w:proofErr w:type="spellEnd"/>
      <w:r w:rsidR="00FA0AEB" w:rsidRPr="00954F12">
        <w:rPr>
          <w:shd w:val="clear" w:color="auto" w:fill="FFFFFF"/>
          <w:lang w:val="it-IT"/>
        </w:rPr>
        <w:t xml:space="preserve"> y </w:t>
      </w:r>
      <w:proofErr w:type="spellStart"/>
      <w:r w:rsidR="00FA0AEB" w:rsidRPr="00954F12">
        <w:rPr>
          <w:shd w:val="clear" w:color="auto" w:fill="FFFFFF"/>
          <w:lang w:val="it-IT"/>
        </w:rPr>
        <w:t>sus</w:t>
      </w:r>
      <w:proofErr w:type="spellEnd"/>
      <w:r w:rsidR="00FA0AEB" w:rsidRPr="00954F12">
        <w:rPr>
          <w:shd w:val="clear" w:color="auto" w:fill="FFFFFF"/>
          <w:lang w:val="it-IT"/>
        </w:rPr>
        <w:t xml:space="preserve"> </w:t>
      </w:r>
      <w:proofErr w:type="spellStart"/>
      <w:r w:rsidR="00FA0AEB" w:rsidRPr="00954F12">
        <w:rPr>
          <w:shd w:val="clear" w:color="auto" w:fill="FFFFFF"/>
          <w:lang w:val="it-IT"/>
        </w:rPr>
        <w:t>representaciones</w:t>
      </w:r>
      <w:proofErr w:type="spellEnd"/>
      <w:r w:rsidR="00FA0AEB" w:rsidRPr="00954F12">
        <w:rPr>
          <w:shd w:val="clear" w:color="auto" w:fill="FFFFFF"/>
          <w:lang w:val="it-IT"/>
        </w:rPr>
        <w:t>". [Relatrice: “</w:t>
      </w:r>
      <w:proofErr w:type="spellStart"/>
      <w:r w:rsidR="00FA0AEB" w:rsidRPr="00954F12">
        <w:rPr>
          <w:rStyle w:val="Enfasicorsivo"/>
          <w:bCs/>
          <w:i w:val="0"/>
          <w:iCs w:val="0"/>
          <w:shd w:val="clear" w:color="auto" w:fill="FFFFFF"/>
          <w:lang w:val="it-IT"/>
        </w:rPr>
        <w:t>Imágenes</w:t>
      </w:r>
      <w:proofErr w:type="spellEnd"/>
      <w:r w:rsidR="00FA0AEB" w:rsidRPr="00954F12">
        <w:rPr>
          <w:shd w:val="clear" w:color="auto" w:fill="FFFFFF"/>
          <w:lang w:val="it-IT"/>
        </w:rPr>
        <w:t xml:space="preserve"> de </w:t>
      </w:r>
      <w:proofErr w:type="spellStart"/>
      <w:r w:rsidR="00FA0AEB" w:rsidRPr="00954F12">
        <w:rPr>
          <w:shd w:val="clear" w:color="auto" w:fill="FFFFFF"/>
          <w:lang w:val="it-IT"/>
        </w:rPr>
        <w:t>inclusión</w:t>
      </w:r>
      <w:proofErr w:type="spellEnd"/>
      <w:r w:rsidR="00FA0AEB" w:rsidRPr="00954F12">
        <w:rPr>
          <w:shd w:val="clear" w:color="auto" w:fill="FFFFFF"/>
          <w:lang w:val="it-IT"/>
        </w:rPr>
        <w:t xml:space="preserve"> y de </w:t>
      </w:r>
      <w:proofErr w:type="spellStart"/>
      <w:r w:rsidR="00FA0AEB" w:rsidRPr="00954F12">
        <w:rPr>
          <w:shd w:val="clear" w:color="auto" w:fill="FFFFFF"/>
          <w:lang w:val="it-IT"/>
        </w:rPr>
        <w:t>exclusión</w:t>
      </w:r>
      <w:proofErr w:type="spellEnd"/>
      <w:r w:rsidR="00FA0AEB" w:rsidRPr="00954F12">
        <w:rPr>
          <w:shd w:val="clear" w:color="auto" w:fill="FFFFFF"/>
          <w:lang w:val="it-IT"/>
        </w:rPr>
        <w:t xml:space="preserve"> en la </w:t>
      </w:r>
      <w:proofErr w:type="spellStart"/>
      <w:r w:rsidR="00FA0AEB" w:rsidRPr="00954F12">
        <w:rPr>
          <w:shd w:val="clear" w:color="auto" w:fill="FFFFFF"/>
          <w:lang w:val="it-IT"/>
        </w:rPr>
        <w:t>Política</w:t>
      </w:r>
      <w:proofErr w:type="spellEnd"/>
      <w:r w:rsidR="00FA0AEB" w:rsidRPr="00954F12">
        <w:rPr>
          <w:shd w:val="clear" w:color="auto" w:fill="FFFFFF"/>
          <w:lang w:val="it-IT"/>
        </w:rPr>
        <w:t xml:space="preserve"> de. </w:t>
      </w:r>
      <w:proofErr w:type="spellStart"/>
      <w:r w:rsidR="00FA0AEB" w:rsidRPr="00954F12">
        <w:rPr>
          <w:shd w:val="clear" w:color="auto" w:fill="FFFFFF"/>
          <w:lang w:val="it-IT"/>
        </w:rPr>
        <w:t>Aristóteles</w:t>
      </w:r>
      <w:proofErr w:type="spellEnd"/>
      <w:r w:rsidR="00FA0AEB" w:rsidRPr="00954F12">
        <w:rPr>
          <w:shd w:val="clear" w:color="auto" w:fill="FFFFFF"/>
          <w:lang w:val="it-IT"/>
        </w:rPr>
        <w:t>]”.</w:t>
      </w:r>
    </w:p>
    <w:p w14:paraId="6A1F1D42" w14:textId="77777777" w:rsidR="002B67B2" w:rsidRPr="001D2F04" w:rsidRDefault="001A2183" w:rsidP="007C3361">
      <w:pPr>
        <w:jc w:val="both"/>
        <w:rPr>
          <w:lang w:val="en-GB"/>
        </w:rPr>
      </w:pPr>
      <w:r>
        <w:rPr>
          <w:lang w:val="en-GB"/>
        </w:rPr>
        <w:t xml:space="preserve">♦ 20 </w:t>
      </w:r>
      <w:proofErr w:type="spellStart"/>
      <w:r>
        <w:rPr>
          <w:lang w:val="en-GB"/>
        </w:rPr>
        <w:t>n</w:t>
      </w:r>
      <w:r w:rsidR="002B67B2" w:rsidRPr="002B67B2">
        <w:rPr>
          <w:lang w:val="en-GB"/>
        </w:rPr>
        <w:t>ovembre</w:t>
      </w:r>
      <w:proofErr w:type="spellEnd"/>
      <w:r w:rsidR="002B67B2" w:rsidRPr="002B67B2">
        <w:rPr>
          <w:lang w:val="en-GB"/>
        </w:rPr>
        <w:t xml:space="preserve"> 201</w:t>
      </w:r>
      <w:r w:rsidR="002B67B2" w:rsidRPr="00E1322D">
        <w:rPr>
          <w:lang w:val="en-GB"/>
        </w:rPr>
        <w:t>7</w:t>
      </w:r>
      <w:r w:rsidR="00862A66" w:rsidRPr="00E1322D">
        <w:rPr>
          <w:lang w:val="en-GB"/>
        </w:rPr>
        <w:t xml:space="preserve">: </w:t>
      </w:r>
      <w:proofErr w:type="spellStart"/>
      <w:r w:rsidR="00E1322D">
        <w:rPr>
          <w:lang w:val="en-GB"/>
        </w:rPr>
        <w:t>Conferenza</w:t>
      </w:r>
      <w:proofErr w:type="spellEnd"/>
      <w:r w:rsidR="00E1322D">
        <w:rPr>
          <w:lang w:val="en-GB"/>
        </w:rPr>
        <w:t>: “</w:t>
      </w:r>
      <w:r w:rsidR="00862A66" w:rsidRPr="00E1322D">
        <w:rPr>
          <w:lang w:val="en-GB"/>
        </w:rPr>
        <w:t>Emotion between Aesthetics and Ethics</w:t>
      </w:r>
      <w:r w:rsidR="00E1322D">
        <w:rPr>
          <w:lang w:val="en-GB"/>
        </w:rPr>
        <w:t>”, Università di Pisa</w:t>
      </w:r>
      <w:r w:rsidR="002B67B2" w:rsidRPr="00E1322D">
        <w:rPr>
          <w:lang w:val="en-GB"/>
        </w:rPr>
        <w:t xml:space="preserve"> [</w:t>
      </w:r>
      <w:proofErr w:type="spellStart"/>
      <w:r w:rsidR="00E1322D" w:rsidRPr="00E1322D">
        <w:rPr>
          <w:lang w:val="en-GB"/>
        </w:rPr>
        <w:t>Relatrice</w:t>
      </w:r>
      <w:proofErr w:type="spellEnd"/>
      <w:r w:rsidR="002B67B2" w:rsidRPr="00E1322D">
        <w:rPr>
          <w:lang w:val="en-GB"/>
        </w:rPr>
        <w:t xml:space="preserve">: </w:t>
      </w:r>
      <w:r w:rsidR="00E1322D">
        <w:rPr>
          <w:lang w:val="en-GB"/>
        </w:rPr>
        <w:t>“</w:t>
      </w:r>
      <w:r w:rsidR="002B67B2" w:rsidRPr="00E1322D">
        <w:rPr>
          <w:lang w:val="en-GB"/>
        </w:rPr>
        <w:t>T</w:t>
      </w:r>
      <w:r w:rsidR="002B67B2" w:rsidRPr="00E1322D">
        <w:rPr>
          <w:shd w:val="clear" w:color="auto" w:fill="FFFFFF"/>
        </w:rPr>
        <w:t>he Emotional Roots of Respect”]</w:t>
      </w:r>
      <w:r w:rsidR="00E1322D" w:rsidRPr="00E1322D">
        <w:rPr>
          <w:shd w:val="clear" w:color="auto" w:fill="FFFFFF"/>
        </w:rPr>
        <w:t>.</w:t>
      </w:r>
    </w:p>
    <w:p w14:paraId="46B26E4D" w14:textId="77777777" w:rsidR="00BD6565" w:rsidRPr="00954F12" w:rsidRDefault="001A2183" w:rsidP="007C3361">
      <w:pPr>
        <w:tabs>
          <w:tab w:val="left" w:pos="2265"/>
        </w:tabs>
        <w:jc w:val="both"/>
        <w:rPr>
          <w:rFonts w:ascii="Arial" w:hAnsi="Arial" w:cs="Arial"/>
          <w:color w:val="545454"/>
          <w:shd w:val="clear" w:color="auto" w:fill="FFFFFF"/>
          <w:lang w:val="it-IT"/>
        </w:rPr>
      </w:pPr>
      <w:r w:rsidRPr="00954F12">
        <w:rPr>
          <w:lang w:val="it-IT"/>
        </w:rPr>
        <w:t>♦ 21 m</w:t>
      </w:r>
      <w:r w:rsidR="002B67B2" w:rsidRPr="00954F12">
        <w:rPr>
          <w:lang w:val="it-IT"/>
        </w:rPr>
        <w:t>arzo 2018</w:t>
      </w:r>
      <w:r w:rsidR="00E1322D" w:rsidRPr="00954F12">
        <w:rPr>
          <w:lang w:val="it-IT"/>
        </w:rPr>
        <w:t>: Seminario permanente di Teoria Politica. Università di Pavia [Relatrice:</w:t>
      </w:r>
      <w:r w:rsidR="00A07C9F">
        <w:rPr>
          <w:shd w:val="clear" w:color="auto" w:fill="FFFFFF"/>
          <w:lang w:val="it-IT"/>
        </w:rPr>
        <w:t xml:space="preserve"> </w:t>
      </w:r>
      <w:r w:rsidR="00084750" w:rsidRPr="00954F12">
        <w:rPr>
          <w:shd w:val="clear" w:color="auto" w:fill="FFFFFF"/>
          <w:lang w:val="it-IT"/>
        </w:rPr>
        <w:t>“</w:t>
      </w:r>
      <w:r w:rsidR="001D2F04" w:rsidRPr="00954F12">
        <w:rPr>
          <w:shd w:val="clear" w:color="auto" w:fill="FFFFFF"/>
          <w:lang w:val="it-IT"/>
        </w:rPr>
        <w:t>Immagini dell’inclusione e dell’esclusione nella Politica di Aristotele</w:t>
      </w:r>
      <w:r w:rsidR="00084750" w:rsidRPr="00954F12">
        <w:rPr>
          <w:shd w:val="clear" w:color="auto" w:fill="FFFFFF"/>
          <w:lang w:val="it-IT"/>
        </w:rPr>
        <w:t>”</w:t>
      </w:r>
      <w:r w:rsidR="001D2F04" w:rsidRPr="00954F12">
        <w:rPr>
          <w:shd w:val="clear" w:color="auto" w:fill="FFFFFF"/>
          <w:lang w:val="it-IT"/>
        </w:rPr>
        <w:t>].</w:t>
      </w:r>
      <w:r w:rsidR="001D2F04" w:rsidRPr="00954F12">
        <w:rPr>
          <w:rFonts w:ascii="Arial" w:hAnsi="Arial" w:cs="Arial"/>
          <w:color w:val="545454"/>
          <w:shd w:val="clear" w:color="auto" w:fill="FFFFFF"/>
          <w:lang w:val="it-IT"/>
        </w:rPr>
        <w:t xml:space="preserve"> </w:t>
      </w:r>
    </w:p>
    <w:p w14:paraId="463E6D71" w14:textId="77777777" w:rsidR="006352EA" w:rsidRPr="009322F5" w:rsidRDefault="001A2183" w:rsidP="00BD6565">
      <w:pPr>
        <w:jc w:val="both"/>
        <w:rPr>
          <w:lang w:val="en-GB"/>
        </w:rPr>
      </w:pPr>
      <w:r>
        <w:rPr>
          <w:lang w:val="en-GB"/>
        </w:rPr>
        <w:t xml:space="preserve">♦ 10-11 </w:t>
      </w:r>
      <w:proofErr w:type="spellStart"/>
      <w:r>
        <w:rPr>
          <w:lang w:val="en-GB"/>
        </w:rPr>
        <w:t>g</w:t>
      </w:r>
      <w:r w:rsidR="003A1DBF">
        <w:rPr>
          <w:lang w:val="en-GB"/>
        </w:rPr>
        <w:t>ennaio</w:t>
      </w:r>
      <w:proofErr w:type="spellEnd"/>
      <w:r w:rsidR="003A1DBF">
        <w:rPr>
          <w:lang w:val="en-GB"/>
        </w:rPr>
        <w:t xml:space="preserve"> 2019: Workshop “Well-being: From Ancient to Contemporary Philosophy”, Università di Rijeka (</w:t>
      </w:r>
      <w:proofErr w:type="spellStart"/>
      <w:r w:rsidR="003A1DBF">
        <w:rPr>
          <w:lang w:val="en-GB"/>
        </w:rPr>
        <w:t>Croazia</w:t>
      </w:r>
      <w:proofErr w:type="spellEnd"/>
      <w:r w:rsidR="003A1DBF">
        <w:rPr>
          <w:lang w:val="en-GB"/>
        </w:rPr>
        <w:t>) [</w:t>
      </w:r>
      <w:proofErr w:type="spellStart"/>
      <w:r w:rsidR="003A1DBF">
        <w:rPr>
          <w:lang w:val="en-GB"/>
        </w:rPr>
        <w:t>Relatrice</w:t>
      </w:r>
      <w:proofErr w:type="spellEnd"/>
      <w:r w:rsidR="003A1DBF">
        <w:rPr>
          <w:lang w:val="en-GB"/>
        </w:rPr>
        <w:t>: “</w:t>
      </w:r>
      <w:r w:rsidR="003A1DBF">
        <w:t>Helping Human Beings to Flourish. Ancient and Contemporary Approaches on Community, Friendship and Respect</w:t>
      </w:r>
      <w:r w:rsidR="003A1DBF">
        <w:rPr>
          <w:lang w:val="en-GB"/>
        </w:rPr>
        <w:t>”]</w:t>
      </w:r>
    </w:p>
    <w:p w14:paraId="63F97059" w14:textId="77777777" w:rsidR="00B1472E" w:rsidRDefault="001A2183">
      <w:pPr>
        <w:jc w:val="both"/>
        <w:rPr>
          <w:rStyle w:val="Enfasigrassetto"/>
          <w:b w:val="0"/>
          <w:bCs w:val="0"/>
        </w:rPr>
      </w:pPr>
      <w:r>
        <w:rPr>
          <w:lang w:val="en-GB"/>
        </w:rPr>
        <w:t xml:space="preserve">♦ 24-25 </w:t>
      </w:r>
      <w:proofErr w:type="spellStart"/>
      <w:r>
        <w:rPr>
          <w:lang w:val="en-GB"/>
        </w:rPr>
        <w:t>m</w:t>
      </w:r>
      <w:r w:rsidR="00B1472E" w:rsidRPr="00B1472E">
        <w:rPr>
          <w:lang w:val="en-GB"/>
        </w:rPr>
        <w:t>aggio</w:t>
      </w:r>
      <w:proofErr w:type="spellEnd"/>
      <w:r w:rsidR="00B1472E" w:rsidRPr="00B1472E">
        <w:rPr>
          <w:lang w:val="en-GB"/>
        </w:rPr>
        <w:t xml:space="preserve"> 2019: </w:t>
      </w:r>
      <w:r w:rsidR="00B1472E">
        <w:rPr>
          <w:lang w:val="en-GB"/>
        </w:rPr>
        <w:t xml:space="preserve">Pardubice (Repubblica Ceca): </w:t>
      </w:r>
      <w:r w:rsidR="006352EA">
        <w:rPr>
          <w:lang w:val="en-GB"/>
        </w:rPr>
        <w:t>Annual C</w:t>
      </w:r>
      <w:r w:rsidR="00B1472E" w:rsidRPr="00B1472E">
        <w:rPr>
          <w:lang w:val="en-GB"/>
        </w:rPr>
        <w:t xml:space="preserve">onference of the Collegium </w:t>
      </w:r>
      <w:proofErr w:type="spellStart"/>
      <w:r w:rsidR="00B1472E" w:rsidRPr="00B1472E">
        <w:rPr>
          <w:lang w:val="en-GB"/>
        </w:rPr>
        <w:t>Politicum</w:t>
      </w:r>
      <w:proofErr w:type="spellEnd"/>
      <w:r w:rsidR="00B1472E" w:rsidRPr="00B1472E">
        <w:rPr>
          <w:lang w:val="en-GB"/>
        </w:rPr>
        <w:t>: “</w:t>
      </w:r>
      <w:r w:rsidR="00B1472E" w:rsidRPr="00B1472E">
        <w:rPr>
          <w:rStyle w:val="Enfasigrassetto"/>
          <w:b w:val="0"/>
          <w:bCs w:val="0"/>
        </w:rPr>
        <w:t>The Rule of People, the Rule of Law and the Role of </w:t>
      </w:r>
      <w:r w:rsidR="00B1472E" w:rsidRPr="00B1472E">
        <w:rPr>
          <w:rStyle w:val="Enfasicorsivo"/>
        </w:rPr>
        <w:t>logos</w:t>
      </w:r>
      <w:r w:rsidR="00B1472E" w:rsidRPr="00B1472E">
        <w:rPr>
          <w:rStyle w:val="Enfasigrassetto"/>
          <w:b w:val="0"/>
          <w:bCs w:val="0"/>
        </w:rPr>
        <w:t> in the Public Sphere” [</w:t>
      </w:r>
      <w:proofErr w:type="spellStart"/>
      <w:r w:rsidR="00B1472E" w:rsidRPr="00B1472E">
        <w:rPr>
          <w:rStyle w:val="Enfasigrassetto"/>
          <w:b w:val="0"/>
          <w:bCs w:val="0"/>
        </w:rPr>
        <w:t>Relatrice</w:t>
      </w:r>
      <w:proofErr w:type="spellEnd"/>
      <w:r w:rsidR="00B1472E" w:rsidRPr="00B1472E">
        <w:rPr>
          <w:rStyle w:val="Enfasigrassetto"/>
          <w:b w:val="0"/>
          <w:bCs w:val="0"/>
        </w:rPr>
        <w:t xml:space="preserve">: </w:t>
      </w:r>
      <w:r w:rsidR="00B1472E">
        <w:rPr>
          <w:rStyle w:val="Enfasigrassetto"/>
          <w:b w:val="0"/>
          <w:bCs w:val="0"/>
        </w:rPr>
        <w:t>“</w:t>
      </w:r>
      <w:r w:rsidR="00B1472E" w:rsidRPr="00B1472E">
        <w:t>Developing a Sense of Justice Aristotle and John Rawls on reasoned respect for the law and stable political systems</w:t>
      </w:r>
      <w:r w:rsidR="00B1472E">
        <w:t>”</w:t>
      </w:r>
      <w:r w:rsidR="00B1472E" w:rsidRPr="00B1472E">
        <w:rPr>
          <w:rStyle w:val="Enfasigrassetto"/>
          <w:b w:val="0"/>
          <w:bCs w:val="0"/>
        </w:rPr>
        <w:t>].</w:t>
      </w:r>
    </w:p>
    <w:p w14:paraId="7358008A" w14:textId="77777777" w:rsidR="006352EA" w:rsidRPr="00954F12" w:rsidRDefault="006352EA">
      <w:pPr>
        <w:jc w:val="both"/>
        <w:rPr>
          <w:lang w:val="it-IT"/>
        </w:rPr>
      </w:pPr>
      <w:r w:rsidRPr="00954F12">
        <w:rPr>
          <w:lang w:val="it-IT"/>
        </w:rPr>
        <w:t>♦</w:t>
      </w:r>
      <w:r w:rsidR="00D221EE" w:rsidRPr="00954F12">
        <w:rPr>
          <w:lang w:val="it-IT"/>
        </w:rPr>
        <w:t xml:space="preserve"> 29-</w:t>
      </w:r>
      <w:r w:rsidR="001A2183" w:rsidRPr="00954F12">
        <w:rPr>
          <w:lang w:val="it-IT"/>
        </w:rPr>
        <w:t>31 a</w:t>
      </w:r>
      <w:r w:rsidRPr="00954F12">
        <w:rPr>
          <w:lang w:val="it-IT"/>
        </w:rPr>
        <w:t xml:space="preserve">gosto 2019, Senigallia (Ancona): </w:t>
      </w:r>
      <w:r w:rsidR="00E8651C" w:rsidRPr="00954F12">
        <w:rPr>
          <w:lang w:val="it-IT"/>
        </w:rPr>
        <w:t xml:space="preserve">I </w:t>
      </w:r>
      <w:r w:rsidRPr="00954F12">
        <w:rPr>
          <w:lang w:val="it-IT"/>
        </w:rPr>
        <w:t>Festival Epicureo</w:t>
      </w:r>
      <w:r w:rsidR="00D221EE" w:rsidRPr="00954F12">
        <w:rPr>
          <w:lang w:val="it-IT"/>
        </w:rPr>
        <w:t xml:space="preserve">. “Amicizia: Via privilegiata alla Felicità”. </w:t>
      </w:r>
      <w:r w:rsidRPr="00954F12">
        <w:rPr>
          <w:lang w:val="it-IT"/>
        </w:rPr>
        <w:t xml:space="preserve"> </w:t>
      </w:r>
    </w:p>
    <w:p w14:paraId="121991CA" w14:textId="77777777" w:rsidR="009322F5" w:rsidRPr="00521184" w:rsidRDefault="009322F5">
      <w:pPr>
        <w:jc w:val="both"/>
        <w:rPr>
          <w:lang w:val="it-IT"/>
        </w:rPr>
      </w:pPr>
      <w:r w:rsidRPr="00B1472E">
        <w:rPr>
          <w:lang w:val="en-GB"/>
        </w:rPr>
        <w:t>♦</w:t>
      </w:r>
      <w:r w:rsidR="001A2183">
        <w:t xml:space="preserve"> 29 s</w:t>
      </w:r>
      <w:r>
        <w:t>ettembre-04 Ottobre 2019: “Hellenic Political Philosophy and Contemporary Europe”, to be organized in Herceg Novi (Montenegro, from 29 September to 04 October 2019) [</w:t>
      </w:r>
      <w:proofErr w:type="spellStart"/>
      <w:r>
        <w:t>Relatrice</w:t>
      </w:r>
      <w:proofErr w:type="spellEnd"/>
      <w:r>
        <w:t xml:space="preserve">: “Human Bonds within organic Wholes. </w:t>
      </w:r>
      <w:proofErr w:type="spellStart"/>
      <w:r w:rsidRPr="00521184">
        <w:rPr>
          <w:lang w:val="it-IT"/>
        </w:rPr>
        <w:t>Aristotle's</w:t>
      </w:r>
      <w:proofErr w:type="spellEnd"/>
      <w:r w:rsidRPr="00521184">
        <w:rPr>
          <w:lang w:val="it-IT"/>
        </w:rPr>
        <w:t xml:space="preserve"> </w:t>
      </w:r>
      <w:proofErr w:type="spellStart"/>
      <w:r w:rsidRPr="00521184">
        <w:rPr>
          <w:lang w:val="it-IT"/>
        </w:rPr>
        <w:t>Contribution</w:t>
      </w:r>
      <w:proofErr w:type="spellEnd"/>
      <w:r w:rsidRPr="00521184">
        <w:rPr>
          <w:lang w:val="it-IT"/>
        </w:rPr>
        <w:t xml:space="preserve"> </w:t>
      </w:r>
      <w:proofErr w:type="spellStart"/>
      <w:r w:rsidRPr="00521184">
        <w:rPr>
          <w:lang w:val="it-IT"/>
        </w:rPr>
        <w:t>towards</w:t>
      </w:r>
      <w:proofErr w:type="spellEnd"/>
      <w:r w:rsidRPr="00521184">
        <w:rPr>
          <w:lang w:val="it-IT"/>
        </w:rPr>
        <w:t xml:space="preserve"> a Contemporary Theory of </w:t>
      </w:r>
      <w:proofErr w:type="spellStart"/>
      <w:r w:rsidRPr="00521184">
        <w:rPr>
          <w:lang w:val="it-IT"/>
        </w:rPr>
        <w:t>Solidarity</w:t>
      </w:r>
      <w:proofErr w:type="spellEnd"/>
      <w:r w:rsidRPr="00521184">
        <w:rPr>
          <w:lang w:val="it-IT"/>
        </w:rPr>
        <w:t>”].</w:t>
      </w:r>
    </w:p>
    <w:p w14:paraId="79FABC55" w14:textId="77777777" w:rsidR="005A7E92" w:rsidRPr="00954F12" w:rsidRDefault="00E8651C">
      <w:pPr>
        <w:jc w:val="both"/>
        <w:rPr>
          <w:lang w:val="it-IT"/>
        </w:rPr>
      </w:pPr>
      <w:r w:rsidRPr="00954F12">
        <w:rPr>
          <w:lang w:val="it-IT"/>
        </w:rPr>
        <w:t xml:space="preserve">♦ 25 luglio 2020, Senigallia (Ancona): II Festival Epicureo: </w:t>
      </w:r>
      <w:r w:rsidR="009B39C2">
        <w:rPr>
          <w:lang w:val="it-IT"/>
        </w:rPr>
        <w:t>“</w:t>
      </w:r>
      <w:r w:rsidR="004B4619" w:rsidRPr="00954F12">
        <w:rPr>
          <w:lang w:val="it-IT"/>
        </w:rPr>
        <w:t>La responsabilità di essere liberi. Epicuro e il pensiero politico contemporaneo</w:t>
      </w:r>
      <w:r w:rsidR="009B39C2">
        <w:rPr>
          <w:lang w:val="it-IT"/>
        </w:rPr>
        <w:t>”</w:t>
      </w:r>
      <w:r w:rsidR="004B4619" w:rsidRPr="00954F12">
        <w:rPr>
          <w:lang w:val="it-IT"/>
        </w:rPr>
        <w:t>.</w:t>
      </w:r>
    </w:p>
    <w:p w14:paraId="231813CC" w14:textId="77777777" w:rsidR="005A7E92" w:rsidRPr="00B74708" w:rsidRDefault="009B39C2" w:rsidP="00B74708">
      <w:pPr>
        <w:jc w:val="both"/>
      </w:pPr>
      <w:r w:rsidRPr="00954F12">
        <w:rPr>
          <w:lang w:val="it-IT"/>
        </w:rPr>
        <w:t>♦</w:t>
      </w:r>
      <w:r>
        <w:rPr>
          <w:lang w:val="it-IT"/>
        </w:rPr>
        <w:t xml:space="preserve"> 8 ottobre 2021, Senigallia (Ancona). </w:t>
      </w:r>
      <w:r w:rsidRPr="00521184">
        <w:rPr>
          <w:lang w:val="it-IT"/>
        </w:rPr>
        <w:t xml:space="preserve">International meeting of the </w:t>
      </w:r>
      <w:proofErr w:type="spellStart"/>
      <w:r w:rsidRPr="00521184">
        <w:rPr>
          <w:lang w:val="it-IT"/>
        </w:rPr>
        <w:t>Collegium</w:t>
      </w:r>
      <w:proofErr w:type="spellEnd"/>
      <w:r w:rsidRPr="00521184">
        <w:rPr>
          <w:lang w:val="it-IT"/>
        </w:rPr>
        <w:t xml:space="preserve"> </w:t>
      </w:r>
      <w:proofErr w:type="spellStart"/>
      <w:r w:rsidRPr="00521184">
        <w:rPr>
          <w:lang w:val="it-IT"/>
        </w:rPr>
        <w:t>Politicum</w:t>
      </w:r>
      <w:proofErr w:type="spellEnd"/>
      <w:r w:rsidRPr="00521184">
        <w:rPr>
          <w:lang w:val="it-IT"/>
        </w:rPr>
        <w:t>:</w:t>
      </w:r>
      <w:r w:rsidR="007C2C0D" w:rsidRPr="00521184">
        <w:rPr>
          <w:lang w:val="it-IT"/>
        </w:rPr>
        <w:t xml:space="preserve"> “</w:t>
      </w:r>
      <w:r w:rsidR="007C2C0D" w:rsidRPr="00521184">
        <w:rPr>
          <w:i/>
          <w:iCs/>
          <w:lang w:val="it-IT"/>
        </w:rPr>
        <w:t xml:space="preserve">Economy and Ethos </w:t>
      </w:r>
      <w:proofErr w:type="spellStart"/>
      <w:r w:rsidR="007C2C0D" w:rsidRPr="00521184">
        <w:rPr>
          <w:i/>
          <w:iCs/>
          <w:lang w:val="it-IT"/>
        </w:rPr>
        <w:t>between</w:t>
      </w:r>
      <w:proofErr w:type="spellEnd"/>
      <w:r w:rsidR="007C2C0D" w:rsidRPr="00521184">
        <w:rPr>
          <w:i/>
          <w:iCs/>
          <w:lang w:val="it-IT"/>
        </w:rPr>
        <w:t xml:space="preserve"> Covenants and </w:t>
      </w:r>
      <w:proofErr w:type="spellStart"/>
      <w:r w:rsidR="007C2C0D" w:rsidRPr="00521184">
        <w:rPr>
          <w:i/>
          <w:iCs/>
          <w:lang w:val="it-IT"/>
        </w:rPr>
        <w:t>Recrimination</w:t>
      </w:r>
      <w:proofErr w:type="spellEnd"/>
      <w:r w:rsidR="007C2C0D" w:rsidRPr="00521184">
        <w:rPr>
          <w:i/>
          <w:iCs/>
          <w:lang w:val="it-IT"/>
        </w:rPr>
        <w:t xml:space="preserve">. </w:t>
      </w:r>
      <w:r w:rsidR="007C2C0D" w:rsidRPr="007C2C0D">
        <w:rPr>
          <w:i/>
          <w:iCs/>
        </w:rPr>
        <w:t>A reading of Aristotle</w:t>
      </w:r>
      <w:r w:rsidR="007C2C0D" w:rsidRPr="007C2C0D">
        <w:t>, Eudemian Ethics</w:t>
      </w:r>
      <w:r w:rsidR="007C2C0D" w:rsidRPr="007C2C0D">
        <w:rPr>
          <w:i/>
          <w:iCs/>
        </w:rPr>
        <w:t>, VII. 10</w:t>
      </w:r>
      <w:r w:rsidR="007C2C0D">
        <w:t>”.</w:t>
      </w:r>
    </w:p>
    <w:p w14:paraId="6DBC49F4" w14:textId="77777777" w:rsidR="00E8651C" w:rsidRPr="00E552D6" w:rsidRDefault="00DB1A87" w:rsidP="00B74708">
      <w:pPr>
        <w:jc w:val="both"/>
      </w:pPr>
      <w:r w:rsidRPr="00B74708">
        <w:t xml:space="preserve">♦ 12 </w:t>
      </w:r>
      <w:proofErr w:type="spellStart"/>
      <w:r w:rsidRPr="00B74708">
        <w:t>novembre</w:t>
      </w:r>
      <w:proofErr w:type="spellEnd"/>
      <w:r w:rsidRPr="00B74708">
        <w:t xml:space="preserve"> 2021, Boston (USA). </w:t>
      </w:r>
      <w:r w:rsidRPr="00B74708">
        <w:rPr>
          <w:i/>
          <w:iCs/>
        </w:rPr>
        <w:t xml:space="preserve">53th </w:t>
      </w:r>
      <w:r w:rsidR="00E552D6">
        <w:rPr>
          <w:i/>
          <w:iCs/>
        </w:rPr>
        <w:t>M</w:t>
      </w:r>
      <w:r w:rsidRPr="00B74708">
        <w:rPr>
          <w:i/>
          <w:iCs/>
        </w:rPr>
        <w:t>eeting of the Northeastern Political Science Association</w:t>
      </w:r>
      <w:r w:rsidRPr="00B74708">
        <w:t>: “</w:t>
      </w:r>
      <w:r w:rsidR="00B74708" w:rsidRPr="00B74708">
        <w:t>Solidarity as a Deontological Principle? A Procedural Proposal</w:t>
      </w:r>
      <w:r w:rsidRPr="00B74708">
        <w:t>”</w:t>
      </w:r>
      <w:r w:rsidR="004762B9">
        <w:t>.</w:t>
      </w:r>
    </w:p>
    <w:p w14:paraId="6B6E1577" w14:textId="77777777" w:rsidR="00E552D6" w:rsidRPr="00A71B0C" w:rsidRDefault="00964598">
      <w:pPr>
        <w:jc w:val="both"/>
      </w:pPr>
      <w:r w:rsidRPr="00E552D6">
        <w:t xml:space="preserve">♦ </w:t>
      </w:r>
      <w:r w:rsidR="00E552D6" w:rsidRPr="00E552D6">
        <w:t xml:space="preserve">20 </w:t>
      </w:r>
      <w:proofErr w:type="spellStart"/>
      <w:r w:rsidR="00E552D6" w:rsidRPr="00E552D6">
        <w:t>maggio</w:t>
      </w:r>
      <w:proofErr w:type="spellEnd"/>
      <w:r w:rsidR="00E552D6" w:rsidRPr="00E552D6">
        <w:t xml:space="preserve"> 2022, Ústí </w:t>
      </w:r>
      <w:proofErr w:type="spellStart"/>
      <w:r w:rsidR="00E552D6" w:rsidRPr="00E552D6">
        <w:t>nad</w:t>
      </w:r>
      <w:proofErr w:type="spellEnd"/>
      <w:r w:rsidR="00E552D6" w:rsidRPr="00E552D6">
        <w:t xml:space="preserve"> </w:t>
      </w:r>
      <w:r w:rsidR="00E552D6" w:rsidRPr="00A71B0C">
        <w:t xml:space="preserve">Labem, Meeting of the Collegium </w:t>
      </w:r>
      <w:proofErr w:type="spellStart"/>
      <w:r w:rsidR="00E552D6" w:rsidRPr="00A71B0C">
        <w:t>Politicum</w:t>
      </w:r>
      <w:proofErr w:type="spellEnd"/>
      <w:r w:rsidR="00E552D6" w:rsidRPr="00A71B0C">
        <w:t>: “Appropriating” the Foreigner. Cicero on the Idea of an “Inclusive Citizenship”</w:t>
      </w:r>
      <w:r w:rsidR="001F0AE6" w:rsidRPr="00A71B0C">
        <w:t>.</w:t>
      </w:r>
    </w:p>
    <w:p w14:paraId="5231D9D4" w14:textId="5A6693D3" w:rsidR="000B3A0F" w:rsidRPr="009E7F52" w:rsidRDefault="00A109CE">
      <w:pPr>
        <w:jc w:val="both"/>
      </w:pPr>
      <w:r w:rsidRPr="009E7F52">
        <w:t xml:space="preserve">♦ 23 </w:t>
      </w:r>
      <w:proofErr w:type="spellStart"/>
      <w:r w:rsidRPr="009E7F52">
        <w:t>Luglio</w:t>
      </w:r>
      <w:proofErr w:type="spellEnd"/>
      <w:r w:rsidRPr="009E7F52">
        <w:t xml:space="preserve"> 2022, Festival </w:t>
      </w:r>
      <w:proofErr w:type="spellStart"/>
      <w:r w:rsidRPr="009E7F52">
        <w:t>Epicureo</w:t>
      </w:r>
      <w:proofErr w:type="spellEnd"/>
      <w:r w:rsidRPr="009E7F52">
        <w:t xml:space="preserve"> </w:t>
      </w:r>
      <w:proofErr w:type="spellStart"/>
      <w:r w:rsidRPr="009E7F52">
        <w:t>Senigalli</w:t>
      </w:r>
      <w:r w:rsidR="00846C8A" w:rsidRPr="009E7F52">
        <w:t>a</w:t>
      </w:r>
      <w:proofErr w:type="spellEnd"/>
      <w:r w:rsidR="00846C8A" w:rsidRPr="009E7F52">
        <w:t>: “</w:t>
      </w:r>
      <w:proofErr w:type="spellStart"/>
      <w:r w:rsidR="00846C8A" w:rsidRPr="009E7F52">
        <w:t>Felicità</w:t>
      </w:r>
      <w:proofErr w:type="spellEnd"/>
      <w:r w:rsidR="00846C8A" w:rsidRPr="009E7F52">
        <w:t xml:space="preserve">, natura e </w:t>
      </w:r>
      <w:proofErr w:type="spellStart"/>
      <w:r w:rsidR="00846C8A" w:rsidRPr="009E7F52">
        <w:t>amicizia</w:t>
      </w:r>
      <w:proofErr w:type="spellEnd"/>
      <w:r w:rsidR="00846C8A" w:rsidRPr="009E7F52">
        <w:t xml:space="preserve"> in Aristotele”.</w:t>
      </w:r>
    </w:p>
    <w:p w14:paraId="5D7E8B88" w14:textId="75E2B98C" w:rsidR="000B3A0F" w:rsidRPr="00521184" w:rsidRDefault="000B3A0F" w:rsidP="00E9381D">
      <w:pPr>
        <w:jc w:val="both"/>
        <w:rPr>
          <w:lang w:val="it-IT"/>
        </w:rPr>
      </w:pPr>
      <w:bookmarkStart w:id="1" w:name="_Hlk187165639"/>
      <w:bookmarkStart w:id="2" w:name="_Hlk128403045"/>
      <w:r w:rsidRPr="00A71B0C">
        <w:t xml:space="preserve">♦ </w:t>
      </w:r>
      <w:r w:rsidR="00E9381D" w:rsidRPr="00A71B0C">
        <w:t>10</w:t>
      </w:r>
      <w:r w:rsidRPr="00A71B0C">
        <w:t xml:space="preserve"> </w:t>
      </w:r>
      <w:proofErr w:type="spellStart"/>
      <w:r w:rsidRPr="00A71B0C">
        <w:t>novembre</w:t>
      </w:r>
      <w:proofErr w:type="spellEnd"/>
      <w:r w:rsidRPr="00A71B0C">
        <w:t xml:space="preserve"> 202</w:t>
      </w:r>
      <w:r w:rsidR="00A71B0C" w:rsidRPr="00A71B0C">
        <w:t>2</w:t>
      </w:r>
      <w:r w:rsidRPr="00A71B0C">
        <w:t xml:space="preserve">, Boston (USA). </w:t>
      </w:r>
      <w:r w:rsidRPr="00A71B0C">
        <w:rPr>
          <w:i/>
          <w:iCs/>
        </w:rPr>
        <w:t>53th Meeting of the Northeastern Political Science Association</w:t>
      </w:r>
      <w:r w:rsidRPr="00A71B0C">
        <w:t>:</w:t>
      </w:r>
      <w:r w:rsidR="00E9381D" w:rsidRPr="00A71B0C">
        <w:t xml:space="preserve"> “</w:t>
      </w:r>
      <w:r w:rsidRPr="00A71B0C">
        <w:t>Habermas and the many challenges of Solidarity in the European Union.</w:t>
      </w:r>
      <w:r w:rsidR="00E9381D" w:rsidRPr="00A71B0C">
        <w:t xml:space="preserve"> </w:t>
      </w:r>
      <w:r w:rsidRPr="00521184">
        <w:rPr>
          <w:lang w:val="it-IT"/>
        </w:rPr>
        <w:t xml:space="preserve">An </w:t>
      </w:r>
      <w:proofErr w:type="spellStart"/>
      <w:r w:rsidRPr="00521184">
        <w:rPr>
          <w:lang w:val="it-IT"/>
        </w:rPr>
        <w:t>impracticable</w:t>
      </w:r>
      <w:proofErr w:type="spellEnd"/>
      <w:r w:rsidRPr="00521184">
        <w:rPr>
          <w:lang w:val="it-IT"/>
        </w:rPr>
        <w:t xml:space="preserve"> </w:t>
      </w:r>
      <w:proofErr w:type="spellStart"/>
      <w:r w:rsidRPr="00521184">
        <w:rPr>
          <w:lang w:val="it-IT"/>
        </w:rPr>
        <w:t>path</w:t>
      </w:r>
      <w:proofErr w:type="spellEnd"/>
      <w:r w:rsidRPr="00521184">
        <w:rPr>
          <w:lang w:val="it-IT"/>
        </w:rPr>
        <w:t>?</w:t>
      </w:r>
      <w:r w:rsidR="00E9381D" w:rsidRPr="00521184">
        <w:rPr>
          <w:lang w:val="it-IT"/>
        </w:rPr>
        <w:t>”</w:t>
      </w:r>
    </w:p>
    <w:p w14:paraId="4BE0D438" w14:textId="3C606640" w:rsidR="00980CBE" w:rsidRPr="00521184" w:rsidRDefault="00980CBE" w:rsidP="006547B3">
      <w:pPr>
        <w:jc w:val="both"/>
      </w:pPr>
      <w:r w:rsidRPr="00980CBE">
        <w:rPr>
          <w:lang w:val="it-IT"/>
        </w:rPr>
        <w:t>♦ 9-10 maggio 2023, Università di Bologna: L</w:t>
      </w:r>
      <w:r>
        <w:rPr>
          <w:lang w:val="it-IT"/>
        </w:rPr>
        <w:t xml:space="preserve">e sfide della democrazia in America Latina: Frammentazione Politica e instabilità economica. </w:t>
      </w:r>
      <w:r w:rsidRPr="00521184">
        <w:t xml:space="preserve">Discussant. </w:t>
      </w:r>
    </w:p>
    <w:p w14:paraId="42F176F1" w14:textId="5F171754" w:rsidR="004600AB" w:rsidRPr="0087081A" w:rsidRDefault="00EC431D" w:rsidP="006547B3">
      <w:pPr>
        <w:jc w:val="both"/>
        <w:rPr>
          <w:shd w:val="clear" w:color="auto" w:fill="FFFFFF"/>
        </w:rPr>
      </w:pPr>
      <w:r w:rsidRPr="0087081A">
        <w:t xml:space="preserve">♦ </w:t>
      </w:r>
      <w:r w:rsidR="006916DD" w:rsidRPr="0087081A">
        <w:t xml:space="preserve">25-26 </w:t>
      </w:r>
      <w:proofErr w:type="spellStart"/>
      <w:r w:rsidR="006916DD" w:rsidRPr="0087081A">
        <w:t>maggio</w:t>
      </w:r>
      <w:proofErr w:type="spellEnd"/>
      <w:r w:rsidR="006916DD" w:rsidRPr="0087081A">
        <w:t xml:space="preserve"> </w:t>
      </w:r>
      <w:r w:rsidR="006916DD" w:rsidRPr="0087081A">
        <w:rPr>
          <w:shd w:val="clear" w:color="auto" w:fill="FFFFFF"/>
        </w:rPr>
        <w:t>2023</w:t>
      </w:r>
      <w:r w:rsidR="00980CBE" w:rsidRPr="0087081A">
        <w:rPr>
          <w:shd w:val="clear" w:color="auto" w:fill="FFFFFF"/>
        </w:rPr>
        <w:t>,</w:t>
      </w:r>
      <w:r w:rsidR="006916DD" w:rsidRPr="0087081A">
        <w:rPr>
          <w:shd w:val="clear" w:color="auto" w:fill="FFFFFF"/>
        </w:rPr>
        <w:t xml:space="preserve"> Madrid, University </w:t>
      </w:r>
      <w:r w:rsidR="006916DD" w:rsidRPr="0087081A">
        <w:rPr>
          <w:rStyle w:val="Enfasicorsivo"/>
          <w:i w:val="0"/>
          <w:iCs w:val="0"/>
          <w:shd w:val="clear" w:color="auto" w:fill="FFFFFF"/>
        </w:rPr>
        <w:t>Carlos III</w:t>
      </w:r>
      <w:r w:rsidR="006916DD" w:rsidRPr="0087081A">
        <w:rPr>
          <w:shd w:val="clear" w:color="auto" w:fill="FFFFFF"/>
        </w:rPr>
        <w:t xml:space="preserve"> of Madrid, </w:t>
      </w:r>
      <w:proofErr w:type="spellStart"/>
      <w:r w:rsidR="006916DD" w:rsidRPr="0087081A">
        <w:rPr>
          <w:shd w:val="clear" w:color="auto" w:fill="FFFFFF"/>
        </w:rPr>
        <w:t>XXIInd</w:t>
      </w:r>
      <w:proofErr w:type="spellEnd"/>
      <w:r w:rsidR="006916DD" w:rsidRPr="0087081A">
        <w:rPr>
          <w:shd w:val="clear" w:color="auto" w:fill="FFFFFF"/>
        </w:rPr>
        <w:t xml:space="preserve"> </w:t>
      </w:r>
      <w:proofErr w:type="spellStart"/>
      <w:r w:rsidR="006916DD" w:rsidRPr="0087081A">
        <w:rPr>
          <w:shd w:val="clear" w:color="auto" w:fill="FFFFFF"/>
        </w:rPr>
        <w:t>Anual</w:t>
      </w:r>
      <w:proofErr w:type="spellEnd"/>
      <w:r w:rsidR="006916DD" w:rsidRPr="0087081A">
        <w:rPr>
          <w:shd w:val="clear" w:color="auto" w:fill="FFFFFF"/>
        </w:rPr>
        <w:t xml:space="preserve"> Meeting of the </w:t>
      </w:r>
      <w:r w:rsidR="006916DD" w:rsidRPr="0087081A">
        <w:rPr>
          <w:rStyle w:val="Enfasicorsivo"/>
          <w:i w:val="0"/>
          <w:iCs w:val="0"/>
          <w:shd w:val="clear" w:color="auto" w:fill="FFFFFF"/>
        </w:rPr>
        <w:t xml:space="preserve">Collegium </w:t>
      </w:r>
      <w:proofErr w:type="spellStart"/>
      <w:r w:rsidR="006916DD" w:rsidRPr="0087081A">
        <w:rPr>
          <w:rStyle w:val="Enfasicorsivo"/>
          <w:i w:val="0"/>
          <w:iCs w:val="0"/>
          <w:shd w:val="clear" w:color="auto" w:fill="FFFFFF"/>
        </w:rPr>
        <w:t>Politicum</w:t>
      </w:r>
      <w:proofErr w:type="spellEnd"/>
      <w:r w:rsidR="006916DD" w:rsidRPr="0087081A">
        <w:rPr>
          <w:shd w:val="clear" w:color="auto" w:fill="FFFFFF"/>
        </w:rPr>
        <w:t>: The Book of Political Science: Structure, Hierarchy and Recipient: “</w:t>
      </w:r>
      <w:r w:rsidR="006547B3" w:rsidRPr="0087081A">
        <w:rPr>
          <w:shd w:val="clear" w:color="auto" w:fill="FFFFFF"/>
        </w:rPr>
        <w:t xml:space="preserve">Aristotle’s </w:t>
      </w:r>
      <w:proofErr w:type="spellStart"/>
      <w:r w:rsidR="006547B3" w:rsidRPr="0087081A">
        <w:rPr>
          <w:shd w:val="clear" w:color="auto" w:fill="FFFFFF"/>
        </w:rPr>
        <w:t>τὰ</w:t>
      </w:r>
      <w:proofErr w:type="spellEnd"/>
      <w:r w:rsidR="006547B3" w:rsidRPr="0087081A">
        <w:rPr>
          <w:shd w:val="clear" w:color="auto" w:fill="FFFFFF"/>
        </w:rPr>
        <w:t xml:space="preserve"> π</w:t>
      </w:r>
      <w:proofErr w:type="spellStart"/>
      <w:r w:rsidR="006547B3" w:rsidRPr="0087081A">
        <w:rPr>
          <w:shd w:val="clear" w:color="auto" w:fill="FFFFFF"/>
        </w:rPr>
        <w:t>ολιτικά</w:t>
      </w:r>
      <w:proofErr w:type="spellEnd"/>
      <w:r w:rsidR="006547B3" w:rsidRPr="0087081A">
        <w:rPr>
          <w:shd w:val="clear" w:color="auto" w:fill="FFFFFF"/>
        </w:rPr>
        <w:t xml:space="preserve"> as a π</w:t>
      </w:r>
      <w:proofErr w:type="spellStart"/>
      <w:r w:rsidR="006547B3" w:rsidRPr="0087081A">
        <w:rPr>
          <w:shd w:val="clear" w:color="auto" w:fill="FFFFFF"/>
        </w:rPr>
        <w:t>ολιτική</w:t>
      </w:r>
      <w:proofErr w:type="spellEnd"/>
      <w:r w:rsidR="006547B3" w:rsidRPr="0087081A">
        <w:rPr>
          <w:shd w:val="clear" w:color="auto" w:fill="FFFFFF"/>
        </w:rPr>
        <w:t xml:space="preserve"> </w:t>
      </w:r>
      <w:proofErr w:type="spellStart"/>
      <w:r w:rsidR="006547B3" w:rsidRPr="0087081A">
        <w:rPr>
          <w:shd w:val="clear" w:color="auto" w:fill="FFFFFF"/>
        </w:rPr>
        <w:t>τις</w:t>
      </w:r>
      <w:proofErr w:type="spellEnd"/>
      <w:r w:rsidR="006547B3" w:rsidRPr="0087081A">
        <w:rPr>
          <w:shd w:val="clear" w:color="auto" w:fill="FFFFFF"/>
        </w:rPr>
        <w:t xml:space="preserve"> </w:t>
      </w:r>
      <w:proofErr w:type="spellStart"/>
      <w:r w:rsidR="006547B3" w:rsidRPr="0087081A">
        <w:rPr>
          <w:shd w:val="clear" w:color="auto" w:fill="FFFFFF"/>
        </w:rPr>
        <w:t>μέθοδος</w:t>
      </w:r>
      <w:proofErr w:type="spellEnd"/>
      <w:r w:rsidR="006547B3" w:rsidRPr="0087081A">
        <w:rPr>
          <w:shd w:val="clear" w:color="auto" w:fill="FFFFFF"/>
        </w:rPr>
        <w:t>. An Exploration of Some of its Normative and Metaethical Components</w:t>
      </w:r>
      <w:r w:rsidR="006916DD" w:rsidRPr="0087081A">
        <w:rPr>
          <w:shd w:val="clear" w:color="auto" w:fill="FFFFFF"/>
        </w:rPr>
        <w:t>”</w:t>
      </w:r>
      <w:r w:rsidR="006547B3" w:rsidRPr="0087081A">
        <w:rPr>
          <w:shd w:val="clear" w:color="auto" w:fill="FFFFFF"/>
        </w:rPr>
        <w:t>.</w:t>
      </w:r>
      <w:r w:rsidR="00980CBE" w:rsidRPr="0087081A">
        <w:rPr>
          <w:shd w:val="clear" w:color="auto" w:fill="FFFFFF"/>
        </w:rPr>
        <w:t xml:space="preserve"> </w:t>
      </w:r>
    </w:p>
    <w:bookmarkEnd w:id="1"/>
    <w:p w14:paraId="3900DF8F" w14:textId="4E2D1691" w:rsidR="00A20C06" w:rsidRPr="00F1280E" w:rsidRDefault="00A20C06" w:rsidP="00F1280E">
      <w:pPr>
        <w:jc w:val="both"/>
      </w:pPr>
      <w:r w:rsidRPr="00094575">
        <w:t>♦</w:t>
      </w:r>
      <w:r w:rsidR="00F1280E" w:rsidRPr="00094575">
        <w:t xml:space="preserve"> 13-14 Giugno 2024. </w:t>
      </w:r>
      <w:r w:rsidR="00F1280E" w:rsidRPr="00F1280E">
        <w:t xml:space="preserve">Alghero Annual Meeting of the Collegium </w:t>
      </w:r>
      <w:proofErr w:type="spellStart"/>
      <w:r w:rsidR="00F1280E" w:rsidRPr="00F1280E">
        <w:t>Politicum</w:t>
      </w:r>
      <w:proofErr w:type="spellEnd"/>
      <w:r w:rsidR="00F1280E">
        <w:t>: “</w:t>
      </w:r>
      <w:r w:rsidR="0005546D">
        <w:t>Aristotle’s Defense of Athenian Ostracism and Equal Epistemic Power. A Criticism of Democracy</w:t>
      </w:r>
      <w:r w:rsidR="00F1280E">
        <w:t>”</w:t>
      </w:r>
      <w:r w:rsidR="0005546D">
        <w:t>?</w:t>
      </w:r>
      <w:r w:rsidR="00F1280E" w:rsidRPr="00F1280E">
        <w:t xml:space="preserve">  </w:t>
      </w:r>
    </w:p>
    <w:p w14:paraId="5F76A74A" w14:textId="628B9CE5" w:rsidR="00F1280E" w:rsidRDefault="00F1280E" w:rsidP="00A20C06">
      <w:pPr>
        <w:jc w:val="both"/>
      </w:pPr>
      <w:r w:rsidRPr="00F1280E">
        <w:t>♦ 02/08/2024: Roma – Università la Sapienza: “</w:t>
      </w:r>
      <w:r w:rsidR="00760B95" w:rsidRPr="00F1280E">
        <w:t>World Congress of Philosophy</w:t>
      </w:r>
      <w:r w:rsidRPr="00F1280E">
        <w:t xml:space="preserve"> 2024”. “Love of Beauty in Aristotle's Philosophy: </w:t>
      </w:r>
      <w:r w:rsidR="008A62AF">
        <w:t>A</w:t>
      </w:r>
      <w:r w:rsidRPr="00F1280E">
        <w:t xml:space="preserve"> Moral Motive for Virtuous Politicians</w:t>
      </w:r>
      <w:r>
        <w:t>”</w:t>
      </w:r>
      <w:r w:rsidRPr="00F1280E">
        <w:t>.</w:t>
      </w:r>
    </w:p>
    <w:p w14:paraId="7000C012" w14:textId="74225ACE" w:rsidR="00B50137" w:rsidRPr="00B50137" w:rsidRDefault="00B50137" w:rsidP="00A20C06">
      <w:pPr>
        <w:jc w:val="both"/>
      </w:pPr>
      <w:r w:rsidRPr="00B50137">
        <w:rPr>
          <w:lang w:val="it-IT"/>
        </w:rPr>
        <w:t xml:space="preserve">♦ 07/03/2025: Università di Siena. </w:t>
      </w:r>
      <w:r w:rsidRPr="00440145">
        <w:rPr>
          <w:lang w:val="it-IT"/>
        </w:rPr>
        <w:t xml:space="preserve">DEMOPE-REDIRECT workshop. </w:t>
      </w:r>
      <w:r>
        <w:t xml:space="preserve">Paper: </w:t>
      </w:r>
      <w:r w:rsidRPr="00B50137">
        <w:t>“Epistemic solidarity as joint-action.</w:t>
      </w:r>
      <w:r>
        <w:t xml:space="preserve"> </w:t>
      </w:r>
      <w:r w:rsidRPr="00B50137">
        <w:t>The inclusion of non-experts in the elaboration of public policies”</w:t>
      </w:r>
      <w:r>
        <w:t>.</w:t>
      </w:r>
    </w:p>
    <w:p w14:paraId="579C36D3" w14:textId="4E196D72" w:rsidR="00B50137" w:rsidRPr="00440145" w:rsidRDefault="00B50137" w:rsidP="00A20C06">
      <w:pPr>
        <w:jc w:val="both"/>
        <w:rPr>
          <w:lang w:val="it-IT"/>
        </w:rPr>
      </w:pPr>
      <w:r w:rsidRPr="00B50137">
        <w:rPr>
          <w:lang w:val="it-IT"/>
        </w:rPr>
        <w:t xml:space="preserve">♦ 20/03/2025: Università di Pavia. </w:t>
      </w:r>
      <w:proofErr w:type="spellStart"/>
      <w:r w:rsidRPr="00440145">
        <w:rPr>
          <w:i/>
          <w:iCs/>
          <w:lang w:val="it-IT"/>
        </w:rPr>
        <w:t>Debating</w:t>
      </w:r>
      <w:proofErr w:type="spellEnd"/>
      <w:r w:rsidRPr="00440145">
        <w:rPr>
          <w:i/>
          <w:iCs/>
          <w:lang w:val="it-IT"/>
        </w:rPr>
        <w:t xml:space="preserve"> </w:t>
      </w:r>
      <w:proofErr w:type="spellStart"/>
      <w:r w:rsidRPr="00440145">
        <w:rPr>
          <w:i/>
          <w:iCs/>
          <w:lang w:val="it-IT"/>
        </w:rPr>
        <w:t>Transnational</w:t>
      </w:r>
      <w:proofErr w:type="spellEnd"/>
      <w:r w:rsidRPr="00440145">
        <w:rPr>
          <w:i/>
          <w:iCs/>
          <w:lang w:val="it-IT"/>
        </w:rPr>
        <w:t xml:space="preserve"> </w:t>
      </w:r>
      <w:proofErr w:type="spellStart"/>
      <w:r w:rsidRPr="00440145">
        <w:rPr>
          <w:i/>
          <w:iCs/>
          <w:lang w:val="it-IT"/>
        </w:rPr>
        <w:t>Solidarity</w:t>
      </w:r>
      <w:proofErr w:type="spellEnd"/>
      <w:r w:rsidRPr="00440145">
        <w:rPr>
          <w:i/>
          <w:iCs/>
          <w:lang w:val="it-IT"/>
        </w:rPr>
        <w:t xml:space="preserve">. </w:t>
      </w:r>
      <w:proofErr w:type="spellStart"/>
      <w:r w:rsidRPr="00440145">
        <w:rPr>
          <w:i/>
          <w:iCs/>
          <w:lang w:val="it-IT"/>
        </w:rPr>
        <w:t>Multidisciplinary</w:t>
      </w:r>
      <w:proofErr w:type="spellEnd"/>
      <w:r w:rsidRPr="00440145">
        <w:rPr>
          <w:i/>
          <w:iCs/>
          <w:lang w:val="it-IT"/>
        </w:rPr>
        <w:t xml:space="preserve"> </w:t>
      </w:r>
      <w:proofErr w:type="spellStart"/>
      <w:r w:rsidRPr="00440145">
        <w:rPr>
          <w:i/>
          <w:iCs/>
          <w:lang w:val="it-IT"/>
        </w:rPr>
        <w:t>Interpretations</w:t>
      </w:r>
      <w:proofErr w:type="spellEnd"/>
      <w:r w:rsidRPr="00440145">
        <w:rPr>
          <w:i/>
          <w:iCs/>
          <w:lang w:val="it-IT"/>
        </w:rPr>
        <w:t xml:space="preserve"> and </w:t>
      </w:r>
      <w:proofErr w:type="spellStart"/>
      <w:r w:rsidRPr="00440145">
        <w:rPr>
          <w:i/>
          <w:iCs/>
          <w:lang w:val="it-IT"/>
        </w:rPr>
        <w:t>Projections</w:t>
      </w:r>
      <w:proofErr w:type="spellEnd"/>
      <w:r w:rsidRPr="00440145">
        <w:rPr>
          <w:i/>
          <w:iCs/>
          <w:lang w:val="it-IT"/>
        </w:rPr>
        <w:t xml:space="preserve"> on Future </w:t>
      </w:r>
      <w:proofErr w:type="spellStart"/>
      <w:r w:rsidRPr="00440145">
        <w:rPr>
          <w:i/>
          <w:iCs/>
          <w:lang w:val="it-IT"/>
        </w:rPr>
        <w:t>Scenarios</w:t>
      </w:r>
      <w:proofErr w:type="spellEnd"/>
      <w:r w:rsidRPr="00440145">
        <w:rPr>
          <w:lang w:val="it-IT"/>
        </w:rPr>
        <w:t xml:space="preserve"> – </w:t>
      </w:r>
      <w:proofErr w:type="spellStart"/>
      <w:r w:rsidRPr="00440145">
        <w:rPr>
          <w:lang w:val="it-IT"/>
        </w:rPr>
        <w:t>Interalliance</w:t>
      </w:r>
      <w:proofErr w:type="spellEnd"/>
      <w:r w:rsidRPr="00440145">
        <w:rPr>
          <w:lang w:val="it-IT"/>
        </w:rPr>
        <w:t xml:space="preserve"> conference (co-organizzatrice e </w:t>
      </w:r>
      <w:proofErr w:type="spellStart"/>
      <w:r w:rsidRPr="00440145">
        <w:rPr>
          <w:lang w:val="it-IT"/>
        </w:rPr>
        <w:t>discussant</w:t>
      </w:r>
      <w:proofErr w:type="spellEnd"/>
      <w:r w:rsidRPr="00440145">
        <w:rPr>
          <w:lang w:val="it-IT"/>
        </w:rPr>
        <w:t xml:space="preserve">). </w:t>
      </w:r>
    </w:p>
    <w:p w14:paraId="486EC15B" w14:textId="77777777" w:rsidR="00B50137" w:rsidRPr="00440145" w:rsidRDefault="00B50137" w:rsidP="00A20C06">
      <w:pPr>
        <w:jc w:val="both"/>
        <w:rPr>
          <w:lang w:val="it-IT"/>
        </w:rPr>
      </w:pPr>
    </w:p>
    <w:bookmarkEnd w:id="2"/>
    <w:p w14:paraId="6FF5E845" w14:textId="40889B23" w:rsidR="00964598" w:rsidRPr="00440145" w:rsidRDefault="00964598">
      <w:pPr>
        <w:jc w:val="both"/>
        <w:rPr>
          <w:lang w:val="it-IT"/>
        </w:rPr>
      </w:pPr>
    </w:p>
    <w:p w14:paraId="47DC96F4" w14:textId="77777777" w:rsidR="00D66C3A" w:rsidRPr="00440145" w:rsidRDefault="00D66C3A">
      <w:pPr>
        <w:jc w:val="both"/>
        <w:rPr>
          <w:b/>
          <w:bCs/>
          <w:u w:val="single"/>
          <w:lang w:val="it-IT"/>
        </w:rPr>
      </w:pPr>
    </w:p>
    <w:p w14:paraId="2F85CA05" w14:textId="77777777" w:rsidR="0005546D" w:rsidRPr="00440145" w:rsidRDefault="0005546D">
      <w:pPr>
        <w:jc w:val="both"/>
        <w:rPr>
          <w:b/>
          <w:bCs/>
          <w:u w:val="single"/>
          <w:lang w:val="it-IT"/>
        </w:rPr>
      </w:pPr>
    </w:p>
    <w:p w14:paraId="7497DA17" w14:textId="144A755B" w:rsidR="00526BA1" w:rsidRDefault="00815F2C">
      <w:pPr>
        <w:jc w:val="both"/>
        <w:rPr>
          <w:u w:val="single"/>
          <w:lang w:val="it-IT"/>
        </w:rPr>
      </w:pPr>
      <w:r>
        <w:rPr>
          <w:b/>
          <w:bCs/>
          <w:u w:val="single"/>
          <w:lang w:val="it-IT"/>
        </w:rPr>
        <w:t>SELEZIONE DI LEZIONI, PRESENTAZIONI</w:t>
      </w:r>
      <w:r w:rsidR="00526BA1">
        <w:rPr>
          <w:b/>
          <w:bCs/>
          <w:u w:val="single"/>
          <w:lang w:val="it-IT"/>
        </w:rPr>
        <w:t xml:space="preserve"> E SEMINARI</w:t>
      </w:r>
      <w:r w:rsidR="00526BA1">
        <w:rPr>
          <w:u w:val="single"/>
          <w:lang w:val="it-IT"/>
        </w:rPr>
        <w:t>:</w:t>
      </w:r>
    </w:p>
    <w:p w14:paraId="0096A131" w14:textId="77777777" w:rsidR="00526BA1" w:rsidRDefault="00526BA1">
      <w:pPr>
        <w:jc w:val="both"/>
        <w:rPr>
          <w:lang w:val="it-IT"/>
        </w:rPr>
      </w:pPr>
    </w:p>
    <w:p w14:paraId="2DB27998" w14:textId="77777777" w:rsidR="003B2159" w:rsidRPr="000E761D" w:rsidRDefault="003B2159" w:rsidP="003B2159">
      <w:pPr>
        <w:tabs>
          <w:tab w:val="left" w:pos="2265"/>
        </w:tabs>
        <w:jc w:val="both"/>
        <w:rPr>
          <w:b/>
          <w:bCs/>
          <w:lang w:val="it-IT"/>
        </w:rPr>
      </w:pPr>
      <w:r>
        <w:rPr>
          <w:b/>
          <w:bCs/>
          <w:lang w:val="it-IT"/>
        </w:rPr>
        <w:tab/>
      </w:r>
    </w:p>
    <w:tbl>
      <w:tblPr>
        <w:tblW w:w="102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3B2159" w:rsidRPr="00440145" w14:paraId="348E75C2" w14:textId="77777777" w:rsidTr="003B2159">
        <w:trPr>
          <w:trHeight w:val="3872"/>
        </w:trPr>
        <w:tc>
          <w:tcPr>
            <w:tcW w:w="10260" w:type="dxa"/>
          </w:tcPr>
          <w:p w14:paraId="32EF76D1" w14:textId="77777777" w:rsidR="003B2159" w:rsidRDefault="003B2159" w:rsidP="003B2159">
            <w:pPr>
              <w:jc w:val="both"/>
              <w:rPr>
                <w:lang w:val="it-IT"/>
              </w:rPr>
            </w:pPr>
          </w:p>
          <w:p w14:paraId="27ADF08E" w14:textId="77777777" w:rsidR="003B2159" w:rsidRDefault="00046B3D" w:rsidP="003B2159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♦Maggio 1999: Ciclo di</w:t>
            </w:r>
            <w:r w:rsidR="003B2159">
              <w:rPr>
                <w:lang w:val="it-IT"/>
              </w:rPr>
              <w:t xml:space="preserve"> lezioni svolte presso il Liceo Ginnasio Giulio Perticari (Senigallia) sulla filosofia di Platone e Aristotele. </w:t>
            </w:r>
          </w:p>
          <w:p w14:paraId="56F23164" w14:textId="77777777" w:rsidR="003B2159" w:rsidRDefault="003B2159" w:rsidP="003B2159">
            <w:pPr>
              <w:pStyle w:val="Titolo2"/>
              <w:jc w:val="both"/>
              <w:rPr>
                <w:i w:val="0"/>
                <w:iCs w:val="0"/>
                <w:lang w:val="it-IT"/>
              </w:rPr>
            </w:pPr>
          </w:p>
          <w:p w14:paraId="245DBB8F" w14:textId="77777777" w:rsidR="003B2159" w:rsidRDefault="003B2159" w:rsidP="003B2159">
            <w:pPr>
              <w:pStyle w:val="Titolo2"/>
              <w:jc w:val="both"/>
              <w:rPr>
                <w:i w:val="0"/>
                <w:iCs w:val="0"/>
                <w:lang w:val="en-US"/>
              </w:rPr>
            </w:pPr>
            <w:r>
              <w:t>♦</w:t>
            </w:r>
            <w:proofErr w:type="spellStart"/>
            <w:r>
              <w:rPr>
                <w:i w:val="0"/>
                <w:iCs w:val="0"/>
                <w:lang w:val="en-US"/>
              </w:rPr>
              <w:t>Gennaio</w:t>
            </w:r>
            <w:proofErr w:type="spellEnd"/>
            <w:r>
              <w:rPr>
                <w:i w:val="0"/>
                <w:iCs w:val="0"/>
                <w:lang w:val="en-US"/>
              </w:rPr>
              <w:t xml:space="preserve"> 2003: Durham Classics Department: </w:t>
            </w:r>
            <w:r>
              <w:rPr>
                <w:lang w:val="en-US"/>
              </w:rPr>
              <w:t>Political Friendship in Aristotle’s Nicomachean and Eudemian Ethics</w:t>
            </w:r>
            <w:r>
              <w:rPr>
                <w:i w:val="0"/>
                <w:lang w:val="en-US"/>
              </w:rPr>
              <w:t>.</w:t>
            </w:r>
          </w:p>
          <w:p w14:paraId="3AF1203C" w14:textId="77777777" w:rsidR="003B2159" w:rsidRDefault="003B2159" w:rsidP="003B2159">
            <w:pPr>
              <w:jc w:val="both"/>
              <w:rPr>
                <w:b/>
                <w:bCs/>
              </w:rPr>
            </w:pPr>
          </w:p>
          <w:p w14:paraId="4F6E7BFB" w14:textId="77777777" w:rsidR="003B2159" w:rsidRDefault="003B2159" w:rsidP="003B2159">
            <w:pPr>
              <w:jc w:val="both"/>
              <w:rPr>
                <w:bCs/>
                <w:lang w:val="it-IT"/>
              </w:rPr>
            </w:pPr>
            <w:r>
              <w:rPr>
                <w:lang w:val="it-IT"/>
              </w:rPr>
              <w:t>♦</w:t>
            </w:r>
            <w:r>
              <w:rPr>
                <w:bCs/>
                <w:lang w:val="it-IT"/>
              </w:rPr>
              <w:t>Novembre-Dicembre 2004: Ciclo di 8 Lezioni svolte presso l’Università di Macerata sui concetti di Felicità, Giustizia, Virtù e Amicizia Politica nel Pensiero di Aristotele.</w:t>
            </w:r>
          </w:p>
          <w:p w14:paraId="5C973262" w14:textId="77777777" w:rsidR="0036331B" w:rsidRDefault="0036331B" w:rsidP="003B2159">
            <w:pPr>
              <w:jc w:val="both"/>
              <w:rPr>
                <w:bCs/>
                <w:lang w:val="it-IT"/>
              </w:rPr>
            </w:pPr>
          </w:p>
          <w:p w14:paraId="2F74D084" w14:textId="77777777" w:rsidR="0036331B" w:rsidRDefault="00726C02" w:rsidP="003633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♦ Maggio</w:t>
            </w:r>
            <w:r w:rsidR="0036331B" w:rsidRPr="0036331B">
              <w:t xml:space="preserve"> </w:t>
            </w:r>
            <w:r w:rsidR="001B370A">
              <w:t xml:space="preserve">2011: Seminario </w:t>
            </w:r>
            <w:proofErr w:type="spellStart"/>
            <w:r w:rsidR="001B370A">
              <w:t>presso</w:t>
            </w:r>
            <w:proofErr w:type="spellEnd"/>
            <w:r w:rsidR="001B370A">
              <w:t xml:space="preserve"> </w:t>
            </w:r>
            <w:proofErr w:type="spellStart"/>
            <w:r w:rsidR="001B370A">
              <w:t>l’U</w:t>
            </w:r>
            <w:r w:rsidR="00461674">
              <w:t>niver</w:t>
            </w:r>
            <w:r w:rsidR="0036331B" w:rsidRPr="0036331B">
              <w:t>s</w:t>
            </w:r>
            <w:r w:rsidR="00461674">
              <w:t>i</w:t>
            </w:r>
            <w:r w:rsidR="0036331B" w:rsidRPr="0036331B">
              <w:t>tà</w:t>
            </w:r>
            <w:proofErr w:type="spellEnd"/>
            <w:r w:rsidR="0036331B" w:rsidRPr="0036331B">
              <w:t xml:space="preserve"> di </w:t>
            </w:r>
            <w:r w:rsidR="0036331B">
              <w:t>Pavia: “What the Ancients can teach us on toleration and respect”.</w:t>
            </w:r>
          </w:p>
          <w:p w14:paraId="2F70158C" w14:textId="77777777" w:rsidR="00845E93" w:rsidRDefault="00845E93" w:rsidP="0036331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79F75B2C" w14:textId="77777777" w:rsidR="001B370A" w:rsidRPr="001B370A" w:rsidRDefault="001B370A" w:rsidP="0036331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 w:rsidRPr="001B370A">
              <w:rPr>
                <w:lang w:val="it-IT"/>
              </w:rPr>
              <w:t>♦ Marzo 2012: Presentazione del mio libro “</w:t>
            </w:r>
            <w:r>
              <w:rPr>
                <w:lang w:val="it-IT"/>
              </w:rPr>
              <w:t>Il bello come causalità metafisica in Aristotele</w:t>
            </w:r>
            <w:r w:rsidRPr="001B370A">
              <w:rPr>
                <w:lang w:val="it-IT"/>
              </w:rPr>
              <w:t xml:space="preserve">. </w:t>
            </w:r>
            <w:r>
              <w:rPr>
                <w:lang w:val="it-IT"/>
              </w:rPr>
              <w:t>Università di Macerata”.</w:t>
            </w:r>
          </w:p>
          <w:p w14:paraId="2171937C" w14:textId="77777777" w:rsidR="001B370A" w:rsidRPr="001B370A" w:rsidRDefault="001B370A" w:rsidP="0036331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  <w:p w14:paraId="1D33B020" w14:textId="77777777" w:rsidR="00845E93" w:rsidRDefault="00845E93" w:rsidP="0036331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 w:rsidRPr="00845E93">
              <w:rPr>
                <w:lang w:val="it-IT"/>
              </w:rPr>
              <w:t xml:space="preserve">♦ </w:t>
            </w:r>
            <w:r w:rsidR="008D47F3">
              <w:rPr>
                <w:lang w:val="it-IT"/>
              </w:rPr>
              <w:t>Aprile 2012</w:t>
            </w:r>
            <w:r w:rsidRPr="00845E93">
              <w:rPr>
                <w:lang w:val="it-IT"/>
              </w:rPr>
              <w:t xml:space="preserve">: </w:t>
            </w:r>
            <w:r>
              <w:rPr>
                <w:lang w:val="it-IT"/>
              </w:rPr>
              <w:t xml:space="preserve">Conferenza organizzata dalla “Scuola di Pace” Vincenzo </w:t>
            </w:r>
            <w:proofErr w:type="spellStart"/>
            <w:r>
              <w:rPr>
                <w:lang w:val="it-IT"/>
              </w:rPr>
              <w:t>Buccelletti</w:t>
            </w:r>
            <w:proofErr w:type="spellEnd"/>
            <w:r>
              <w:rPr>
                <w:lang w:val="it-IT"/>
              </w:rPr>
              <w:t xml:space="preserve"> di Senigallia: “</w:t>
            </w:r>
            <w:r w:rsidRPr="00845E93">
              <w:rPr>
                <w:lang w:val="it-IT"/>
              </w:rPr>
              <w:t>La Fabbrica del Rispetto</w:t>
            </w:r>
            <w:r w:rsidR="008D47F3">
              <w:rPr>
                <w:lang w:val="it-IT"/>
              </w:rPr>
              <w:t>”</w:t>
            </w:r>
            <w:r>
              <w:rPr>
                <w:lang w:val="it-IT"/>
              </w:rPr>
              <w:t>.</w:t>
            </w:r>
          </w:p>
          <w:p w14:paraId="62F87851" w14:textId="77777777" w:rsidR="008D47F3" w:rsidRDefault="008D47F3" w:rsidP="0036331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  <w:p w14:paraId="712C9A35" w14:textId="77777777" w:rsidR="008D47F3" w:rsidRPr="00845E93" w:rsidRDefault="008D47F3" w:rsidP="0036331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 w:rsidRPr="00845E93">
              <w:rPr>
                <w:lang w:val="it-IT"/>
              </w:rPr>
              <w:t>♦</w:t>
            </w:r>
            <w:r>
              <w:rPr>
                <w:lang w:val="it-IT"/>
              </w:rPr>
              <w:t xml:space="preserve"> Giugno 2012: Presentazione del testo di Federico </w:t>
            </w:r>
            <w:proofErr w:type="spellStart"/>
            <w:r>
              <w:rPr>
                <w:lang w:val="it-IT"/>
              </w:rPr>
              <w:t>Zuolo</w:t>
            </w:r>
            <w:proofErr w:type="spellEnd"/>
            <w:r>
              <w:rPr>
                <w:lang w:val="it-IT"/>
              </w:rPr>
              <w:t xml:space="preserve"> “Senofonte. Ierone”. Università di Pavia.</w:t>
            </w:r>
          </w:p>
          <w:p w14:paraId="5724DAD7" w14:textId="77777777" w:rsidR="00461674" w:rsidRPr="00845E93" w:rsidRDefault="00461674" w:rsidP="0036331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  <w:p w14:paraId="3BEC400C" w14:textId="77777777" w:rsidR="00A07C9E" w:rsidRPr="00A07C9E" w:rsidRDefault="00A07C9E" w:rsidP="00A07C9E">
            <w:pPr>
              <w:jc w:val="both"/>
              <w:rPr>
                <w:b/>
                <w:lang w:val="it-IT"/>
              </w:rPr>
            </w:pPr>
            <w:r w:rsidRPr="00A07C9E">
              <w:rPr>
                <w:lang w:val="it-IT"/>
              </w:rPr>
              <w:t xml:space="preserve">♦ Marzo 2013: Seminario presso l’Università di Pavia: “Rispetto in seconda persona e istanze minoritarie. </w:t>
            </w:r>
            <w:r w:rsidRPr="00954F12">
              <w:rPr>
                <w:lang w:val="it-IT"/>
              </w:rPr>
              <w:t>Un riconoscimento “opaco” dell’autorità?</w:t>
            </w:r>
            <w:r w:rsidRPr="00A07C9E">
              <w:rPr>
                <w:lang w:val="it-IT"/>
              </w:rPr>
              <w:t>”</w:t>
            </w:r>
          </w:p>
          <w:p w14:paraId="7161F34F" w14:textId="77777777" w:rsidR="003B2159" w:rsidRDefault="003B2159" w:rsidP="003B2159">
            <w:pPr>
              <w:jc w:val="both"/>
              <w:rPr>
                <w:b/>
                <w:bCs/>
                <w:lang w:val="it-IT"/>
              </w:rPr>
            </w:pPr>
          </w:p>
          <w:p w14:paraId="55C00D91" w14:textId="77777777" w:rsidR="00307896" w:rsidRDefault="00307896" w:rsidP="003B2159">
            <w:pPr>
              <w:jc w:val="both"/>
              <w:rPr>
                <w:lang w:val="it-IT"/>
              </w:rPr>
            </w:pPr>
            <w:r w:rsidRPr="00307896">
              <w:rPr>
                <w:lang w:val="it-IT"/>
              </w:rPr>
              <w:t>♦ Maggio 2013: 2 Lezioni sul tema “La violenza sulle donne” c</w:t>
            </w:r>
            <w:r>
              <w:rPr>
                <w:lang w:val="it-IT"/>
              </w:rPr>
              <w:t xml:space="preserve">on la scrittrice Dacia Maraini, organizzate dal comune di Senigallia (Ancona). </w:t>
            </w:r>
          </w:p>
          <w:p w14:paraId="43D554DC" w14:textId="77777777" w:rsidR="005426E8" w:rsidRPr="005426E8" w:rsidRDefault="005426E8" w:rsidP="003B2159">
            <w:pPr>
              <w:jc w:val="both"/>
              <w:rPr>
                <w:lang w:val="it-IT"/>
              </w:rPr>
            </w:pPr>
          </w:p>
          <w:p w14:paraId="6A2545F3" w14:textId="77777777" w:rsidR="00D624E1" w:rsidRPr="005426E8" w:rsidRDefault="005426E8" w:rsidP="005426E8">
            <w:pPr>
              <w:jc w:val="both"/>
              <w:rPr>
                <w:lang w:val="it-IT"/>
              </w:rPr>
            </w:pPr>
            <w:r w:rsidRPr="00954F12">
              <w:t>♦</w:t>
            </w:r>
            <w:r w:rsidR="009B5117" w:rsidRPr="00954F12">
              <w:t xml:space="preserve"> </w:t>
            </w:r>
            <w:r w:rsidR="00D624E1" w:rsidRPr="00954F12">
              <w:t xml:space="preserve">21 Ottobre </w:t>
            </w:r>
            <w:r w:rsidR="009B5117" w:rsidRPr="00954F12">
              <w:t xml:space="preserve">2015: </w:t>
            </w:r>
            <w:proofErr w:type="spellStart"/>
            <w:r w:rsidR="009B5117" w:rsidRPr="00954F12">
              <w:t>Lezione</w:t>
            </w:r>
            <w:proofErr w:type="spellEnd"/>
            <w:r w:rsidR="009B5117" w:rsidRPr="00954F12">
              <w:t xml:space="preserve"> a Istanbul, </w:t>
            </w:r>
            <w:proofErr w:type="spellStart"/>
            <w:r w:rsidR="009B5117" w:rsidRPr="00954F12">
              <w:t>Şehir</w:t>
            </w:r>
            <w:proofErr w:type="spellEnd"/>
            <w:r w:rsidR="009B5117" w:rsidRPr="00954F12">
              <w:t xml:space="preserve"> University, Philosophy Department: “</w:t>
            </w:r>
            <w:r w:rsidR="00D624E1" w:rsidRPr="005426E8">
              <w:t>Self-Images of Socrates</w:t>
            </w:r>
            <w:r w:rsidRPr="005426E8">
              <w:t>.</w:t>
            </w:r>
            <w:r w:rsidRPr="00954F12">
              <w:t xml:space="preserve"> </w:t>
            </w:r>
            <w:proofErr w:type="spellStart"/>
            <w:r w:rsidR="00D624E1" w:rsidRPr="00954F12">
              <w:rPr>
                <w:lang w:val="it-IT"/>
              </w:rPr>
              <w:t>Respect</w:t>
            </w:r>
            <w:proofErr w:type="spellEnd"/>
            <w:r w:rsidR="00D624E1" w:rsidRPr="00954F12">
              <w:rPr>
                <w:lang w:val="it-IT"/>
              </w:rPr>
              <w:t xml:space="preserve"> of </w:t>
            </w:r>
            <w:proofErr w:type="spellStart"/>
            <w:r w:rsidR="00D624E1" w:rsidRPr="00954F12">
              <w:rPr>
                <w:lang w:val="it-IT"/>
              </w:rPr>
              <w:t>Tradition</w:t>
            </w:r>
            <w:proofErr w:type="spellEnd"/>
            <w:r w:rsidR="00D624E1" w:rsidRPr="00954F12">
              <w:rPr>
                <w:lang w:val="it-IT"/>
              </w:rPr>
              <w:t xml:space="preserve"> and </w:t>
            </w:r>
            <w:proofErr w:type="spellStart"/>
            <w:r w:rsidR="00D624E1" w:rsidRPr="00954F12">
              <w:rPr>
                <w:lang w:val="it-IT"/>
              </w:rPr>
              <w:t>Philosophical</w:t>
            </w:r>
            <w:proofErr w:type="spellEnd"/>
            <w:r w:rsidR="00D624E1" w:rsidRPr="00954F12">
              <w:rPr>
                <w:lang w:val="it-IT"/>
              </w:rPr>
              <w:t xml:space="preserve"> Innovation in </w:t>
            </w:r>
            <w:proofErr w:type="spellStart"/>
            <w:r w:rsidR="00D624E1" w:rsidRPr="00954F12">
              <w:rPr>
                <w:lang w:val="it-IT"/>
              </w:rPr>
              <w:t>Plato’s</w:t>
            </w:r>
            <w:proofErr w:type="spellEnd"/>
            <w:r w:rsidR="00D624E1" w:rsidRPr="00954F12">
              <w:rPr>
                <w:lang w:val="it-IT"/>
              </w:rPr>
              <w:t xml:space="preserve"> </w:t>
            </w:r>
            <w:proofErr w:type="spellStart"/>
            <w:r w:rsidR="00D624E1" w:rsidRPr="00954F12">
              <w:rPr>
                <w:i/>
                <w:lang w:val="it-IT"/>
              </w:rPr>
              <w:t>Apology</w:t>
            </w:r>
            <w:proofErr w:type="spellEnd"/>
            <w:r w:rsidRPr="00954F12">
              <w:rPr>
                <w:i/>
                <w:lang w:val="it-IT"/>
              </w:rPr>
              <w:t>”.</w:t>
            </w:r>
          </w:p>
          <w:p w14:paraId="32F966CD" w14:textId="77777777" w:rsidR="009B5117" w:rsidRPr="005426E8" w:rsidRDefault="009B5117" w:rsidP="003B2159">
            <w:pPr>
              <w:jc w:val="both"/>
              <w:rPr>
                <w:bCs/>
                <w:lang w:val="it-IT"/>
              </w:rPr>
            </w:pPr>
            <w:r w:rsidRPr="005426E8">
              <w:rPr>
                <w:lang w:val="it-IT"/>
              </w:rPr>
              <w:t>”</w:t>
            </w:r>
          </w:p>
          <w:p w14:paraId="24E9930D" w14:textId="77777777" w:rsidR="00F54C06" w:rsidRPr="005A7E92" w:rsidRDefault="00473371" w:rsidP="00F54C06">
            <w:pPr>
              <w:jc w:val="both"/>
              <w:rPr>
                <w:lang w:val="it-IT"/>
              </w:rPr>
            </w:pPr>
            <w:r w:rsidRPr="005426E8">
              <w:rPr>
                <w:lang w:val="it-IT"/>
              </w:rPr>
              <w:t>♦</w:t>
            </w:r>
            <w:r>
              <w:rPr>
                <w:lang w:val="it-IT"/>
              </w:rPr>
              <w:t xml:space="preserve"> 29 Marzo 2016: Lezione a Tri</w:t>
            </w:r>
            <w:r w:rsidRPr="005A7E92">
              <w:rPr>
                <w:lang w:val="it-IT"/>
              </w:rPr>
              <w:t>este, Dipartimento di Studi Umanistici: “Immagini del bello in Aristotele”</w:t>
            </w:r>
            <w:r w:rsidR="00F54C06" w:rsidRPr="005A7E92">
              <w:rPr>
                <w:lang w:val="it-IT"/>
              </w:rPr>
              <w:t>.</w:t>
            </w:r>
          </w:p>
          <w:p w14:paraId="2FBB25A0" w14:textId="77777777" w:rsidR="00F54C06" w:rsidRPr="005A7E92" w:rsidRDefault="00F54C06" w:rsidP="00956F57">
            <w:pPr>
              <w:pStyle w:val="NormaleWeb"/>
              <w:rPr>
                <w:color w:val="222222"/>
                <w:shd w:val="clear" w:color="auto" w:fill="FFFFFF"/>
              </w:rPr>
            </w:pPr>
            <w:r w:rsidRPr="005A7E92">
              <w:t xml:space="preserve">♦ 27 Settembre 2019: </w:t>
            </w:r>
            <w:r w:rsidR="00956F57" w:rsidRPr="005A7E92">
              <w:rPr>
                <w:bCs/>
                <w:color w:val="222222"/>
                <w:shd w:val="clear" w:color="auto" w:fill="FFFFFF"/>
              </w:rPr>
              <w:t xml:space="preserve">Notte europea dei ricercatori </w:t>
            </w:r>
            <w:r w:rsidRPr="005A7E92">
              <w:rPr>
                <w:bCs/>
                <w:color w:val="222222"/>
                <w:shd w:val="clear" w:color="auto" w:fill="FFFFFF"/>
              </w:rPr>
              <w:t>2019</w:t>
            </w:r>
            <w:r w:rsidRPr="005A7E92">
              <w:rPr>
                <w:color w:val="222222"/>
                <w:shd w:val="clear" w:color="auto" w:fill="FFFFFF"/>
              </w:rPr>
              <w:t>. Università di Bologna (Forlì): “Costruire la Felicità. Prospettive filosofico-politiche antiche e contemporanee”</w:t>
            </w:r>
            <w:r w:rsidR="00087B20" w:rsidRPr="005A7E92">
              <w:rPr>
                <w:color w:val="222222"/>
                <w:shd w:val="clear" w:color="auto" w:fill="FFFFFF"/>
              </w:rPr>
              <w:t>.</w:t>
            </w:r>
          </w:p>
          <w:p w14:paraId="399F450A" w14:textId="77777777" w:rsidR="001A2183" w:rsidRPr="005A7E92" w:rsidRDefault="001A2183" w:rsidP="001A2183">
            <w:pPr>
              <w:jc w:val="both"/>
              <w:rPr>
                <w:lang w:val="en-GB"/>
              </w:rPr>
            </w:pPr>
            <w:r w:rsidRPr="00954F12">
              <w:rPr>
                <w:lang w:val="it-IT"/>
              </w:rPr>
              <w:t>♦ 27 gennaio 2020:</w:t>
            </w:r>
            <w:r w:rsidR="00F81C46" w:rsidRPr="00954F12">
              <w:rPr>
                <w:lang w:val="it-IT"/>
              </w:rPr>
              <w:t xml:space="preserve"> Relatrice a seminario.</w:t>
            </w:r>
            <w:r w:rsidRPr="00954F12">
              <w:rPr>
                <w:lang w:val="it-IT"/>
              </w:rPr>
              <w:t xml:space="preserve"> </w:t>
            </w:r>
            <w:r w:rsidRPr="005A7E92">
              <w:rPr>
                <w:lang w:val="en-GB"/>
              </w:rPr>
              <w:t>Universidad Carlos III Madrid: “Aristotle, John Rawls and the Sense of Justice”.</w:t>
            </w:r>
          </w:p>
          <w:p w14:paraId="2E286946" w14:textId="77777777" w:rsidR="00F81C46" w:rsidRPr="005A7E92" w:rsidRDefault="00F81C46" w:rsidP="001A2183">
            <w:pPr>
              <w:jc w:val="both"/>
              <w:rPr>
                <w:lang w:val="en-GB"/>
              </w:rPr>
            </w:pPr>
          </w:p>
          <w:p w14:paraId="5F5B77B2" w14:textId="77777777" w:rsidR="009B39C2" w:rsidRPr="00954F12" w:rsidRDefault="00F81C46" w:rsidP="001A2183">
            <w:pPr>
              <w:jc w:val="both"/>
              <w:rPr>
                <w:lang w:val="it-IT"/>
              </w:rPr>
            </w:pPr>
            <w:r w:rsidRPr="00954F12">
              <w:rPr>
                <w:lang w:val="it-IT"/>
              </w:rPr>
              <w:t>♦ 21 maggio 2020: Relatrice a seminario on line (Dipartimento di Filosofia, Università di Bologna</w:t>
            </w:r>
            <w:r w:rsidR="00681534" w:rsidRPr="00954F12">
              <w:rPr>
                <w:lang w:val="it-IT"/>
              </w:rPr>
              <w:t>)</w:t>
            </w:r>
            <w:r w:rsidRPr="00954F12">
              <w:rPr>
                <w:lang w:val="it-IT"/>
              </w:rPr>
              <w:t xml:space="preserve">: </w:t>
            </w:r>
            <w:r w:rsidR="005A7E92" w:rsidRPr="00954F12">
              <w:rPr>
                <w:lang w:val="it-IT"/>
              </w:rPr>
              <w:t>“</w:t>
            </w:r>
            <w:r w:rsidRPr="00954F12">
              <w:rPr>
                <w:lang w:val="it-IT"/>
              </w:rPr>
              <w:t>Immagini del bello in Aristotele</w:t>
            </w:r>
            <w:r w:rsidR="005A7E92" w:rsidRPr="00954F12">
              <w:rPr>
                <w:lang w:val="it-IT"/>
              </w:rPr>
              <w:t>”</w:t>
            </w:r>
            <w:r w:rsidRPr="00954F12">
              <w:rPr>
                <w:lang w:val="it-IT"/>
              </w:rPr>
              <w:t xml:space="preserve">.  </w:t>
            </w:r>
          </w:p>
          <w:p w14:paraId="530BDCA0" w14:textId="77777777" w:rsidR="001A2183" w:rsidRDefault="005A7E92" w:rsidP="005A7E92">
            <w:pPr>
              <w:pStyle w:val="NormaleWeb"/>
              <w:rPr>
                <w:shd w:val="clear" w:color="auto" w:fill="FAF9F8"/>
              </w:rPr>
            </w:pPr>
            <w:r w:rsidRPr="00954F12">
              <w:t xml:space="preserve">♦ 25 settembre 2020: </w:t>
            </w:r>
            <w:r w:rsidR="00DB530D" w:rsidRPr="00954F12">
              <w:t>S</w:t>
            </w:r>
            <w:r w:rsidRPr="00954F12">
              <w:t xml:space="preserve">eminario organizzato dal Gruppo </w:t>
            </w:r>
            <w:proofErr w:type="spellStart"/>
            <w:r w:rsidRPr="00954F12">
              <w:t>R</w:t>
            </w:r>
            <w:r w:rsidR="00705954" w:rsidRPr="0065440C">
              <w:t>e</w:t>
            </w:r>
            <w:r w:rsidRPr="0065440C">
              <w:t>P</w:t>
            </w:r>
            <w:r w:rsidR="00705954" w:rsidRPr="0065440C">
              <w:t>op</w:t>
            </w:r>
            <w:proofErr w:type="spellEnd"/>
            <w:r w:rsidRPr="0065440C">
              <w:t xml:space="preserve"> (Università La Sapienza, Roma): “</w:t>
            </w:r>
            <w:r w:rsidR="00B10CF6" w:rsidRPr="0065440C">
              <w:rPr>
                <w:shd w:val="clear" w:color="auto" w:fill="FAF9F8"/>
              </w:rPr>
              <w:t>La solidarietà come dovere di giustizia. Prospettive teoriche a confronto".</w:t>
            </w:r>
          </w:p>
          <w:p w14:paraId="091BD4B9" w14:textId="77777777" w:rsidR="007622CB" w:rsidRDefault="007622CB" w:rsidP="005A7E92">
            <w:pPr>
              <w:pStyle w:val="NormaleWeb"/>
            </w:pPr>
            <w:r w:rsidRPr="00954F12">
              <w:t>♦</w:t>
            </w:r>
            <w:r w:rsidR="003A18FE">
              <w:t xml:space="preserve">16 settembre 2021: Lezione per il Festival del Buon Vivere – Forlì (in collaborazione con la “Notte europea dei ricercatori 2021”: “Riscoprire la comunità. Il modello </w:t>
            </w:r>
            <w:proofErr w:type="spellStart"/>
            <w:r w:rsidR="003A18FE">
              <w:t>ecofemminista</w:t>
            </w:r>
            <w:proofErr w:type="spellEnd"/>
            <w:r w:rsidR="003A18FE">
              <w:t xml:space="preserve"> di agroecologia promosso da Vandana Shiva”. </w:t>
            </w:r>
          </w:p>
          <w:p w14:paraId="0BBC7495" w14:textId="77777777" w:rsidR="00964598" w:rsidRDefault="004762B9" w:rsidP="00A109CE">
            <w:pPr>
              <w:pStyle w:val="NormaleWeb"/>
            </w:pPr>
            <w:r w:rsidRPr="00A109CE">
              <w:t xml:space="preserve">♦ 16 giugno 2022: CAS Seminar </w:t>
            </w:r>
            <w:r w:rsidR="00A109CE" w:rsidRPr="00A109CE">
              <w:t>(Università d</w:t>
            </w:r>
            <w:r w:rsidR="00A109CE">
              <w:t>i Rijeka, Croazia): “</w:t>
            </w:r>
            <w:proofErr w:type="spellStart"/>
            <w:r w:rsidR="00A109CE">
              <w:t>Languages</w:t>
            </w:r>
            <w:proofErr w:type="spellEnd"/>
            <w:r w:rsidR="00A109CE">
              <w:t xml:space="preserve"> of </w:t>
            </w:r>
            <w:proofErr w:type="spellStart"/>
            <w:r w:rsidR="00A109CE">
              <w:t>Solidarity</w:t>
            </w:r>
            <w:proofErr w:type="spellEnd"/>
            <w:r w:rsidR="00A109CE">
              <w:t xml:space="preserve">. </w:t>
            </w:r>
            <w:proofErr w:type="spellStart"/>
            <w:r w:rsidR="00A109CE">
              <w:t>Substantive</w:t>
            </w:r>
            <w:proofErr w:type="spellEnd"/>
            <w:r w:rsidR="00A109CE">
              <w:t xml:space="preserve"> and </w:t>
            </w:r>
            <w:proofErr w:type="spellStart"/>
            <w:r w:rsidR="00A109CE">
              <w:t>Procedural</w:t>
            </w:r>
            <w:proofErr w:type="spellEnd"/>
            <w:r w:rsidR="00A109CE">
              <w:t xml:space="preserve"> </w:t>
            </w:r>
            <w:proofErr w:type="spellStart"/>
            <w:r w:rsidR="00A109CE">
              <w:t>Articulations</w:t>
            </w:r>
            <w:proofErr w:type="spellEnd"/>
            <w:r w:rsidR="00A109CE">
              <w:t>).</w:t>
            </w:r>
          </w:p>
          <w:p w14:paraId="57D13485" w14:textId="77777777" w:rsidR="0069187D" w:rsidRPr="00AE2783" w:rsidRDefault="00E552D6" w:rsidP="0069187D">
            <w:pPr>
              <w:pStyle w:val="Titolo1"/>
              <w:shd w:val="clear" w:color="auto" w:fill="FFFFFF"/>
              <w:rPr>
                <w:b w:val="0"/>
                <w:bCs w:val="0"/>
                <w:lang w:val="it-IT"/>
              </w:rPr>
            </w:pPr>
            <w:r w:rsidRPr="00AE2783">
              <w:rPr>
                <w:b w:val="0"/>
                <w:bCs w:val="0"/>
                <w:lang w:val="it-IT"/>
              </w:rPr>
              <w:t xml:space="preserve">♦ </w:t>
            </w:r>
            <w:r w:rsidR="0069187D" w:rsidRPr="00AE2783">
              <w:rPr>
                <w:b w:val="0"/>
                <w:bCs w:val="0"/>
                <w:lang w:val="it-IT"/>
              </w:rPr>
              <w:t>23 Settembre 2022: Lezione per il Festival del Buon Vivere – Forlì (in collaborazione con la “Notte europea dei ricercatori 2022”: “La solidarietà politica. Una giustizia potenziata?”</w:t>
            </w:r>
          </w:p>
          <w:p w14:paraId="0FD8BB98" w14:textId="77777777" w:rsidR="00E552D6" w:rsidRDefault="0069187D" w:rsidP="00A109CE">
            <w:pPr>
              <w:pStyle w:val="NormaleWeb"/>
            </w:pPr>
            <w:r w:rsidRPr="00AE2783">
              <w:t xml:space="preserve">♦ 14 Ottobre 2022: Seminario </w:t>
            </w:r>
            <w:proofErr w:type="spellStart"/>
            <w:r w:rsidRPr="00AE2783">
              <w:t>RePop</w:t>
            </w:r>
            <w:proofErr w:type="spellEnd"/>
            <w:r w:rsidRPr="00AE2783">
              <w:t>, Firenze: “</w:t>
            </w:r>
            <w:proofErr w:type="spellStart"/>
            <w:r w:rsidRPr="00AE2783">
              <w:rPr>
                <w:i/>
                <w:iCs/>
              </w:rPr>
              <w:t>Oikeiōsis</w:t>
            </w:r>
            <w:proofErr w:type="spellEnd"/>
            <w:r w:rsidRPr="00AE2783">
              <w:t xml:space="preserve">. Un modello normativo per una </w:t>
            </w:r>
            <w:proofErr w:type="spellStart"/>
            <w:r w:rsidRPr="00AE2783">
              <w:t>societas</w:t>
            </w:r>
            <w:proofErr w:type="spellEnd"/>
            <w:r w:rsidRPr="00AE2783">
              <w:t xml:space="preserve"> </w:t>
            </w:r>
            <w:proofErr w:type="spellStart"/>
            <w:r w:rsidRPr="00AE2783">
              <w:t>hominum</w:t>
            </w:r>
            <w:proofErr w:type="spellEnd"/>
            <w:r w:rsidRPr="00AE2783">
              <w:t xml:space="preserve">?”. </w:t>
            </w:r>
          </w:p>
          <w:p w14:paraId="1C078B34" w14:textId="2AC9C1CA" w:rsidR="00090FE4" w:rsidRDefault="00090FE4" w:rsidP="00A109CE">
            <w:pPr>
              <w:pStyle w:val="NormaleWeb"/>
            </w:pPr>
            <w:r w:rsidRPr="00AE2783">
              <w:t>♦</w:t>
            </w:r>
            <w:r>
              <w:t xml:space="preserve"> 01 settembre 2023: Palazzetto Baviera – Senigallia. Presentazione del volume “Le fratture della Memoria</w:t>
            </w:r>
            <w:r w:rsidR="007004B2">
              <w:t>. Storia delle donne in Italia dal 1848 ai nostri giorni</w:t>
            </w:r>
            <w:r>
              <w:t>”, di Marco Severini.</w:t>
            </w:r>
          </w:p>
          <w:p w14:paraId="1D4E54BE" w14:textId="182B4130" w:rsidR="00090FE4" w:rsidRDefault="00090FE4" w:rsidP="00A109CE">
            <w:pPr>
              <w:pStyle w:val="NormaleWeb"/>
            </w:pPr>
            <w:r w:rsidRPr="00AE2783">
              <w:t>♦</w:t>
            </w:r>
            <w:r>
              <w:t xml:space="preserve"> 8 Marzo 2024: Biblioteca Antonelliana – Senigallia. Presentazione del volume “Ventuno Parole. Lemmario di Storia e vita Femminile nella contemporaneità” (a cura di Lidia Pupilli e Marco</w:t>
            </w:r>
            <w:r w:rsidR="00440145">
              <w:t xml:space="preserve"> Severini</w:t>
            </w:r>
            <w:r>
              <w:t>).</w:t>
            </w:r>
          </w:p>
          <w:p w14:paraId="0E16D6E7" w14:textId="1EFAB503" w:rsidR="00A109CE" w:rsidRDefault="00815F2C" w:rsidP="00A109CE">
            <w:pPr>
              <w:pStyle w:val="NormaleWeb"/>
            </w:pPr>
            <w:r w:rsidRPr="00AE2783">
              <w:t>♦</w:t>
            </w:r>
            <w:r>
              <w:t xml:space="preserve"> 3 Maggio 2024: Dipartimento di Beni Culturali, Università di Bologna, Campus di Ravenna: Presentazione del volume “</w:t>
            </w:r>
            <w:proofErr w:type="spellStart"/>
            <w:r w:rsidRPr="00090FE4">
              <w:rPr>
                <w:i/>
                <w:iCs/>
              </w:rPr>
              <w:t>God</w:t>
            </w:r>
            <w:proofErr w:type="spellEnd"/>
            <w:r w:rsidRPr="00090FE4">
              <w:rPr>
                <w:i/>
                <w:iCs/>
              </w:rPr>
              <w:t xml:space="preserve">, </w:t>
            </w:r>
            <w:proofErr w:type="spellStart"/>
            <w:r w:rsidRPr="00090FE4">
              <w:rPr>
                <w:i/>
                <w:iCs/>
              </w:rPr>
              <w:t>Religion</w:t>
            </w:r>
            <w:proofErr w:type="spellEnd"/>
            <w:r w:rsidRPr="00090FE4">
              <w:rPr>
                <w:i/>
                <w:iCs/>
              </w:rPr>
              <w:t>, and Society</w:t>
            </w:r>
            <w:r>
              <w:t>”, co-curato dalla sottoscritta e da Giovanni Giorgini</w:t>
            </w:r>
            <w:r w:rsidR="00CF5F98">
              <w:t>.</w:t>
            </w:r>
          </w:p>
          <w:p w14:paraId="79FCA3D8" w14:textId="5ED5EDA6" w:rsidR="00F1280E" w:rsidRDefault="00F1280E" w:rsidP="00A109CE">
            <w:pPr>
              <w:pStyle w:val="NormaleWeb"/>
            </w:pPr>
            <w:r w:rsidRPr="00AE2783">
              <w:t>♦</w:t>
            </w:r>
            <w:r>
              <w:t xml:space="preserve"> 10 Ottobre 2024: Dipartimento di Filosofia. Università di Bologna. Presentazione del volume “</w:t>
            </w:r>
            <w:r w:rsidRPr="00F1280E">
              <w:rPr>
                <w:i/>
                <w:iCs/>
              </w:rPr>
              <w:t>Le metamorfosi dell’odio</w:t>
            </w:r>
            <w:r>
              <w:t xml:space="preserve">”, co-curato da Francesca Alesse e Lorenzo Giovannetti. </w:t>
            </w:r>
          </w:p>
          <w:p w14:paraId="140E8F05" w14:textId="48CDFCD7" w:rsidR="00815F2C" w:rsidRDefault="00090FE4" w:rsidP="00090FE4">
            <w:pPr>
              <w:pStyle w:val="NormaleWeb"/>
            </w:pPr>
            <w:r>
              <w:t xml:space="preserve"> </w:t>
            </w:r>
            <w:r w:rsidR="00440145" w:rsidRPr="00440145">
              <w:rPr>
                <w:highlight w:val="yellow"/>
              </w:rPr>
              <w:t>♦</w:t>
            </w:r>
            <w:r w:rsidR="00440145" w:rsidRPr="00440145">
              <w:rPr>
                <w:highlight w:val="yellow"/>
              </w:rPr>
              <w:t xml:space="preserve"> 01 Aprile 2025:</w:t>
            </w:r>
            <w:r w:rsidR="00440145">
              <w:t xml:space="preserve"> Ravenna</w:t>
            </w:r>
          </w:p>
          <w:p w14:paraId="6A227280" w14:textId="5B3BA364" w:rsidR="00440145" w:rsidRDefault="00440145" w:rsidP="00090FE4">
            <w:pPr>
              <w:pStyle w:val="NormaleWeb"/>
            </w:pPr>
            <w:r w:rsidRPr="00440145">
              <w:rPr>
                <w:highlight w:val="yellow"/>
              </w:rPr>
              <w:t>♦</w:t>
            </w:r>
            <w:r>
              <w:t xml:space="preserve"> 09 Aprile 2025: Roma </w:t>
            </w:r>
          </w:p>
          <w:p w14:paraId="5F3D1857" w14:textId="77777777" w:rsidR="00440145" w:rsidRDefault="00440145" w:rsidP="00090FE4">
            <w:pPr>
              <w:pStyle w:val="NormaleWeb"/>
            </w:pPr>
          </w:p>
          <w:p w14:paraId="1F0DF169" w14:textId="77777777" w:rsidR="00440145" w:rsidRDefault="00440145" w:rsidP="00090FE4">
            <w:pPr>
              <w:pStyle w:val="NormaleWeb"/>
            </w:pPr>
          </w:p>
          <w:p w14:paraId="08A17191" w14:textId="55EF07B5" w:rsidR="00440145" w:rsidRPr="0069187D" w:rsidRDefault="00440145" w:rsidP="00090FE4">
            <w:pPr>
              <w:pStyle w:val="NormaleWeb"/>
            </w:pPr>
          </w:p>
        </w:tc>
      </w:tr>
    </w:tbl>
    <w:p w14:paraId="58486226" w14:textId="77777777" w:rsidR="003B2159" w:rsidRPr="0069187D" w:rsidRDefault="003B2159" w:rsidP="003B2159">
      <w:pPr>
        <w:jc w:val="both"/>
        <w:rPr>
          <w:lang w:val="it-IT"/>
        </w:rPr>
      </w:pPr>
    </w:p>
    <w:p w14:paraId="6BEA415D" w14:textId="77777777" w:rsidR="003B2159" w:rsidRPr="0069187D" w:rsidRDefault="003B2159" w:rsidP="003B2159">
      <w:pPr>
        <w:jc w:val="both"/>
        <w:rPr>
          <w:lang w:val="it-IT"/>
        </w:rPr>
      </w:pPr>
    </w:p>
    <w:p w14:paraId="14DA8CC4" w14:textId="77777777" w:rsidR="00512C67" w:rsidRPr="0069187D" w:rsidRDefault="00512C67">
      <w:pPr>
        <w:jc w:val="both"/>
        <w:rPr>
          <w:b/>
          <w:bCs/>
          <w:u w:val="single"/>
          <w:lang w:val="it-IT"/>
        </w:rPr>
      </w:pPr>
    </w:p>
    <w:p w14:paraId="1F56F7F9" w14:textId="77777777" w:rsidR="00512C67" w:rsidRPr="0069187D" w:rsidRDefault="00512C67">
      <w:pPr>
        <w:jc w:val="both"/>
        <w:rPr>
          <w:b/>
          <w:bCs/>
          <w:u w:val="single"/>
          <w:lang w:val="it-IT"/>
        </w:rPr>
      </w:pPr>
    </w:p>
    <w:p w14:paraId="6673CAD8" w14:textId="77777777" w:rsidR="00526BA1" w:rsidRDefault="00526BA1">
      <w:pPr>
        <w:jc w:val="both"/>
        <w:rPr>
          <w:b/>
          <w:bCs/>
          <w:u w:val="single"/>
          <w:lang w:val="it-IT"/>
        </w:rPr>
      </w:pPr>
      <w:r>
        <w:rPr>
          <w:b/>
          <w:bCs/>
          <w:u w:val="single"/>
          <w:lang w:val="it-IT"/>
        </w:rPr>
        <w:t>PREMI E BORSE DI STUDIO:</w:t>
      </w:r>
    </w:p>
    <w:p w14:paraId="0339B3F0" w14:textId="77777777" w:rsidR="003B2159" w:rsidRDefault="003B2159" w:rsidP="003B2159">
      <w:pPr>
        <w:tabs>
          <w:tab w:val="left" w:pos="2265"/>
        </w:tabs>
        <w:jc w:val="both"/>
        <w:rPr>
          <w:b/>
          <w:bCs/>
          <w:lang w:val="it-IT"/>
        </w:rPr>
      </w:pPr>
    </w:p>
    <w:p w14:paraId="57B8AE24" w14:textId="77777777" w:rsidR="003B2159" w:rsidRPr="000E761D" w:rsidRDefault="003B2159" w:rsidP="003B2159">
      <w:pPr>
        <w:tabs>
          <w:tab w:val="left" w:pos="2265"/>
        </w:tabs>
        <w:jc w:val="both"/>
        <w:rPr>
          <w:b/>
          <w:bCs/>
          <w:lang w:val="it-IT"/>
        </w:rPr>
      </w:pPr>
      <w:r>
        <w:rPr>
          <w:b/>
          <w:bCs/>
          <w:lang w:val="it-IT"/>
        </w:rPr>
        <w:tab/>
      </w:r>
    </w:p>
    <w:tbl>
      <w:tblPr>
        <w:tblW w:w="102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3B2159" w:rsidRPr="00440145" w14:paraId="5E381870" w14:textId="77777777" w:rsidTr="00824EAA">
        <w:trPr>
          <w:trHeight w:val="416"/>
        </w:trPr>
        <w:tc>
          <w:tcPr>
            <w:tcW w:w="10260" w:type="dxa"/>
          </w:tcPr>
          <w:p w14:paraId="62FD7E82" w14:textId="77777777" w:rsidR="003B2159" w:rsidRDefault="003B2159" w:rsidP="003B2159">
            <w:pPr>
              <w:jc w:val="both"/>
              <w:rPr>
                <w:lang w:val="it-IT"/>
              </w:rPr>
            </w:pPr>
          </w:p>
          <w:p w14:paraId="31EB337E" w14:textId="77777777" w:rsidR="003B2159" w:rsidRDefault="003B2159" w:rsidP="003B2159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◘ 2001-2002: Borsa di studio biennale offerta dall’Università degli studi di Salerno per attività di perfezionamento studi all’estero. </w:t>
            </w:r>
          </w:p>
          <w:p w14:paraId="272342B0" w14:textId="77777777" w:rsidR="003B2159" w:rsidRDefault="003B2159" w:rsidP="003B2159">
            <w:pPr>
              <w:jc w:val="both"/>
              <w:rPr>
                <w:lang w:val="it-IT"/>
              </w:rPr>
            </w:pPr>
          </w:p>
          <w:p w14:paraId="0EC23295" w14:textId="77777777" w:rsidR="003B2159" w:rsidRDefault="003B2159" w:rsidP="003B2159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◘ 2002-2003: Borsa di studio annuale offerta dall’Università degli studi di Bologna per attività di perfezionamento studi all’estero (declinata per incompatibilità con la precedente). </w:t>
            </w:r>
          </w:p>
          <w:p w14:paraId="4B1B2D09" w14:textId="77777777" w:rsidR="003B2159" w:rsidRDefault="003B2159" w:rsidP="003B2159">
            <w:pPr>
              <w:jc w:val="both"/>
              <w:rPr>
                <w:lang w:val="it-IT"/>
              </w:rPr>
            </w:pPr>
          </w:p>
          <w:p w14:paraId="6C9B80DE" w14:textId="77777777" w:rsidR="003B2159" w:rsidRDefault="003B2159" w:rsidP="003B2159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◘ 2001-2004: Premio Nazionale ‘AHRB Award’ offerto dalla associazione ‘British Academy’ (Regno Unito) come miglior progetto di ricerca (utilizzato per finanziamento di attività di dottorato)</w:t>
            </w:r>
          </w:p>
          <w:p w14:paraId="24ABB33F" w14:textId="77777777" w:rsidR="003B2159" w:rsidRDefault="003B2159" w:rsidP="003B2159">
            <w:pPr>
              <w:jc w:val="both"/>
              <w:rPr>
                <w:lang w:val="it-IT"/>
              </w:rPr>
            </w:pPr>
          </w:p>
          <w:p w14:paraId="6A082F42" w14:textId="77777777" w:rsidR="003B2159" w:rsidRDefault="003B2159" w:rsidP="003B2159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◘ Gennaio 2003: </w:t>
            </w:r>
            <w:proofErr w:type="spellStart"/>
            <w:r>
              <w:rPr>
                <w:lang w:val="it-IT"/>
              </w:rPr>
              <w:t>Bursary</w:t>
            </w:r>
            <w:proofErr w:type="spellEnd"/>
            <w:r>
              <w:rPr>
                <w:lang w:val="it-IT"/>
              </w:rPr>
              <w:t xml:space="preserve"> Award offerto dall’Università di Warwick (Regno Unito) per spese di viaggio per conferenze.</w:t>
            </w:r>
          </w:p>
          <w:p w14:paraId="5709D9BB" w14:textId="77777777" w:rsidR="003B2159" w:rsidRDefault="003B2159" w:rsidP="003B2159">
            <w:pPr>
              <w:jc w:val="both"/>
              <w:rPr>
                <w:lang w:val="it-IT"/>
              </w:rPr>
            </w:pPr>
          </w:p>
          <w:p w14:paraId="2FF2C436" w14:textId="77777777" w:rsidR="003B2159" w:rsidRDefault="003B2159" w:rsidP="003B2159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◘ Dicembre 2003: </w:t>
            </w:r>
            <w:proofErr w:type="spellStart"/>
            <w:r>
              <w:rPr>
                <w:lang w:val="it-IT"/>
              </w:rPr>
              <w:t>Bursary</w:t>
            </w:r>
            <w:proofErr w:type="spellEnd"/>
            <w:r>
              <w:rPr>
                <w:lang w:val="it-IT"/>
              </w:rPr>
              <w:t xml:space="preserve"> Award offerto dall’Università di Durham (Regno Unito) per spese di viaggio per conferenze.</w:t>
            </w:r>
          </w:p>
          <w:p w14:paraId="0F5E06F7" w14:textId="77777777" w:rsidR="003B2159" w:rsidRDefault="003B2159" w:rsidP="003B2159">
            <w:pPr>
              <w:jc w:val="both"/>
              <w:rPr>
                <w:b/>
                <w:bCs/>
                <w:lang w:val="it-IT"/>
              </w:rPr>
            </w:pPr>
          </w:p>
          <w:p w14:paraId="253DDFD0" w14:textId="77777777" w:rsidR="003B2159" w:rsidRDefault="003B2159" w:rsidP="003B2159">
            <w:pPr>
              <w:jc w:val="both"/>
              <w:rPr>
                <w:i/>
                <w:lang w:val="it-IT"/>
              </w:rPr>
            </w:pPr>
            <w:r w:rsidRPr="00954F12">
              <w:rPr>
                <w:lang w:val="it-IT"/>
              </w:rPr>
              <w:t xml:space="preserve">◘ Maggio 2006: Selezionata per la ‘British Academy </w:t>
            </w:r>
            <w:proofErr w:type="spellStart"/>
            <w:r w:rsidRPr="00954F12">
              <w:rPr>
                <w:lang w:val="it-IT"/>
              </w:rPr>
              <w:t>Postdoctoral</w:t>
            </w:r>
            <w:proofErr w:type="spellEnd"/>
            <w:r w:rsidRPr="00954F12">
              <w:rPr>
                <w:lang w:val="it-IT"/>
              </w:rPr>
              <w:t xml:space="preserve"> </w:t>
            </w:r>
            <w:proofErr w:type="spellStart"/>
            <w:r w:rsidRPr="00954F12">
              <w:rPr>
                <w:lang w:val="it-IT"/>
              </w:rPr>
              <w:t>Fellowship</w:t>
            </w:r>
            <w:proofErr w:type="spellEnd"/>
            <w:r w:rsidRPr="00954F12">
              <w:rPr>
                <w:lang w:val="it-IT"/>
              </w:rPr>
              <w:t xml:space="preserve"> </w:t>
            </w:r>
            <w:proofErr w:type="spellStart"/>
            <w:r w:rsidRPr="00954F12">
              <w:rPr>
                <w:lang w:val="it-IT"/>
              </w:rPr>
              <w:t>competition</w:t>
            </w:r>
            <w:proofErr w:type="spellEnd"/>
            <w:r w:rsidRPr="00954F12">
              <w:rPr>
                <w:lang w:val="it-IT"/>
              </w:rPr>
              <w:t xml:space="preserve">’. </w:t>
            </w:r>
            <w:r>
              <w:rPr>
                <w:lang w:val="it-IT"/>
              </w:rPr>
              <w:t xml:space="preserve">Titolo del progetto di ricerca presentato: </w:t>
            </w:r>
            <w:proofErr w:type="spellStart"/>
            <w:r>
              <w:rPr>
                <w:i/>
                <w:lang w:val="it-IT"/>
              </w:rPr>
              <w:t>Between</w:t>
            </w:r>
            <w:proofErr w:type="spellEnd"/>
            <w:r>
              <w:rPr>
                <w:i/>
                <w:lang w:val="it-IT"/>
              </w:rPr>
              <w:t xml:space="preserve"> </w:t>
            </w:r>
            <w:proofErr w:type="spellStart"/>
            <w:r>
              <w:rPr>
                <w:i/>
                <w:lang w:val="it-IT"/>
              </w:rPr>
              <w:t>Metaphysics</w:t>
            </w:r>
            <w:proofErr w:type="spellEnd"/>
            <w:r>
              <w:rPr>
                <w:i/>
                <w:lang w:val="it-IT"/>
              </w:rPr>
              <w:t xml:space="preserve"> and </w:t>
            </w:r>
            <w:proofErr w:type="spellStart"/>
            <w:r>
              <w:rPr>
                <w:i/>
                <w:lang w:val="it-IT"/>
              </w:rPr>
              <w:t>Politics</w:t>
            </w:r>
            <w:proofErr w:type="spellEnd"/>
            <w:r>
              <w:rPr>
                <w:i/>
                <w:lang w:val="it-IT"/>
              </w:rPr>
              <w:t xml:space="preserve">. </w:t>
            </w:r>
            <w:r>
              <w:rPr>
                <w:i/>
              </w:rPr>
              <w:t>Nature, Beauty and Truth in the Aristotelian Analysis of Men and Constitutions.</w:t>
            </w:r>
            <w:r>
              <w:t xml:space="preserve"> </w:t>
            </w:r>
            <w:r>
              <w:rPr>
                <w:lang w:val="it-IT"/>
              </w:rPr>
              <w:t>(Valutazione del progetto di ricerca: A+ [massima valutazione consentita]).</w:t>
            </w:r>
            <w:r>
              <w:rPr>
                <w:i/>
                <w:lang w:val="it-IT"/>
              </w:rPr>
              <w:t xml:space="preserve"> </w:t>
            </w:r>
          </w:p>
          <w:p w14:paraId="51BFFD3D" w14:textId="77777777" w:rsidR="003B2159" w:rsidRDefault="003B2159" w:rsidP="003B2159">
            <w:pPr>
              <w:jc w:val="both"/>
              <w:rPr>
                <w:i/>
                <w:lang w:val="it-IT"/>
              </w:rPr>
            </w:pPr>
          </w:p>
          <w:p w14:paraId="4D62DC5C" w14:textId="77777777" w:rsidR="003B2159" w:rsidRDefault="003B2159" w:rsidP="003B2159">
            <w:pPr>
              <w:jc w:val="both"/>
              <w:rPr>
                <w:i/>
                <w:lang w:val="it-IT"/>
              </w:rPr>
            </w:pPr>
            <w:r>
              <w:rPr>
                <w:lang w:val="it-IT"/>
              </w:rPr>
              <w:t>◘ Giugno 2007: Selezionata per un post-dottorato presso l’università di Stanford (California-Usa).</w:t>
            </w:r>
          </w:p>
          <w:p w14:paraId="64AC8F09" w14:textId="77777777" w:rsidR="003B2159" w:rsidRDefault="003B2159" w:rsidP="003B2159">
            <w:pPr>
              <w:jc w:val="both"/>
              <w:rPr>
                <w:b/>
                <w:bCs/>
                <w:lang w:val="it-IT"/>
              </w:rPr>
            </w:pPr>
          </w:p>
          <w:p w14:paraId="4AF82F66" w14:textId="77777777" w:rsidR="003B2159" w:rsidRDefault="003B2159" w:rsidP="003B2159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◘ Ottobre 2009: Selezionata per un post-dottorato presso l’università di Stoccolma.</w:t>
            </w:r>
          </w:p>
          <w:p w14:paraId="2E3F41CF" w14:textId="77777777" w:rsidR="003B2159" w:rsidRDefault="003B2159" w:rsidP="003B2159">
            <w:pPr>
              <w:jc w:val="both"/>
              <w:rPr>
                <w:lang w:val="it-IT"/>
              </w:rPr>
            </w:pPr>
          </w:p>
          <w:p w14:paraId="4BCC6F4D" w14:textId="77777777" w:rsidR="003B2159" w:rsidRDefault="003B2159" w:rsidP="003B2159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◘ Luglio 2010: Selezionata per un posto annuale di insegnamento presso l’Università dell’East </w:t>
            </w:r>
            <w:proofErr w:type="gramStart"/>
            <w:r>
              <w:rPr>
                <w:lang w:val="it-IT"/>
              </w:rPr>
              <w:t>Anglia  -</w:t>
            </w:r>
            <w:proofErr w:type="gramEnd"/>
            <w:r>
              <w:rPr>
                <w:lang w:val="it-IT"/>
              </w:rPr>
              <w:t xml:space="preserve"> Norwich (Regno Unito). </w:t>
            </w:r>
          </w:p>
          <w:p w14:paraId="7CD6B349" w14:textId="77777777" w:rsidR="00292CDF" w:rsidRDefault="00292CDF" w:rsidP="003B2159">
            <w:pPr>
              <w:jc w:val="both"/>
              <w:rPr>
                <w:lang w:val="it-IT"/>
              </w:rPr>
            </w:pPr>
          </w:p>
          <w:p w14:paraId="53A90150" w14:textId="77777777" w:rsidR="00292CDF" w:rsidRDefault="00292CDF" w:rsidP="003B2159">
            <w:pPr>
              <w:jc w:val="both"/>
              <w:rPr>
                <w:b/>
                <w:bCs/>
                <w:lang w:val="it-IT"/>
              </w:rPr>
            </w:pPr>
            <w:r>
              <w:rPr>
                <w:lang w:val="it-IT"/>
              </w:rPr>
              <w:t>◘ Settembre 2011: Vittoria bando FIRB 2011. Progetto: “Alimentare il rispetto. Politiche alimentari e istanze minoritarie nelle società multiculturali”.</w:t>
            </w:r>
          </w:p>
          <w:p w14:paraId="15A43567" w14:textId="77777777" w:rsidR="00A45404" w:rsidRPr="00954F12" w:rsidRDefault="00A45404" w:rsidP="00A4540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  <w:p w14:paraId="57A17401" w14:textId="77777777" w:rsidR="00A45404" w:rsidRPr="00954F12" w:rsidRDefault="00A45404" w:rsidP="00A4540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 w:rsidRPr="00954F12">
              <w:rPr>
                <w:lang w:val="it-IT"/>
              </w:rPr>
              <w:t xml:space="preserve">◘ Ottobre 2016: Vincitrice di una borsa di studio “Marco Polo” per 3 mesi di ricerca all’estero (finanziata dall’ Università di Bologna). (Ricerca a Madrid presso </w:t>
            </w:r>
            <w:proofErr w:type="gramStart"/>
            <w:r w:rsidRPr="00954F12">
              <w:rPr>
                <w:lang w:val="it-IT"/>
              </w:rPr>
              <w:t>l’ “</w:t>
            </w:r>
            <w:proofErr w:type="spellStart"/>
            <w:proofErr w:type="gramEnd"/>
            <w:r w:rsidRPr="00954F12">
              <w:rPr>
                <w:lang w:val="it-IT"/>
              </w:rPr>
              <w:t>Instituto</w:t>
            </w:r>
            <w:proofErr w:type="spellEnd"/>
            <w:r w:rsidRPr="00954F12">
              <w:rPr>
                <w:lang w:val="it-IT"/>
              </w:rPr>
              <w:t xml:space="preserve"> Lucio </w:t>
            </w:r>
            <w:proofErr w:type="spellStart"/>
            <w:r w:rsidRPr="00954F12">
              <w:rPr>
                <w:lang w:val="it-IT"/>
              </w:rPr>
              <w:t>Anneo</w:t>
            </w:r>
            <w:proofErr w:type="spellEnd"/>
            <w:r w:rsidRPr="00954F12">
              <w:rPr>
                <w:lang w:val="it-IT"/>
              </w:rPr>
              <w:t xml:space="preserve"> </w:t>
            </w:r>
            <w:proofErr w:type="spellStart"/>
            <w:r w:rsidRPr="00954F12">
              <w:rPr>
                <w:lang w:val="it-IT"/>
              </w:rPr>
              <w:t>Séneca-Estudios</w:t>
            </w:r>
            <w:proofErr w:type="spellEnd"/>
            <w:r w:rsidRPr="00954F12">
              <w:rPr>
                <w:lang w:val="it-IT"/>
              </w:rPr>
              <w:t xml:space="preserve"> </w:t>
            </w:r>
            <w:proofErr w:type="spellStart"/>
            <w:r w:rsidRPr="00954F12">
              <w:rPr>
                <w:lang w:val="it-IT"/>
              </w:rPr>
              <w:t>Clásicos</w:t>
            </w:r>
            <w:proofErr w:type="spellEnd"/>
            <w:r w:rsidRPr="00954F12">
              <w:rPr>
                <w:lang w:val="it-IT"/>
              </w:rPr>
              <w:t xml:space="preserve"> </w:t>
            </w:r>
            <w:proofErr w:type="spellStart"/>
            <w:r w:rsidRPr="00954F12">
              <w:rPr>
                <w:lang w:val="it-IT"/>
              </w:rPr>
              <w:t>Sobre</w:t>
            </w:r>
            <w:proofErr w:type="spellEnd"/>
            <w:r w:rsidRPr="00954F12">
              <w:rPr>
                <w:lang w:val="it-IT"/>
              </w:rPr>
              <w:t xml:space="preserve"> la Sociedad y la Politica”, da Gennaio a</w:t>
            </w:r>
            <w:r w:rsidR="00362821" w:rsidRPr="00954F12">
              <w:rPr>
                <w:lang w:val="it-IT"/>
              </w:rPr>
              <w:t>d</w:t>
            </w:r>
            <w:r w:rsidRPr="00954F12">
              <w:rPr>
                <w:lang w:val="it-IT"/>
              </w:rPr>
              <w:t xml:space="preserve"> Aprile 2017).</w:t>
            </w:r>
          </w:p>
          <w:p w14:paraId="67EC1E0E" w14:textId="77777777" w:rsidR="00824EAA" w:rsidRPr="00954F12" w:rsidRDefault="00824EAA" w:rsidP="00A4540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  <w:p w14:paraId="6849FB2A" w14:textId="77777777" w:rsidR="00824EAA" w:rsidRPr="00954F12" w:rsidRDefault="00824EAA" w:rsidP="00824EA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 w:rsidRPr="00954F12">
              <w:rPr>
                <w:lang w:val="it-IT"/>
              </w:rPr>
              <w:t xml:space="preserve">◘ Settembre 2017: Vincitrice di una borsa di studio “Marco Polo” per 3 mesi di ricerca all’estero (finanziata dall’ Università di Bologna). (Ricerca a Madrid presso </w:t>
            </w:r>
            <w:proofErr w:type="gramStart"/>
            <w:r w:rsidRPr="00954F12">
              <w:rPr>
                <w:lang w:val="it-IT"/>
              </w:rPr>
              <w:t>l’ “</w:t>
            </w:r>
            <w:proofErr w:type="spellStart"/>
            <w:proofErr w:type="gramEnd"/>
            <w:r w:rsidRPr="00954F12">
              <w:rPr>
                <w:lang w:val="it-IT"/>
              </w:rPr>
              <w:t>Instituto</w:t>
            </w:r>
            <w:proofErr w:type="spellEnd"/>
            <w:r w:rsidRPr="00954F12">
              <w:rPr>
                <w:lang w:val="it-IT"/>
              </w:rPr>
              <w:t xml:space="preserve"> Lucio </w:t>
            </w:r>
            <w:proofErr w:type="spellStart"/>
            <w:r w:rsidRPr="00954F12">
              <w:rPr>
                <w:lang w:val="it-IT"/>
              </w:rPr>
              <w:t>Anneo</w:t>
            </w:r>
            <w:proofErr w:type="spellEnd"/>
            <w:r w:rsidRPr="00954F12">
              <w:rPr>
                <w:lang w:val="it-IT"/>
              </w:rPr>
              <w:t xml:space="preserve"> </w:t>
            </w:r>
            <w:proofErr w:type="spellStart"/>
            <w:r w:rsidRPr="00954F12">
              <w:rPr>
                <w:lang w:val="it-IT"/>
              </w:rPr>
              <w:t>Séneca-Estudios</w:t>
            </w:r>
            <w:proofErr w:type="spellEnd"/>
            <w:r w:rsidRPr="00954F12">
              <w:rPr>
                <w:lang w:val="it-IT"/>
              </w:rPr>
              <w:t xml:space="preserve"> </w:t>
            </w:r>
            <w:proofErr w:type="spellStart"/>
            <w:r w:rsidRPr="00954F12">
              <w:rPr>
                <w:lang w:val="it-IT"/>
              </w:rPr>
              <w:t>Clásicos</w:t>
            </w:r>
            <w:proofErr w:type="spellEnd"/>
            <w:r w:rsidRPr="00954F12">
              <w:rPr>
                <w:lang w:val="it-IT"/>
              </w:rPr>
              <w:t xml:space="preserve"> </w:t>
            </w:r>
            <w:proofErr w:type="spellStart"/>
            <w:r w:rsidRPr="00954F12">
              <w:rPr>
                <w:lang w:val="it-IT"/>
              </w:rPr>
              <w:t>Sobre</w:t>
            </w:r>
            <w:proofErr w:type="spellEnd"/>
            <w:r w:rsidRPr="00954F12">
              <w:rPr>
                <w:lang w:val="it-IT"/>
              </w:rPr>
              <w:t xml:space="preserve"> la Sociedad y la Politica”, da Settembre a Dicembre 2017).</w:t>
            </w:r>
          </w:p>
          <w:p w14:paraId="793572AA" w14:textId="77777777" w:rsidR="00824EAA" w:rsidRPr="00954F12" w:rsidRDefault="00824EAA" w:rsidP="00824EAA">
            <w:pPr>
              <w:widowControl w:val="0"/>
              <w:autoSpaceDE w:val="0"/>
              <w:autoSpaceDN w:val="0"/>
              <w:adjustRightInd w:val="0"/>
              <w:ind w:left="294"/>
              <w:jc w:val="both"/>
              <w:rPr>
                <w:b/>
                <w:bCs/>
                <w:lang w:val="it-IT"/>
              </w:rPr>
            </w:pPr>
          </w:p>
          <w:p w14:paraId="127CDFFE" w14:textId="77777777" w:rsidR="003B2159" w:rsidRDefault="00824EAA" w:rsidP="00824EA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 w:rsidRPr="00954F12">
              <w:rPr>
                <w:lang w:val="it-IT"/>
              </w:rPr>
              <w:t>◘ O</w:t>
            </w:r>
            <w:r w:rsidR="00760F2F" w:rsidRPr="00954F12">
              <w:rPr>
                <w:lang w:val="it-IT"/>
              </w:rPr>
              <w:t>tt</w:t>
            </w:r>
            <w:r w:rsidRPr="00954F12">
              <w:rPr>
                <w:lang w:val="it-IT"/>
              </w:rPr>
              <w:t>obr</w:t>
            </w:r>
            <w:r w:rsidR="00760F2F" w:rsidRPr="00954F12">
              <w:rPr>
                <w:lang w:val="it-IT"/>
              </w:rPr>
              <w:t>e</w:t>
            </w:r>
            <w:r w:rsidRPr="00954F12">
              <w:rPr>
                <w:lang w:val="it-IT"/>
              </w:rPr>
              <w:t xml:space="preserve"> 2017: Vincitrice di fondi “Alma Idea” (stanziati dall’Università di Bologna). Progetto </w:t>
            </w:r>
            <w:proofErr w:type="spellStart"/>
            <w:proofErr w:type="gramStart"/>
            <w:r w:rsidRPr="00954F12">
              <w:rPr>
                <w:lang w:val="it-IT"/>
              </w:rPr>
              <w:t>presentato:“</w:t>
            </w:r>
            <w:proofErr w:type="gramEnd"/>
            <w:r w:rsidRPr="00954F12">
              <w:rPr>
                <w:lang w:val="it-IT"/>
              </w:rPr>
              <w:t>Ritorno</w:t>
            </w:r>
            <w:proofErr w:type="spellEnd"/>
            <w:r w:rsidRPr="00954F12">
              <w:rPr>
                <w:lang w:val="it-IT"/>
              </w:rPr>
              <w:t xml:space="preserve"> al Futuro. La ricezione di letteratura, filosofia e Arte nella Società contemporanea (diretto dal Dott. Andrea Pellacani).</w:t>
            </w:r>
            <w:r w:rsidRPr="007A00B3">
              <w:rPr>
                <w:lang w:val="it-IT"/>
              </w:rPr>
              <w:t xml:space="preserve"> </w:t>
            </w:r>
          </w:p>
          <w:p w14:paraId="5BA9CD0B" w14:textId="77777777" w:rsidR="00DC0858" w:rsidRDefault="00DC0858" w:rsidP="00824EA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  <w:p w14:paraId="77C38444" w14:textId="77777777" w:rsidR="00DC0858" w:rsidRDefault="00760F2F" w:rsidP="00760F2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 w:rsidRPr="00954F12">
              <w:rPr>
                <w:lang w:val="it-IT"/>
              </w:rPr>
              <w:t xml:space="preserve">◘ Agosto 2020: Vincitrice con i Proff. </w:t>
            </w:r>
            <w:r w:rsidRPr="00D671D7">
              <w:rPr>
                <w:lang w:val="it-IT"/>
              </w:rPr>
              <w:t xml:space="preserve">Giuseppe Pignataro e Stefania Bortolotti di fondi per tenere il seguente corso: “Disuguaglianze nelle opportunità educative” presso il Collegio di Studi Superiori dell’Università di Bologna. </w:t>
            </w:r>
          </w:p>
          <w:p w14:paraId="397805F5" w14:textId="77777777" w:rsidR="00A71B0C" w:rsidRDefault="00A71B0C" w:rsidP="00760F2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  <w:p w14:paraId="1C2BFA90" w14:textId="751E67BD" w:rsidR="00A71B0C" w:rsidRPr="009C3456" w:rsidRDefault="00A71B0C" w:rsidP="00760F2F">
            <w:pPr>
              <w:widowControl w:val="0"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 w:rsidRPr="009C3456">
              <w:rPr>
                <w:lang w:val="it-IT"/>
              </w:rPr>
              <w:t>◘ Membro del Progetto Prin 2020</w:t>
            </w:r>
            <w:r w:rsidRPr="009C3456">
              <w:rPr>
                <w:color w:val="4D5156"/>
                <w:shd w:val="clear" w:color="auto" w:fill="FFFFFF"/>
                <w:lang w:val="it-IT"/>
              </w:rPr>
              <w:t xml:space="preserve"> “</w:t>
            </w:r>
            <w:r w:rsidRPr="009C3456">
              <w:rPr>
                <w:rStyle w:val="Enfasicorsivo"/>
                <w:b/>
                <w:bCs/>
                <w:i w:val="0"/>
                <w:iCs w:val="0"/>
                <w:color w:val="5F6368"/>
                <w:shd w:val="clear" w:color="auto" w:fill="FFFFFF"/>
                <w:lang w:val="it-IT"/>
              </w:rPr>
              <w:t>DEMOPE</w:t>
            </w:r>
            <w:r w:rsidRPr="009C3456">
              <w:rPr>
                <w:color w:val="4D5156"/>
                <w:shd w:val="clear" w:color="auto" w:fill="FFFFFF"/>
                <w:lang w:val="it-IT"/>
              </w:rPr>
              <w:t xml:space="preserve"> – </w:t>
            </w:r>
            <w:proofErr w:type="spellStart"/>
            <w:r w:rsidRPr="009C3456">
              <w:rPr>
                <w:color w:val="4D5156"/>
                <w:shd w:val="clear" w:color="auto" w:fill="FFFFFF"/>
                <w:lang w:val="it-IT"/>
              </w:rPr>
              <w:t>DEMOcracy</w:t>
            </w:r>
            <w:proofErr w:type="spellEnd"/>
            <w:r w:rsidRPr="009C3456">
              <w:rPr>
                <w:color w:val="4D5156"/>
                <w:shd w:val="clear" w:color="auto" w:fill="FFFFFF"/>
                <w:lang w:val="it-IT"/>
              </w:rPr>
              <w:t xml:space="preserve"> under Pressure” – Codice </w:t>
            </w:r>
            <w:r w:rsidRPr="009C3456">
              <w:rPr>
                <w:rStyle w:val="Enfasicorsivo"/>
                <w:b/>
                <w:bCs/>
                <w:i w:val="0"/>
                <w:iCs w:val="0"/>
                <w:color w:val="5F6368"/>
                <w:shd w:val="clear" w:color="auto" w:fill="FFFFFF"/>
                <w:lang w:val="it-IT"/>
              </w:rPr>
              <w:t>Progetto</w:t>
            </w:r>
            <w:r w:rsidRPr="009C3456">
              <w:rPr>
                <w:color w:val="4D5156"/>
                <w:shd w:val="clear" w:color="auto" w:fill="FFFFFF"/>
                <w:lang w:val="it-IT"/>
              </w:rPr>
              <w:t> 2020NK2YHL_005, CUP F83C22000690001 </w:t>
            </w:r>
          </w:p>
        </w:tc>
      </w:tr>
    </w:tbl>
    <w:p w14:paraId="290E6E62" w14:textId="77777777" w:rsidR="003B2159" w:rsidRDefault="003B2159" w:rsidP="003B2159">
      <w:pPr>
        <w:jc w:val="both"/>
        <w:rPr>
          <w:lang w:val="it-IT"/>
        </w:rPr>
      </w:pPr>
    </w:p>
    <w:p w14:paraId="29AD7C72" w14:textId="77777777" w:rsidR="003B2159" w:rsidRDefault="003B2159" w:rsidP="003B2159">
      <w:pPr>
        <w:jc w:val="both"/>
        <w:rPr>
          <w:lang w:val="it-IT"/>
        </w:rPr>
      </w:pPr>
    </w:p>
    <w:p w14:paraId="7F8BE8E4" w14:textId="77777777" w:rsidR="00512C67" w:rsidRDefault="00512C67">
      <w:pPr>
        <w:jc w:val="both"/>
        <w:rPr>
          <w:lang w:val="it-IT"/>
        </w:rPr>
      </w:pPr>
    </w:p>
    <w:p w14:paraId="35727DF9" w14:textId="77777777" w:rsidR="00512C67" w:rsidRDefault="00512C67">
      <w:pPr>
        <w:jc w:val="both"/>
        <w:rPr>
          <w:lang w:val="it-IT"/>
        </w:rPr>
      </w:pPr>
    </w:p>
    <w:p w14:paraId="045778C7" w14:textId="77777777" w:rsidR="00526BA1" w:rsidRDefault="00526BA1">
      <w:pPr>
        <w:jc w:val="both"/>
        <w:rPr>
          <w:b/>
          <w:lang w:val="it-IT"/>
        </w:rPr>
      </w:pPr>
      <w:r>
        <w:rPr>
          <w:b/>
          <w:u w:val="single"/>
          <w:lang w:val="it-IT"/>
        </w:rPr>
        <w:t>APPARTENENZA AD ASSOCIAZIONI FILOSOFICHE:</w:t>
      </w:r>
      <w:r>
        <w:rPr>
          <w:b/>
          <w:lang w:val="it-IT"/>
        </w:rPr>
        <w:t xml:space="preserve"> </w:t>
      </w:r>
    </w:p>
    <w:p w14:paraId="2AC10A10" w14:textId="77777777" w:rsidR="003B2159" w:rsidRDefault="003B2159" w:rsidP="003B2159">
      <w:pPr>
        <w:tabs>
          <w:tab w:val="left" w:pos="2265"/>
        </w:tabs>
        <w:jc w:val="both"/>
        <w:rPr>
          <w:b/>
          <w:bCs/>
          <w:lang w:val="it-IT"/>
        </w:rPr>
      </w:pPr>
    </w:p>
    <w:p w14:paraId="4AABE240" w14:textId="77777777" w:rsidR="003B2159" w:rsidRPr="000E761D" w:rsidRDefault="003B2159" w:rsidP="003B2159">
      <w:pPr>
        <w:tabs>
          <w:tab w:val="left" w:pos="2265"/>
        </w:tabs>
        <w:jc w:val="both"/>
        <w:rPr>
          <w:b/>
          <w:bCs/>
          <w:lang w:val="it-IT"/>
        </w:rPr>
      </w:pPr>
      <w:r>
        <w:rPr>
          <w:b/>
          <w:bCs/>
          <w:lang w:val="it-IT"/>
        </w:rPr>
        <w:tab/>
      </w:r>
    </w:p>
    <w:tbl>
      <w:tblPr>
        <w:tblW w:w="102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3B2159" w:rsidRPr="00440145" w14:paraId="027D684B" w14:textId="77777777" w:rsidTr="003B2159">
        <w:trPr>
          <w:trHeight w:val="3170"/>
        </w:trPr>
        <w:tc>
          <w:tcPr>
            <w:tcW w:w="10260" w:type="dxa"/>
          </w:tcPr>
          <w:p w14:paraId="3F13944E" w14:textId="77777777" w:rsidR="003B2159" w:rsidRPr="00954F12" w:rsidRDefault="003B2159" w:rsidP="003B2159">
            <w:pPr>
              <w:jc w:val="both"/>
            </w:pPr>
            <w:r w:rsidRPr="00954F12">
              <w:t>International Association of Philosophers.</w:t>
            </w:r>
          </w:p>
          <w:p w14:paraId="6D2D531E" w14:textId="77777777" w:rsidR="003B2159" w:rsidRPr="00954F12" w:rsidRDefault="003B2159" w:rsidP="003B2159">
            <w:pPr>
              <w:jc w:val="both"/>
            </w:pPr>
          </w:p>
          <w:p w14:paraId="7EDA9D7B" w14:textId="77777777" w:rsidR="003B2159" w:rsidRDefault="003B2159" w:rsidP="003B2159">
            <w:pPr>
              <w:jc w:val="both"/>
            </w:pPr>
            <w:r w:rsidRPr="00954F12">
              <w:t>The American Philological So</w:t>
            </w:r>
            <w:r>
              <w:t>ciety.</w:t>
            </w:r>
          </w:p>
          <w:p w14:paraId="23D873FE" w14:textId="77777777" w:rsidR="003B2159" w:rsidRDefault="003B2159" w:rsidP="003B2159">
            <w:pPr>
              <w:jc w:val="both"/>
            </w:pPr>
          </w:p>
          <w:p w14:paraId="41E697F0" w14:textId="77777777" w:rsidR="003B2159" w:rsidRDefault="003B2159" w:rsidP="003B2159">
            <w:pPr>
              <w:jc w:val="both"/>
            </w:pPr>
            <w:r>
              <w:t>The American Philosophical Society.</w:t>
            </w:r>
          </w:p>
          <w:p w14:paraId="465FA2A9" w14:textId="77777777" w:rsidR="003B2159" w:rsidRDefault="003B2159" w:rsidP="003B2159">
            <w:pPr>
              <w:jc w:val="both"/>
            </w:pPr>
          </w:p>
          <w:p w14:paraId="5DF00A61" w14:textId="77777777" w:rsidR="00705954" w:rsidRDefault="00512C67" w:rsidP="00E12AE3">
            <w:pPr>
              <w:jc w:val="both"/>
            </w:pPr>
            <w:r>
              <w:t>T</w:t>
            </w:r>
            <w:r w:rsidR="005212D7">
              <w:t>he Classical Association.</w:t>
            </w:r>
          </w:p>
          <w:p w14:paraId="5CCB1509" w14:textId="77777777" w:rsidR="00705954" w:rsidRDefault="00705954" w:rsidP="00E12AE3">
            <w:pPr>
              <w:jc w:val="both"/>
            </w:pPr>
          </w:p>
          <w:p w14:paraId="75F2E663" w14:textId="77777777" w:rsidR="00705954" w:rsidRPr="00954F12" w:rsidRDefault="00760F2F" w:rsidP="00E12AE3">
            <w:pPr>
              <w:jc w:val="both"/>
              <w:rPr>
                <w:lang w:val="it-IT"/>
              </w:rPr>
            </w:pPr>
            <w:r w:rsidRPr="00954F12">
              <w:rPr>
                <w:lang w:val="it-IT"/>
              </w:rPr>
              <w:t>Società italiana di Filosofia Politica.</w:t>
            </w:r>
          </w:p>
        </w:tc>
      </w:tr>
    </w:tbl>
    <w:p w14:paraId="2016B055" w14:textId="77777777" w:rsidR="0054111B" w:rsidRDefault="0054111B" w:rsidP="007D3D73">
      <w:pPr>
        <w:jc w:val="both"/>
        <w:rPr>
          <w:lang w:val="it-IT"/>
        </w:rPr>
      </w:pPr>
    </w:p>
    <w:p w14:paraId="2177715E" w14:textId="77777777" w:rsidR="00203C8C" w:rsidRDefault="00203C8C" w:rsidP="007D3D73">
      <w:pPr>
        <w:jc w:val="both"/>
        <w:rPr>
          <w:lang w:val="it-IT"/>
        </w:rPr>
      </w:pPr>
    </w:p>
    <w:p w14:paraId="7E44EE5F" w14:textId="77777777" w:rsidR="00203C8C" w:rsidRDefault="00203C8C" w:rsidP="007D3D73">
      <w:pPr>
        <w:jc w:val="both"/>
        <w:rPr>
          <w:lang w:val="it-IT"/>
        </w:rPr>
      </w:pPr>
    </w:p>
    <w:p w14:paraId="3579C0CD" w14:textId="77777777" w:rsidR="00203C8C" w:rsidRDefault="00203C8C" w:rsidP="007D3D73">
      <w:pPr>
        <w:jc w:val="both"/>
        <w:rPr>
          <w:lang w:val="it-IT"/>
        </w:rPr>
      </w:pPr>
    </w:p>
    <w:p w14:paraId="1AE64FEB" w14:textId="77777777" w:rsidR="00203C8C" w:rsidRDefault="00203C8C" w:rsidP="007D3D73">
      <w:pPr>
        <w:jc w:val="both"/>
        <w:rPr>
          <w:lang w:val="it-IT"/>
        </w:rPr>
      </w:pPr>
    </w:p>
    <w:p w14:paraId="10949CE0" w14:textId="77777777" w:rsidR="00203C8C" w:rsidRDefault="00203C8C" w:rsidP="007D3D73">
      <w:pPr>
        <w:jc w:val="both"/>
        <w:rPr>
          <w:lang w:val="it-IT"/>
        </w:rPr>
      </w:pPr>
    </w:p>
    <w:p w14:paraId="30530130" w14:textId="77777777" w:rsidR="00203C8C" w:rsidRPr="00203C8C" w:rsidRDefault="00203C8C" w:rsidP="007D3D73">
      <w:pPr>
        <w:jc w:val="both"/>
        <w:rPr>
          <w:lang w:val="it-IT"/>
        </w:rPr>
      </w:pPr>
    </w:p>
    <w:p w14:paraId="7B6150AC" w14:textId="77777777" w:rsidR="0054111B" w:rsidRPr="008E1A5F" w:rsidRDefault="0054111B" w:rsidP="0054111B">
      <w:pPr>
        <w:rPr>
          <w:b/>
          <w:u w:val="single"/>
        </w:rPr>
      </w:pPr>
      <w:proofErr w:type="spellStart"/>
      <w:r>
        <w:rPr>
          <w:b/>
          <w:u w:val="single"/>
        </w:rPr>
        <w:t>Pubblicazioni</w:t>
      </w:r>
      <w:proofErr w:type="spellEnd"/>
    </w:p>
    <w:p w14:paraId="5F60C633" w14:textId="77777777" w:rsidR="0054111B" w:rsidRDefault="0054111B" w:rsidP="0054111B"/>
    <w:p w14:paraId="1EA08C23" w14:textId="77777777" w:rsidR="0054111B" w:rsidRPr="00E53BD3" w:rsidRDefault="0054111B" w:rsidP="0054111B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Monografie</w:t>
      </w:r>
      <w:r w:rsidRPr="00E53BD3">
        <w:rPr>
          <w:b/>
          <w:shd w:val="clear" w:color="auto" w:fill="FFFFFF"/>
        </w:rPr>
        <w:t>:</w:t>
      </w:r>
    </w:p>
    <w:p w14:paraId="102CECFD" w14:textId="77777777" w:rsidR="0054111B" w:rsidRPr="00E53BD3" w:rsidRDefault="0054111B" w:rsidP="0054111B">
      <w:pPr>
        <w:widowControl w:val="0"/>
        <w:autoSpaceDE w:val="0"/>
        <w:autoSpaceDN w:val="0"/>
        <w:adjustRightInd w:val="0"/>
        <w:spacing w:line="360" w:lineRule="auto"/>
        <w:jc w:val="both"/>
        <w:rPr>
          <w:shd w:val="clear" w:color="auto" w:fill="FFFFFF"/>
        </w:rPr>
      </w:pPr>
    </w:p>
    <w:p w14:paraId="73D79F68" w14:textId="0058E13D" w:rsidR="0054111B" w:rsidRDefault="0054111B" w:rsidP="008A62AF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446653">
        <w:rPr>
          <w:b/>
        </w:rPr>
        <w:t>Irrera</w:t>
      </w:r>
      <w:r>
        <w:rPr>
          <w:b/>
        </w:rPr>
        <w:t xml:space="preserve">, E. </w:t>
      </w:r>
      <w:r w:rsidRPr="003E5F1B">
        <w:t>(2011)</w:t>
      </w:r>
      <w:r>
        <w:t>:</w:t>
      </w:r>
      <w:r w:rsidRPr="003E5F1B">
        <w:rPr>
          <w:i/>
        </w:rPr>
        <w:t xml:space="preserve"> </w:t>
      </w:r>
      <w:r w:rsidRPr="00446653">
        <w:rPr>
          <w:i/>
        </w:rPr>
        <w:t>Il</w:t>
      </w:r>
      <w:r w:rsidRPr="00E53BD3">
        <w:rPr>
          <w:i/>
        </w:rPr>
        <w:t xml:space="preserve"> bello come causalità metafisica in Aristotele</w:t>
      </w:r>
      <w:r>
        <w:t xml:space="preserve">, Milano. Mimesis Edizioni. </w:t>
      </w:r>
    </w:p>
    <w:p w14:paraId="703221EC" w14:textId="77777777" w:rsidR="008A62AF" w:rsidRDefault="008A62AF" w:rsidP="008A62AF">
      <w:pPr>
        <w:widowControl w:val="0"/>
        <w:autoSpaceDE w:val="0"/>
        <w:autoSpaceDN w:val="0"/>
        <w:adjustRightInd w:val="0"/>
        <w:spacing w:line="360" w:lineRule="auto"/>
        <w:ind w:left="360"/>
        <w:jc w:val="both"/>
      </w:pPr>
    </w:p>
    <w:p w14:paraId="320B4DE5" w14:textId="77777777" w:rsidR="0054111B" w:rsidRDefault="0054111B" w:rsidP="0054111B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1007D2">
        <w:rPr>
          <w:b/>
        </w:rPr>
        <w:t xml:space="preserve">Irrera, E. </w:t>
      </w:r>
      <w:r w:rsidRPr="003E5F1B">
        <w:t xml:space="preserve">(2012): </w:t>
      </w:r>
      <w:r w:rsidRPr="001007D2">
        <w:rPr>
          <w:i/>
        </w:rPr>
        <w:t>Sulla bellezza della vita buona. Fini e criteri dell’agire umano in Aristotele</w:t>
      </w:r>
      <w:r>
        <w:t xml:space="preserve">, Chieti. Carabba Editrice. </w:t>
      </w:r>
      <w:r w:rsidRPr="00E53BD3">
        <w:t xml:space="preserve"> </w:t>
      </w:r>
    </w:p>
    <w:p w14:paraId="69D4C453" w14:textId="77777777" w:rsidR="008A62AF" w:rsidRDefault="008A62AF" w:rsidP="008A62AF">
      <w:pPr>
        <w:pStyle w:val="Paragrafoelenco"/>
      </w:pPr>
    </w:p>
    <w:p w14:paraId="51C0BB0D" w14:textId="6194A514" w:rsidR="008A62AF" w:rsidRDefault="008A62AF" w:rsidP="0054111B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8A62AF">
        <w:rPr>
          <w:b/>
          <w:bCs/>
        </w:rPr>
        <w:t>Irrera, E.</w:t>
      </w:r>
      <w:r>
        <w:t xml:space="preserve"> (Di prossima pubblicazione</w:t>
      </w:r>
      <w:r w:rsidRPr="008A62AF">
        <w:t>).</w:t>
      </w:r>
      <w:r w:rsidRPr="008A62AF">
        <w:rPr>
          <w:i/>
          <w:iCs/>
        </w:rPr>
        <w:t xml:space="preserve"> Una giustizia in divenire. Le radici teoriche della Solidarietà</w:t>
      </w:r>
      <w:r>
        <w:t xml:space="preserve">. Soveria Mannelli: Rubbettino </w:t>
      </w:r>
    </w:p>
    <w:p w14:paraId="783AE5C3" w14:textId="77777777" w:rsidR="0054111B" w:rsidRDefault="0054111B" w:rsidP="0054111B">
      <w:pPr>
        <w:widowControl w:val="0"/>
        <w:autoSpaceDE w:val="0"/>
        <w:autoSpaceDN w:val="0"/>
        <w:adjustRightInd w:val="0"/>
        <w:jc w:val="both"/>
        <w:rPr>
          <w:u w:val="single"/>
          <w:lang w:val="it-IT"/>
        </w:rPr>
      </w:pPr>
    </w:p>
    <w:p w14:paraId="45D642B2" w14:textId="77777777" w:rsidR="008A62AF" w:rsidRPr="008A62AF" w:rsidRDefault="008A62AF" w:rsidP="0054111B">
      <w:pPr>
        <w:widowControl w:val="0"/>
        <w:autoSpaceDE w:val="0"/>
        <w:autoSpaceDN w:val="0"/>
        <w:adjustRightInd w:val="0"/>
        <w:jc w:val="both"/>
        <w:rPr>
          <w:u w:val="single"/>
          <w:lang w:val="it-IT"/>
        </w:rPr>
      </w:pPr>
    </w:p>
    <w:p w14:paraId="5B7ABCD9" w14:textId="0B776F66" w:rsidR="00EC431D" w:rsidRPr="008A62AF" w:rsidRDefault="00EC431D" w:rsidP="0054111B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  <w:lang w:val="it-IT"/>
        </w:rPr>
      </w:pPr>
      <w:r w:rsidRPr="008A62AF">
        <w:rPr>
          <w:b/>
          <w:bCs/>
          <w:u w:val="single"/>
          <w:lang w:val="it-IT"/>
        </w:rPr>
        <w:t xml:space="preserve">Brevi saggi monografici: </w:t>
      </w:r>
    </w:p>
    <w:p w14:paraId="781E3881" w14:textId="77777777" w:rsidR="00EC431D" w:rsidRDefault="00EC431D" w:rsidP="00EC431D">
      <w:pPr>
        <w:pStyle w:val="Paragrafoelenco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b/>
        </w:rPr>
      </w:pPr>
    </w:p>
    <w:p w14:paraId="353D2A28" w14:textId="682BEC89" w:rsidR="00EC431D" w:rsidRPr="00E53BD3" w:rsidRDefault="00EC431D" w:rsidP="00EC431D">
      <w:pPr>
        <w:pStyle w:val="Paragrafoelenco"/>
        <w:widowControl w:val="0"/>
        <w:autoSpaceDE w:val="0"/>
        <w:autoSpaceDN w:val="0"/>
        <w:adjustRightInd w:val="0"/>
        <w:spacing w:line="360" w:lineRule="auto"/>
        <w:ind w:left="0"/>
        <w:jc w:val="both"/>
      </w:pPr>
      <w:r w:rsidRPr="0052548D">
        <w:rPr>
          <w:b/>
        </w:rPr>
        <w:t xml:space="preserve">Irrera, E. </w:t>
      </w:r>
      <w:r w:rsidRPr="00DF182C">
        <w:t>(2016):</w:t>
      </w:r>
      <w:r w:rsidRPr="0052548D">
        <w:rPr>
          <w:i/>
        </w:rPr>
        <w:t xml:space="preserve"> Figure del bello nella filosofia di Aristotele</w:t>
      </w:r>
      <w:r>
        <w:t xml:space="preserve">, Pistoia. Petite </w:t>
      </w:r>
      <w:proofErr w:type="spellStart"/>
      <w:r>
        <w:t>Plaisance</w:t>
      </w:r>
      <w:proofErr w:type="spellEnd"/>
      <w:r>
        <w:t xml:space="preserve"> editrice. 2016.</w:t>
      </w:r>
    </w:p>
    <w:p w14:paraId="07E69DB7" w14:textId="77777777" w:rsidR="00EC431D" w:rsidRPr="00EC431D" w:rsidRDefault="00EC431D" w:rsidP="0054111B">
      <w:pPr>
        <w:widowControl w:val="0"/>
        <w:autoSpaceDE w:val="0"/>
        <w:autoSpaceDN w:val="0"/>
        <w:adjustRightInd w:val="0"/>
        <w:jc w:val="both"/>
        <w:rPr>
          <w:u w:val="single"/>
          <w:lang w:val="it-IT"/>
        </w:rPr>
      </w:pPr>
    </w:p>
    <w:p w14:paraId="068D634D" w14:textId="77777777" w:rsidR="0054111B" w:rsidRPr="00EC431D" w:rsidRDefault="0054111B" w:rsidP="0054111B">
      <w:pPr>
        <w:widowControl w:val="0"/>
        <w:autoSpaceDE w:val="0"/>
        <w:autoSpaceDN w:val="0"/>
        <w:adjustRightInd w:val="0"/>
        <w:jc w:val="both"/>
        <w:rPr>
          <w:u w:val="single"/>
          <w:lang w:val="it-IT"/>
        </w:rPr>
      </w:pPr>
    </w:p>
    <w:p w14:paraId="79274561" w14:textId="77777777" w:rsidR="0054111B" w:rsidRDefault="0054111B" w:rsidP="0054111B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jc w:val="both"/>
        <w:rPr>
          <w:b/>
          <w:lang w:val="en-GB"/>
        </w:rPr>
      </w:pPr>
      <w:proofErr w:type="spellStart"/>
      <w:r>
        <w:rPr>
          <w:b/>
          <w:lang w:val="en-GB"/>
        </w:rPr>
        <w:t>Curatele</w:t>
      </w:r>
      <w:proofErr w:type="spellEnd"/>
      <w:r>
        <w:rPr>
          <w:b/>
          <w:lang w:val="en-GB"/>
        </w:rPr>
        <w:t>:</w:t>
      </w:r>
    </w:p>
    <w:p w14:paraId="729D9438" w14:textId="77777777" w:rsidR="0054111B" w:rsidRPr="00106DD5" w:rsidRDefault="0054111B" w:rsidP="0054111B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b/>
          <w:lang w:val="en-GB"/>
        </w:rPr>
      </w:pPr>
    </w:p>
    <w:p w14:paraId="224C1D75" w14:textId="77777777" w:rsidR="0054111B" w:rsidRPr="00F32952" w:rsidRDefault="0054111B" w:rsidP="0054111B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jc w:val="both"/>
        <w:rPr>
          <w:b/>
          <w:lang w:val="en-GB"/>
        </w:rPr>
      </w:pPr>
      <w:r w:rsidRPr="00E53BD3">
        <w:rPr>
          <w:b/>
          <w:lang w:val="en-GB"/>
        </w:rPr>
        <w:t xml:space="preserve"> </w:t>
      </w:r>
      <w:r w:rsidRPr="00954F12">
        <w:rPr>
          <w:lang w:val="en-US"/>
        </w:rPr>
        <w:t xml:space="preserve">Giorgini, G., </w:t>
      </w:r>
      <w:r w:rsidRPr="00954F12">
        <w:rPr>
          <w:b/>
          <w:lang w:val="en-US"/>
        </w:rPr>
        <w:t>Irrera, E.</w:t>
      </w:r>
      <w:r w:rsidRPr="00954F12">
        <w:rPr>
          <w:lang w:val="en-US"/>
        </w:rPr>
        <w:t xml:space="preserve"> (2014): </w:t>
      </w:r>
      <w:r w:rsidRPr="00954F12">
        <w:rPr>
          <w:i/>
          <w:lang w:val="en-US"/>
        </w:rPr>
        <w:t>Rethinking Cicero as Political Philosopher</w:t>
      </w:r>
      <w:r w:rsidRPr="00954F12">
        <w:rPr>
          <w:lang w:val="en-US"/>
        </w:rPr>
        <w:t xml:space="preserve">, </w:t>
      </w:r>
      <w:r w:rsidRPr="00954F12">
        <w:rPr>
          <w:shd w:val="clear" w:color="auto" w:fill="FFFFFF"/>
          <w:lang w:val="en-US"/>
        </w:rPr>
        <w:t xml:space="preserve">«Ethics and Politics», Trieste. </w:t>
      </w:r>
      <w:r w:rsidRPr="00B06131">
        <w:rPr>
          <w:shd w:val="clear" w:color="auto" w:fill="FFFFFF"/>
        </w:rPr>
        <w:t>EUT. 515 pp.</w:t>
      </w:r>
    </w:p>
    <w:p w14:paraId="5D12E7BF" w14:textId="77777777" w:rsidR="0054111B" w:rsidRPr="00106DD5" w:rsidRDefault="0054111B" w:rsidP="0054111B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b/>
          <w:lang w:val="en-GB"/>
        </w:rPr>
      </w:pPr>
    </w:p>
    <w:p w14:paraId="395166D9" w14:textId="77777777" w:rsidR="0054111B" w:rsidRPr="00362821" w:rsidRDefault="0054111B" w:rsidP="0054111B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jc w:val="both"/>
        <w:rPr>
          <w:b/>
          <w:lang w:val="en-GB"/>
        </w:rPr>
      </w:pPr>
      <w:r w:rsidRPr="00954F12">
        <w:rPr>
          <w:shd w:val="clear" w:color="auto" w:fill="FFFFFF"/>
          <w:lang w:val="en-US"/>
        </w:rPr>
        <w:t xml:space="preserve">Giorgini, G., </w:t>
      </w:r>
      <w:r w:rsidRPr="00521184">
        <w:rPr>
          <w:bCs/>
          <w:shd w:val="clear" w:color="auto" w:fill="FFFFFF"/>
          <w:lang w:val="en-US"/>
        </w:rPr>
        <w:t>Irrera, E. (2017</w:t>
      </w:r>
      <w:r w:rsidRPr="00954F12">
        <w:rPr>
          <w:shd w:val="clear" w:color="auto" w:fill="FFFFFF"/>
          <w:lang w:val="en-US"/>
        </w:rPr>
        <w:t xml:space="preserve">): </w:t>
      </w:r>
      <w:r w:rsidRPr="00954F12">
        <w:rPr>
          <w:i/>
          <w:shd w:val="clear" w:color="auto" w:fill="FFFFFF"/>
          <w:lang w:val="en-US"/>
        </w:rPr>
        <w:t>The Roots of Respect. A Historic-Philosophical Itinerary</w:t>
      </w:r>
      <w:r w:rsidRPr="00954F12">
        <w:rPr>
          <w:shd w:val="clear" w:color="auto" w:fill="FFFFFF"/>
          <w:lang w:val="en-US"/>
        </w:rPr>
        <w:t xml:space="preserve">. Berlin. </w:t>
      </w:r>
      <w:r w:rsidRPr="00B06131">
        <w:rPr>
          <w:shd w:val="clear" w:color="auto" w:fill="FFFFFF"/>
        </w:rPr>
        <w:t xml:space="preserve">De </w:t>
      </w:r>
      <w:proofErr w:type="spellStart"/>
      <w:r w:rsidRPr="00B06131">
        <w:rPr>
          <w:shd w:val="clear" w:color="auto" w:fill="FFFFFF"/>
        </w:rPr>
        <w:t>Gruyter</w:t>
      </w:r>
      <w:proofErr w:type="spellEnd"/>
      <w:r w:rsidRPr="00B06131">
        <w:rPr>
          <w:shd w:val="clear" w:color="auto" w:fill="FFFFFF"/>
        </w:rPr>
        <w:t>.</w:t>
      </w:r>
    </w:p>
    <w:p w14:paraId="02E37238" w14:textId="77777777" w:rsidR="00362821" w:rsidRDefault="00362821" w:rsidP="00362821">
      <w:pPr>
        <w:pStyle w:val="Paragrafoelenco"/>
        <w:rPr>
          <w:b/>
          <w:lang w:val="en-GB"/>
        </w:rPr>
      </w:pPr>
    </w:p>
    <w:p w14:paraId="6AA18A95" w14:textId="77777777" w:rsidR="00362821" w:rsidRPr="008A62AF" w:rsidRDefault="00362821" w:rsidP="0054111B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jc w:val="both"/>
        <w:rPr>
          <w:b/>
          <w:lang w:val="en-GB"/>
        </w:rPr>
      </w:pPr>
      <w:bookmarkStart w:id="3" w:name="_Hlk70688477"/>
      <w:r>
        <w:rPr>
          <w:bCs/>
          <w:lang w:val="en-GB"/>
        </w:rPr>
        <w:t>Giorgini, G, Irrera, E. (202</w:t>
      </w:r>
      <w:r w:rsidR="006E5110">
        <w:rPr>
          <w:bCs/>
          <w:lang w:val="en-GB"/>
        </w:rPr>
        <w:t>3</w:t>
      </w:r>
      <w:r>
        <w:rPr>
          <w:bCs/>
          <w:lang w:val="en-GB"/>
        </w:rPr>
        <w:t xml:space="preserve">), </w:t>
      </w:r>
      <w:r w:rsidRPr="0023602D">
        <w:rPr>
          <w:bCs/>
          <w:i/>
          <w:iCs/>
          <w:lang w:val="en-GB"/>
        </w:rPr>
        <w:t>God, Religion, and Society</w:t>
      </w:r>
      <w:r w:rsidR="006E5110">
        <w:rPr>
          <w:bCs/>
          <w:lang w:val="en-GB"/>
        </w:rPr>
        <w:t xml:space="preserve">, </w:t>
      </w:r>
      <w:r>
        <w:rPr>
          <w:bCs/>
          <w:lang w:val="en-GB"/>
        </w:rPr>
        <w:t>Baden-Baden, Nomos Verlag</w:t>
      </w:r>
      <w:r w:rsidR="002B18E6">
        <w:rPr>
          <w:bCs/>
          <w:lang w:val="en-GB"/>
        </w:rPr>
        <w:t>.</w:t>
      </w:r>
    </w:p>
    <w:p w14:paraId="6C40F64D" w14:textId="77777777" w:rsidR="008A62AF" w:rsidRPr="008A62AF" w:rsidRDefault="008A62AF" w:rsidP="008A62AF">
      <w:pPr>
        <w:pStyle w:val="Paragrafoelenco"/>
        <w:rPr>
          <w:b/>
          <w:lang w:val="en-GB"/>
        </w:rPr>
      </w:pPr>
    </w:p>
    <w:p w14:paraId="6BE06F8E" w14:textId="3230293C" w:rsidR="008A62AF" w:rsidRPr="001015C1" w:rsidRDefault="00B16016" w:rsidP="0054111B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jc w:val="both"/>
        <w:rPr>
          <w:bCs/>
          <w:lang w:val="en-US"/>
        </w:rPr>
      </w:pPr>
      <w:r w:rsidRPr="001015C1">
        <w:rPr>
          <w:bCs/>
        </w:rPr>
        <w:t xml:space="preserve">(In Corso di realizzazione). Fermani, A., Irrera, E. e Piangerelli, F. </w:t>
      </w:r>
      <w:r w:rsidR="001015C1" w:rsidRPr="001015C1">
        <w:rPr>
          <w:bCs/>
        </w:rPr>
        <w:t xml:space="preserve">(2025). </w:t>
      </w:r>
      <w:r w:rsidRPr="001015C1">
        <w:rPr>
          <w:bCs/>
          <w:i/>
          <w:iCs/>
          <w:lang w:val="en-US"/>
        </w:rPr>
        <w:t>Oikos Nomos</w:t>
      </w:r>
      <w:r w:rsidRPr="001015C1">
        <w:rPr>
          <w:bCs/>
          <w:lang w:val="en-US"/>
        </w:rPr>
        <w:t xml:space="preserve">. </w:t>
      </w:r>
      <w:r w:rsidRPr="001015C1">
        <w:rPr>
          <w:bCs/>
          <w:i/>
          <w:iCs/>
          <w:lang w:val="en-US"/>
        </w:rPr>
        <w:t>Politics and Economics in Ancient Thought.</w:t>
      </w:r>
      <w:r w:rsidRPr="001015C1">
        <w:rPr>
          <w:bCs/>
          <w:lang w:val="en-US"/>
        </w:rPr>
        <w:t xml:space="preserve"> </w:t>
      </w:r>
      <w:r w:rsidR="001015C1" w:rsidRPr="001015C1">
        <w:rPr>
          <w:bCs/>
          <w:lang w:val="en-US"/>
        </w:rPr>
        <w:t>Pistoia: Petite Plaisance.</w:t>
      </w:r>
    </w:p>
    <w:bookmarkEnd w:id="3"/>
    <w:p w14:paraId="524E77D5" w14:textId="77777777" w:rsidR="0054111B" w:rsidRPr="001015C1" w:rsidRDefault="0054111B" w:rsidP="0054111B">
      <w:pPr>
        <w:pStyle w:val="NormaleWeb"/>
        <w:spacing w:before="0" w:beforeAutospacing="0" w:after="0" w:afterAutospacing="0"/>
        <w:jc w:val="both"/>
        <w:rPr>
          <w:lang w:val="en-US" w:eastAsia="en-US"/>
        </w:rPr>
      </w:pPr>
    </w:p>
    <w:p w14:paraId="275800F8" w14:textId="77777777" w:rsidR="0054111B" w:rsidRPr="001015C1" w:rsidRDefault="0054111B" w:rsidP="0054111B">
      <w:pPr>
        <w:pStyle w:val="NormaleWeb"/>
        <w:spacing w:before="0" w:beforeAutospacing="0" w:after="0" w:afterAutospacing="0"/>
        <w:jc w:val="both"/>
        <w:rPr>
          <w:lang w:val="en-US" w:eastAsia="en-US"/>
        </w:rPr>
      </w:pPr>
    </w:p>
    <w:p w14:paraId="7629F4B8" w14:textId="77777777" w:rsidR="0054111B" w:rsidRPr="001015C1" w:rsidRDefault="0054111B" w:rsidP="0054111B">
      <w:pPr>
        <w:pStyle w:val="NormaleWeb"/>
        <w:spacing w:before="0" w:beforeAutospacing="0" w:after="0" w:afterAutospacing="0"/>
        <w:jc w:val="both"/>
        <w:rPr>
          <w:lang w:val="en-US" w:eastAsia="en-US"/>
        </w:rPr>
      </w:pPr>
    </w:p>
    <w:p w14:paraId="429E33C0" w14:textId="77777777" w:rsidR="0054111B" w:rsidRPr="00954F12" w:rsidRDefault="0054111B" w:rsidP="0054111B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jc w:val="both"/>
        <w:rPr>
          <w:b/>
        </w:rPr>
      </w:pPr>
      <w:r w:rsidRPr="00954F12">
        <w:rPr>
          <w:b/>
        </w:rPr>
        <w:t xml:space="preserve">Pubblicazioni con processo di “peer-review”: </w:t>
      </w:r>
    </w:p>
    <w:p w14:paraId="4A341ECC" w14:textId="77777777" w:rsidR="0054111B" w:rsidRPr="00954F12" w:rsidRDefault="0054111B" w:rsidP="0054111B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b/>
        </w:rPr>
      </w:pPr>
    </w:p>
    <w:p w14:paraId="4C8E4DFA" w14:textId="77777777" w:rsidR="0054111B" w:rsidRPr="00954F12" w:rsidRDefault="0054111B" w:rsidP="0054111B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b/>
        </w:rPr>
      </w:pPr>
    </w:p>
    <w:p w14:paraId="0A524FCF" w14:textId="77777777" w:rsidR="0054111B" w:rsidRDefault="0054111B" w:rsidP="0054111B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b/>
          <w:lang w:val="en-GB"/>
        </w:rPr>
      </w:pPr>
      <w:r>
        <w:rPr>
          <w:b/>
          <w:lang w:val="en-GB"/>
        </w:rPr>
        <w:t xml:space="preserve">C.1: </w:t>
      </w:r>
      <w:proofErr w:type="spellStart"/>
      <w:r>
        <w:rPr>
          <w:b/>
          <w:lang w:val="en-GB"/>
        </w:rPr>
        <w:t>Articoli</w:t>
      </w:r>
      <w:proofErr w:type="spellEnd"/>
      <w:r>
        <w:rPr>
          <w:b/>
          <w:lang w:val="en-GB"/>
        </w:rPr>
        <w:t xml:space="preserve"> in </w:t>
      </w:r>
      <w:proofErr w:type="spellStart"/>
      <w:r>
        <w:rPr>
          <w:b/>
          <w:lang w:val="en-GB"/>
        </w:rPr>
        <w:t>rivista</w:t>
      </w:r>
      <w:proofErr w:type="spellEnd"/>
      <w:r>
        <w:rPr>
          <w:b/>
          <w:lang w:val="en-GB"/>
        </w:rPr>
        <w:t>:</w:t>
      </w:r>
    </w:p>
    <w:p w14:paraId="12CC5F77" w14:textId="77777777" w:rsidR="0054111B" w:rsidRDefault="0054111B" w:rsidP="0054111B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b/>
          <w:lang w:val="en-GB"/>
        </w:rPr>
      </w:pPr>
    </w:p>
    <w:p w14:paraId="45771299" w14:textId="77777777" w:rsidR="0054111B" w:rsidRPr="00622034" w:rsidRDefault="0054111B" w:rsidP="0054111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b/>
          <w:lang w:val="en-GB"/>
        </w:rPr>
      </w:pPr>
      <w:r w:rsidRPr="00B06131">
        <w:rPr>
          <w:b/>
          <w:shd w:val="clear" w:color="auto" w:fill="FFFFFF"/>
        </w:rPr>
        <w:t>Irrera, E.</w:t>
      </w:r>
      <w:r w:rsidRPr="00B06131">
        <w:rPr>
          <w:shd w:val="clear" w:color="auto" w:fill="FFFFFF"/>
        </w:rPr>
        <w:t xml:space="preserve"> (2001): </w:t>
      </w:r>
      <w:r w:rsidRPr="00B06131">
        <w:rPr>
          <w:i/>
          <w:iCs/>
        </w:rPr>
        <w:t xml:space="preserve">Platone e L'irrazionale. Un'interpretazione della follia Dionisiaca </w:t>
      </w:r>
      <w:r w:rsidRPr="00B06131">
        <w:rPr>
          <w:iCs/>
        </w:rPr>
        <w:t>[</w:t>
      </w:r>
      <w:r w:rsidRPr="00B06131">
        <w:rPr>
          <w:i/>
          <w:iCs/>
        </w:rPr>
        <w:t xml:space="preserve">Plato and the </w:t>
      </w:r>
      <w:proofErr w:type="spellStart"/>
      <w:r w:rsidRPr="00B06131">
        <w:rPr>
          <w:i/>
          <w:iCs/>
        </w:rPr>
        <w:t>irrational</w:t>
      </w:r>
      <w:proofErr w:type="spellEnd"/>
      <w:r w:rsidRPr="00B06131">
        <w:rPr>
          <w:i/>
          <w:iCs/>
        </w:rPr>
        <w:t xml:space="preserve">. An </w:t>
      </w:r>
      <w:proofErr w:type="spellStart"/>
      <w:r w:rsidRPr="00B06131">
        <w:rPr>
          <w:i/>
          <w:iCs/>
        </w:rPr>
        <w:t>interpretation</w:t>
      </w:r>
      <w:proofErr w:type="spellEnd"/>
      <w:r w:rsidRPr="00B06131">
        <w:rPr>
          <w:i/>
          <w:iCs/>
        </w:rPr>
        <w:t xml:space="preserve"> of the </w:t>
      </w:r>
      <w:proofErr w:type="spellStart"/>
      <w:r w:rsidRPr="00B06131">
        <w:rPr>
          <w:i/>
          <w:iCs/>
        </w:rPr>
        <w:t>Dyonisian</w:t>
      </w:r>
      <w:proofErr w:type="spellEnd"/>
      <w:r w:rsidRPr="00B06131">
        <w:rPr>
          <w:i/>
          <w:iCs/>
        </w:rPr>
        <w:t xml:space="preserve"> Frenzy</w:t>
      </w:r>
      <w:r w:rsidRPr="00B06131">
        <w:rPr>
          <w:iCs/>
        </w:rPr>
        <w:t>]</w:t>
      </w:r>
      <w:r>
        <w:t>, «Arcipelago», 6</w:t>
      </w:r>
      <w:r w:rsidRPr="00E53BD3">
        <w:t>, pp. 13-21.</w:t>
      </w:r>
    </w:p>
    <w:p w14:paraId="04116488" w14:textId="77777777" w:rsidR="0054111B" w:rsidRPr="00106DD5" w:rsidRDefault="0054111B" w:rsidP="0054111B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b/>
          <w:lang w:val="en-GB"/>
        </w:rPr>
      </w:pPr>
    </w:p>
    <w:p w14:paraId="2A4A6CEE" w14:textId="77777777" w:rsidR="0054111B" w:rsidRPr="00622034" w:rsidRDefault="0054111B" w:rsidP="0054111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b/>
          <w:lang w:val="en-GB"/>
        </w:rPr>
      </w:pPr>
      <w:r w:rsidRPr="00954F12">
        <w:rPr>
          <w:b/>
          <w:shd w:val="clear" w:color="auto" w:fill="FFFFFF"/>
          <w:lang w:val="en-US"/>
        </w:rPr>
        <w:t>Irrera, E.</w:t>
      </w:r>
      <w:r w:rsidRPr="00954F12">
        <w:rPr>
          <w:shd w:val="clear" w:color="auto" w:fill="FFFFFF"/>
          <w:lang w:val="en-US"/>
        </w:rPr>
        <w:t xml:space="preserve"> (2001): </w:t>
      </w:r>
      <w:r w:rsidRPr="00954F12">
        <w:rPr>
          <w:i/>
          <w:iCs/>
          <w:lang w:val="en-US"/>
        </w:rPr>
        <w:t>Philosophers and Corrupt Political Systems in Plato's ‘Republic'</w:t>
      </w:r>
      <w:r w:rsidRPr="00954F12">
        <w:rPr>
          <w:lang w:val="en-US"/>
        </w:rPr>
        <w:t>, «Copula», 19, pp. 71-91.</w:t>
      </w:r>
    </w:p>
    <w:p w14:paraId="0441B0CB" w14:textId="77777777" w:rsidR="0054111B" w:rsidRPr="00106DD5" w:rsidRDefault="0054111B" w:rsidP="0054111B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b/>
          <w:lang w:val="en-GB"/>
        </w:rPr>
      </w:pPr>
    </w:p>
    <w:p w14:paraId="6728166A" w14:textId="77777777" w:rsidR="0054111B" w:rsidRPr="00622034" w:rsidRDefault="0054111B" w:rsidP="0054111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b/>
          <w:lang w:val="en-GB"/>
        </w:rPr>
      </w:pPr>
      <w:r w:rsidRPr="00954F12">
        <w:rPr>
          <w:b/>
          <w:shd w:val="clear" w:color="auto" w:fill="FFFFFF"/>
          <w:lang w:val="en-US"/>
        </w:rPr>
        <w:t>Irrera, E.</w:t>
      </w:r>
      <w:r w:rsidRPr="00954F12">
        <w:rPr>
          <w:shd w:val="clear" w:color="auto" w:fill="FFFFFF"/>
          <w:lang w:val="en-US"/>
        </w:rPr>
        <w:t xml:space="preserve"> (2005): </w:t>
      </w:r>
      <w:r w:rsidRPr="00954F12">
        <w:rPr>
          <w:i/>
          <w:iCs/>
          <w:lang w:val="en-US"/>
        </w:rPr>
        <w:t>Between Advantage and Virtue: Aristotle's Theory of Political Friendship</w:t>
      </w:r>
      <w:r w:rsidRPr="00954F12">
        <w:rPr>
          <w:lang w:val="en-US"/>
        </w:rPr>
        <w:t>, «History of Political Thought», 26, pp. 565-585.</w:t>
      </w:r>
    </w:p>
    <w:p w14:paraId="07F0C2F8" w14:textId="77777777" w:rsidR="0054111B" w:rsidRPr="00106DD5" w:rsidRDefault="0054111B" w:rsidP="0054111B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b/>
          <w:lang w:val="en-GB"/>
        </w:rPr>
      </w:pPr>
    </w:p>
    <w:p w14:paraId="3A744B22" w14:textId="77777777" w:rsidR="0054111B" w:rsidRPr="00622034" w:rsidRDefault="0054111B" w:rsidP="0054111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b/>
          <w:lang w:val="en-GB"/>
        </w:rPr>
      </w:pPr>
      <w:r w:rsidRPr="00462824">
        <w:rPr>
          <w:b/>
          <w:shd w:val="clear" w:color="auto" w:fill="FFFFFF"/>
        </w:rPr>
        <w:t>Irrera, E.</w:t>
      </w:r>
      <w:r w:rsidRPr="00462824">
        <w:rPr>
          <w:shd w:val="clear" w:color="auto" w:fill="FFFFFF"/>
        </w:rPr>
        <w:t xml:space="preserve"> (2006): </w:t>
      </w:r>
      <w:r w:rsidRPr="00462824">
        <w:rPr>
          <w:i/>
          <w:iCs/>
        </w:rPr>
        <w:t>Tra realtà e utopia. Il buon governante, il buon cittadino e la città ideale nella Politica di Aristotele</w:t>
      </w:r>
      <w:r w:rsidRPr="00E53BD3">
        <w:t xml:space="preserve">, </w:t>
      </w:r>
      <w:r>
        <w:t>[</w:t>
      </w:r>
      <w:proofErr w:type="spellStart"/>
      <w:r w:rsidRPr="00462824">
        <w:rPr>
          <w:i/>
          <w:iCs/>
        </w:rPr>
        <w:t>Between</w:t>
      </w:r>
      <w:proofErr w:type="spellEnd"/>
      <w:r w:rsidRPr="00462824">
        <w:rPr>
          <w:i/>
          <w:iCs/>
        </w:rPr>
        <w:t xml:space="preserve"> reality and utopia. </w:t>
      </w:r>
      <w:r w:rsidRPr="00954F12">
        <w:rPr>
          <w:i/>
          <w:iCs/>
          <w:lang w:val="en-US"/>
        </w:rPr>
        <w:t>The good ruler, the good citizen, and the ideal city in Aristotle’s Politics</w:t>
      </w:r>
      <w:r w:rsidRPr="00954F12">
        <w:rPr>
          <w:iCs/>
          <w:lang w:val="en-US"/>
        </w:rPr>
        <w:t>],</w:t>
      </w:r>
      <w:r w:rsidRPr="00954F12">
        <w:rPr>
          <w:lang w:val="en-US"/>
        </w:rPr>
        <w:t xml:space="preserve"> «La </w:t>
      </w:r>
      <w:proofErr w:type="spellStart"/>
      <w:r w:rsidRPr="00954F12">
        <w:rPr>
          <w:lang w:val="en-US"/>
        </w:rPr>
        <w:t>società</w:t>
      </w:r>
      <w:proofErr w:type="spellEnd"/>
      <w:r w:rsidRPr="00954F12">
        <w:rPr>
          <w:lang w:val="en-US"/>
        </w:rPr>
        <w:t xml:space="preserve"> </w:t>
      </w:r>
      <w:proofErr w:type="spellStart"/>
      <w:r w:rsidRPr="00954F12">
        <w:rPr>
          <w:lang w:val="en-US"/>
        </w:rPr>
        <w:t>degli</w:t>
      </w:r>
      <w:proofErr w:type="spellEnd"/>
      <w:r w:rsidRPr="00954F12">
        <w:rPr>
          <w:lang w:val="en-US"/>
        </w:rPr>
        <w:t xml:space="preserve"> </w:t>
      </w:r>
      <w:proofErr w:type="spellStart"/>
      <w:r w:rsidRPr="00954F12">
        <w:rPr>
          <w:lang w:val="en-US"/>
        </w:rPr>
        <w:t>individui</w:t>
      </w:r>
      <w:proofErr w:type="spellEnd"/>
      <w:r w:rsidRPr="00954F12">
        <w:rPr>
          <w:lang w:val="en-US"/>
        </w:rPr>
        <w:t>», 26, pp. 59-70.</w:t>
      </w:r>
    </w:p>
    <w:p w14:paraId="1A73232E" w14:textId="77777777" w:rsidR="0054111B" w:rsidRPr="00106DD5" w:rsidRDefault="0054111B" w:rsidP="0054111B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b/>
          <w:lang w:val="en-GB"/>
        </w:rPr>
      </w:pPr>
    </w:p>
    <w:p w14:paraId="4E196EA8" w14:textId="77777777" w:rsidR="0054111B" w:rsidRPr="00622034" w:rsidRDefault="0054111B" w:rsidP="0054111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b/>
          <w:lang w:val="en-GB"/>
        </w:rPr>
      </w:pPr>
      <w:r w:rsidRPr="00462824">
        <w:rPr>
          <w:b/>
          <w:shd w:val="clear" w:color="auto" w:fill="FFFFFF"/>
        </w:rPr>
        <w:t>Irrera, E.</w:t>
      </w:r>
      <w:r w:rsidRPr="00462824">
        <w:rPr>
          <w:shd w:val="clear" w:color="auto" w:fill="FFFFFF"/>
        </w:rPr>
        <w:t xml:space="preserve"> (2007): </w:t>
      </w:r>
      <w:r w:rsidRPr="00462824">
        <w:rPr>
          <w:i/>
          <w:iCs/>
        </w:rPr>
        <w:t xml:space="preserve">Immagini della vergogna tra antico e moderno </w:t>
      </w:r>
      <w:r w:rsidRPr="00462824">
        <w:rPr>
          <w:iCs/>
        </w:rPr>
        <w:t>[</w:t>
      </w:r>
      <w:r w:rsidRPr="00462824">
        <w:rPr>
          <w:i/>
          <w:iCs/>
        </w:rPr>
        <w:t xml:space="preserve">Images of </w:t>
      </w:r>
      <w:proofErr w:type="spellStart"/>
      <w:r w:rsidRPr="00462824">
        <w:rPr>
          <w:i/>
          <w:iCs/>
        </w:rPr>
        <w:t>shame</w:t>
      </w:r>
      <w:proofErr w:type="spellEnd"/>
      <w:r w:rsidRPr="00462824">
        <w:rPr>
          <w:i/>
          <w:iCs/>
        </w:rPr>
        <w:t xml:space="preserve"> </w:t>
      </w:r>
      <w:proofErr w:type="spellStart"/>
      <w:r w:rsidRPr="00462824">
        <w:rPr>
          <w:i/>
          <w:iCs/>
        </w:rPr>
        <w:t>between</w:t>
      </w:r>
      <w:proofErr w:type="spellEnd"/>
      <w:r w:rsidRPr="00462824">
        <w:rPr>
          <w:i/>
          <w:iCs/>
        </w:rPr>
        <w:t xml:space="preserve"> </w:t>
      </w:r>
      <w:proofErr w:type="spellStart"/>
      <w:r w:rsidRPr="00462824">
        <w:rPr>
          <w:i/>
          <w:iCs/>
        </w:rPr>
        <w:t>ancient</w:t>
      </w:r>
      <w:proofErr w:type="spellEnd"/>
      <w:r w:rsidRPr="00462824">
        <w:rPr>
          <w:i/>
          <w:iCs/>
        </w:rPr>
        <w:t xml:space="preserve"> and </w:t>
      </w:r>
      <w:proofErr w:type="spellStart"/>
      <w:r w:rsidRPr="00462824">
        <w:rPr>
          <w:i/>
          <w:iCs/>
        </w:rPr>
        <w:t>modern</w:t>
      </w:r>
      <w:proofErr w:type="spellEnd"/>
      <w:r w:rsidRPr="00462824">
        <w:rPr>
          <w:i/>
          <w:iCs/>
        </w:rPr>
        <w:t xml:space="preserve"> times</w:t>
      </w:r>
      <w:r w:rsidRPr="00462824">
        <w:rPr>
          <w:iCs/>
        </w:rPr>
        <w:t>]</w:t>
      </w:r>
      <w:r w:rsidRPr="00E53BD3">
        <w:t>, «I</w:t>
      </w:r>
      <w:r>
        <w:t>ntersezioni», 27</w:t>
      </w:r>
      <w:r w:rsidRPr="00E53BD3">
        <w:t>, pp. 5-22.</w:t>
      </w:r>
    </w:p>
    <w:p w14:paraId="40B6FFCB" w14:textId="77777777" w:rsidR="0054111B" w:rsidRPr="00106DD5" w:rsidRDefault="0054111B" w:rsidP="0054111B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b/>
          <w:lang w:val="en-GB"/>
        </w:rPr>
      </w:pPr>
    </w:p>
    <w:p w14:paraId="477FE3A4" w14:textId="77777777" w:rsidR="0054111B" w:rsidRPr="00954F12" w:rsidRDefault="0054111B" w:rsidP="0054111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b/>
        </w:rPr>
      </w:pPr>
      <w:r w:rsidRPr="00D639C8">
        <w:rPr>
          <w:b/>
          <w:shd w:val="clear" w:color="auto" w:fill="FFFFFF"/>
        </w:rPr>
        <w:t>Irrera, E.</w:t>
      </w:r>
      <w:r w:rsidRPr="00D639C8">
        <w:rPr>
          <w:shd w:val="clear" w:color="auto" w:fill="FFFFFF"/>
        </w:rPr>
        <w:t xml:space="preserve"> (2009): </w:t>
      </w:r>
      <w:r w:rsidRPr="00D639C8">
        <w:rPr>
          <w:i/>
          <w:iCs/>
        </w:rPr>
        <w:t>Le ragioni dell'utile e quelle del bello in Aristotele (</w:t>
      </w:r>
      <w:r w:rsidRPr="00E53BD3">
        <w:t xml:space="preserve">Politica </w:t>
      </w:r>
      <w:r w:rsidRPr="00D639C8">
        <w:rPr>
          <w:i/>
          <w:iCs/>
        </w:rPr>
        <w:t xml:space="preserve">III, 10-11) </w:t>
      </w:r>
      <w:r w:rsidRPr="00D639C8">
        <w:rPr>
          <w:iCs/>
        </w:rPr>
        <w:t>[</w:t>
      </w:r>
      <w:r w:rsidRPr="00D639C8">
        <w:rPr>
          <w:i/>
          <w:iCs/>
        </w:rPr>
        <w:t xml:space="preserve">The </w:t>
      </w:r>
      <w:proofErr w:type="spellStart"/>
      <w:r w:rsidRPr="00D639C8">
        <w:rPr>
          <w:i/>
          <w:iCs/>
        </w:rPr>
        <w:t>reasons</w:t>
      </w:r>
      <w:proofErr w:type="spellEnd"/>
      <w:r w:rsidRPr="00D639C8">
        <w:rPr>
          <w:i/>
          <w:iCs/>
        </w:rPr>
        <w:t xml:space="preserve"> of utility and </w:t>
      </w:r>
      <w:proofErr w:type="spellStart"/>
      <w:r w:rsidRPr="00D639C8">
        <w:rPr>
          <w:i/>
          <w:iCs/>
        </w:rPr>
        <w:t>those</w:t>
      </w:r>
      <w:proofErr w:type="spellEnd"/>
      <w:r w:rsidRPr="00D639C8">
        <w:rPr>
          <w:i/>
          <w:iCs/>
        </w:rPr>
        <w:t xml:space="preserve"> of beauty in </w:t>
      </w:r>
      <w:proofErr w:type="spellStart"/>
      <w:r w:rsidRPr="00D639C8">
        <w:rPr>
          <w:i/>
          <w:iCs/>
        </w:rPr>
        <w:t>Aristotle</w:t>
      </w:r>
      <w:proofErr w:type="spellEnd"/>
      <w:r w:rsidRPr="00D639C8">
        <w:rPr>
          <w:i/>
          <w:iCs/>
        </w:rPr>
        <w:t xml:space="preserve">, </w:t>
      </w:r>
      <w:proofErr w:type="spellStart"/>
      <w:r w:rsidRPr="00D639C8">
        <w:rPr>
          <w:i/>
          <w:iCs/>
        </w:rPr>
        <w:t>Politics</w:t>
      </w:r>
      <w:proofErr w:type="spellEnd"/>
      <w:r w:rsidRPr="00D639C8">
        <w:rPr>
          <w:i/>
          <w:iCs/>
        </w:rPr>
        <w:t xml:space="preserve"> III, 10-11</w:t>
      </w:r>
      <w:r w:rsidRPr="00D639C8">
        <w:rPr>
          <w:iCs/>
        </w:rPr>
        <w:t>]</w:t>
      </w:r>
      <w:r w:rsidRPr="00E53BD3">
        <w:t>, «Il Pensiero P</w:t>
      </w:r>
      <w:r>
        <w:t>olitico», 42</w:t>
      </w:r>
      <w:r w:rsidRPr="00E53BD3">
        <w:t>, pp. 289-313.</w:t>
      </w:r>
    </w:p>
    <w:p w14:paraId="104CDCB4" w14:textId="77777777" w:rsidR="0054111B" w:rsidRPr="00954F12" w:rsidRDefault="0054111B" w:rsidP="0054111B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b/>
        </w:rPr>
      </w:pPr>
    </w:p>
    <w:p w14:paraId="6FBB9BDC" w14:textId="77777777" w:rsidR="0054111B" w:rsidRPr="00622034" w:rsidRDefault="0054111B" w:rsidP="0054111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b/>
          <w:lang w:val="en-GB"/>
        </w:rPr>
      </w:pPr>
      <w:r w:rsidRPr="00954F12">
        <w:rPr>
          <w:b/>
          <w:shd w:val="clear" w:color="auto" w:fill="FFFFFF"/>
          <w:lang w:val="en-US"/>
        </w:rPr>
        <w:t>Irrera, E.</w:t>
      </w:r>
      <w:r w:rsidRPr="00954F12">
        <w:rPr>
          <w:shd w:val="clear" w:color="auto" w:fill="FFFFFF"/>
          <w:lang w:val="en-US"/>
        </w:rPr>
        <w:t xml:space="preserve"> (2010): </w:t>
      </w:r>
      <w:r w:rsidRPr="00954F12">
        <w:rPr>
          <w:i/>
          <w:iCs/>
          <w:lang w:val="en-US"/>
        </w:rPr>
        <w:t>Striving for Contemplation. True Politicians vs good Politicians in Aristotle's Philosophy</w:t>
      </w:r>
      <w:r w:rsidRPr="00954F12">
        <w:rPr>
          <w:lang w:val="en-US"/>
        </w:rPr>
        <w:t>, «</w:t>
      </w:r>
      <w:proofErr w:type="spellStart"/>
      <w:r w:rsidRPr="00954F12">
        <w:rPr>
          <w:lang w:val="en-US"/>
        </w:rPr>
        <w:t>Elenchos</w:t>
      </w:r>
      <w:proofErr w:type="spellEnd"/>
      <w:r w:rsidRPr="00954F12">
        <w:rPr>
          <w:lang w:val="en-US"/>
        </w:rPr>
        <w:t>», 3, pp. 77-110.</w:t>
      </w:r>
      <w:r w:rsidRPr="00954F12">
        <w:rPr>
          <w:i/>
          <w:iCs/>
          <w:lang w:val="en-US"/>
        </w:rPr>
        <w:t xml:space="preserve"> </w:t>
      </w:r>
    </w:p>
    <w:p w14:paraId="0B574927" w14:textId="77777777" w:rsidR="0054111B" w:rsidRPr="00106DD5" w:rsidRDefault="0054111B" w:rsidP="0054111B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b/>
          <w:lang w:val="en-GB"/>
        </w:rPr>
      </w:pPr>
    </w:p>
    <w:p w14:paraId="2E9E04F5" w14:textId="77777777" w:rsidR="0054111B" w:rsidRPr="00622034" w:rsidRDefault="0054111B" w:rsidP="0054111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b/>
          <w:lang w:val="en-GB"/>
        </w:rPr>
      </w:pPr>
      <w:r w:rsidRPr="00954F12">
        <w:rPr>
          <w:b/>
          <w:shd w:val="clear" w:color="auto" w:fill="FFFFFF"/>
          <w:lang w:val="en-US"/>
        </w:rPr>
        <w:t>Irrera, E.</w:t>
      </w:r>
      <w:r w:rsidRPr="00954F12">
        <w:rPr>
          <w:shd w:val="clear" w:color="auto" w:fill="FFFFFF"/>
          <w:lang w:val="en-US"/>
        </w:rPr>
        <w:t xml:space="preserve"> (2010): </w:t>
      </w:r>
      <w:r w:rsidRPr="00954F12">
        <w:rPr>
          <w:i/>
          <w:iCs/>
          <w:lang w:val="en-US"/>
        </w:rPr>
        <w:t>Being a Good Ruler in a Deviant Community. Aristotle's Theory of the Polity</w:t>
      </w:r>
      <w:r w:rsidRPr="00954F12">
        <w:rPr>
          <w:lang w:val="en-US"/>
        </w:rPr>
        <w:t>, «Polis», 27, pp. 58-79.</w:t>
      </w:r>
    </w:p>
    <w:p w14:paraId="7F30EFC9" w14:textId="77777777" w:rsidR="0054111B" w:rsidRPr="00106DD5" w:rsidRDefault="0054111B" w:rsidP="0054111B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b/>
          <w:lang w:val="en-GB"/>
        </w:rPr>
      </w:pPr>
    </w:p>
    <w:p w14:paraId="136BE87C" w14:textId="77777777" w:rsidR="0054111B" w:rsidRPr="00622034" w:rsidRDefault="0054111B" w:rsidP="0054111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b/>
          <w:lang w:val="en-GB"/>
        </w:rPr>
      </w:pPr>
      <w:r w:rsidRPr="00954F12">
        <w:rPr>
          <w:b/>
          <w:shd w:val="clear" w:color="auto" w:fill="FFFFFF"/>
          <w:lang w:val="en-US"/>
        </w:rPr>
        <w:t>Irrera, E.</w:t>
      </w:r>
      <w:r w:rsidRPr="00954F12">
        <w:rPr>
          <w:shd w:val="clear" w:color="auto" w:fill="FFFFFF"/>
          <w:lang w:val="en-US"/>
        </w:rPr>
        <w:t xml:space="preserve"> (2012): </w:t>
      </w:r>
      <w:r w:rsidRPr="00954F12">
        <w:rPr>
          <w:i/>
          <w:iCs/>
          <w:lang w:val="en-US"/>
        </w:rPr>
        <w:t>Can a Good Citizen be a Good Ruler? An answer from Aristotle's</w:t>
      </w:r>
      <w:r w:rsidRPr="00954F12">
        <w:rPr>
          <w:lang w:val="en-US"/>
        </w:rPr>
        <w:t xml:space="preserve"> Politics, «Acta </w:t>
      </w:r>
      <w:proofErr w:type="spellStart"/>
      <w:r w:rsidRPr="00954F12">
        <w:rPr>
          <w:lang w:val="en-US"/>
        </w:rPr>
        <w:t>Philosophica</w:t>
      </w:r>
      <w:proofErr w:type="spellEnd"/>
      <w:r w:rsidRPr="00954F12">
        <w:rPr>
          <w:lang w:val="en-US"/>
        </w:rPr>
        <w:t>», 21, pp. 127-148.</w:t>
      </w:r>
    </w:p>
    <w:p w14:paraId="2DC29745" w14:textId="77777777" w:rsidR="0054111B" w:rsidRPr="00106DD5" w:rsidRDefault="0054111B" w:rsidP="0054111B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b/>
          <w:lang w:val="en-GB"/>
        </w:rPr>
      </w:pPr>
    </w:p>
    <w:p w14:paraId="1D31EAB7" w14:textId="77777777" w:rsidR="0054111B" w:rsidRPr="00F32952" w:rsidRDefault="0054111B" w:rsidP="0054111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b/>
          <w:lang w:val="en-GB"/>
        </w:rPr>
      </w:pPr>
      <w:r w:rsidRPr="00954F12">
        <w:rPr>
          <w:b/>
          <w:shd w:val="clear" w:color="auto" w:fill="FFFFFF"/>
          <w:lang w:val="en-US"/>
        </w:rPr>
        <w:t>Irrera, E.</w:t>
      </w:r>
      <w:r w:rsidRPr="00954F12">
        <w:rPr>
          <w:shd w:val="clear" w:color="auto" w:fill="FFFFFF"/>
          <w:lang w:val="en-US"/>
        </w:rPr>
        <w:t xml:space="preserve"> (2013): </w:t>
      </w:r>
      <w:r w:rsidRPr="00954F12">
        <w:rPr>
          <w:i/>
          <w:lang w:val="en-US"/>
        </w:rPr>
        <w:t xml:space="preserve">A Eulogy of the Written Dialogue? Education, Beauty, and Progression in Plato’s </w:t>
      </w:r>
      <w:r w:rsidRPr="00954F12">
        <w:rPr>
          <w:lang w:val="en-US"/>
        </w:rPr>
        <w:t xml:space="preserve">Symposium, «Norwegian Journal of Philosophy» (Norsk </w:t>
      </w:r>
      <w:proofErr w:type="spellStart"/>
      <w:r w:rsidRPr="00954F12">
        <w:rPr>
          <w:lang w:val="en-US"/>
        </w:rPr>
        <w:t>Filosofisk</w:t>
      </w:r>
      <w:proofErr w:type="spellEnd"/>
      <w:r w:rsidRPr="00954F12">
        <w:rPr>
          <w:lang w:val="en-US"/>
        </w:rPr>
        <w:t xml:space="preserve"> </w:t>
      </w:r>
      <w:proofErr w:type="spellStart"/>
      <w:r w:rsidRPr="00954F12">
        <w:rPr>
          <w:lang w:val="en-US"/>
        </w:rPr>
        <w:t>Tidskkrift</w:t>
      </w:r>
      <w:proofErr w:type="spellEnd"/>
      <w:r w:rsidRPr="00954F12">
        <w:rPr>
          <w:lang w:val="en-US"/>
        </w:rPr>
        <w:t xml:space="preserve">), 44, pp. 44-58. </w:t>
      </w:r>
    </w:p>
    <w:p w14:paraId="1F062E3F" w14:textId="77777777" w:rsidR="0054111B" w:rsidRPr="00106DD5" w:rsidRDefault="0054111B" w:rsidP="0054111B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b/>
          <w:lang w:val="en-GB"/>
        </w:rPr>
      </w:pPr>
    </w:p>
    <w:p w14:paraId="4B28F077" w14:textId="77777777" w:rsidR="0054111B" w:rsidRPr="00954F12" w:rsidRDefault="0054111B" w:rsidP="0054111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b/>
        </w:rPr>
      </w:pPr>
      <w:r w:rsidRPr="00D639C8">
        <w:rPr>
          <w:b/>
          <w:shd w:val="clear" w:color="auto" w:fill="FFFFFF"/>
        </w:rPr>
        <w:t>Irrera, E.</w:t>
      </w:r>
      <w:r w:rsidRPr="00D639C8">
        <w:rPr>
          <w:shd w:val="clear" w:color="auto" w:fill="FFFFFF"/>
        </w:rPr>
        <w:t xml:space="preserve"> (2013): </w:t>
      </w:r>
      <w:r w:rsidRPr="00D639C8">
        <w:rPr>
          <w:i/>
        </w:rPr>
        <w:t xml:space="preserve">Pratica e attitudine della tolleranza in Aristotele. Una lettura contemporanea </w:t>
      </w:r>
      <w:r>
        <w:t>[</w:t>
      </w:r>
      <w:r w:rsidRPr="00D639C8">
        <w:rPr>
          <w:i/>
        </w:rPr>
        <w:t xml:space="preserve">Practice and </w:t>
      </w:r>
      <w:proofErr w:type="spellStart"/>
      <w:r w:rsidRPr="00D639C8">
        <w:rPr>
          <w:i/>
        </w:rPr>
        <w:t>attitude</w:t>
      </w:r>
      <w:proofErr w:type="spellEnd"/>
      <w:r w:rsidRPr="00D639C8">
        <w:rPr>
          <w:i/>
        </w:rPr>
        <w:t xml:space="preserve"> of </w:t>
      </w:r>
      <w:proofErr w:type="spellStart"/>
      <w:r w:rsidRPr="00D639C8">
        <w:rPr>
          <w:i/>
        </w:rPr>
        <w:t>toleration</w:t>
      </w:r>
      <w:proofErr w:type="spellEnd"/>
      <w:r w:rsidRPr="00D639C8">
        <w:rPr>
          <w:i/>
        </w:rPr>
        <w:t xml:space="preserve"> in </w:t>
      </w:r>
      <w:proofErr w:type="spellStart"/>
      <w:r w:rsidRPr="00D639C8">
        <w:rPr>
          <w:i/>
        </w:rPr>
        <w:t>Aristotle</w:t>
      </w:r>
      <w:proofErr w:type="spellEnd"/>
      <w:r w:rsidRPr="00D639C8">
        <w:rPr>
          <w:i/>
        </w:rPr>
        <w:t xml:space="preserve">. A </w:t>
      </w:r>
      <w:proofErr w:type="spellStart"/>
      <w:r w:rsidRPr="00D639C8">
        <w:rPr>
          <w:i/>
        </w:rPr>
        <w:t>contemporary</w:t>
      </w:r>
      <w:proofErr w:type="spellEnd"/>
      <w:r w:rsidRPr="00D639C8">
        <w:rPr>
          <w:i/>
        </w:rPr>
        <w:t xml:space="preserve"> reading</w:t>
      </w:r>
      <w:r>
        <w:t>]</w:t>
      </w:r>
      <w:r w:rsidRPr="00E53BD3">
        <w:t>, «Il P</w:t>
      </w:r>
      <w:r>
        <w:t>ensiero Politico» 46</w:t>
      </w:r>
      <w:r w:rsidRPr="00E53BD3">
        <w:t>, pp. 59-85.</w:t>
      </w:r>
    </w:p>
    <w:p w14:paraId="7C9DED4D" w14:textId="77777777" w:rsidR="0054111B" w:rsidRPr="00954F12" w:rsidRDefault="0054111B" w:rsidP="0054111B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b/>
        </w:rPr>
      </w:pPr>
    </w:p>
    <w:p w14:paraId="51A5AEA3" w14:textId="77777777" w:rsidR="0054111B" w:rsidRPr="00622034" w:rsidRDefault="0054111B" w:rsidP="0054111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b/>
          <w:lang w:val="en-GB"/>
        </w:rPr>
      </w:pPr>
      <w:r w:rsidRPr="00E53BD3">
        <w:t xml:space="preserve"> </w:t>
      </w:r>
      <w:r w:rsidRPr="00D639C8">
        <w:rPr>
          <w:b/>
          <w:shd w:val="clear" w:color="auto" w:fill="FFFFFF"/>
        </w:rPr>
        <w:t>Irrera, E.</w:t>
      </w:r>
      <w:r w:rsidRPr="00D639C8">
        <w:rPr>
          <w:shd w:val="clear" w:color="auto" w:fill="FFFFFF"/>
        </w:rPr>
        <w:t xml:space="preserve"> (2014): </w:t>
      </w:r>
      <w:r w:rsidRPr="00D639C8">
        <w:rPr>
          <w:i/>
          <w:iCs/>
        </w:rPr>
        <w:t xml:space="preserve">Tolleranze a confronto. Visioni contemporanee e la "Contro Midia" di Demostene </w:t>
      </w:r>
      <w:r w:rsidRPr="00D639C8">
        <w:rPr>
          <w:iCs/>
        </w:rPr>
        <w:t>[</w:t>
      </w:r>
      <w:proofErr w:type="spellStart"/>
      <w:r w:rsidRPr="00D639C8">
        <w:rPr>
          <w:i/>
          <w:iCs/>
        </w:rPr>
        <w:t>Comparing</w:t>
      </w:r>
      <w:proofErr w:type="spellEnd"/>
      <w:r w:rsidRPr="00D639C8">
        <w:rPr>
          <w:i/>
          <w:iCs/>
        </w:rPr>
        <w:t xml:space="preserve"> </w:t>
      </w:r>
      <w:proofErr w:type="spellStart"/>
      <w:r w:rsidRPr="00D639C8">
        <w:rPr>
          <w:i/>
          <w:iCs/>
        </w:rPr>
        <w:t>forms</w:t>
      </w:r>
      <w:proofErr w:type="spellEnd"/>
      <w:r w:rsidRPr="00D639C8">
        <w:rPr>
          <w:i/>
          <w:iCs/>
        </w:rPr>
        <w:t xml:space="preserve"> of </w:t>
      </w:r>
      <w:proofErr w:type="spellStart"/>
      <w:r w:rsidRPr="00D639C8">
        <w:rPr>
          <w:i/>
          <w:iCs/>
        </w:rPr>
        <w:t>tolerance</w:t>
      </w:r>
      <w:proofErr w:type="spellEnd"/>
      <w:r w:rsidRPr="00D639C8">
        <w:rPr>
          <w:i/>
          <w:iCs/>
        </w:rPr>
        <w:t xml:space="preserve">. </w:t>
      </w:r>
      <w:r w:rsidRPr="00954F12">
        <w:rPr>
          <w:i/>
          <w:iCs/>
          <w:lang w:val="en-US"/>
        </w:rPr>
        <w:t>Contemporary views and Demosthenes’s</w:t>
      </w:r>
      <w:r w:rsidRPr="00954F12">
        <w:rPr>
          <w:iCs/>
          <w:lang w:val="en-US"/>
        </w:rPr>
        <w:t xml:space="preserve"> Against </w:t>
      </w:r>
      <w:proofErr w:type="spellStart"/>
      <w:r w:rsidRPr="00954F12">
        <w:rPr>
          <w:iCs/>
          <w:lang w:val="en-US"/>
        </w:rPr>
        <w:t>Meidias</w:t>
      </w:r>
      <w:proofErr w:type="spellEnd"/>
      <w:r w:rsidRPr="00954F12">
        <w:rPr>
          <w:iCs/>
          <w:lang w:val="en-US"/>
        </w:rPr>
        <w:t>]</w:t>
      </w:r>
      <w:r w:rsidRPr="00954F12">
        <w:rPr>
          <w:lang w:val="en-US"/>
        </w:rPr>
        <w:t>,</w:t>
      </w:r>
      <w:r w:rsidRPr="00954F12">
        <w:rPr>
          <w:i/>
          <w:iCs/>
          <w:lang w:val="en-US"/>
        </w:rPr>
        <w:t xml:space="preserve"> </w:t>
      </w:r>
      <w:r w:rsidRPr="00954F12">
        <w:rPr>
          <w:lang w:val="en-US"/>
        </w:rPr>
        <w:t xml:space="preserve">«Filosofia </w:t>
      </w:r>
      <w:proofErr w:type="spellStart"/>
      <w:r w:rsidRPr="00954F12">
        <w:rPr>
          <w:lang w:val="en-US"/>
        </w:rPr>
        <w:t>Politica</w:t>
      </w:r>
      <w:proofErr w:type="spellEnd"/>
      <w:r w:rsidRPr="00954F12">
        <w:rPr>
          <w:lang w:val="en-US"/>
        </w:rPr>
        <w:t xml:space="preserve">», issue n. 3, pp. 467-486. </w:t>
      </w:r>
    </w:p>
    <w:p w14:paraId="5C29933B" w14:textId="77777777" w:rsidR="0054111B" w:rsidRPr="00106DD5" w:rsidRDefault="0054111B" w:rsidP="0054111B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b/>
          <w:lang w:val="en-GB"/>
        </w:rPr>
      </w:pPr>
    </w:p>
    <w:p w14:paraId="42022D7A" w14:textId="77777777" w:rsidR="0054111B" w:rsidRPr="00622034" w:rsidRDefault="0054111B" w:rsidP="0054111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b/>
          <w:lang w:val="en-GB"/>
        </w:rPr>
      </w:pPr>
      <w:r w:rsidRPr="00954F12">
        <w:rPr>
          <w:b/>
          <w:shd w:val="clear" w:color="auto" w:fill="FFFFFF"/>
          <w:lang w:val="en-US"/>
        </w:rPr>
        <w:t xml:space="preserve">Irrera, E. </w:t>
      </w:r>
      <w:r w:rsidRPr="00954F12">
        <w:rPr>
          <w:shd w:val="clear" w:color="auto" w:fill="FFFFFF"/>
          <w:lang w:val="en-US"/>
        </w:rPr>
        <w:t xml:space="preserve">(2016): </w:t>
      </w:r>
      <w:r w:rsidRPr="00D639C8">
        <w:rPr>
          <w:i/>
          <w:shd w:val="clear" w:color="auto" w:fill="FFFFFF"/>
          <w:lang w:val="en-GB"/>
        </w:rPr>
        <w:t>The Normative Significance of Aristocratic Constitutions in Aristotle’s</w:t>
      </w:r>
      <w:r w:rsidRPr="00D639C8">
        <w:rPr>
          <w:rStyle w:val="apple-converted-space"/>
          <w:shd w:val="clear" w:color="auto" w:fill="FFFFFF"/>
          <w:lang w:val="en-GB"/>
        </w:rPr>
        <w:t xml:space="preserve"> </w:t>
      </w:r>
      <w:r w:rsidRPr="00D639C8">
        <w:rPr>
          <w:iCs/>
          <w:shd w:val="clear" w:color="auto" w:fill="FFFFFF"/>
          <w:lang w:val="en-GB"/>
        </w:rPr>
        <w:t>Politics</w:t>
      </w:r>
      <w:r w:rsidRPr="00954F12">
        <w:rPr>
          <w:lang w:val="en-US"/>
        </w:rPr>
        <w:t xml:space="preserve"> «</w:t>
      </w:r>
      <w:r>
        <w:t>Π</w:t>
      </w:r>
      <w:r w:rsidRPr="00954F12">
        <w:rPr>
          <w:lang w:val="en-US"/>
        </w:rPr>
        <w:t>HGH/Fons», 1, pp. 98-122.</w:t>
      </w:r>
    </w:p>
    <w:p w14:paraId="68978280" w14:textId="77777777" w:rsidR="0054111B" w:rsidRPr="00106DD5" w:rsidRDefault="0054111B" w:rsidP="0054111B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b/>
          <w:lang w:val="en-GB"/>
        </w:rPr>
      </w:pPr>
    </w:p>
    <w:p w14:paraId="177658E5" w14:textId="77777777" w:rsidR="0054111B" w:rsidRPr="00EC431D" w:rsidRDefault="0054111B" w:rsidP="0054111B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b/>
          <w:lang w:val="en-GB"/>
        </w:rPr>
      </w:pPr>
      <w:bookmarkStart w:id="4" w:name="_Hlk90462354"/>
      <w:r w:rsidRPr="00EC431D">
        <w:rPr>
          <w:b/>
          <w:lang w:val="en-GB"/>
        </w:rPr>
        <w:t xml:space="preserve">Irrera, E. </w:t>
      </w:r>
      <w:r w:rsidRPr="00EC431D">
        <w:rPr>
          <w:lang w:val="en-GB"/>
        </w:rPr>
        <w:t xml:space="preserve">(2017): </w:t>
      </w:r>
      <w:r w:rsidRPr="00EC431D">
        <w:rPr>
          <w:i/>
          <w:lang w:val="en-GB"/>
        </w:rPr>
        <w:t xml:space="preserve">Other Selves in Action. Similarity and Complementarity between Virtuous Persons in Aristotle’s Theory of Friendship, </w:t>
      </w:r>
      <w:r w:rsidRPr="00EC431D">
        <w:rPr>
          <w:lang w:val="en-GB"/>
        </w:rPr>
        <w:t xml:space="preserve">«Maia» 69, 1, pp. 47-67. </w:t>
      </w:r>
    </w:p>
    <w:bookmarkEnd w:id="4"/>
    <w:p w14:paraId="323D0E5A" w14:textId="77777777" w:rsidR="00F3085A" w:rsidRPr="00EC431D" w:rsidRDefault="00F3085A" w:rsidP="00F3085A">
      <w:pPr>
        <w:pStyle w:val="Paragrafoelenco"/>
        <w:rPr>
          <w:b/>
          <w:lang w:val="en-GB"/>
        </w:rPr>
      </w:pPr>
    </w:p>
    <w:p w14:paraId="6B5C5F45" w14:textId="77777777" w:rsidR="00F3085A" w:rsidRPr="00EC431D" w:rsidRDefault="00F3085A" w:rsidP="00F3085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b/>
          <w:lang w:val="en-GB"/>
        </w:rPr>
      </w:pPr>
      <w:bookmarkStart w:id="5" w:name="_Hlk70688579"/>
      <w:r w:rsidRPr="00EC431D">
        <w:rPr>
          <w:b/>
          <w:lang w:val="en-GB"/>
        </w:rPr>
        <w:t>Irrera, E</w:t>
      </w:r>
      <w:r w:rsidR="00A83FA9" w:rsidRPr="00EC431D">
        <w:rPr>
          <w:b/>
          <w:lang w:val="en-GB"/>
        </w:rPr>
        <w:t>.</w:t>
      </w:r>
      <w:r w:rsidRPr="00EC431D">
        <w:rPr>
          <w:b/>
          <w:lang w:val="en-GB"/>
        </w:rPr>
        <w:t xml:space="preserve"> </w:t>
      </w:r>
      <w:r w:rsidR="00EF1CB6" w:rsidRPr="00EC431D">
        <w:rPr>
          <w:lang w:val="en-GB"/>
        </w:rPr>
        <w:t>(2019)</w:t>
      </w:r>
      <w:r w:rsidRPr="00EC431D">
        <w:rPr>
          <w:lang w:val="en-GB"/>
        </w:rPr>
        <w:t xml:space="preserve">: </w:t>
      </w:r>
      <w:r w:rsidRPr="00EC431D">
        <w:rPr>
          <w:i/>
          <w:lang w:val="en-GB"/>
        </w:rPr>
        <w:t xml:space="preserve">Love of Beauty in Aristotle’s </w:t>
      </w:r>
      <w:r w:rsidRPr="00EC431D">
        <w:rPr>
          <w:lang w:val="en-GB"/>
        </w:rPr>
        <w:t>Politics</w:t>
      </w:r>
      <w:r w:rsidRPr="00EC431D">
        <w:rPr>
          <w:i/>
          <w:lang w:val="en-GB"/>
        </w:rPr>
        <w:t>. The Case of Ostracism</w:t>
      </w:r>
      <w:r w:rsidR="00EF1CB6" w:rsidRPr="00EC431D">
        <w:rPr>
          <w:lang w:val="en-GB"/>
        </w:rPr>
        <w:t xml:space="preserve"> «Lo </w:t>
      </w:r>
      <w:proofErr w:type="spellStart"/>
      <w:r w:rsidR="00EF1CB6" w:rsidRPr="00EC431D">
        <w:rPr>
          <w:lang w:val="en-GB"/>
        </w:rPr>
        <w:t>Sguardo</w:t>
      </w:r>
      <w:proofErr w:type="spellEnd"/>
      <w:r w:rsidR="00EF1CB6" w:rsidRPr="00EC431D">
        <w:rPr>
          <w:lang w:val="en-GB"/>
        </w:rPr>
        <w:t>» 28(1), pp. 29-47.</w:t>
      </w:r>
      <w:r w:rsidRPr="00EC431D">
        <w:rPr>
          <w:lang w:val="en-GB"/>
        </w:rPr>
        <w:t xml:space="preserve"> </w:t>
      </w:r>
    </w:p>
    <w:p w14:paraId="51BFCC55" w14:textId="77777777" w:rsidR="00356DEF" w:rsidRPr="00EC431D" w:rsidRDefault="00356DEF" w:rsidP="00356DEF">
      <w:pPr>
        <w:pStyle w:val="Paragrafoelenco"/>
        <w:rPr>
          <w:b/>
          <w:lang w:val="en-GB"/>
        </w:rPr>
      </w:pPr>
    </w:p>
    <w:p w14:paraId="460EB2DE" w14:textId="77777777" w:rsidR="00356DEF" w:rsidRPr="00EC431D" w:rsidRDefault="00356DEF" w:rsidP="00C96B6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b/>
          <w:lang w:val="en-GB"/>
        </w:rPr>
      </w:pPr>
      <w:r w:rsidRPr="00EC431D">
        <w:rPr>
          <w:b/>
          <w:lang w:val="en-GB"/>
        </w:rPr>
        <w:t>Irrera, E</w:t>
      </w:r>
      <w:r w:rsidR="00A83FA9" w:rsidRPr="00EC431D">
        <w:rPr>
          <w:b/>
          <w:lang w:val="en-GB"/>
        </w:rPr>
        <w:t>.</w:t>
      </w:r>
      <w:r w:rsidRPr="00EC431D">
        <w:rPr>
          <w:b/>
          <w:lang w:val="en-GB"/>
        </w:rPr>
        <w:t xml:space="preserve"> </w:t>
      </w:r>
      <w:r w:rsidR="00CD6D8E" w:rsidRPr="00EC431D">
        <w:rPr>
          <w:lang w:val="en-GB"/>
        </w:rPr>
        <w:t>(2019</w:t>
      </w:r>
      <w:r w:rsidRPr="00EC431D">
        <w:rPr>
          <w:lang w:val="en-GB"/>
        </w:rPr>
        <w:t xml:space="preserve">): </w:t>
      </w:r>
      <w:r w:rsidRPr="00EC431D">
        <w:rPr>
          <w:i/>
          <w:lang w:val="en-US"/>
        </w:rPr>
        <w:t>Departing from Perfect Goodness? The</w:t>
      </w:r>
      <w:r w:rsidRPr="00EC431D">
        <w:rPr>
          <w:lang w:val="en-US"/>
        </w:rPr>
        <w:t xml:space="preserve"> </w:t>
      </w:r>
      <w:proofErr w:type="spellStart"/>
      <w:r w:rsidRPr="00EC431D">
        <w:rPr>
          <w:lang w:val="en-US"/>
        </w:rPr>
        <w:t>tetragonōs</w:t>
      </w:r>
      <w:proofErr w:type="spellEnd"/>
      <w:r w:rsidRPr="00EC431D">
        <w:rPr>
          <w:lang w:val="en-US"/>
        </w:rPr>
        <w:t xml:space="preserve"> </w:t>
      </w:r>
      <w:r w:rsidRPr="00EC431D">
        <w:rPr>
          <w:i/>
          <w:lang w:val="en-US"/>
        </w:rPr>
        <w:t>and the</w:t>
      </w:r>
      <w:r w:rsidRPr="00EC431D">
        <w:rPr>
          <w:lang w:val="en-US"/>
        </w:rPr>
        <w:t xml:space="preserve"> </w:t>
      </w:r>
      <w:proofErr w:type="spellStart"/>
      <w:r w:rsidRPr="00EC431D">
        <w:rPr>
          <w:lang w:val="en-US"/>
        </w:rPr>
        <w:t>hugiēs</w:t>
      </w:r>
      <w:proofErr w:type="spellEnd"/>
      <w:r w:rsidRPr="00EC431D">
        <w:rPr>
          <w:lang w:val="en-US"/>
        </w:rPr>
        <w:t xml:space="preserve"> </w:t>
      </w:r>
      <w:r w:rsidRPr="00EC431D">
        <w:rPr>
          <w:i/>
          <w:lang w:val="en-US"/>
        </w:rPr>
        <w:t>man in Plato’s</w:t>
      </w:r>
      <w:r w:rsidRPr="00EC431D">
        <w:rPr>
          <w:lang w:val="en-US"/>
        </w:rPr>
        <w:t xml:space="preserve"> Protagoras. </w:t>
      </w:r>
      <w:r w:rsidR="000C5862" w:rsidRPr="00EC431D">
        <w:t>«</w:t>
      </w:r>
      <w:r w:rsidRPr="00EC431D">
        <w:t xml:space="preserve">Journal of Ancient </w:t>
      </w:r>
      <w:proofErr w:type="spellStart"/>
      <w:r w:rsidRPr="00EC431D">
        <w:t>Philosophy</w:t>
      </w:r>
      <w:proofErr w:type="spellEnd"/>
      <w:r w:rsidR="00C96B60" w:rsidRPr="00EC431D">
        <w:t>» 13(2), pp. 1-34.</w:t>
      </w:r>
    </w:p>
    <w:bookmarkEnd w:id="5"/>
    <w:p w14:paraId="3CF0CE42" w14:textId="77777777" w:rsidR="00DC0858" w:rsidRPr="00EC431D" w:rsidRDefault="00DC0858" w:rsidP="006C3C4A">
      <w:pPr>
        <w:pStyle w:val="Paragrafoelenco"/>
        <w:ind w:left="0"/>
        <w:rPr>
          <w:b/>
          <w:lang w:val="en-GB"/>
        </w:rPr>
      </w:pPr>
    </w:p>
    <w:p w14:paraId="7D258B1F" w14:textId="32B08C6D" w:rsidR="00A83FA9" w:rsidRPr="00EC431D" w:rsidRDefault="00DC0858" w:rsidP="00D83547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b/>
        </w:rPr>
      </w:pPr>
      <w:bookmarkStart w:id="6" w:name="_Hlk70688534"/>
      <w:r w:rsidRPr="00EC431D">
        <w:rPr>
          <w:b/>
        </w:rPr>
        <w:t>Irrera, E.</w:t>
      </w:r>
      <w:r w:rsidRPr="00EC431D">
        <w:t xml:space="preserve"> (2020): La solidarietà come dovere in tempo di emergenza COVID-19? Una riflessione filosofico-politica, RIDIAM (2020): pp. 1-13. </w:t>
      </w:r>
      <w:hyperlink r:id="rId10" w:history="1">
        <w:r w:rsidR="00090FE4" w:rsidRPr="00A768A3">
          <w:rPr>
            <w:rStyle w:val="Collegamentoipertestuale"/>
          </w:rPr>
          <w:t>https://ridiam.it/wp-content/uploads/2020/05/05-13-la-solidariet%C3%A0-come-dovere-E.Irrera.pdf</w:t>
        </w:r>
      </w:hyperlink>
    </w:p>
    <w:p w14:paraId="2457199A" w14:textId="77777777" w:rsidR="006C3C4A" w:rsidRPr="00521184" w:rsidRDefault="006C3C4A" w:rsidP="00BC56C0">
      <w:pPr>
        <w:pStyle w:val="Paragrafoelenco"/>
        <w:ind w:left="0"/>
        <w:rPr>
          <w:b/>
        </w:rPr>
      </w:pPr>
      <w:bookmarkStart w:id="7" w:name="_Hlk70688951"/>
      <w:bookmarkEnd w:id="6"/>
    </w:p>
    <w:p w14:paraId="3C7DEDCE" w14:textId="77777777" w:rsidR="006C3C4A" w:rsidRPr="00EC431D" w:rsidRDefault="006C3C4A" w:rsidP="006C3C4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b/>
          <w:lang w:val="en-GB"/>
        </w:rPr>
      </w:pPr>
      <w:r w:rsidRPr="00EC431D">
        <w:rPr>
          <w:b/>
          <w:bCs/>
          <w:lang w:val="en-US"/>
        </w:rPr>
        <w:t>Irrera, E.</w:t>
      </w:r>
      <w:r w:rsidRPr="00EC431D">
        <w:rPr>
          <w:lang w:val="en-US"/>
        </w:rPr>
        <w:t xml:space="preserve"> (</w:t>
      </w:r>
      <w:r w:rsidR="00203C8C" w:rsidRPr="00EC431D">
        <w:rPr>
          <w:lang w:val="en-US"/>
        </w:rPr>
        <w:t>202</w:t>
      </w:r>
      <w:r w:rsidR="00BC56C0" w:rsidRPr="00EC431D">
        <w:rPr>
          <w:lang w:val="en-US"/>
        </w:rPr>
        <w:t>1</w:t>
      </w:r>
      <w:r w:rsidR="00203C8C" w:rsidRPr="00EC431D">
        <w:rPr>
          <w:lang w:val="en-US"/>
        </w:rPr>
        <w:t xml:space="preserve">): </w:t>
      </w:r>
      <w:r w:rsidRPr="00EC431D">
        <w:rPr>
          <w:i/>
          <w:iCs/>
          <w:lang w:val="en-US"/>
        </w:rPr>
        <w:t>Developing a Sense of Justice. Aristotle and John Rawls on Reasoned Respect for the Law and Stable Political Systems</w:t>
      </w:r>
      <w:r w:rsidRPr="00EC431D">
        <w:rPr>
          <w:lang w:val="en-US"/>
        </w:rPr>
        <w:t>, «</w:t>
      </w:r>
      <w:r w:rsidRPr="00EC431D">
        <w:t>Π</w:t>
      </w:r>
      <w:r w:rsidRPr="00EC431D">
        <w:rPr>
          <w:lang w:val="en-US"/>
        </w:rPr>
        <w:t>HGH/Fons»</w:t>
      </w:r>
      <w:r w:rsidR="00B35B00" w:rsidRPr="00EC431D">
        <w:rPr>
          <w:lang w:val="en-US"/>
        </w:rPr>
        <w:t xml:space="preserve"> 6, pp. 85-121</w:t>
      </w:r>
      <w:r w:rsidRPr="00EC431D">
        <w:rPr>
          <w:lang w:val="en-US"/>
        </w:rPr>
        <w:t>.</w:t>
      </w:r>
    </w:p>
    <w:p w14:paraId="4618CEE7" w14:textId="77777777" w:rsidR="00396DD1" w:rsidRPr="00EC431D" w:rsidRDefault="00396DD1" w:rsidP="00396DD1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b/>
          <w:lang w:val="en-GB"/>
        </w:rPr>
      </w:pPr>
    </w:p>
    <w:p w14:paraId="40C6504E" w14:textId="77777777" w:rsidR="006C3C4A" w:rsidRPr="00EC431D" w:rsidRDefault="006C3C4A" w:rsidP="006C3C4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b/>
        </w:rPr>
      </w:pPr>
      <w:r w:rsidRPr="00EC431D">
        <w:rPr>
          <w:b/>
          <w:bCs/>
        </w:rPr>
        <w:t xml:space="preserve">Irrera, E. </w:t>
      </w:r>
      <w:r w:rsidRPr="00EC431D">
        <w:t>(2021</w:t>
      </w:r>
      <w:r w:rsidR="00203C8C" w:rsidRPr="00EC431D">
        <w:t>)</w:t>
      </w:r>
      <w:r w:rsidRPr="00EC431D">
        <w:t>,</w:t>
      </w:r>
      <w:r w:rsidRPr="00EC431D">
        <w:rPr>
          <w:b/>
          <w:bCs/>
        </w:rPr>
        <w:t xml:space="preserve"> </w:t>
      </w:r>
      <w:r w:rsidRPr="00EC431D">
        <w:rPr>
          <w:bCs/>
          <w:i/>
        </w:rPr>
        <w:t>La solidarietà come principio deontologico? Una proposta procedurale</w:t>
      </w:r>
      <w:r w:rsidRPr="00EC431D">
        <w:rPr>
          <w:bCs/>
          <w:iCs/>
        </w:rPr>
        <w:t>, «</w:t>
      </w:r>
      <w:r w:rsidRPr="00EC431D">
        <w:rPr>
          <w:rStyle w:val="Enfasicorsivo"/>
          <w:bCs/>
          <w:i w:val="0"/>
          <w:iCs w:val="0"/>
          <w:shd w:val="clear" w:color="auto" w:fill="FFFFFF"/>
        </w:rPr>
        <w:t>Politica</w:t>
      </w:r>
      <w:r w:rsidR="00203C8C" w:rsidRPr="00EC431D">
        <w:rPr>
          <w:bCs/>
          <w:shd w:val="clear" w:color="auto" w:fill="FFFFFF"/>
        </w:rPr>
        <w:t xml:space="preserve"> </w:t>
      </w:r>
      <w:r w:rsidRPr="00EC431D">
        <w:rPr>
          <w:bCs/>
          <w:shd w:val="clear" w:color="auto" w:fill="FFFFFF"/>
        </w:rPr>
        <w:t>&amp;</w:t>
      </w:r>
      <w:r w:rsidR="00203C8C" w:rsidRPr="00EC431D">
        <w:rPr>
          <w:bCs/>
          <w:shd w:val="clear" w:color="auto" w:fill="FFFFFF"/>
        </w:rPr>
        <w:t xml:space="preserve"> </w:t>
      </w:r>
      <w:r w:rsidRPr="00EC431D">
        <w:rPr>
          <w:rStyle w:val="Enfasicorsivo"/>
          <w:bCs/>
          <w:i w:val="0"/>
          <w:iCs w:val="0"/>
          <w:shd w:val="clear" w:color="auto" w:fill="FFFFFF"/>
        </w:rPr>
        <w:t>Società</w:t>
      </w:r>
      <w:r w:rsidRPr="00EC431D">
        <w:rPr>
          <w:bCs/>
          <w:iCs/>
        </w:rPr>
        <w:t>»</w:t>
      </w:r>
      <w:r w:rsidR="00D3482A" w:rsidRPr="00EC431D">
        <w:rPr>
          <w:bCs/>
          <w:iCs/>
        </w:rPr>
        <w:t xml:space="preserve"> 1, </w:t>
      </w:r>
      <w:r w:rsidR="00D3482A" w:rsidRPr="00EC431D">
        <w:rPr>
          <w:rStyle w:val="Enfasicorsivo"/>
          <w:bCs/>
          <w:i w:val="0"/>
          <w:iCs w:val="0"/>
          <w:shd w:val="clear" w:color="auto" w:fill="FFFFFF"/>
        </w:rPr>
        <w:t xml:space="preserve">pp. </w:t>
      </w:r>
      <w:r w:rsidR="00D3482A" w:rsidRPr="00EC431D">
        <w:rPr>
          <w:bCs/>
          <w:shd w:val="clear" w:color="auto" w:fill="FFFFFF"/>
        </w:rPr>
        <w:t>67-88.</w:t>
      </w:r>
    </w:p>
    <w:p w14:paraId="130398C1" w14:textId="77777777" w:rsidR="006C3C4A" w:rsidRPr="00EC431D" w:rsidRDefault="006C3C4A" w:rsidP="006C3C4A">
      <w:pPr>
        <w:pStyle w:val="Paragrafoelenco"/>
        <w:rPr>
          <w:b/>
        </w:rPr>
      </w:pPr>
    </w:p>
    <w:p w14:paraId="0C07E47B" w14:textId="3DDE14AD" w:rsidR="006C3C4A" w:rsidRPr="00EC431D" w:rsidRDefault="006C3C4A" w:rsidP="006C3C4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b/>
        </w:rPr>
      </w:pPr>
      <w:r w:rsidRPr="00EC431D">
        <w:rPr>
          <w:b/>
          <w:bCs/>
        </w:rPr>
        <w:t xml:space="preserve">Irrera, E. </w:t>
      </w:r>
      <w:r w:rsidRPr="00EC431D">
        <w:t>(2021</w:t>
      </w:r>
      <w:r w:rsidR="00203C8C" w:rsidRPr="00EC431D">
        <w:t>)</w:t>
      </w:r>
      <w:r w:rsidRPr="00EC431D">
        <w:t xml:space="preserve">, </w:t>
      </w:r>
      <w:r w:rsidRPr="00EC431D">
        <w:rPr>
          <w:i/>
          <w:iCs/>
        </w:rPr>
        <w:t>Il linguaggio della solidarietà. Architetture teoriche e implicazioni politiche,</w:t>
      </w:r>
      <w:r w:rsidRPr="00EC431D">
        <w:t xml:space="preserve"> «</w:t>
      </w:r>
      <w:r w:rsidR="00A816D8">
        <w:t>Il pensiero Politico</w:t>
      </w:r>
      <w:r w:rsidRPr="00EC431D">
        <w:t>»</w:t>
      </w:r>
      <w:r w:rsidR="007A31C0" w:rsidRPr="00EC431D">
        <w:t xml:space="preserve">, 54 (1), pp. </w:t>
      </w:r>
      <w:r w:rsidR="006D1F19" w:rsidRPr="00EC431D">
        <w:t>97-117.</w:t>
      </w:r>
    </w:p>
    <w:p w14:paraId="25D4F749" w14:textId="77777777" w:rsidR="00BC56C0" w:rsidRDefault="00BC56C0" w:rsidP="00BC56C0">
      <w:pPr>
        <w:pStyle w:val="Paragrafoelenco"/>
        <w:rPr>
          <w:b/>
        </w:rPr>
      </w:pPr>
    </w:p>
    <w:p w14:paraId="761F72A0" w14:textId="77777777" w:rsidR="00396DD1" w:rsidRPr="00396DD1" w:rsidRDefault="00BC56C0" w:rsidP="00396DD1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b/>
          <w:lang w:val="en-GB"/>
        </w:rPr>
      </w:pPr>
      <w:r w:rsidRPr="00BC56C0">
        <w:rPr>
          <w:b/>
          <w:lang w:val="en-US"/>
        </w:rPr>
        <w:t xml:space="preserve">Irrera, E. </w:t>
      </w:r>
      <w:r w:rsidRPr="00BC56C0">
        <w:rPr>
          <w:bCs/>
          <w:lang w:val="en-US"/>
        </w:rPr>
        <w:t>(20</w:t>
      </w:r>
      <w:r>
        <w:rPr>
          <w:bCs/>
          <w:lang w:val="en-US"/>
        </w:rPr>
        <w:t>22</w:t>
      </w:r>
      <w:r w:rsidRPr="00BC56C0">
        <w:rPr>
          <w:bCs/>
          <w:lang w:val="en-US"/>
        </w:rPr>
        <w:t>):</w:t>
      </w:r>
      <w:r w:rsidRPr="00BC56C0">
        <w:rPr>
          <w:b/>
          <w:lang w:val="en-US"/>
        </w:rPr>
        <w:t xml:space="preserve"> </w:t>
      </w:r>
      <w:r w:rsidRPr="00BC56C0">
        <w:rPr>
          <w:i/>
          <w:iCs/>
          <w:lang w:val="en-US"/>
        </w:rPr>
        <w:t>Perfect virtue in Simonides’</w:t>
      </w:r>
      <w:r w:rsidRPr="00BC56C0">
        <w:rPr>
          <w:lang w:val="en-US"/>
        </w:rPr>
        <w:t xml:space="preserve"> </w:t>
      </w:r>
      <w:r w:rsidRPr="00BC56C0">
        <w:rPr>
          <w:iCs/>
          <w:lang w:val="en-US"/>
        </w:rPr>
        <w:t>Ode to Scopas</w:t>
      </w:r>
      <w:r w:rsidRPr="00BC56C0">
        <w:rPr>
          <w:lang w:val="en-US"/>
        </w:rPr>
        <w:t xml:space="preserve">. </w:t>
      </w:r>
      <w:r w:rsidRPr="00BC56C0">
        <w:rPr>
          <w:i/>
          <w:iCs/>
          <w:lang w:val="en-US"/>
        </w:rPr>
        <w:t xml:space="preserve">Exploring some philosophical underpinnings of the </w:t>
      </w:r>
      <w:proofErr w:type="spellStart"/>
      <w:r w:rsidRPr="00BC56C0">
        <w:rPr>
          <w:lang w:val="en-US"/>
        </w:rPr>
        <w:t>tetragōnos</w:t>
      </w:r>
      <w:proofErr w:type="spellEnd"/>
      <w:r w:rsidRPr="00BC56C0">
        <w:rPr>
          <w:i/>
          <w:iCs/>
          <w:lang w:val="en-US"/>
        </w:rPr>
        <w:t xml:space="preserve"> man</w:t>
      </w:r>
      <w:r w:rsidRPr="00954F12">
        <w:rPr>
          <w:lang w:val="en-US"/>
        </w:rPr>
        <w:t>, «Classical World»</w:t>
      </w:r>
      <w:r>
        <w:rPr>
          <w:lang w:val="en-US"/>
        </w:rPr>
        <w:t>, pp. 131-156.</w:t>
      </w:r>
    </w:p>
    <w:p w14:paraId="2F7D4C6D" w14:textId="77777777" w:rsidR="00396DD1" w:rsidRDefault="00396DD1" w:rsidP="00396DD1">
      <w:pPr>
        <w:pStyle w:val="Paragrafoelenco"/>
        <w:rPr>
          <w:b/>
          <w:lang w:val="en-GB"/>
        </w:rPr>
      </w:pPr>
    </w:p>
    <w:p w14:paraId="74E9C571" w14:textId="77777777" w:rsidR="00396DD1" w:rsidRPr="00356149" w:rsidRDefault="00396DD1" w:rsidP="00396DD1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b/>
          <w:lang w:val="en-GB"/>
        </w:rPr>
      </w:pPr>
      <w:r w:rsidRPr="006C3C4A">
        <w:rPr>
          <w:b/>
          <w:bCs/>
        </w:rPr>
        <w:t>Irrera, E.</w:t>
      </w:r>
      <w:r w:rsidRPr="00926D4D">
        <w:t xml:space="preserve"> (accettato nel 2019. Tempistiche di pubblicazione ancora in via di definizione), </w:t>
      </w:r>
      <w:r w:rsidRPr="006C3C4A">
        <w:rPr>
          <w:i/>
          <w:iCs/>
        </w:rPr>
        <w:t xml:space="preserve">Human Bonds </w:t>
      </w:r>
      <w:proofErr w:type="spellStart"/>
      <w:r w:rsidRPr="006C3C4A">
        <w:rPr>
          <w:i/>
          <w:iCs/>
        </w:rPr>
        <w:t>within</w:t>
      </w:r>
      <w:proofErr w:type="spellEnd"/>
      <w:r w:rsidRPr="006C3C4A">
        <w:rPr>
          <w:i/>
          <w:iCs/>
        </w:rPr>
        <w:t xml:space="preserve"> </w:t>
      </w:r>
      <w:proofErr w:type="spellStart"/>
      <w:r w:rsidRPr="006C3C4A">
        <w:rPr>
          <w:i/>
          <w:iCs/>
        </w:rPr>
        <w:t>Organic</w:t>
      </w:r>
      <w:proofErr w:type="spellEnd"/>
      <w:r w:rsidRPr="006C3C4A">
        <w:rPr>
          <w:i/>
          <w:iCs/>
        </w:rPr>
        <w:t xml:space="preserve"> </w:t>
      </w:r>
      <w:proofErr w:type="spellStart"/>
      <w:r w:rsidRPr="006C3C4A">
        <w:rPr>
          <w:i/>
          <w:iCs/>
        </w:rPr>
        <w:t>Wholes</w:t>
      </w:r>
      <w:proofErr w:type="spellEnd"/>
      <w:r w:rsidRPr="006C3C4A">
        <w:rPr>
          <w:i/>
          <w:iCs/>
        </w:rPr>
        <w:t xml:space="preserve">. </w:t>
      </w:r>
      <w:proofErr w:type="spellStart"/>
      <w:r w:rsidRPr="006C3C4A">
        <w:rPr>
          <w:i/>
          <w:iCs/>
        </w:rPr>
        <w:t>Aristotle’s</w:t>
      </w:r>
      <w:proofErr w:type="spellEnd"/>
      <w:r w:rsidRPr="006C3C4A">
        <w:rPr>
          <w:i/>
          <w:iCs/>
        </w:rPr>
        <w:t xml:space="preserve"> </w:t>
      </w:r>
      <w:proofErr w:type="spellStart"/>
      <w:r w:rsidRPr="006C3C4A">
        <w:rPr>
          <w:i/>
          <w:iCs/>
        </w:rPr>
        <w:t>Contribution</w:t>
      </w:r>
      <w:proofErr w:type="spellEnd"/>
      <w:r w:rsidRPr="006C3C4A">
        <w:rPr>
          <w:i/>
          <w:iCs/>
        </w:rPr>
        <w:t xml:space="preserve"> </w:t>
      </w:r>
      <w:proofErr w:type="spellStart"/>
      <w:r w:rsidRPr="006C3C4A">
        <w:rPr>
          <w:i/>
          <w:iCs/>
        </w:rPr>
        <w:t>towards</w:t>
      </w:r>
      <w:proofErr w:type="spellEnd"/>
      <w:r w:rsidRPr="006C3C4A">
        <w:rPr>
          <w:i/>
          <w:iCs/>
        </w:rPr>
        <w:t xml:space="preserve"> a Contemporary Theory of </w:t>
      </w:r>
      <w:proofErr w:type="spellStart"/>
      <w:r w:rsidRPr="006C3C4A">
        <w:rPr>
          <w:i/>
          <w:iCs/>
        </w:rPr>
        <w:t>Solidarity</w:t>
      </w:r>
      <w:proofErr w:type="spellEnd"/>
      <w:r w:rsidRPr="00926D4D">
        <w:t>, «</w:t>
      </w:r>
      <w:proofErr w:type="spellStart"/>
      <w:r w:rsidRPr="00926D4D">
        <w:t>Akropolis</w:t>
      </w:r>
      <w:proofErr w:type="spellEnd"/>
      <w:r w:rsidRPr="00926D4D">
        <w:t>».</w:t>
      </w:r>
    </w:p>
    <w:p w14:paraId="4C07FECB" w14:textId="77777777" w:rsidR="00356149" w:rsidRPr="00356149" w:rsidRDefault="00356149" w:rsidP="00356149">
      <w:pPr>
        <w:pStyle w:val="Paragrafoelenco"/>
        <w:rPr>
          <w:b/>
          <w:lang w:val="en-GB"/>
        </w:rPr>
      </w:pPr>
    </w:p>
    <w:p w14:paraId="6776733A" w14:textId="0EA6A985" w:rsidR="003A62C2" w:rsidRPr="00DF35C0" w:rsidRDefault="003A62C2" w:rsidP="00356149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b/>
          <w:lang w:val="en-GB"/>
        </w:rPr>
      </w:pPr>
      <w:r w:rsidRPr="00356149">
        <w:rPr>
          <w:b/>
          <w:bCs/>
          <w:lang w:val="en-US"/>
        </w:rPr>
        <w:t>Irrera, E</w:t>
      </w:r>
      <w:r w:rsidR="00356149" w:rsidRPr="00356149">
        <w:rPr>
          <w:b/>
          <w:bCs/>
          <w:lang w:val="en-US"/>
        </w:rPr>
        <w:t>.</w:t>
      </w:r>
      <w:r w:rsidRPr="00356149">
        <w:rPr>
          <w:b/>
          <w:bCs/>
          <w:lang w:val="en-US"/>
        </w:rPr>
        <w:t xml:space="preserve"> (2022),</w:t>
      </w:r>
      <w:r w:rsidRPr="00356149">
        <w:rPr>
          <w:lang w:val="en-US"/>
        </w:rPr>
        <w:t xml:space="preserve"> </w:t>
      </w:r>
      <w:r w:rsidRPr="00356149">
        <w:rPr>
          <w:i/>
          <w:iCs/>
          <w:lang w:val="en-US"/>
        </w:rPr>
        <w:t xml:space="preserve">Friendship, </w:t>
      </w:r>
      <w:proofErr w:type="spellStart"/>
      <w:r w:rsidRPr="00356149">
        <w:rPr>
          <w:i/>
          <w:iCs/>
          <w:lang w:val="en-US"/>
        </w:rPr>
        <w:t>ēthos</w:t>
      </w:r>
      <w:proofErr w:type="spellEnd"/>
      <w:r w:rsidRPr="00356149">
        <w:rPr>
          <w:i/>
          <w:iCs/>
          <w:lang w:val="en-US"/>
        </w:rPr>
        <w:t xml:space="preserve"> and equality in Aristotle’s treatment of democratic </w:t>
      </w:r>
      <w:proofErr w:type="spellStart"/>
      <w:r w:rsidRPr="00356149">
        <w:rPr>
          <w:i/>
          <w:iCs/>
          <w:lang w:val="en-US"/>
        </w:rPr>
        <w:t>politeiai</w:t>
      </w:r>
      <w:proofErr w:type="spellEnd"/>
      <w:r w:rsidRPr="00356149">
        <w:rPr>
          <w:lang w:val="en-US"/>
        </w:rPr>
        <w:t xml:space="preserve">, </w:t>
      </w:r>
      <w:r w:rsidR="00DF35C0">
        <w:rPr>
          <w:lang w:val="en-US"/>
        </w:rPr>
        <w:t>«</w:t>
      </w:r>
      <w:r w:rsidRPr="00356149">
        <w:rPr>
          <w:lang w:val="en-US"/>
        </w:rPr>
        <w:t>Araucaria</w:t>
      </w:r>
      <w:r w:rsidR="00DF35C0">
        <w:rPr>
          <w:lang w:val="en-US"/>
        </w:rPr>
        <w:t>»</w:t>
      </w:r>
      <w:r w:rsidRPr="00356149">
        <w:rPr>
          <w:lang w:val="en-US"/>
        </w:rPr>
        <w:t xml:space="preserve"> 49, pp. 373-391.</w:t>
      </w:r>
    </w:p>
    <w:p w14:paraId="11E6413D" w14:textId="77777777" w:rsidR="00DF35C0" w:rsidRPr="00DF35C0" w:rsidRDefault="00DF35C0" w:rsidP="00DF35C0">
      <w:pPr>
        <w:pStyle w:val="Paragrafoelenco"/>
        <w:rPr>
          <w:b/>
          <w:lang w:val="en-GB"/>
        </w:rPr>
      </w:pPr>
    </w:p>
    <w:p w14:paraId="71C79D30" w14:textId="716B0A6B" w:rsidR="00DF35C0" w:rsidRPr="00356149" w:rsidRDefault="00DF35C0" w:rsidP="00DF35C0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b/>
          <w:lang w:val="en-GB"/>
        </w:rPr>
      </w:pPr>
      <w:r>
        <w:rPr>
          <w:b/>
          <w:lang w:val="en-GB"/>
        </w:rPr>
        <w:t xml:space="preserve">In Corso di </w:t>
      </w:r>
      <w:proofErr w:type="spellStart"/>
      <w:r>
        <w:rPr>
          <w:b/>
          <w:lang w:val="en-GB"/>
        </w:rPr>
        <w:t>pubblicazione</w:t>
      </w:r>
      <w:proofErr w:type="spellEnd"/>
    </w:p>
    <w:p w14:paraId="3BC3F913" w14:textId="77777777" w:rsidR="00356149" w:rsidRPr="00356149" w:rsidRDefault="00356149" w:rsidP="00356149">
      <w:pPr>
        <w:pStyle w:val="Paragrafoelenco"/>
        <w:rPr>
          <w:b/>
          <w:lang w:val="en-GB"/>
        </w:rPr>
      </w:pPr>
    </w:p>
    <w:p w14:paraId="07AFA75E" w14:textId="479DDAF8" w:rsidR="00DF35C0" w:rsidRPr="00DF35C0" w:rsidRDefault="00356149" w:rsidP="00DF35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b/>
          <w:lang w:val="en-GB"/>
        </w:rPr>
      </w:pPr>
      <w:r w:rsidRPr="00356149">
        <w:rPr>
          <w:b/>
          <w:bCs/>
          <w:lang w:val="en-US"/>
        </w:rPr>
        <w:t xml:space="preserve">Irrera, E. – Francesco </w:t>
      </w:r>
      <w:proofErr w:type="spellStart"/>
      <w:r w:rsidRPr="00356149">
        <w:rPr>
          <w:b/>
          <w:bCs/>
          <w:lang w:val="en-US"/>
        </w:rPr>
        <w:t>Raschi</w:t>
      </w:r>
      <w:proofErr w:type="spellEnd"/>
      <w:r w:rsidRPr="00356149">
        <w:rPr>
          <w:b/>
          <w:bCs/>
          <w:lang w:val="en-US"/>
        </w:rPr>
        <w:t xml:space="preserve"> (2025)</w:t>
      </w:r>
      <w:r w:rsidRPr="00356149">
        <w:rPr>
          <w:lang w:val="en-US"/>
        </w:rPr>
        <w:t xml:space="preserve">, </w:t>
      </w:r>
      <w:r w:rsidRPr="00356149">
        <w:rPr>
          <w:i/>
          <w:iCs/>
          <w:lang w:val="en-US"/>
        </w:rPr>
        <w:t xml:space="preserve">A Justification of War in Thomas More’s Utopia Between Machiavellian Realism and </w:t>
      </w:r>
      <w:proofErr w:type="spellStart"/>
      <w:r w:rsidRPr="00356149">
        <w:rPr>
          <w:i/>
          <w:iCs/>
          <w:lang w:val="en-US"/>
        </w:rPr>
        <w:t>Erasmian</w:t>
      </w:r>
      <w:proofErr w:type="spellEnd"/>
      <w:r w:rsidRPr="00356149">
        <w:rPr>
          <w:i/>
          <w:iCs/>
          <w:lang w:val="en-US"/>
        </w:rPr>
        <w:t xml:space="preserve"> Idealism</w:t>
      </w:r>
      <w:r w:rsidR="00DF35C0">
        <w:rPr>
          <w:i/>
          <w:iCs/>
          <w:lang w:val="en-US"/>
        </w:rPr>
        <w:t xml:space="preserve">, </w:t>
      </w:r>
      <w:r w:rsidRPr="00356149">
        <w:rPr>
          <w:lang w:val="en-US"/>
        </w:rPr>
        <w:t>«</w:t>
      </w:r>
      <w:proofErr w:type="spellStart"/>
      <w:r w:rsidRPr="00356149">
        <w:rPr>
          <w:lang w:val="en-US"/>
        </w:rPr>
        <w:t>Etica&amp;Politica</w:t>
      </w:r>
      <w:proofErr w:type="spellEnd"/>
      <w:r w:rsidR="00DF35C0">
        <w:rPr>
          <w:lang w:val="en-US"/>
        </w:rPr>
        <w:t>/</w:t>
      </w:r>
      <w:proofErr w:type="spellStart"/>
      <w:r w:rsidR="00DF35C0">
        <w:rPr>
          <w:lang w:val="en-US"/>
        </w:rPr>
        <w:t>Ethics&amp;Politics</w:t>
      </w:r>
      <w:proofErr w:type="spellEnd"/>
      <w:r w:rsidRPr="00356149">
        <w:rPr>
          <w:lang w:val="en-US"/>
        </w:rPr>
        <w:t>».</w:t>
      </w:r>
      <w:r w:rsidRPr="00356149">
        <w:rPr>
          <w:i/>
          <w:iCs/>
          <w:lang w:val="en-US"/>
        </w:rPr>
        <w:t xml:space="preserve"> </w:t>
      </w:r>
    </w:p>
    <w:p w14:paraId="7E2DB52B" w14:textId="77777777" w:rsidR="00DF35C0" w:rsidRPr="00DF35C0" w:rsidRDefault="00DF35C0" w:rsidP="00DF35C0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b/>
          <w:lang w:val="en-GB"/>
        </w:rPr>
      </w:pPr>
    </w:p>
    <w:p w14:paraId="0DE639E8" w14:textId="2E529C51" w:rsidR="00DF35C0" w:rsidRPr="00643E81" w:rsidRDefault="00DF35C0" w:rsidP="00DF35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b/>
          <w:lang w:val="en-GB"/>
        </w:rPr>
      </w:pPr>
      <w:r w:rsidRPr="00094575">
        <w:rPr>
          <w:b/>
          <w:bCs/>
          <w:lang w:val="en-US"/>
        </w:rPr>
        <w:t>Irrera, E.</w:t>
      </w:r>
      <w:r w:rsidRPr="00094575">
        <w:rPr>
          <w:lang w:val="en-US"/>
        </w:rPr>
        <w:t xml:space="preserve"> (2025). </w:t>
      </w:r>
      <w:r w:rsidRPr="00094575">
        <w:rPr>
          <w:i/>
          <w:iCs/>
          <w:lang w:val="en-US"/>
        </w:rPr>
        <w:t xml:space="preserve">Human Bonds within Political Communities. </w:t>
      </w:r>
      <w:r w:rsidRPr="00DF35C0">
        <w:rPr>
          <w:i/>
          <w:iCs/>
          <w:lang w:val="en-US"/>
        </w:rPr>
        <w:t>Aristotle’s Contribution towards a Contemporary Theory of Solidarity</w:t>
      </w:r>
      <w:r w:rsidRPr="00DF35C0">
        <w:rPr>
          <w:lang w:val="en-US"/>
        </w:rPr>
        <w:t>, in «</w:t>
      </w:r>
      <w:proofErr w:type="spellStart"/>
      <w:r w:rsidRPr="00DF35C0">
        <w:rPr>
          <w:i/>
          <w:iCs/>
          <w:color w:val="000000"/>
          <w:sz w:val="23"/>
          <w:szCs w:val="23"/>
          <w:lang w:val="en-US"/>
        </w:rPr>
        <w:t>Estudios</w:t>
      </w:r>
      <w:proofErr w:type="spellEnd"/>
      <w:r w:rsidRPr="00DF35C0">
        <w:rPr>
          <w:i/>
          <w:iCs/>
          <w:color w:val="000000"/>
          <w:sz w:val="23"/>
          <w:szCs w:val="23"/>
          <w:lang w:val="en-US"/>
        </w:rPr>
        <w:t xml:space="preserve"> </w:t>
      </w:r>
      <w:proofErr w:type="spellStart"/>
      <w:r w:rsidRPr="00DF35C0">
        <w:rPr>
          <w:i/>
          <w:iCs/>
          <w:color w:val="000000"/>
          <w:sz w:val="23"/>
          <w:szCs w:val="23"/>
          <w:lang w:val="en-US"/>
        </w:rPr>
        <w:t>Clásicos</w:t>
      </w:r>
      <w:proofErr w:type="spellEnd"/>
      <w:r w:rsidRPr="00DF35C0">
        <w:rPr>
          <w:i/>
          <w:iCs/>
          <w:sz w:val="23"/>
          <w:szCs w:val="23"/>
          <w:lang w:val="en-US"/>
        </w:rPr>
        <w:t xml:space="preserve">. </w:t>
      </w:r>
      <w:proofErr w:type="spellStart"/>
      <w:r w:rsidRPr="00DF35C0">
        <w:rPr>
          <w:i/>
          <w:iCs/>
          <w:color w:val="000000"/>
          <w:sz w:val="23"/>
          <w:szCs w:val="23"/>
        </w:rPr>
        <w:t>Revista</w:t>
      </w:r>
      <w:proofErr w:type="spellEnd"/>
      <w:r w:rsidRPr="00DF35C0">
        <w:rPr>
          <w:i/>
          <w:iCs/>
          <w:color w:val="000000"/>
          <w:sz w:val="23"/>
          <w:szCs w:val="23"/>
        </w:rPr>
        <w:t xml:space="preserve"> de la Sociedad </w:t>
      </w:r>
      <w:proofErr w:type="spellStart"/>
      <w:r w:rsidRPr="00DF35C0">
        <w:rPr>
          <w:i/>
          <w:iCs/>
          <w:color w:val="000000"/>
          <w:sz w:val="23"/>
          <w:szCs w:val="23"/>
        </w:rPr>
        <w:t>Española</w:t>
      </w:r>
      <w:proofErr w:type="spellEnd"/>
      <w:r w:rsidRPr="00DF35C0">
        <w:rPr>
          <w:i/>
          <w:iCs/>
          <w:color w:val="000000"/>
          <w:sz w:val="23"/>
          <w:szCs w:val="23"/>
        </w:rPr>
        <w:t xml:space="preserve"> de </w:t>
      </w:r>
      <w:proofErr w:type="spellStart"/>
      <w:r w:rsidRPr="00DF35C0">
        <w:rPr>
          <w:i/>
          <w:iCs/>
          <w:color w:val="000000"/>
          <w:sz w:val="23"/>
          <w:szCs w:val="23"/>
        </w:rPr>
        <w:t>Estudios</w:t>
      </w:r>
      <w:proofErr w:type="spellEnd"/>
      <w:r w:rsidRPr="00DF35C0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DF35C0">
        <w:rPr>
          <w:i/>
          <w:iCs/>
          <w:color w:val="000000"/>
          <w:sz w:val="23"/>
          <w:szCs w:val="23"/>
        </w:rPr>
        <w:t>Clásicos</w:t>
      </w:r>
      <w:proofErr w:type="spellEnd"/>
      <w:r w:rsidRPr="00DF35C0">
        <w:t>»</w:t>
      </w:r>
      <w:r>
        <w:t>.</w:t>
      </w:r>
    </w:p>
    <w:p w14:paraId="2B1D6A98" w14:textId="77777777" w:rsidR="00643E81" w:rsidRPr="00643E81" w:rsidRDefault="00643E81" w:rsidP="00643E81">
      <w:pPr>
        <w:pStyle w:val="Paragrafoelenco"/>
        <w:rPr>
          <w:b/>
          <w:lang w:val="en-GB"/>
        </w:rPr>
      </w:pPr>
    </w:p>
    <w:p w14:paraId="58D680CC" w14:textId="77777777" w:rsidR="00DF35C0" w:rsidRPr="00DF35C0" w:rsidRDefault="00DF35C0" w:rsidP="00DF35C0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b/>
        </w:rPr>
      </w:pPr>
    </w:p>
    <w:p w14:paraId="1D611B74" w14:textId="77777777" w:rsidR="00356149" w:rsidRPr="00DF35C0" w:rsidRDefault="00356149" w:rsidP="00356149">
      <w:pPr>
        <w:widowControl w:val="0"/>
        <w:autoSpaceDE w:val="0"/>
        <w:autoSpaceDN w:val="0"/>
        <w:adjustRightInd w:val="0"/>
        <w:jc w:val="both"/>
        <w:rPr>
          <w:lang w:val="it-IT"/>
        </w:rPr>
      </w:pPr>
    </w:p>
    <w:bookmarkEnd w:id="7"/>
    <w:p w14:paraId="72C2636E" w14:textId="77777777" w:rsidR="00AE2783" w:rsidRPr="00DF35C0" w:rsidRDefault="00AE2783" w:rsidP="006C3C4A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b/>
        </w:rPr>
      </w:pPr>
    </w:p>
    <w:p w14:paraId="2B2A644F" w14:textId="77777777" w:rsidR="0054111B" w:rsidRPr="00DF35C0" w:rsidRDefault="0054111B" w:rsidP="0054111B">
      <w:pPr>
        <w:shd w:val="clear" w:color="auto" w:fill="FFFFFF"/>
        <w:jc w:val="both"/>
        <w:rPr>
          <w:b/>
          <w:lang w:val="it-IT"/>
        </w:rPr>
      </w:pPr>
    </w:p>
    <w:p w14:paraId="1456FB66" w14:textId="77777777" w:rsidR="0054111B" w:rsidRPr="00954F12" w:rsidRDefault="0054111B" w:rsidP="0054111B">
      <w:pPr>
        <w:shd w:val="clear" w:color="auto" w:fill="FFFFFF"/>
        <w:jc w:val="both"/>
        <w:rPr>
          <w:b/>
          <w:lang w:val="it-IT"/>
        </w:rPr>
      </w:pPr>
      <w:r w:rsidRPr="00954F12">
        <w:rPr>
          <w:b/>
          <w:lang w:val="it-IT"/>
        </w:rPr>
        <w:t>C.2: Contributi in volumi collettanei (con processo di “peer-review”):</w:t>
      </w:r>
    </w:p>
    <w:p w14:paraId="67F74395" w14:textId="77777777" w:rsidR="0054111B" w:rsidRPr="00954F12" w:rsidRDefault="0054111B" w:rsidP="0054111B">
      <w:pPr>
        <w:shd w:val="clear" w:color="auto" w:fill="FFFFFF"/>
        <w:jc w:val="both"/>
        <w:rPr>
          <w:b/>
          <w:lang w:val="it-IT"/>
        </w:rPr>
      </w:pPr>
    </w:p>
    <w:p w14:paraId="13E88891" w14:textId="77777777" w:rsidR="0054111B" w:rsidRPr="00954F12" w:rsidRDefault="0054111B" w:rsidP="0054111B">
      <w:pPr>
        <w:shd w:val="clear" w:color="auto" w:fill="FFFFFF"/>
        <w:jc w:val="both"/>
        <w:rPr>
          <w:b/>
          <w:lang w:val="it-IT"/>
        </w:rPr>
      </w:pPr>
    </w:p>
    <w:p w14:paraId="5ACBE98E" w14:textId="77777777" w:rsidR="0054111B" w:rsidRPr="00622034" w:rsidRDefault="0054111B" w:rsidP="0054111B">
      <w:pPr>
        <w:pStyle w:val="Paragrafoelenco"/>
        <w:numPr>
          <w:ilvl w:val="0"/>
          <w:numId w:val="21"/>
        </w:numPr>
        <w:shd w:val="clear" w:color="auto" w:fill="FFFFFF"/>
        <w:ind w:left="0"/>
        <w:jc w:val="both"/>
        <w:rPr>
          <w:b/>
        </w:rPr>
      </w:pPr>
      <w:r w:rsidRPr="00954F12">
        <w:rPr>
          <w:b/>
          <w:shd w:val="clear" w:color="auto" w:fill="FFFFFF"/>
          <w:lang w:val="en-US"/>
        </w:rPr>
        <w:t>Irrera, E.</w:t>
      </w:r>
      <w:r w:rsidRPr="00954F12">
        <w:rPr>
          <w:shd w:val="clear" w:color="auto" w:fill="FFFFFF"/>
          <w:lang w:val="en-US"/>
        </w:rPr>
        <w:t xml:space="preserve"> (2005): </w:t>
      </w:r>
      <w:r w:rsidRPr="00954F12">
        <w:rPr>
          <w:i/>
          <w:iCs/>
          <w:lang w:val="en-US"/>
        </w:rPr>
        <w:t>Choosing One's Own Life: Individual Happiness and Political Expertise</w:t>
      </w:r>
      <w:r w:rsidRPr="00954F12">
        <w:rPr>
          <w:lang w:val="en-US"/>
        </w:rPr>
        <w:t xml:space="preserve">, in B.G. Renzi-S. </w:t>
      </w:r>
      <w:r w:rsidRPr="00E53BD3">
        <w:t>Rainey (</w:t>
      </w:r>
      <w:proofErr w:type="spellStart"/>
      <w:r w:rsidRPr="00E53BD3">
        <w:t>eds</w:t>
      </w:r>
      <w:proofErr w:type="spellEnd"/>
      <w:r w:rsidRPr="00E53BD3">
        <w:t xml:space="preserve">.), </w:t>
      </w:r>
      <w:proofErr w:type="spellStart"/>
      <w:r w:rsidRPr="007D71E9">
        <w:rPr>
          <w:i/>
          <w:iCs/>
        </w:rPr>
        <w:t>Noesis</w:t>
      </w:r>
      <w:proofErr w:type="spellEnd"/>
      <w:r>
        <w:t xml:space="preserve">, Cambridge. Cambridge </w:t>
      </w:r>
      <w:proofErr w:type="spellStart"/>
      <w:r>
        <w:t>Scholar</w:t>
      </w:r>
      <w:proofErr w:type="spellEnd"/>
      <w:r>
        <w:t xml:space="preserve"> Press, </w:t>
      </w:r>
      <w:r w:rsidRPr="00E53BD3">
        <w:t>pp. 73-96</w:t>
      </w:r>
    </w:p>
    <w:p w14:paraId="5BCBE658" w14:textId="77777777" w:rsidR="0054111B" w:rsidRPr="00106DD5" w:rsidRDefault="0054111B" w:rsidP="0054111B">
      <w:pPr>
        <w:pStyle w:val="Paragrafoelenco"/>
        <w:shd w:val="clear" w:color="auto" w:fill="FFFFFF"/>
        <w:ind w:left="0"/>
        <w:jc w:val="both"/>
        <w:rPr>
          <w:b/>
        </w:rPr>
      </w:pPr>
      <w:r w:rsidRPr="00E53BD3">
        <w:t>.</w:t>
      </w:r>
    </w:p>
    <w:p w14:paraId="38509E2D" w14:textId="77777777" w:rsidR="0054111B" w:rsidRPr="00954F12" w:rsidRDefault="0054111B" w:rsidP="0054111B">
      <w:pPr>
        <w:pStyle w:val="Paragrafoelenco"/>
        <w:numPr>
          <w:ilvl w:val="0"/>
          <w:numId w:val="21"/>
        </w:numPr>
        <w:shd w:val="clear" w:color="auto" w:fill="FFFFFF"/>
        <w:ind w:left="0"/>
        <w:jc w:val="both"/>
        <w:rPr>
          <w:b/>
          <w:lang w:val="en-US"/>
        </w:rPr>
      </w:pPr>
      <w:r w:rsidRPr="00954F12">
        <w:rPr>
          <w:b/>
          <w:shd w:val="clear" w:color="auto" w:fill="FFFFFF"/>
          <w:lang w:val="en-US"/>
        </w:rPr>
        <w:t>Irrera, E.</w:t>
      </w:r>
      <w:r w:rsidRPr="00954F12">
        <w:rPr>
          <w:shd w:val="clear" w:color="auto" w:fill="FFFFFF"/>
          <w:lang w:val="en-US"/>
        </w:rPr>
        <w:t xml:space="preserve"> (2014): </w:t>
      </w:r>
      <w:r w:rsidRPr="00616AE5">
        <w:rPr>
          <w:i/>
          <w:shd w:val="clear" w:color="auto" w:fill="FFFFFF"/>
          <w:lang w:val="en-GB"/>
        </w:rPr>
        <w:t>Cicero on Different Kinds of Respect for Persons. A ‘</w:t>
      </w:r>
      <w:proofErr w:type="spellStart"/>
      <w:r w:rsidRPr="00616AE5">
        <w:rPr>
          <w:i/>
          <w:shd w:val="clear" w:color="auto" w:fill="FFFFFF"/>
          <w:lang w:val="en-GB"/>
        </w:rPr>
        <w:t>Darwallian</w:t>
      </w:r>
      <w:proofErr w:type="spellEnd"/>
      <w:r w:rsidRPr="00616AE5">
        <w:rPr>
          <w:i/>
          <w:shd w:val="clear" w:color="auto" w:fill="FFFFFF"/>
          <w:lang w:val="en-GB"/>
        </w:rPr>
        <w:t>’ Approach</w:t>
      </w:r>
      <w:r w:rsidRPr="00616AE5">
        <w:rPr>
          <w:shd w:val="clear" w:color="auto" w:fill="FFFFFF"/>
          <w:lang w:val="en-GB"/>
        </w:rPr>
        <w:t xml:space="preserve">, in G. Giorgini and E. Irrera (eds.), </w:t>
      </w:r>
      <w:r w:rsidRPr="00954F12">
        <w:rPr>
          <w:i/>
          <w:lang w:val="en-US"/>
        </w:rPr>
        <w:t>Rethinking Cicero as Political Philosopher</w:t>
      </w:r>
      <w:r w:rsidRPr="00616AE5">
        <w:rPr>
          <w:shd w:val="clear" w:color="auto" w:fill="FFFFFF"/>
          <w:lang w:val="en-GB"/>
        </w:rPr>
        <w:t>, cit., pp. 482-505.</w:t>
      </w:r>
      <w:r w:rsidRPr="00954F12">
        <w:rPr>
          <w:lang w:val="en-US"/>
        </w:rPr>
        <w:t xml:space="preserve"> </w:t>
      </w:r>
    </w:p>
    <w:p w14:paraId="07D106E2" w14:textId="77777777" w:rsidR="0054111B" w:rsidRPr="00954F12" w:rsidRDefault="0054111B" w:rsidP="0054111B">
      <w:pPr>
        <w:pStyle w:val="Paragrafoelenco"/>
        <w:shd w:val="clear" w:color="auto" w:fill="FFFFFF"/>
        <w:ind w:left="0"/>
        <w:jc w:val="both"/>
        <w:rPr>
          <w:b/>
          <w:lang w:val="en-US"/>
        </w:rPr>
      </w:pPr>
    </w:p>
    <w:p w14:paraId="7901BA1B" w14:textId="77777777" w:rsidR="0054111B" w:rsidRPr="00622034" w:rsidRDefault="0054111B" w:rsidP="0054111B">
      <w:pPr>
        <w:pStyle w:val="Paragrafoelenco"/>
        <w:numPr>
          <w:ilvl w:val="0"/>
          <w:numId w:val="21"/>
        </w:numPr>
        <w:shd w:val="clear" w:color="auto" w:fill="FFFFFF"/>
        <w:ind w:left="0"/>
        <w:jc w:val="both"/>
        <w:rPr>
          <w:b/>
        </w:rPr>
      </w:pPr>
      <w:r w:rsidRPr="00616AE5">
        <w:rPr>
          <w:b/>
        </w:rPr>
        <w:t>Irrera, E.,</w:t>
      </w:r>
      <w:r>
        <w:t xml:space="preserve"> Sartini B. (2014): </w:t>
      </w:r>
      <w:r w:rsidRPr="00616AE5">
        <w:rPr>
          <w:i/>
        </w:rPr>
        <w:t xml:space="preserve">Rispetto, sicurezza e pluralismo alimentare. </w:t>
      </w:r>
      <w:r w:rsidRPr="00616AE5">
        <w:rPr>
          <w:i/>
          <w:iCs/>
        </w:rPr>
        <w:t>Tensioni concettuali e prospettive di conciliazione</w:t>
      </w:r>
      <w:r w:rsidRPr="007E0340">
        <w:t xml:space="preserve"> </w:t>
      </w:r>
      <w:r w:rsidRPr="00E53BD3">
        <w:t>[</w:t>
      </w:r>
      <w:proofErr w:type="spellStart"/>
      <w:r>
        <w:rPr>
          <w:i/>
        </w:rPr>
        <w:t>Respect</w:t>
      </w:r>
      <w:proofErr w:type="spellEnd"/>
      <w:r>
        <w:rPr>
          <w:i/>
        </w:rPr>
        <w:t xml:space="preserve">, Food Security and </w:t>
      </w:r>
      <w:proofErr w:type="spellStart"/>
      <w:r>
        <w:rPr>
          <w:i/>
        </w:rPr>
        <w:t>Pluralism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Conceptual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Tensions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Perspectives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R</w:t>
      </w:r>
      <w:r w:rsidRPr="00616AE5">
        <w:rPr>
          <w:i/>
        </w:rPr>
        <w:t>econciliation</w:t>
      </w:r>
      <w:proofErr w:type="spellEnd"/>
      <w:r w:rsidRPr="007E0340">
        <w:t>]</w:t>
      </w:r>
      <w:r>
        <w:t>,</w:t>
      </w:r>
      <w:r w:rsidRPr="00E53BD3">
        <w:t xml:space="preserve"> in E. Ceva (ed.), </w:t>
      </w:r>
      <w:r w:rsidRPr="00616AE5">
        <w:rPr>
          <w:i/>
          <w:iCs/>
        </w:rPr>
        <w:t xml:space="preserve">Pluralismo Alimentare </w:t>
      </w:r>
      <w:r w:rsidRPr="00616AE5">
        <w:rPr>
          <w:iCs/>
        </w:rPr>
        <w:t>[</w:t>
      </w:r>
      <w:r w:rsidRPr="00616AE5">
        <w:rPr>
          <w:i/>
          <w:iCs/>
        </w:rPr>
        <w:t xml:space="preserve">Food </w:t>
      </w:r>
      <w:proofErr w:type="spellStart"/>
      <w:r w:rsidRPr="00616AE5">
        <w:rPr>
          <w:i/>
          <w:iCs/>
        </w:rPr>
        <w:t>Pluralism</w:t>
      </w:r>
      <w:proofErr w:type="spellEnd"/>
      <w:r w:rsidRPr="00616AE5">
        <w:rPr>
          <w:iCs/>
        </w:rPr>
        <w:t>]</w:t>
      </w:r>
      <w:r w:rsidRPr="00E53BD3">
        <w:t xml:space="preserve">, «Notizie di </w:t>
      </w:r>
      <w:proofErr w:type="spellStart"/>
      <w:r w:rsidRPr="00E53BD3">
        <w:t>Politeia</w:t>
      </w:r>
      <w:proofErr w:type="spellEnd"/>
      <w:r w:rsidRPr="00E53BD3">
        <w:t>» XXX, 114(2014), pp. 94-108.</w:t>
      </w:r>
    </w:p>
    <w:p w14:paraId="524D8BE1" w14:textId="77777777" w:rsidR="0054111B" w:rsidRPr="00106DD5" w:rsidRDefault="0054111B" w:rsidP="0054111B">
      <w:pPr>
        <w:pStyle w:val="Paragrafoelenco"/>
        <w:shd w:val="clear" w:color="auto" w:fill="FFFFFF"/>
        <w:ind w:left="0"/>
        <w:jc w:val="both"/>
        <w:rPr>
          <w:b/>
        </w:rPr>
      </w:pPr>
    </w:p>
    <w:p w14:paraId="0021671D" w14:textId="77777777" w:rsidR="00EC431D" w:rsidRPr="00EC431D" w:rsidRDefault="0054111B" w:rsidP="00EC431D">
      <w:pPr>
        <w:pStyle w:val="Paragrafoelenco"/>
        <w:numPr>
          <w:ilvl w:val="0"/>
          <w:numId w:val="21"/>
        </w:numPr>
        <w:shd w:val="clear" w:color="auto" w:fill="FFFFFF"/>
        <w:ind w:left="0"/>
        <w:jc w:val="both"/>
        <w:rPr>
          <w:b/>
          <w:lang w:val="en-US"/>
        </w:rPr>
      </w:pPr>
      <w:r w:rsidRPr="00954F12">
        <w:rPr>
          <w:lang w:val="en-US"/>
        </w:rPr>
        <w:t xml:space="preserve"> </w:t>
      </w:r>
      <w:r w:rsidRPr="00954F12">
        <w:rPr>
          <w:b/>
          <w:shd w:val="clear" w:color="auto" w:fill="FFFFFF"/>
          <w:lang w:val="en-US"/>
        </w:rPr>
        <w:t xml:space="preserve">Irrera, E. </w:t>
      </w:r>
      <w:r w:rsidRPr="00954F12">
        <w:rPr>
          <w:shd w:val="clear" w:color="auto" w:fill="FFFFFF"/>
          <w:lang w:val="en-US"/>
        </w:rPr>
        <w:t xml:space="preserve">(2016): </w:t>
      </w:r>
      <w:r w:rsidRPr="00954F12">
        <w:rPr>
          <w:rStyle w:val="Enfasicorsivo"/>
          <w:bCs/>
          <w:shd w:val="clear" w:color="auto" w:fill="FFFFFF"/>
          <w:lang w:val="en-US"/>
        </w:rPr>
        <w:t xml:space="preserve">Food Security at Risk. A Matter of Dignity and Self-respect, </w:t>
      </w:r>
      <w:r w:rsidRPr="00954F12">
        <w:rPr>
          <w:rStyle w:val="Enfasicorsivo"/>
          <w:bCs/>
          <w:i w:val="0"/>
          <w:shd w:val="clear" w:color="auto" w:fill="FFFFFF"/>
          <w:lang w:val="en-US"/>
        </w:rPr>
        <w:t xml:space="preserve">in Mary Rawlinson (ed. </w:t>
      </w:r>
      <w:r w:rsidRPr="00D671D7">
        <w:rPr>
          <w:rStyle w:val="Enfasicorsivo"/>
          <w:bCs/>
          <w:i w:val="0"/>
          <w:shd w:val="clear" w:color="auto" w:fill="FFFFFF"/>
          <w:lang w:val="en-US"/>
        </w:rPr>
        <w:t>By),</w:t>
      </w:r>
      <w:r w:rsidRPr="00D671D7">
        <w:rPr>
          <w:rStyle w:val="Enfasicorsivo"/>
          <w:bCs/>
          <w:shd w:val="clear" w:color="auto" w:fill="FFFFFF"/>
          <w:lang w:val="en-US"/>
        </w:rPr>
        <w:t xml:space="preserve"> </w:t>
      </w:r>
      <w:r w:rsidRPr="00D671D7">
        <w:rPr>
          <w:i/>
          <w:shd w:val="clear" w:color="auto" w:fill="FFFFFF"/>
          <w:lang w:val="en-US"/>
        </w:rPr>
        <w:t>Routledge Handbook on Food Ethics</w:t>
      </w:r>
      <w:r w:rsidRPr="00D671D7">
        <w:rPr>
          <w:shd w:val="clear" w:color="auto" w:fill="FFFFFF"/>
          <w:lang w:val="en-US"/>
        </w:rPr>
        <w:t>, London and New York.</w:t>
      </w:r>
      <w:r w:rsidRPr="00D671D7">
        <w:rPr>
          <w:i/>
          <w:shd w:val="clear" w:color="auto" w:fill="FFFFFF"/>
          <w:lang w:val="en-US"/>
        </w:rPr>
        <w:t xml:space="preserve"> </w:t>
      </w:r>
      <w:r w:rsidRPr="00D671D7">
        <w:rPr>
          <w:shd w:val="clear" w:color="auto" w:fill="FFFFFF"/>
          <w:lang w:val="en-US"/>
        </w:rPr>
        <w:t>Routledge, pp.103-112.</w:t>
      </w:r>
      <w:bookmarkStart w:id="8" w:name="_Hlk90461759"/>
    </w:p>
    <w:p w14:paraId="1C7D6900" w14:textId="77777777" w:rsidR="00EC431D" w:rsidRPr="003A62C2" w:rsidRDefault="00EC431D" w:rsidP="00EC431D">
      <w:pPr>
        <w:pStyle w:val="Paragrafoelenco"/>
        <w:rPr>
          <w:b/>
          <w:shd w:val="clear" w:color="auto" w:fill="FFFFFF"/>
          <w:lang w:val="en-US"/>
        </w:rPr>
      </w:pPr>
    </w:p>
    <w:p w14:paraId="45BF427B" w14:textId="4C7D5B39" w:rsidR="00E87E4C" w:rsidRPr="00EC431D" w:rsidRDefault="00E87E4C" w:rsidP="00EC431D">
      <w:pPr>
        <w:pStyle w:val="Paragrafoelenco"/>
        <w:numPr>
          <w:ilvl w:val="0"/>
          <w:numId w:val="21"/>
        </w:numPr>
        <w:shd w:val="clear" w:color="auto" w:fill="FFFFFF"/>
        <w:ind w:left="0"/>
        <w:jc w:val="both"/>
        <w:rPr>
          <w:b/>
          <w:lang w:val="en-US"/>
        </w:rPr>
      </w:pPr>
      <w:r w:rsidRPr="00EC431D">
        <w:rPr>
          <w:b/>
          <w:shd w:val="clear" w:color="auto" w:fill="FFFFFF"/>
          <w:lang w:val="en-US"/>
        </w:rPr>
        <w:t xml:space="preserve">Irrera, E. </w:t>
      </w:r>
      <w:r w:rsidRPr="00EC431D">
        <w:rPr>
          <w:shd w:val="clear" w:color="auto" w:fill="FFFFFF"/>
          <w:lang w:val="en-US"/>
        </w:rPr>
        <w:t xml:space="preserve">(2016): </w:t>
      </w:r>
      <w:r w:rsidRPr="00EC431D">
        <w:rPr>
          <w:rStyle w:val="Enfasicorsivo"/>
          <w:shd w:val="clear" w:color="auto" w:fill="FFFFFF"/>
          <w:lang w:val="en-US"/>
        </w:rPr>
        <w:t>Placing Respect in the Foreground.</w:t>
      </w:r>
      <w:r w:rsidRPr="00EC431D">
        <w:rPr>
          <w:rStyle w:val="apple-converted-space"/>
          <w:iCs/>
          <w:shd w:val="clear" w:color="auto" w:fill="FFFFFF"/>
          <w:lang w:val="en-US"/>
        </w:rPr>
        <w:t xml:space="preserve"> </w:t>
      </w:r>
      <w:r w:rsidRPr="00521184">
        <w:rPr>
          <w:rStyle w:val="Enfasicorsivo"/>
          <w:shd w:val="clear" w:color="auto" w:fill="FFFFFF"/>
          <w:lang w:val="en-US"/>
        </w:rPr>
        <w:t>Plato on Different Kinds of Recognition</w:t>
      </w:r>
      <w:r w:rsidRPr="00521184">
        <w:rPr>
          <w:rStyle w:val="Enfasigrassetto"/>
          <w:b w:val="0"/>
          <w:shd w:val="clear" w:color="auto" w:fill="FFFFFF"/>
          <w:lang w:val="en-US"/>
        </w:rPr>
        <w:t>,</w:t>
      </w:r>
      <w:r w:rsidRPr="00521184">
        <w:rPr>
          <w:rStyle w:val="apple-converted-space"/>
          <w:b/>
          <w:bCs/>
          <w:shd w:val="clear" w:color="auto" w:fill="FFFFFF"/>
          <w:lang w:val="en-US"/>
        </w:rPr>
        <w:t xml:space="preserve"> </w:t>
      </w:r>
      <w:r w:rsidRPr="00521184">
        <w:rPr>
          <w:shd w:val="clear" w:color="auto" w:fill="FFFFFF"/>
          <w:lang w:val="en-US"/>
        </w:rPr>
        <w:t xml:space="preserve">in </w:t>
      </w:r>
      <w:r w:rsidRPr="00521184">
        <w:rPr>
          <w:lang w:val="en-US"/>
        </w:rPr>
        <w:t>A. Havlíček (</w:t>
      </w:r>
      <w:r w:rsidRPr="00EC431D">
        <w:t>Ϯ</w:t>
      </w:r>
      <w:r w:rsidRPr="00521184">
        <w:rPr>
          <w:lang w:val="en-US"/>
        </w:rPr>
        <w:t xml:space="preserve">), </w:t>
      </w:r>
      <w:r w:rsidRPr="00521184">
        <w:rPr>
          <w:shd w:val="clear" w:color="auto" w:fill="FFFFFF"/>
          <w:lang w:val="en-US"/>
        </w:rPr>
        <w:t>C. Horn and J. Jinek (eds.),</w:t>
      </w:r>
      <w:r w:rsidRPr="00521184">
        <w:rPr>
          <w:rStyle w:val="apple-converted-space"/>
          <w:shd w:val="clear" w:color="auto" w:fill="FFFFFF"/>
          <w:lang w:val="en-US"/>
        </w:rPr>
        <w:t xml:space="preserve"> </w:t>
      </w:r>
      <w:r w:rsidRPr="00521184">
        <w:rPr>
          <w:rStyle w:val="Enfasicorsivo"/>
          <w:shd w:val="clear" w:color="auto" w:fill="FFFFFF"/>
          <w:lang w:val="en-US"/>
        </w:rPr>
        <w:t>Festschrift für F. Lisi</w:t>
      </w:r>
      <w:r w:rsidRPr="00521184">
        <w:rPr>
          <w:shd w:val="clear" w:color="auto" w:fill="FFFFFF"/>
          <w:lang w:val="en-US"/>
        </w:rPr>
        <w:t xml:space="preserve">, </w:t>
      </w:r>
      <w:r w:rsidRPr="00521184">
        <w:rPr>
          <w:lang w:val="en-US"/>
        </w:rPr>
        <w:t xml:space="preserve">Nous, Polis, Nomos, Sankt Augustin. </w:t>
      </w:r>
      <w:r w:rsidRPr="00EC431D">
        <w:t xml:space="preserve">Academia </w:t>
      </w:r>
      <w:proofErr w:type="spellStart"/>
      <w:r w:rsidRPr="00EC431D">
        <w:t>Verlag</w:t>
      </w:r>
      <w:proofErr w:type="spellEnd"/>
      <w:r w:rsidRPr="00EC431D">
        <w:t>, pp. 133-146.</w:t>
      </w:r>
    </w:p>
    <w:p w14:paraId="1E7C9E36" w14:textId="77777777" w:rsidR="00EC431D" w:rsidRDefault="00EC431D" w:rsidP="00EC431D">
      <w:pPr>
        <w:pStyle w:val="Paragrafoelenco"/>
        <w:rPr>
          <w:b/>
          <w:lang w:val="en-US"/>
        </w:rPr>
      </w:pPr>
    </w:p>
    <w:bookmarkEnd w:id="8"/>
    <w:p w14:paraId="4E43E9AA" w14:textId="77777777" w:rsidR="00E87E4C" w:rsidRPr="00EC431D" w:rsidRDefault="00E87E4C" w:rsidP="00EC431D">
      <w:pPr>
        <w:pStyle w:val="Paragrafoelenco"/>
        <w:numPr>
          <w:ilvl w:val="0"/>
          <w:numId w:val="21"/>
        </w:numPr>
        <w:shd w:val="clear" w:color="auto" w:fill="FFFFFF"/>
        <w:ind w:left="0"/>
        <w:jc w:val="both"/>
        <w:rPr>
          <w:b/>
          <w:lang w:val="en-US"/>
        </w:rPr>
      </w:pPr>
      <w:r w:rsidRPr="00EC431D">
        <w:rPr>
          <w:b/>
          <w:shd w:val="clear" w:color="auto" w:fill="FFFFFF"/>
          <w:lang w:val="en-US"/>
        </w:rPr>
        <w:t>Irrera, E.</w:t>
      </w:r>
      <w:r w:rsidRPr="00EC431D">
        <w:rPr>
          <w:shd w:val="clear" w:color="auto" w:fill="FFFFFF"/>
          <w:lang w:val="en-US"/>
        </w:rPr>
        <w:t xml:space="preserve"> (2017): Human Interaction in the State of Nature: Hobbes on Respect for Persons and Self-Respect</w:t>
      </w:r>
      <w:r w:rsidRPr="00EC431D">
        <w:rPr>
          <w:lang w:val="en-US"/>
        </w:rPr>
        <w:t xml:space="preserve">, </w:t>
      </w:r>
      <w:r w:rsidRPr="00EC431D">
        <w:rPr>
          <w:iCs/>
          <w:lang w:val="en-GB"/>
        </w:rPr>
        <w:t xml:space="preserve">in G. Giorgini-Elena Irrera (eds.), </w:t>
      </w:r>
      <w:r w:rsidRPr="00EC431D">
        <w:rPr>
          <w:shd w:val="clear" w:color="auto" w:fill="FFFFFF"/>
          <w:lang w:val="en-US"/>
        </w:rPr>
        <w:t>The Roots of Respect. A Historic-Philosophical Itinerary, cit., pp. 109-130.</w:t>
      </w:r>
    </w:p>
    <w:p w14:paraId="1E67EDF6" w14:textId="77777777" w:rsidR="007927D6" w:rsidRPr="00EC431D" w:rsidRDefault="007927D6" w:rsidP="007927D6">
      <w:pPr>
        <w:pStyle w:val="Paragrafoelenco"/>
        <w:rPr>
          <w:b/>
          <w:lang w:val="en-US"/>
        </w:rPr>
      </w:pPr>
    </w:p>
    <w:p w14:paraId="1420A99F" w14:textId="77777777" w:rsidR="0054111B" w:rsidRPr="00EC431D" w:rsidRDefault="0054111B" w:rsidP="007927D6">
      <w:pPr>
        <w:pStyle w:val="Paragrafoelenco"/>
        <w:numPr>
          <w:ilvl w:val="0"/>
          <w:numId w:val="21"/>
        </w:numPr>
        <w:shd w:val="clear" w:color="auto" w:fill="FFFFFF"/>
        <w:ind w:left="0"/>
        <w:jc w:val="both"/>
        <w:rPr>
          <w:b/>
        </w:rPr>
      </w:pPr>
      <w:bookmarkStart w:id="9" w:name="_Hlk70689007"/>
      <w:r w:rsidRPr="00EC431D">
        <w:rPr>
          <w:b/>
          <w:shd w:val="clear" w:color="auto" w:fill="FFFFFF"/>
          <w:lang w:val="en-US"/>
        </w:rPr>
        <w:t>Irrera, E.</w:t>
      </w:r>
      <w:r w:rsidRPr="00EC431D">
        <w:rPr>
          <w:shd w:val="clear" w:color="auto" w:fill="FFFFFF"/>
          <w:lang w:val="en-US"/>
        </w:rPr>
        <w:t xml:space="preserve"> (</w:t>
      </w:r>
      <w:r w:rsidRPr="00EC431D">
        <w:rPr>
          <w:bCs/>
          <w:lang w:val="en-GB"/>
        </w:rPr>
        <w:t>2018</w:t>
      </w:r>
      <w:r w:rsidRPr="00EC431D">
        <w:rPr>
          <w:shd w:val="clear" w:color="auto" w:fill="FFFFFF"/>
          <w:lang w:val="en-US"/>
        </w:rPr>
        <w:t xml:space="preserve">): </w:t>
      </w:r>
      <w:r w:rsidRPr="00EC431D">
        <w:rPr>
          <w:bCs/>
          <w:i/>
          <w:lang w:val="en-GB"/>
        </w:rPr>
        <w:t>Respect as an Object of Equal Distribution? Opacity, Individual Recognition and Second-Personal Authority</w:t>
      </w:r>
      <w:r w:rsidRPr="00EC431D">
        <w:rPr>
          <w:bCs/>
          <w:lang w:val="en-GB"/>
        </w:rPr>
        <w:t xml:space="preserve">, in </w:t>
      </w:r>
      <w:proofErr w:type="spellStart"/>
      <w:r w:rsidR="007927D6" w:rsidRPr="00EC431D">
        <w:rPr>
          <w:bCs/>
          <w:lang w:val="en-GB"/>
        </w:rPr>
        <w:t>Nurdane</w:t>
      </w:r>
      <w:proofErr w:type="spellEnd"/>
      <w:r w:rsidR="007927D6" w:rsidRPr="00EC431D">
        <w:rPr>
          <w:bCs/>
          <w:lang w:val="en-GB"/>
        </w:rPr>
        <w:t xml:space="preserve"> Şimşek, Stephen Snyder &amp; Manuel Knoll </w:t>
      </w:r>
      <w:r w:rsidRPr="00EC431D">
        <w:rPr>
          <w:bCs/>
          <w:lang w:val="en-GB"/>
        </w:rPr>
        <w:t xml:space="preserve">(eds.), </w:t>
      </w:r>
      <w:r w:rsidRPr="00EC431D">
        <w:rPr>
          <w:bCs/>
          <w:i/>
          <w:lang w:val="en-GB"/>
        </w:rPr>
        <w:t>Pluralism and Conflict: Distributive Justice beyond Rawls and Consensus</w:t>
      </w:r>
      <w:r w:rsidR="007927D6" w:rsidRPr="00EC431D">
        <w:rPr>
          <w:bCs/>
          <w:lang w:val="en-GB"/>
        </w:rPr>
        <w:t>, Berlin. De Gruyter, pp. 423-439.</w:t>
      </w:r>
    </w:p>
    <w:p w14:paraId="4417F587" w14:textId="77777777" w:rsidR="0054111B" w:rsidRPr="00EC431D" w:rsidRDefault="0054111B" w:rsidP="0054111B">
      <w:pPr>
        <w:pStyle w:val="Paragrafoelenco"/>
        <w:shd w:val="clear" w:color="auto" w:fill="FFFFFF"/>
        <w:ind w:left="0"/>
        <w:jc w:val="both"/>
        <w:rPr>
          <w:b/>
        </w:rPr>
      </w:pPr>
    </w:p>
    <w:p w14:paraId="663321CB" w14:textId="77777777" w:rsidR="0054111B" w:rsidRPr="00EC431D" w:rsidRDefault="0054111B" w:rsidP="0054111B">
      <w:pPr>
        <w:pStyle w:val="Paragrafoelenco"/>
        <w:numPr>
          <w:ilvl w:val="0"/>
          <w:numId w:val="21"/>
        </w:numPr>
        <w:shd w:val="clear" w:color="auto" w:fill="FFFFFF"/>
        <w:ind w:left="0"/>
        <w:jc w:val="both"/>
        <w:rPr>
          <w:b/>
          <w:lang w:val="en-US"/>
        </w:rPr>
      </w:pPr>
      <w:r w:rsidRPr="00EC431D">
        <w:rPr>
          <w:b/>
          <w:shd w:val="clear" w:color="auto" w:fill="FFFFFF"/>
          <w:lang w:val="en-US"/>
        </w:rPr>
        <w:t xml:space="preserve">Irrera, E. </w:t>
      </w:r>
      <w:r w:rsidRPr="00EC431D">
        <w:rPr>
          <w:shd w:val="clear" w:color="auto" w:fill="FFFFFF"/>
          <w:lang w:val="en-US"/>
        </w:rPr>
        <w:t xml:space="preserve">(2018), </w:t>
      </w:r>
      <w:r w:rsidRPr="00EC431D">
        <w:rPr>
          <w:i/>
          <w:lang w:val="en-US"/>
        </w:rPr>
        <w:t>Perfect Friendship in the Political Realm. A Philosophical trait-</w:t>
      </w:r>
      <w:proofErr w:type="spellStart"/>
      <w:r w:rsidRPr="00EC431D">
        <w:rPr>
          <w:i/>
          <w:lang w:val="en-US"/>
        </w:rPr>
        <w:t>d'union</w:t>
      </w:r>
      <w:proofErr w:type="spellEnd"/>
      <w:r w:rsidRPr="00EC431D">
        <w:rPr>
          <w:i/>
          <w:lang w:val="en-US"/>
        </w:rPr>
        <w:t xml:space="preserve"> between the</w:t>
      </w:r>
      <w:r w:rsidRPr="00EC431D">
        <w:rPr>
          <w:rStyle w:val="apple-converted-space"/>
          <w:i/>
          <w:lang w:val="en-US"/>
        </w:rPr>
        <w:t xml:space="preserve"> </w:t>
      </w:r>
      <w:r w:rsidRPr="00EC431D">
        <w:rPr>
          <w:iCs/>
          <w:lang w:val="en-US"/>
        </w:rPr>
        <w:t>Nicomachean Ethics</w:t>
      </w:r>
      <w:r w:rsidRPr="00EC431D">
        <w:rPr>
          <w:rStyle w:val="apple-converted-space"/>
          <w:i/>
          <w:lang w:val="en-US"/>
        </w:rPr>
        <w:t xml:space="preserve"> </w:t>
      </w:r>
      <w:r w:rsidRPr="00EC431D">
        <w:rPr>
          <w:i/>
          <w:lang w:val="en-US"/>
        </w:rPr>
        <w:t>and the</w:t>
      </w:r>
      <w:r w:rsidRPr="00EC431D">
        <w:rPr>
          <w:rStyle w:val="apple-converted-space"/>
          <w:i/>
          <w:lang w:val="en-US"/>
        </w:rPr>
        <w:t xml:space="preserve"> </w:t>
      </w:r>
      <w:proofErr w:type="gramStart"/>
      <w:r w:rsidRPr="00EC431D">
        <w:rPr>
          <w:iCs/>
          <w:lang w:val="en-US"/>
        </w:rPr>
        <w:t>Politics</w:t>
      </w:r>
      <w:r w:rsidRPr="00EC431D">
        <w:rPr>
          <w:lang w:val="en-US"/>
        </w:rPr>
        <w:t>?,</w:t>
      </w:r>
      <w:proofErr w:type="gramEnd"/>
      <w:r w:rsidRPr="00EC431D">
        <w:rPr>
          <w:lang w:val="en-US"/>
        </w:rPr>
        <w:t xml:space="preserve"> in Emma Cohen de Lara and René Brouwer (eds.),</w:t>
      </w:r>
      <w:r w:rsidRPr="00EC431D">
        <w:rPr>
          <w:i/>
          <w:lang w:val="en-US"/>
        </w:rPr>
        <w:t xml:space="preserve"> </w:t>
      </w:r>
      <w:r w:rsidRPr="00EC431D">
        <w:rPr>
          <w:i/>
          <w:color w:val="333333"/>
          <w:spacing w:val="5"/>
          <w:lang w:val="en-US"/>
        </w:rPr>
        <w:t xml:space="preserve">Aristotle’s Practical Philosophy. </w:t>
      </w:r>
      <w:r w:rsidRPr="00EC431D">
        <w:rPr>
          <w:bCs/>
          <w:i/>
          <w:color w:val="333333"/>
          <w:lang w:val="en-US"/>
        </w:rPr>
        <w:t xml:space="preserve">On the Relationship between His Ethics and Politics </w:t>
      </w:r>
      <w:r w:rsidRPr="00EC431D">
        <w:rPr>
          <w:lang w:val="en-US"/>
        </w:rPr>
        <w:t>Berlin: Springer, pp. 129-155.</w:t>
      </w:r>
    </w:p>
    <w:p w14:paraId="52A45C36" w14:textId="77777777" w:rsidR="0054111B" w:rsidRPr="00EC431D" w:rsidRDefault="0054111B" w:rsidP="0054111B">
      <w:pPr>
        <w:pStyle w:val="Paragrafoelenco"/>
        <w:shd w:val="clear" w:color="auto" w:fill="FFFFFF"/>
        <w:ind w:left="0"/>
        <w:jc w:val="both"/>
        <w:rPr>
          <w:b/>
          <w:lang w:val="en-US"/>
        </w:rPr>
      </w:pPr>
    </w:p>
    <w:p w14:paraId="067259F0" w14:textId="77777777" w:rsidR="0054111B" w:rsidRPr="00EC431D" w:rsidRDefault="0054111B" w:rsidP="0054111B">
      <w:pPr>
        <w:pStyle w:val="Paragrafoelenco"/>
        <w:numPr>
          <w:ilvl w:val="0"/>
          <w:numId w:val="21"/>
        </w:numPr>
        <w:shd w:val="clear" w:color="auto" w:fill="FFFFFF"/>
        <w:ind w:left="0"/>
        <w:jc w:val="both"/>
        <w:rPr>
          <w:b/>
          <w:lang w:val="en-US"/>
        </w:rPr>
      </w:pPr>
      <w:bookmarkStart w:id="10" w:name="_Hlk90462590"/>
      <w:r w:rsidRPr="00EC431D">
        <w:rPr>
          <w:b/>
          <w:shd w:val="clear" w:color="auto" w:fill="FFFFFF"/>
          <w:lang w:val="en-US"/>
        </w:rPr>
        <w:t xml:space="preserve">Irrera, E. </w:t>
      </w:r>
      <w:r w:rsidRPr="00EC431D">
        <w:rPr>
          <w:shd w:val="clear" w:color="auto" w:fill="FFFFFF"/>
          <w:lang w:val="en-US"/>
        </w:rPr>
        <w:t>(2018),</w:t>
      </w:r>
      <w:r w:rsidRPr="00EC431D">
        <w:rPr>
          <w:b/>
          <w:shd w:val="clear" w:color="auto" w:fill="FFFFFF"/>
          <w:lang w:val="en-US"/>
        </w:rPr>
        <w:t xml:space="preserve"> </w:t>
      </w:r>
      <w:r w:rsidRPr="00EC431D">
        <w:rPr>
          <w:i/>
          <w:lang w:val="en-US"/>
        </w:rPr>
        <w:t>Self-Images of Socrates. Respect of Tradition and Philosophical Innovation in Plato’s Apology</w:t>
      </w:r>
      <w:r w:rsidRPr="00EC431D">
        <w:rPr>
          <w:lang w:val="en-US"/>
        </w:rPr>
        <w:t xml:space="preserve">, in K.O.G. Petersson and V. Valvik Haraldsen (eds), </w:t>
      </w:r>
      <w:r w:rsidRPr="00EC431D">
        <w:rPr>
          <w:i/>
          <w:lang w:val="en-US"/>
        </w:rPr>
        <w:t>Defending a Philosophical Life: Readings of Plato’s Apology</w:t>
      </w:r>
      <w:r w:rsidRPr="00EC431D">
        <w:rPr>
          <w:lang w:val="en-US"/>
        </w:rPr>
        <w:t xml:space="preserve">), Lanham (Maryland): </w:t>
      </w:r>
      <w:proofErr w:type="spellStart"/>
      <w:r w:rsidRPr="00EC431D">
        <w:rPr>
          <w:lang w:val="en-US"/>
        </w:rPr>
        <w:t>Rowman&amp;Littlefield</w:t>
      </w:r>
      <w:proofErr w:type="spellEnd"/>
      <w:r w:rsidRPr="00EC431D">
        <w:rPr>
          <w:lang w:val="en-US"/>
        </w:rPr>
        <w:t>, pp. 155-178.</w:t>
      </w:r>
    </w:p>
    <w:bookmarkEnd w:id="10"/>
    <w:p w14:paraId="6BF10940" w14:textId="77777777" w:rsidR="0054111B" w:rsidRPr="00EC431D" w:rsidRDefault="0054111B" w:rsidP="0054111B">
      <w:pPr>
        <w:pStyle w:val="Paragrafoelenco"/>
        <w:rPr>
          <w:b/>
          <w:lang w:val="en-US"/>
        </w:rPr>
      </w:pPr>
    </w:p>
    <w:p w14:paraId="18FCDDE1" w14:textId="77777777" w:rsidR="0054111B" w:rsidRPr="00EC431D" w:rsidRDefault="0054111B" w:rsidP="0054111B">
      <w:pPr>
        <w:pStyle w:val="Paragrafoelenco"/>
        <w:numPr>
          <w:ilvl w:val="0"/>
          <w:numId w:val="21"/>
        </w:numPr>
        <w:shd w:val="clear" w:color="auto" w:fill="FFFFFF"/>
        <w:ind w:left="0"/>
        <w:jc w:val="both"/>
        <w:rPr>
          <w:b/>
        </w:rPr>
      </w:pPr>
      <w:r w:rsidRPr="00EC431D">
        <w:rPr>
          <w:b/>
        </w:rPr>
        <w:t xml:space="preserve">Irrera, E. </w:t>
      </w:r>
      <w:r w:rsidRPr="00EC431D">
        <w:t>(2018),</w:t>
      </w:r>
      <w:r w:rsidRPr="00EC431D">
        <w:rPr>
          <w:b/>
        </w:rPr>
        <w:t xml:space="preserve"> </w:t>
      </w:r>
      <w:r w:rsidRPr="00EC431D">
        <w:rPr>
          <w:i/>
        </w:rPr>
        <w:t>Immagini dell’inclusione e dell’esclusione nel pensiero politico di Aristotele</w:t>
      </w:r>
      <w:r w:rsidRPr="00EC431D">
        <w:t xml:space="preserve">, in G. Lucchetta (a cura di), </w:t>
      </w:r>
      <w:proofErr w:type="spellStart"/>
      <w:r w:rsidRPr="00EC431D">
        <w:rPr>
          <w:i/>
        </w:rPr>
        <w:t>Schería</w:t>
      </w:r>
      <w:proofErr w:type="spellEnd"/>
      <w:r w:rsidRPr="00EC431D">
        <w:rPr>
          <w:i/>
        </w:rPr>
        <w:t>. Scritti di antropologia politica. Potere ed esclusione</w:t>
      </w:r>
      <w:r w:rsidRPr="00EC431D">
        <w:t>. Vol. I, Chieti: Carabba Lanciano, pp. 11-45.</w:t>
      </w:r>
    </w:p>
    <w:p w14:paraId="37D8BD82" w14:textId="77777777" w:rsidR="0054111B" w:rsidRPr="00EC431D" w:rsidRDefault="0054111B" w:rsidP="0054111B">
      <w:pPr>
        <w:pStyle w:val="Paragrafoelenco"/>
        <w:rPr>
          <w:b/>
        </w:rPr>
      </w:pPr>
    </w:p>
    <w:p w14:paraId="10EAE39E" w14:textId="77777777" w:rsidR="0054111B" w:rsidRPr="00954F12" w:rsidRDefault="0054111B" w:rsidP="00AC5B87">
      <w:pPr>
        <w:pStyle w:val="Paragrafoelenco"/>
        <w:numPr>
          <w:ilvl w:val="0"/>
          <w:numId w:val="21"/>
        </w:numPr>
        <w:shd w:val="clear" w:color="auto" w:fill="FFFFFF"/>
        <w:ind w:left="0"/>
        <w:jc w:val="both"/>
        <w:rPr>
          <w:b/>
          <w:lang w:val="en-US"/>
        </w:rPr>
      </w:pPr>
      <w:r w:rsidRPr="00EC431D">
        <w:rPr>
          <w:b/>
          <w:shd w:val="clear" w:color="auto" w:fill="FFFFFF"/>
          <w:lang w:val="en-US"/>
        </w:rPr>
        <w:t>Irrera, E.</w:t>
      </w:r>
      <w:r w:rsidR="00381BFC" w:rsidRPr="00EC431D">
        <w:rPr>
          <w:b/>
          <w:shd w:val="clear" w:color="auto" w:fill="FFFFFF"/>
          <w:lang w:val="en-US"/>
        </w:rPr>
        <w:t xml:space="preserve"> </w:t>
      </w:r>
      <w:r w:rsidR="00381BFC" w:rsidRPr="00EC431D">
        <w:rPr>
          <w:shd w:val="clear" w:color="auto" w:fill="FFFFFF"/>
          <w:lang w:val="en-US"/>
        </w:rPr>
        <w:t>(2019)</w:t>
      </w:r>
      <w:r w:rsidRPr="00EC431D">
        <w:rPr>
          <w:b/>
          <w:shd w:val="clear" w:color="auto" w:fill="FFFFFF"/>
          <w:lang w:val="en-US"/>
        </w:rPr>
        <w:t>,</w:t>
      </w:r>
      <w:r w:rsidRPr="00EC431D">
        <w:rPr>
          <w:shd w:val="clear" w:color="auto" w:fill="FFFFFF"/>
          <w:lang w:val="en-US"/>
        </w:rPr>
        <w:t xml:space="preserve"> </w:t>
      </w:r>
      <w:r w:rsidRPr="00EC431D">
        <w:rPr>
          <w:i/>
          <w:lang w:val="en-US"/>
        </w:rPr>
        <w:t>A Praise of The Philosophical Written Speech? Ethics and Philosophical Progression in Plato's</w:t>
      </w:r>
      <w:r w:rsidRPr="00EC431D">
        <w:rPr>
          <w:lang w:val="en-US"/>
        </w:rPr>
        <w:t xml:space="preserve"> Symposium" in </w:t>
      </w:r>
      <w:hyperlink r:id="rId11" w:history="1">
        <w:r w:rsidRPr="00EC431D">
          <w:rPr>
            <w:rStyle w:val="Collegamentoipertestuale"/>
            <w:bCs/>
            <w:color w:val="auto"/>
            <w:u w:val="none"/>
            <w:lang w:val="en-US"/>
          </w:rPr>
          <w:t>Vigdis Songe-Møller</w:t>
        </w:r>
      </w:hyperlink>
      <w:r w:rsidRPr="00EC431D">
        <w:rPr>
          <w:bCs/>
          <w:lang w:val="en-US"/>
        </w:rPr>
        <w:t xml:space="preserve"> (eds.),</w:t>
      </w:r>
      <w:r w:rsidRPr="00EC431D">
        <w:rPr>
          <w:lang w:val="en-US"/>
        </w:rPr>
        <w:t xml:space="preserve"> </w:t>
      </w:r>
      <w:r w:rsidRPr="00EC431D">
        <w:rPr>
          <w:i/>
          <w:shd w:val="clear" w:color="auto" w:fill="FFFFFF"/>
          <w:lang w:val="en-US"/>
        </w:rPr>
        <w:t>Philosophy as Drama: On Plato’s Way of Thinking through Dialogue</w:t>
      </w:r>
      <w:r w:rsidRPr="00EC431D">
        <w:rPr>
          <w:lang w:val="en-US"/>
        </w:rPr>
        <w:t xml:space="preserve">, New York: </w:t>
      </w:r>
      <w:r w:rsidRPr="00EC431D">
        <w:rPr>
          <w:shd w:val="clear" w:color="auto" w:fill="FFFFFF"/>
          <w:lang w:val="en-US"/>
        </w:rPr>
        <w:t>Blooms</w:t>
      </w:r>
      <w:r w:rsidRPr="00954F12">
        <w:rPr>
          <w:shd w:val="clear" w:color="auto" w:fill="FFFFFF"/>
          <w:lang w:val="en-US"/>
        </w:rPr>
        <w:t>bury</w:t>
      </w:r>
      <w:r w:rsidR="001A1E52" w:rsidRPr="00954F12">
        <w:rPr>
          <w:shd w:val="clear" w:color="auto" w:fill="FFFFFF"/>
          <w:lang w:val="en-US"/>
        </w:rPr>
        <w:t>,</w:t>
      </w:r>
      <w:r w:rsidRPr="00954F12">
        <w:rPr>
          <w:shd w:val="clear" w:color="auto" w:fill="FFFFFF"/>
          <w:lang w:val="en-US"/>
        </w:rPr>
        <w:t xml:space="preserve"> </w:t>
      </w:r>
      <w:r w:rsidR="001A1E52" w:rsidRPr="00954F12">
        <w:rPr>
          <w:shd w:val="clear" w:color="auto" w:fill="FFFFFF"/>
          <w:lang w:val="en-US"/>
        </w:rPr>
        <w:t>2019, pp. 29-49.</w:t>
      </w:r>
    </w:p>
    <w:p w14:paraId="1E2AF181" w14:textId="77777777" w:rsidR="00BD2A46" w:rsidRPr="00954F12" w:rsidRDefault="00BD2A46" w:rsidP="00BD2A46">
      <w:pPr>
        <w:pStyle w:val="Paragrafoelenco"/>
        <w:rPr>
          <w:b/>
          <w:lang w:val="en-US"/>
        </w:rPr>
      </w:pPr>
    </w:p>
    <w:p w14:paraId="707F91D1" w14:textId="77777777" w:rsidR="00BD2A46" w:rsidRPr="006C3C4A" w:rsidRDefault="00BD2A46" w:rsidP="00BD2A46">
      <w:pPr>
        <w:pStyle w:val="Paragrafoelenco"/>
        <w:numPr>
          <w:ilvl w:val="0"/>
          <w:numId w:val="21"/>
        </w:numPr>
        <w:shd w:val="clear" w:color="auto" w:fill="FFFFFF"/>
        <w:ind w:left="0"/>
        <w:jc w:val="both"/>
        <w:rPr>
          <w:b/>
        </w:rPr>
      </w:pPr>
      <w:r w:rsidRPr="00E13196">
        <w:rPr>
          <w:b/>
        </w:rPr>
        <w:t xml:space="preserve">Irrera, E. </w:t>
      </w:r>
      <w:r w:rsidRPr="00E13196">
        <w:t>(</w:t>
      </w:r>
      <w:r w:rsidR="00D2397E" w:rsidRPr="00E13196">
        <w:t>2020</w:t>
      </w:r>
      <w:r w:rsidRPr="00E13196">
        <w:t xml:space="preserve">), </w:t>
      </w:r>
      <w:r w:rsidRPr="00E13196">
        <w:rPr>
          <w:i/>
        </w:rPr>
        <w:t>Distacco dalla vita politica e amicizia. Vie privilegiate alla felicità in Epicuro</w:t>
      </w:r>
      <w:r w:rsidRPr="00E13196">
        <w:t xml:space="preserve">, in S. </w:t>
      </w:r>
      <w:proofErr w:type="spellStart"/>
      <w:r w:rsidRPr="00E13196">
        <w:t>Borzoni</w:t>
      </w:r>
      <w:proofErr w:type="spellEnd"/>
      <w:r w:rsidRPr="00E13196">
        <w:t xml:space="preserve"> (a cura di), </w:t>
      </w:r>
      <w:r w:rsidRPr="00E13196">
        <w:rPr>
          <w:i/>
        </w:rPr>
        <w:t>Atti del primo convegno epicureo,</w:t>
      </w:r>
      <w:r w:rsidRPr="00E13196">
        <w:t xml:space="preserve"> città di </w:t>
      </w:r>
      <w:r w:rsidR="00D2397E" w:rsidRPr="00E13196">
        <w:t>Senigallia 2019, Senigallia: Ventura Edizioni, pp. 51-81</w:t>
      </w:r>
      <w:r w:rsidR="00E13196">
        <w:t>.</w:t>
      </w:r>
      <w:r w:rsidRPr="00E13196">
        <w:t xml:space="preserve"> </w:t>
      </w:r>
    </w:p>
    <w:p w14:paraId="6909E25A" w14:textId="77777777" w:rsidR="006C3C4A" w:rsidRDefault="006C3C4A" w:rsidP="006C3C4A">
      <w:pPr>
        <w:pStyle w:val="Paragrafoelenco"/>
        <w:rPr>
          <w:b/>
        </w:rPr>
      </w:pPr>
    </w:p>
    <w:p w14:paraId="3B3D9866" w14:textId="77777777" w:rsidR="006C3C4A" w:rsidRPr="00B71E89" w:rsidRDefault="006C3C4A" w:rsidP="008E37E6">
      <w:pPr>
        <w:pStyle w:val="Paragrafoelenco"/>
        <w:numPr>
          <w:ilvl w:val="0"/>
          <w:numId w:val="21"/>
        </w:numPr>
        <w:shd w:val="clear" w:color="auto" w:fill="FFFFFF"/>
        <w:ind w:left="0"/>
        <w:jc w:val="both"/>
      </w:pPr>
      <w:r w:rsidRPr="00B71E89">
        <w:rPr>
          <w:b/>
          <w:bCs/>
        </w:rPr>
        <w:t xml:space="preserve">Irrera, E. </w:t>
      </w:r>
      <w:r w:rsidRPr="00B71E89">
        <w:t>(202</w:t>
      </w:r>
      <w:r w:rsidR="00254469" w:rsidRPr="00B71E89">
        <w:t>2</w:t>
      </w:r>
      <w:r w:rsidRPr="00B71E89">
        <w:t xml:space="preserve">), </w:t>
      </w:r>
      <w:r w:rsidRPr="00B71E89">
        <w:rPr>
          <w:i/>
          <w:iCs/>
          <w:shd w:val="clear" w:color="auto" w:fill="FFFFFF"/>
        </w:rPr>
        <w:t xml:space="preserve">The </w:t>
      </w:r>
      <w:proofErr w:type="spellStart"/>
      <w:r w:rsidRPr="00B71E89">
        <w:rPr>
          <w:i/>
          <w:iCs/>
          <w:shd w:val="clear" w:color="auto" w:fill="FFFFFF"/>
        </w:rPr>
        <w:t>Role</w:t>
      </w:r>
      <w:proofErr w:type="spellEnd"/>
      <w:r w:rsidRPr="00B71E89">
        <w:rPr>
          <w:i/>
          <w:iCs/>
          <w:shd w:val="clear" w:color="auto" w:fill="FFFFFF"/>
        </w:rPr>
        <w:t xml:space="preserve"> of </w:t>
      </w:r>
      <w:proofErr w:type="spellStart"/>
      <w:r w:rsidRPr="00B71E89">
        <w:rPr>
          <w:i/>
          <w:iCs/>
          <w:shd w:val="clear" w:color="auto" w:fill="FFFFFF"/>
        </w:rPr>
        <w:t>Friendship</w:t>
      </w:r>
      <w:proofErr w:type="spellEnd"/>
      <w:r w:rsidRPr="00B71E89">
        <w:rPr>
          <w:i/>
          <w:iCs/>
          <w:shd w:val="clear" w:color="auto" w:fill="FFFFFF"/>
        </w:rPr>
        <w:t xml:space="preserve"> and Equality in </w:t>
      </w:r>
      <w:proofErr w:type="spellStart"/>
      <w:r w:rsidRPr="00B71E89">
        <w:rPr>
          <w:i/>
          <w:iCs/>
          <w:shd w:val="clear" w:color="auto" w:fill="FFFFFF"/>
        </w:rPr>
        <w:t>Aristotle's</w:t>
      </w:r>
      <w:proofErr w:type="spellEnd"/>
      <w:r w:rsidRPr="00B71E89">
        <w:rPr>
          <w:i/>
          <w:iCs/>
          <w:shd w:val="clear" w:color="auto" w:fill="FFFFFF"/>
        </w:rPr>
        <w:t xml:space="preserve"> treatment of </w:t>
      </w:r>
      <w:proofErr w:type="spellStart"/>
      <w:r w:rsidRPr="00B71E89">
        <w:rPr>
          <w:i/>
          <w:iCs/>
          <w:shd w:val="clear" w:color="auto" w:fill="FFFFFF"/>
        </w:rPr>
        <w:t>Democratic</w:t>
      </w:r>
      <w:proofErr w:type="spellEnd"/>
      <w:r w:rsidRPr="00B71E89">
        <w:rPr>
          <w:i/>
          <w:iCs/>
          <w:shd w:val="clear" w:color="auto" w:fill="FFFFFF"/>
        </w:rPr>
        <w:t xml:space="preserve"> </w:t>
      </w:r>
      <w:proofErr w:type="spellStart"/>
      <w:r w:rsidRPr="00B71E89">
        <w:rPr>
          <w:i/>
          <w:iCs/>
          <w:shd w:val="clear" w:color="auto" w:fill="FFFFFF"/>
        </w:rPr>
        <w:t>politeiai</w:t>
      </w:r>
      <w:proofErr w:type="spellEnd"/>
      <w:r w:rsidRPr="00B71E89">
        <w:rPr>
          <w:i/>
          <w:iCs/>
          <w:shd w:val="clear" w:color="auto" w:fill="FFFFFF"/>
        </w:rPr>
        <w:t xml:space="preserve">, </w:t>
      </w:r>
      <w:r w:rsidRPr="00B71E89">
        <w:t xml:space="preserve">in Federica Pezzoli ed Elisabetta Poddighe (a cura di), </w:t>
      </w:r>
      <w:r w:rsidRPr="00B71E89">
        <w:rPr>
          <w:i/>
          <w:iCs/>
          <w:bdr w:val="none" w:sz="0" w:space="0" w:color="auto" w:frame="1"/>
        </w:rPr>
        <w:t xml:space="preserve">Araucaria </w:t>
      </w:r>
      <w:proofErr w:type="spellStart"/>
      <w:r w:rsidRPr="00B71E89">
        <w:rPr>
          <w:i/>
          <w:iCs/>
          <w:bdr w:val="none" w:sz="0" w:space="0" w:color="auto" w:frame="1"/>
        </w:rPr>
        <w:t>Monographic</w:t>
      </w:r>
      <w:proofErr w:type="spellEnd"/>
      <w:r w:rsidRPr="00B71E89">
        <w:rPr>
          <w:i/>
          <w:iCs/>
          <w:bdr w:val="none" w:sz="0" w:space="0" w:color="auto" w:frame="1"/>
        </w:rPr>
        <w:t xml:space="preserve"> </w:t>
      </w:r>
      <w:proofErr w:type="spellStart"/>
      <w:r w:rsidRPr="00B71E89">
        <w:rPr>
          <w:i/>
          <w:iCs/>
          <w:bdr w:val="none" w:sz="0" w:space="0" w:color="auto" w:frame="1"/>
        </w:rPr>
        <w:t>Issue</w:t>
      </w:r>
      <w:proofErr w:type="spellEnd"/>
      <w:r w:rsidRPr="00B71E89">
        <w:rPr>
          <w:i/>
          <w:iCs/>
          <w:bdr w:val="none" w:sz="0" w:space="0" w:color="auto" w:frame="1"/>
        </w:rPr>
        <w:t xml:space="preserve"> on </w:t>
      </w:r>
      <w:proofErr w:type="spellStart"/>
      <w:r w:rsidRPr="00B71E89">
        <w:rPr>
          <w:i/>
          <w:iCs/>
          <w:bdr w:val="none" w:sz="0" w:space="0" w:color="auto" w:frame="1"/>
        </w:rPr>
        <w:t>Politeia</w:t>
      </w:r>
      <w:proofErr w:type="spellEnd"/>
      <w:r w:rsidR="00B71E89">
        <w:rPr>
          <w:bdr w:val="none" w:sz="0" w:space="0" w:color="auto" w:frame="1"/>
        </w:rPr>
        <w:t xml:space="preserve"> 24(49), pp. 373-392.</w:t>
      </w:r>
    </w:p>
    <w:p w14:paraId="450C44A4" w14:textId="77777777" w:rsidR="0000634E" w:rsidRPr="00B71E89" w:rsidRDefault="0000634E" w:rsidP="004D17F6">
      <w:pPr>
        <w:pStyle w:val="Paragrafoelenco"/>
        <w:ind w:left="0"/>
      </w:pPr>
    </w:p>
    <w:p w14:paraId="02B21B47" w14:textId="04951B91" w:rsidR="0000634E" w:rsidRPr="00DF43CA" w:rsidRDefault="0000634E" w:rsidP="0000634E">
      <w:pPr>
        <w:pStyle w:val="Paragrafoelenco"/>
        <w:numPr>
          <w:ilvl w:val="0"/>
          <w:numId w:val="21"/>
        </w:numPr>
        <w:shd w:val="clear" w:color="auto" w:fill="FFFFFF"/>
        <w:ind w:left="0"/>
        <w:jc w:val="both"/>
      </w:pPr>
      <w:r w:rsidRPr="0000634E">
        <w:rPr>
          <w:b/>
          <w:bCs/>
        </w:rPr>
        <w:t>Irrera, E.</w:t>
      </w:r>
      <w:r w:rsidRPr="0000634E">
        <w:t xml:space="preserve"> </w:t>
      </w:r>
      <w:r w:rsidR="004D17F6" w:rsidRPr="0000634E">
        <w:t>(202</w:t>
      </w:r>
      <w:r w:rsidR="0057484F">
        <w:t>3</w:t>
      </w:r>
      <w:r w:rsidR="004D17F6" w:rsidRPr="0000634E">
        <w:t xml:space="preserve">), </w:t>
      </w:r>
      <w:r w:rsidRPr="0000634E">
        <w:rPr>
          <w:i/>
          <w:iCs/>
        </w:rPr>
        <w:t>Comunità</w:t>
      </w:r>
      <w:r w:rsidRPr="0000634E">
        <w:t xml:space="preserve"> in Giuseppe Sciara e Pietro Polito (a cura di), </w:t>
      </w:r>
      <w:r w:rsidRPr="0000634E">
        <w:rPr>
          <w:i/>
          <w:iCs/>
        </w:rPr>
        <w:t xml:space="preserve">Quale politica dopo il virus? Concetti Politici Rivisitati alla luce della pandemia, </w:t>
      </w:r>
      <w:r w:rsidRPr="0000634E">
        <w:rPr>
          <w:color w:val="000000"/>
          <w:shd w:val="clear" w:color="auto" w:fill="FFFFFF"/>
        </w:rPr>
        <w:t>"Frammenti di politica", Torino, Ananke Lab editore</w:t>
      </w:r>
      <w:r w:rsidR="00147171">
        <w:rPr>
          <w:color w:val="000000"/>
          <w:shd w:val="clear" w:color="auto" w:fill="FFFFFF"/>
        </w:rPr>
        <w:t xml:space="preserve">, pp. 33-44. </w:t>
      </w:r>
    </w:p>
    <w:p w14:paraId="322B0FB8" w14:textId="77777777" w:rsidR="00DF43CA" w:rsidRDefault="00DF43CA" w:rsidP="00DF43CA">
      <w:pPr>
        <w:pStyle w:val="Paragrafoelenco"/>
      </w:pPr>
    </w:p>
    <w:p w14:paraId="101EFEE6" w14:textId="1850DBD1" w:rsidR="00B04B4D" w:rsidRPr="00094575" w:rsidRDefault="00FB0614" w:rsidP="00DF43CA">
      <w:pPr>
        <w:pStyle w:val="Paragrafoelenco"/>
        <w:numPr>
          <w:ilvl w:val="0"/>
          <w:numId w:val="21"/>
        </w:numPr>
        <w:shd w:val="clear" w:color="auto" w:fill="FFFFFF"/>
        <w:ind w:left="0"/>
        <w:jc w:val="both"/>
        <w:rPr>
          <w:lang w:val="en-US"/>
        </w:rPr>
      </w:pPr>
      <w:r w:rsidRPr="00DF43CA">
        <w:rPr>
          <w:b/>
          <w:bCs/>
          <w:lang w:val="en-US"/>
        </w:rPr>
        <w:t>Irrera, E</w:t>
      </w:r>
      <w:r w:rsidR="00D1178D" w:rsidRPr="00DF43CA">
        <w:rPr>
          <w:b/>
          <w:bCs/>
          <w:lang w:val="en-US"/>
        </w:rPr>
        <w:t>.</w:t>
      </w:r>
      <w:r w:rsidRPr="00DF43CA">
        <w:rPr>
          <w:lang w:val="en-US"/>
        </w:rPr>
        <w:t xml:space="preserve"> (2023</w:t>
      </w:r>
      <w:r w:rsidR="00134A59" w:rsidRPr="00DF43CA">
        <w:rPr>
          <w:lang w:val="en-US"/>
        </w:rPr>
        <w:t xml:space="preserve">), </w:t>
      </w:r>
      <w:bookmarkStart w:id="11" w:name="_Hlk176250472"/>
      <w:proofErr w:type="spellStart"/>
      <w:r w:rsidR="00134A59" w:rsidRPr="00DF43CA">
        <w:rPr>
          <w:i/>
          <w:iCs/>
          <w:lang w:val="en-US"/>
        </w:rPr>
        <w:t>Eusebeia</w:t>
      </w:r>
      <w:proofErr w:type="spellEnd"/>
      <w:r w:rsidR="00134A59" w:rsidRPr="00DF43CA">
        <w:rPr>
          <w:lang w:val="en-US"/>
        </w:rPr>
        <w:t xml:space="preserve"> </w:t>
      </w:r>
      <w:r w:rsidR="00134A59" w:rsidRPr="00DF43CA">
        <w:rPr>
          <w:i/>
          <w:iCs/>
          <w:lang w:val="en-US"/>
        </w:rPr>
        <w:t xml:space="preserve">for the Gods as a Matter of Justice. Greek Popular Religion and Plato’s </w:t>
      </w:r>
      <w:r w:rsidR="00134A59" w:rsidRPr="00DF43CA">
        <w:rPr>
          <w:lang w:val="en-US"/>
        </w:rPr>
        <w:t>Euthyphro</w:t>
      </w:r>
      <w:r w:rsidR="00B04B4D" w:rsidRPr="00DF43CA">
        <w:rPr>
          <w:lang w:val="en-US"/>
        </w:rPr>
        <w:t xml:space="preserve">, </w:t>
      </w:r>
      <w:r w:rsidR="00871435" w:rsidRPr="00DF43CA">
        <w:rPr>
          <w:lang w:val="en-US"/>
        </w:rPr>
        <w:t xml:space="preserve">in </w:t>
      </w:r>
      <w:r w:rsidR="00871435" w:rsidRPr="00DF43CA">
        <w:rPr>
          <w:bCs/>
          <w:lang w:val="en-GB"/>
        </w:rPr>
        <w:t xml:space="preserve">Giorgini, G, Irrera, E. (2023), </w:t>
      </w:r>
      <w:r w:rsidR="00871435" w:rsidRPr="00DF43CA">
        <w:rPr>
          <w:bCs/>
          <w:i/>
          <w:iCs/>
          <w:lang w:val="en-GB"/>
        </w:rPr>
        <w:t>God, Religion, and Society</w:t>
      </w:r>
      <w:r w:rsidR="00134A59" w:rsidRPr="00DF43CA">
        <w:rPr>
          <w:bCs/>
          <w:i/>
          <w:iCs/>
          <w:lang w:val="en-GB"/>
        </w:rPr>
        <w:t xml:space="preserve"> in Ancient Thought: From Early Greek Philosophy to Augustine</w:t>
      </w:r>
      <w:r w:rsidR="00134A59" w:rsidRPr="00DF43CA">
        <w:rPr>
          <w:bCs/>
          <w:lang w:val="en-GB"/>
        </w:rPr>
        <w:t xml:space="preserve">, </w:t>
      </w:r>
      <w:r w:rsidR="00871435" w:rsidRPr="00DF43CA">
        <w:rPr>
          <w:bCs/>
          <w:lang w:val="en-GB"/>
        </w:rPr>
        <w:t>Baden-Baden, Nomos Verlag.</w:t>
      </w:r>
      <w:r w:rsidR="00871435" w:rsidRPr="00DF43CA">
        <w:rPr>
          <w:lang w:val="en-US"/>
        </w:rPr>
        <w:t xml:space="preserve"> </w:t>
      </w:r>
      <w:r w:rsidR="00B04B4D" w:rsidRPr="00DF43CA">
        <w:rPr>
          <w:lang w:val="en-US"/>
        </w:rPr>
        <w:t xml:space="preserve">pp. 137-154. </w:t>
      </w:r>
    </w:p>
    <w:p w14:paraId="6D610F75" w14:textId="77777777" w:rsidR="00DF43CA" w:rsidRPr="00094575" w:rsidRDefault="00DF43CA" w:rsidP="00DF43CA">
      <w:pPr>
        <w:pStyle w:val="Paragrafoelenco"/>
        <w:rPr>
          <w:lang w:val="en-US"/>
        </w:rPr>
      </w:pPr>
    </w:p>
    <w:p w14:paraId="1D3EAF28" w14:textId="680D622B" w:rsidR="001015C1" w:rsidRPr="00DF43CA" w:rsidRDefault="001015C1" w:rsidP="00DF43CA">
      <w:pPr>
        <w:pStyle w:val="Paragrafoelenco"/>
        <w:numPr>
          <w:ilvl w:val="0"/>
          <w:numId w:val="21"/>
        </w:numPr>
        <w:shd w:val="clear" w:color="auto" w:fill="FFFFFF"/>
        <w:ind w:left="0"/>
        <w:jc w:val="both"/>
      </w:pPr>
      <w:r w:rsidRPr="00DF43CA">
        <w:rPr>
          <w:b/>
          <w:bCs/>
        </w:rPr>
        <w:t>Irrera, E.</w:t>
      </w:r>
      <w:r w:rsidRPr="00DF43CA">
        <w:rPr>
          <w:b/>
        </w:rPr>
        <w:t xml:space="preserve"> (2024). </w:t>
      </w:r>
      <w:r w:rsidRPr="00DF43CA">
        <w:rPr>
          <w:bCs/>
        </w:rPr>
        <w:t xml:space="preserve">Voce “Genere” in Pupilli, L. e Severini, M., </w:t>
      </w:r>
      <w:r w:rsidRPr="00DF43CA">
        <w:rPr>
          <w:bCs/>
          <w:i/>
          <w:iCs/>
        </w:rPr>
        <w:t>Ventuno Parole. Lemmario di storia e vita femminile nella contemporaneità</w:t>
      </w:r>
      <w:r w:rsidRPr="00DF43CA">
        <w:rPr>
          <w:bCs/>
        </w:rPr>
        <w:t xml:space="preserve">, pp. 41-44. "Genere". Acquaviva Picena (AP): </w:t>
      </w:r>
      <w:proofErr w:type="spellStart"/>
      <w:r w:rsidRPr="00DF43CA">
        <w:rPr>
          <w:bCs/>
        </w:rPr>
        <w:t>Millesettecentonovantasette</w:t>
      </w:r>
      <w:proofErr w:type="spellEnd"/>
      <w:r w:rsidRPr="00DF43CA">
        <w:rPr>
          <w:bCs/>
        </w:rPr>
        <w:t xml:space="preserve"> edizioni.</w:t>
      </w:r>
    </w:p>
    <w:p w14:paraId="75CC21DF" w14:textId="77777777" w:rsidR="00293006" w:rsidRDefault="00293006" w:rsidP="00293006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bCs/>
        </w:rPr>
      </w:pPr>
    </w:p>
    <w:p w14:paraId="2FDE5313" w14:textId="77777777" w:rsidR="00293006" w:rsidRDefault="00293006" w:rsidP="00293006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b/>
        </w:rPr>
      </w:pPr>
    </w:p>
    <w:p w14:paraId="22C167DD" w14:textId="1267A63A" w:rsidR="00293006" w:rsidRPr="00293006" w:rsidRDefault="00293006" w:rsidP="00293006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b/>
          <w:u w:val="single"/>
        </w:rPr>
      </w:pPr>
      <w:r w:rsidRPr="00293006">
        <w:rPr>
          <w:b/>
          <w:u w:val="single"/>
        </w:rPr>
        <w:t xml:space="preserve">In corso di </w:t>
      </w:r>
      <w:r w:rsidR="00D06386">
        <w:rPr>
          <w:b/>
          <w:u w:val="single"/>
        </w:rPr>
        <w:t>pubblicazione</w:t>
      </w:r>
      <w:r w:rsidRPr="00293006">
        <w:rPr>
          <w:b/>
          <w:u w:val="single"/>
        </w:rPr>
        <w:t xml:space="preserve"> </w:t>
      </w:r>
    </w:p>
    <w:p w14:paraId="72997192" w14:textId="77777777" w:rsidR="00293006" w:rsidRPr="00293006" w:rsidRDefault="00293006" w:rsidP="00293006">
      <w:pPr>
        <w:pStyle w:val="Paragrafoelenco"/>
        <w:rPr>
          <w:bCs/>
        </w:rPr>
      </w:pPr>
    </w:p>
    <w:p w14:paraId="0B2AF470" w14:textId="2FDD87DF" w:rsidR="00DF43CA" w:rsidRPr="00094575" w:rsidRDefault="00DF43CA" w:rsidP="00DF43CA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</w:rPr>
      </w:pPr>
      <w:r w:rsidRPr="00094575">
        <w:rPr>
          <w:b/>
        </w:rPr>
        <w:t>Irrera, E.</w:t>
      </w:r>
      <w:r w:rsidR="00D06386" w:rsidRPr="00094575">
        <w:rPr>
          <w:bCs/>
        </w:rPr>
        <w:t xml:space="preserve"> (2025).</w:t>
      </w:r>
      <w:r w:rsidRPr="00094575">
        <w:rPr>
          <w:bCs/>
        </w:rPr>
        <w:t xml:space="preserve"> </w:t>
      </w:r>
      <w:r w:rsidRPr="00094575">
        <w:rPr>
          <w:i/>
          <w:iCs/>
        </w:rPr>
        <w:t xml:space="preserve">Il governo dei molti non-virtuosi nella Politica di Aristotele: un ideale giustificabile? </w:t>
      </w:r>
      <w:r w:rsidRPr="00094575">
        <w:t xml:space="preserve">in Fermani, A. e Palpacelli, L. (a cura di). </w:t>
      </w:r>
      <w:r w:rsidR="00094575">
        <w:rPr>
          <w:i/>
          <w:iCs/>
        </w:rPr>
        <w:t>In Memoria</w:t>
      </w:r>
      <w:r w:rsidRPr="00094575">
        <w:rPr>
          <w:i/>
          <w:iCs/>
        </w:rPr>
        <w:t xml:space="preserve"> di Maurizio Migliori</w:t>
      </w:r>
      <w:r w:rsidRPr="00094575">
        <w:t>, Brescia: Morcelliana.</w:t>
      </w:r>
    </w:p>
    <w:p w14:paraId="43DFB465" w14:textId="77777777" w:rsidR="00D06386" w:rsidRPr="00DF43CA" w:rsidRDefault="00D06386" w:rsidP="00D06386">
      <w:pPr>
        <w:pStyle w:val="Paragrafoelenco"/>
        <w:widowControl w:val="0"/>
        <w:autoSpaceDE w:val="0"/>
        <w:autoSpaceDN w:val="0"/>
        <w:adjustRightInd w:val="0"/>
        <w:jc w:val="both"/>
        <w:rPr>
          <w:bCs/>
        </w:rPr>
      </w:pPr>
    </w:p>
    <w:p w14:paraId="6E3A9471" w14:textId="23884449" w:rsidR="00DF43CA" w:rsidRPr="00D06386" w:rsidRDefault="00D06386" w:rsidP="00DF43CA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  <w:lang w:val="en-US"/>
        </w:rPr>
      </w:pPr>
      <w:r w:rsidRPr="00D06386">
        <w:rPr>
          <w:b/>
          <w:lang w:val="en-US"/>
        </w:rPr>
        <w:t>Irrera, E.</w:t>
      </w:r>
      <w:r>
        <w:rPr>
          <w:bCs/>
          <w:lang w:val="en-US"/>
        </w:rPr>
        <w:t xml:space="preserve"> (2025). </w:t>
      </w:r>
      <w:r w:rsidRPr="00D06386">
        <w:rPr>
          <w:bCs/>
          <w:i/>
          <w:iCs/>
          <w:lang w:val="en-US"/>
        </w:rPr>
        <w:t xml:space="preserve">Appropriating the </w:t>
      </w:r>
      <w:proofErr w:type="gramStart"/>
      <w:r w:rsidRPr="00D06386">
        <w:rPr>
          <w:bCs/>
          <w:i/>
          <w:iCs/>
          <w:lang w:val="en-US"/>
        </w:rPr>
        <w:t>Non-Citizen</w:t>
      </w:r>
      <w:proofErr w:type="gramEnd"/>
      <w:r w:rsidRPr="00D06386">
        <w:rPr>
          <w:bCs/>
          <w:i/>
          <w:iCs/>
          <w:lang w:val="en-US"/>
        </w:rPr>
        <w:t>. Virtue and Abidance by Law in</w:t>
      </w:r>
      <w:r>
        <w:rPr>
          <w:bCs/>
          <w:lang w:val="en-US"/>
        </w:rPr>
        <w:t xml:space="preserve"> </w:t>
      </w:r>
      <w:r w:rsidR="00C03BA0">
        <w:rPr>
          <w:bCs/>
          <w:lang w:val="en-US"/>
        </w:rPr>
        <w:t xml:space="preserve">Cicero’s </w:t>
      </w:r>
      <w:r>
        <w:rPr>
          <w:bCs/>
          <w:lang w:val="en-US"/>
        </w:rPr>
        <w:t xml:space="preserve">Pro Sulla, Pro </w:t>
      </w:r>
      <w:proofErr w:type="spellStart"/>
      <w:r>
        <w:rPr>
          <w:bCs/>
          <w:lang w:val="en-US"/>
        </w:rPr>
        <w:t>Archia</w:t>
      </w:r>
      <w:proofErr w:type="spellEnd"/>
      <w:r>
        <w:rPr>
          <w:bCs/>
          <w:lang w:val="en-US"/>
        </w:rPr>
        <w:t xml:space="preserve"> </w:t>
      </w:r>
      <w:r w:rsidRPr="00D06386">
        <w:rPr>
          <w:bCs/>
          <w:i/>
          <w:iCs/>
          <w:lang w:val="en-US"/>
        </w:rPr>
        <w:t>and</w:t>
      </w:r>
      <w:r>
        <w:rPr>
          <w:bCs/>
          <w:lang w:val="en-US"/>
        </w:rPr>
        <w:t xml:space="preserve"> De </w:t>
      </w:r>
      <w:proofErr w:type="spellStart"/>
      <w:r>
        <w:rPr>
          <w:bCs/>
          <w:lang w:val="en-US"/>
        </w:rPr>
        <w:t>Legibus</w:t>
      </w:r>
      <w:proofErr w:type="spellEnd"/>
      <w:r>
        <w:rPr>
          <w:bCs/>
          <w:lang w:val="en-US"/>
        </w:rPr>
        <w:t xml:space="preserve">, in </w:t>
      </w:r>
      <w:proofErr w:type="spellStart"/>
      <w:r w:rsidRPr="00D06386">
        <w:rPr>
          <w:bCs/>
          <w:lang w:val="en-US"/>
        </w:rPr>
        <w:t>Konrádová</w:t>
      </w:r>
      <w:proofErr w:type="spellEnd"/>
      <w:r w:rsidRPr="00D06386">
        <w:rPr>
          <w:bCs/>
          <w:lang w:val="en-US"/>
        </w:rPr>
        <w:t>, V. and Jinek, J.</w:t>
      </w:r>
      <w:r>
        <w:rPr>
          <w:bCs/>
          <w:lang w:val="en-US"/>
        </w:rPr>
        <w:t xml:space="preserve"> (eds.), </w:t>
      </w:r>
      <w:r w:rsidRPr="00D06386">
        <w:rPr>
          <w:bCs/>
          <w:i/>
          <w:iCs/>
          <w:lang w:val="en-US"/>
        </w:rPr>
        <w:t>Non</w:t>
      </w:r>
      <w:r>
        <w:rPr>
          <w:bCs/>
          <w:i/>
          <w:iCs/>
          <w:lang w:val="en-US"/>
        </w:rPr>
        <w:t>-</w:t>
      </w:r>
      <w:r w:rsidRPr="00D06386">
        <w:rPr>
          <w:bCs/>
          <w:i/>
          <w:iCs/>
          <w:lang w:val="en-US"/>
        </w:rPr>
        <w:t>Citizens in the City</w:t>
      </w:r>
      <w:r>
        <w:rPr>
          <w:bCs/>
          <w:lang w:val="en-US"/>
        </w:rPr>
        <w:t>,</w:t>
      </w:r>
      <w:r w:rsidRPr="00D06386">
        <w:rPr>
          <w:lang w:val="en-US"/>
        </w:rPr>
        <w:t xml:space="preserve"> </w:t>
      </w:r>
      <w:r>
        <w:rPr>
          <w:lang w:val="en-US"/>
        </w:rPr>
        <w:t xml:space="preserve">Baden-Baden, </w:t>
      </w:r>
      <w:r w:rsidRPr="00D06386">
        <w:rPr>
          <w:lang w:val="en-US"/>
        </w:rPr>
        <w:t>Nomos Verlag</w:t>
      </w:r>
      <w:r>
        <w:rPr>
          <w:lang w:val="en-US"/>
        </w:rPr>
        <w:t xml:space="preserve">. </w:t>
      </w:r>
    </w:p>
    <w:p w14:paraId="26D122B5" w14:textId="77777777" w:rsidR="00D06386" w:rsidRPr="00D06386" w:rsidRDefault="00D06386" w:rsidP="003F1B81">
      <w:pPr>
        <w:pStyle w:val="Paragrafoelenco"/>
        <w:rPr>
          <w:bCs/>
          <w:lang w:val="en-US"/>
        </w:rPr>
      </w:pPr>
    </w:p>
    <w:p w14:paraId="57425559" w14:textId="4AE46C35" w:rsidR="00D06386" w:rsidRPr="003F1B81" w:rsidRDefault="003F1B81" w:rsidP="003F1B81">
      <w:pPr>
        <w:pStyle w:val="Paragrafoelenco"/>
        <w:numPr>
          <w:ilvl w:val="0"/>
          <w:numId w:val="21"/>
        </w:numPr>
        <w:jc w:val="both"/>
        <w:rPr>
          <w:b/>
          <w:bCs/>
        </w:rPr>
      </w:pPr>
      <w:r w:rsidRPr="003F1B81">
        <w:rPr>
          <w:b/>
          <w:bCs/>
        </w:rPr>
        <w:t xml:space="preserve">Irrera, E. </w:t>
      </w:r>
      <w:r w:rsidRPr="003F1B81">
        <w:t>(2025).</w:t>
      </w:r>
      <w:r>
        <w:t xml:space="preserve"> </w:t>
      </w:r>
      <w:r w:rsidRPr="003F1B81">
        <w:rPr>
          <w:i/>
          <w:iCs/>
        </w:rPr>
        <w:t>Le radici della tradizione filosofica epicurea tra Aristotelismo e Stoicismo</w:t>
      </w:r>
      <w:r w:rsidRPr="003F1B81">
        <w:t>, in</w:t>
      </w:r>
      <w:r>
        <w:rPr>
          <w:b/>
          <w:bCs/>
        </w:rPr>
        <w:t xml:space="preserve"> </w:t>
      </w:r>
      <w:r w:rsidR="00D06386" w:rsidRPr="003F1B81">
        <w:rPr>
          <w:bCs/>
        </w:rPr>
        <w:t xml:space="preserve">Cubeddu, R. e Verde, F. (a cura di), </w:t>
      </w:r>
      <w:r w:rsidR="00D06386" w:rsidRPr="003F1B81">
        <w:rPr>
          <w:bCs/>
          <w:i/>
          <w:iCs/>
        </w:rPr>
        <w:t>Epicureismo antico e moderno</w:t>
      </w:r>
      <w:r w:rsidR="00D06386" w:rsidRPr="003F1B81">
        <w:rPr>
          <w:bCs/>
        </w:rPr>
        <w:t xml:space="preserve">, Milano: Doxa. </w:t>
      </w:r>
    </w:p>
    <w:p w14:paraId="742523CE" w14:textId="77777777" w:rsidR="003F1B81" w:rsidRPr="003F1B81" w:rsidRDefault="003F1B81" w:rsidP="003F1B81">
      <w:pPr>
        <w:pStyle w:val="Paragrafoelenco"/>
        <w:rPr>
          <w:b/>
          <w:bCs/>
        </w:rPr>
      </w:pPr>
    </w:p>
    <w:p w14:paraId="47DE341D" w14:textId="3F9C99DC" w:rsidR="003F1B81" w:rsidRPr="00A700A9" w:rsidRDefault="003F1B81" w:rsidP="003F1B81">
      <w:pPr>
        <w:pStyle w:val="Paragrafoelenco"/>
        <w:numPr>
          <w:ilvl w:val="0"/>
          <w:numId w:val="21"/>
        </w:numPr>
        <w:jc w:val="both"/>
        <w:rPr>
          <w:lang w:val="en-US"/>
        </w:rPr>
      </w:pPr>
      <w:r w:rsidRPr="00094575">
        <w:rPr>
          <w:b/>
          <w:bCs/>
        </w:rPr>
        <w:t xml:space="preserve">Irrera, E. </w:t>
      </w:r>
      <w:r w:rsidRPr="00094575">
        <w:t>(2025).</w:t>
      </w:r>
      <w:r w:rsidRPr="00094575">
        <w:rPr>
          <w:color w:val="000000"/>
          <w:sz w:val="27"/>
          <w:szCs w:val="27"/>
        </w:rPr>
        <w:t xml:space="preserve"> </w:t>
      </w:r>
      <w:proofErr w:type="spellStart"/>
      <w:r w:rsidRPr="003F1B81">
        <w:t>Πολιτική</w:t>
      </w:r>
      <w:proofErr w:type="spellEnd"/>
      <w:r w:rsidRPr="00094575">
        <w:t xml:space="preserve"> </w:t>
      </w:r>
      <w:proofErr w:type="spellStart"/>
      <w:r w:rsidRPr="003F1B81">
        <w:t>τις</w:t>
      </w:r>
      <w:proofErr w:type="spellEnd"/>
      <w:r w:rsidRPr="00094575">
        <w:t xml:space="preserve"> </w:t>
      </w:r>
      <w:proofErr w:type="spellStart"/>
      <w:r w:rsidRPr="003F1B81">
        <w:t>μέθοδος</w:t>
      </w:r>
      <w:proofErr w:type="spellEnd"/>
      <w:r w:rsidRPr="00094575">
        <w:t xml:space="preserve">. </w:t>
      </w:r>
      <w:r w:rsidRPr="000807D1">
        <w:rPr>
          <w:i/>
          <w:iCs/>
          <w:lang w:val="en-US"/>
        </w:rPr>
        <w:t>Normative and Meta-theorical Components in Aristotle’s Politics</w:t>
      </w:r>
      <w:r>
        <w:rPr>
          <w:lang w:val="en-US"/>
        </w:rPr>
        <w:t xml:space="preserve">, </w:t>
      </w:r>
      <w:r w:rsidRPr="003F1B81">
        <w:rPr>
          <w:lang w:val="en-US"/>
        </w:rPr>
        <w:t xml:space="preserve">in </w:t>
      </w:r>
      <w:proofErr w:type="spellStart"/>
      <w:r w:rsidRPr="003F1B81">
        <w:rPr>
          <w:lang w:val="en-US"/>
        </w:rPr>
        <w:t>Curnis</w:t>
      </w:r>
      <w:proofErr w:type="spellEnd"/>
      <w:r w:rsidRPr="003F1B81">
        <w:rPr>
          <w:lang w:val="en-US"/>
        </w:rPr>
        <w:t xml:space="preserve">, M. (ed. by), </w:t>
      </w:r>
      <w:r w:rsidRPr="003F1B81">
        <w:rPr>
          <w:i/>
          <w:iCs/>
          <w:lang w:val="en-US"/>
        </w:rPr>
        <w:t xml:space="preserve">The Book of Political Science. </w:t>
      </w:r>
      <w:r w:rsidRPr="00094575">
        <w:rPr>
          <w:i/>
          <w:iCs/>
          <w:lang w:val="en-US"/>
        </w:rPr>
        <w:t>Structure, Hierarchy and Recipient, from Antiquity to the Middle Ages</w:t>
      </w:r>
      <w:r w:rsidRPr="00094575">
        <w:rPr>
          <w:lang w:val="en-US"/>
        </w:rPr>
        <w:t>, Baden-Baden, Nomos Verlag.</w:t>
      </w:r>
    </w:p>
    <w:p w14:paraId="4136C176" w14:textId="77777777" w:rsidR="00A700A9" w:rsidRPr="00A700A9" w:rsidRDefault="00A700A9" w:rsidP="00A700A9">
      <w:pPr>
        <w:jc w:val="both"/>
      </w:pPr>
    </w:p>
    <w:p w14:paraId="0724FBA8" w14:textId="17456C7D" w:rsidR="00C03BA0" w:rsidRDefault="00C03BA0" w:rsidP="000807D1">
      <w:pPr>
        <w:pStyle w:val="Paragrafoelenco"/>
        <w:numPr>
          <w:ilvl w:val="0"/>
          <w:numId w:val="21"/>
        </w:numPr>
        <w:jc w:val="both"/>
        <w:rPr>
          <w:lang w:val="en-US"/>
        </w:rPr>
      </w:pPr>
      <w:r w:rsidRPr="00094575">
        <w:rPr>
          <w:b/>
          <w:bCs/>
          <w:lang w:val="en-US"/>
        </w:rPr>
        <w:t xml:space="preserve">Irrera, E. </w:t>
      </w:r>
      <w:r w:rsidRPr="00094575">
        <w:rPr>
          <w:lang w:val="en-US"/>
        </w:rPr>
        <w:t xml:space="preserve">(2025). </w:t>
      </w:r>
      <w:r w:rsidR="000807D1" w:rsidRPr="000807D1">
        <w:rPr>
          <w:i/>
          <w:iCs/>
          <w:lang w:val="en-US"/>
        </w:rPr>
        <w:t xml:space="preserve">The </w:t>
      </w:r>
      <w:proofErr w:type="spellStart"/>
      <w:r w:rsidR="000807D1" w:rsidRPr="000807D1">
        <w:t>Πόλις</w:t>
      </w:r>
      <w:proofErr w:type="spellEnd"/>
      <w:r w:rsidR="000807D1" w:rsidRPr="000807D1">
        <w:rPr>
          <w:i/>
          <w:iCs/>
          <w:lang w:val="en-US"/>
        </w:rPr>
        <w:t xml:space="preserve"> as “active compound”</w:t>
      </w:r>
      <w:r w:rsidR="000807D1" w:rsidRPr="000807D1">
        <w:rPr>
          <w:i/>
          <w:iCs/>
          <w:lang w:val="en-US"/>
        </w:rPr>
        <w:t xml:space="preserve">. </w:t>
      </w:r>
      <w:r w:rsidR="000807D1" w:rsidRPr="000807D1">
        <w:rPr>
          <w:i/>
          <w:iCs/>
          <w:lang w:val="en-US"/>
        </w:rPr>
        <w:t>Partnership, communicative exchange and differentiations of functions in Aristotle’s</w:t>
      </w:r>
      <w:r w:rsidR="000807D1" w:rsidRPr="000807D1">
        <w:rPr>
          <w:lang w:val="en-US"/>
        </w:rPr>
        <w:t xml:space="preserve"> Politics</w:t>
      </w:r>
      <w:r w:rsidR="000807D1" w:rsidRPr="000807D1">
        <w:rPr>
          <w:i/>
          <w:iCs/>
          <w:lang w:val="en-US"/>
        </w:rPr>
        <w:t xml:space="preserve">, </w:t>
      </w:r>
      <w:r w:rsidR="000807D1" w:rsidRPr="000807D1">
        <w:rPr>
          <w:lang w:val="en-US"/>
        </w:rPr>
        <w:t>i</w:t>
      </w:r>
      <w:r w:rsidRPr="000807D1">
        <w:rPr>
          <w:lang w:val="en-US"/>
        </w:rPr>
        <w:t>n De Luna, M.E. (a cura di), “</w:t>
      </w:r>
      <w:proofErr w:type="spellStart"/>
      <w:r w:rsidRPr="000807D1">
        <w:rPr>
          <w:lang w:val="en-US"/>
        </w:rPr>
        <w:t>Aristotelika</w:t>
      </w:r>
      <w:proofErr w:type="spellEnd"/>
      <w:r w:rsidRPr="000807D1">
        <w:rPr>
          <w:lang w:val="en-US"/>
        </w:rPr>
        <w:t>. La </w:t>
      </w:r>
      <w:r w:rsidRPr="000807D1">
        <w:rPr>
          <w:i/>
          <w:iCs/>
          <w:lang w:val="en-US"/>
        </w:rPr>
        <w:t>polis</w:t>
      </w:r>
      <w:r w:rsidRPr="000807D1">
        <w:rPr>
          <w:lang w:val="en-US"/>
        </w:rPr>
        <w:t xml:space="preserve">, </w:t>
      </w:r>
      <w:proofErr w:type="spellStart"/>
      <w:r w:rsidRPr="000807D1">
        <w:rPr>
          <w:lang w:val="en-US"/>
        </w:rPr>
        <w:t>l’</w:t>
      </w:r>
      <w:r w:rsidRPr="000807D1">
        <w:rPr>
          <w:i/>
          <w:iCs/>
          <w:lang w:val="en-US"/>
        </w:rPr>
        <w:t>ethos</w:t>
      </w:r>
      <w:proofErr w:type="spellEnd"/>
      <w:r w:rsidRPr="000807D1">
        <w:rPr>
          <w:lang w:val="en-US"/>
        </w:rPr>
        <w:t>, il l</w:t>
      </w:r>
      <w:r w:rsidRPr="000807D1">
        <w:rPr>
          <w:i/>
          <w:iCs/>
          <w:lang w:val="en-US"/>
        </w:rPr>
        <w:t>ogos</w:t>
      </w:r>
      <w:r w:rsidRPr="000807D1">
        <w:rPr>
          <w:lang w:val="en-US"/>
        </w:rPr>
        <w:t>”, Pisa: ETS.</w:t>
      </w:r>
    </w:p>
    <w:p w14:paraId="418EAD14" w14:textId="77777777" w:rsidR="000807D1" w:rsidRPr="000807D1" w:rsidRDefault="000807D1" w:rsidP="000807D1">
      <w:pPr>
        <w:pStyle w:val="Paragrafoelenco"/>
        <w:rPr>
          <w:lang w:val="en-US"/>
        </w:rPr>
      </w:pPr>
    </w:p>
    <w:p w14:paraId="1397298B" w14:textId="6A38BB3E" w:rsidR="00790E23" w:rsidRPr="00D21527" w:rsidRDefault="00790E23" w:rsidP="00790E23">
      <w:pPr>
        <w:pStyle w:val="Paragrafoelenco"/>
        <w:numPr>
          <w:ilvl w:val="0"/>
          <w:numId w:val="21"/>
        </w:numPr>
        <w:jc w:val="both"/>
        <w:rPr>
          <w:i/>
          <w:iCs/>
        </w:rPr>
      </w:pPr>
      <w:r w:rsidRPr="00094575">
        <w:rPr>
          <w:b/>
          <w:bCs/>
          <w:lang w:val="en-US"/>
        </w:rPr>
        <w:t xml:space="preserve">Irrera, E. </w:t>
      </w:r>
      <w:r w:rsidRPr="00094575">
        <w:rPr>
          <w:lang w:val="en-US"/>
        </w:rPr>
        <w:t>(2025).</w:t>
      </w:r>
      <w:r>
        <w:rPr>
          <w:lang w:val="en-US"/>
        </w:rPr>
        <w:t xml:space="preserve"> </w:t>
      </w:r>
      <w:r w:rsidRPr="00790E23">
        <w:rPr>
          <w:i/>
          <w:iCs/>
          <w:lang w:val="en-US"/>
        </w:rPr>
        <w:t>Aristotle’s Defense of Athenian Ostracism and Equal Epistemic Capacity: A Criticism of Democracy?</w:t>
      </w:r>
      <w:r>
        <w:rPr>
          <w:lang w:val="en-US"/>
        </w:rPr>
        <w:t xml:space="preserve"> </w:t>
      </w:r>
      <w:r w:rsidRPr="005E65ED">
        <w:t xml:space="preserve">In Zucca, D. (a cura di), </w:t>
      </w:r>
      <w:r w:rsidR="005E65ED" w:rsidRPr="005E65ED">
        <w:rPr>
          <w:i/>
          <w:iCs/>
          <w:lang w:val="en-US"/>
        </w:rPr>
        <w:t>Ancient Critiques to Democracy and Their Contemporary Relevance</w:t>
      </w:r>
      <w:r w:rsidR="005E65ED">
        <w:t xml:space="preserve">, </w:t>
      </w:r>
      <w:r w:rsidR="005E65ED" w:rsidRPr="005E65ED">
        <w:t>Roma: Tab Edizioni (C</w:t>
      </w:r>
      <w:r w:rsidR="005E65ED">
        <w:t>ollana DOXAI).</w:t>
      </w:r>
    </w:p>
    <w:p w14:paraId="000257C2" w14:textId="77777777" w:rsidR="00D21527" w:rsidRPr="00D21527" w:rsidRDefault="00D21527" w:rsidP="00D21527">
      <w:pPr>
        <w:pStyle w:val="Paragrafoelenco"/>
        <w:rPr>
          <w:i/>
          <w:iCs/>
        </w:rPr>
      </w:pPr>
    </w:p>
    <w:p w14:paraId="7F027C54" w14:textId="352900D6" w:rsidR="00AD6518" w:rsidRPr="00AD6518" w:rsidRDefault="00D21527" w:rsidP="00AD6518">
      <w:pPr>
        <w:pStyle w:val="Paragrafoelenco"/>
        <w:numPr>
          <w:ilvl w:val="0"/>
          <w:numId w:val="21"/>
        </w:numPr>
        <w:jc w:val="both"/>
        <w:rPr>
          <w:i/>
          <w:iCs/>
        </w:rPr>
      </w:pPr>
      <w:r w:rsidRPr="00D21527">
        <w:rPr>
          <w:b/>
          <w:bCs/>
        </w:rPr>
        <w:t xml:space="preserve">Irrera, E. </w:t>
      </w:r>
      <w:r w:rsidRPr="00D21527">
        <w:t xml:space="preserve">(2025). </w:t>
      </w:r>
      <w:r w:rsidRPr="00D21527">
        <w:rPr>
          <w:i/>
          <w:iCs/>
        </w:rPr>
        <w:t>Una mistica “ragionata”? Intuizione, progressione e dialettica nella riflessione platonica</w:t>
      </w:r>
      <w:r w:rsidRPr="00D21527">
        <w:t>,</w:t>
      </w:r>
      <w:r>
        <w:rPr>
          <w:b/>
          <w:bCs/>
        </w:rPr>
        <w:t xml:space="preserve"> </w:t>
      </w:r>
      <w:r w:rsidRPr="00D21527">
        <w:t xml:space="preserve">in Allodi, L. </w:t>
      </w:r>
      <w:r>
        <w:t xml:space="preserve">e Andolfo, M. </w:t>
      </w:r>
      <w:r w:rsidRPr="00D21527">
        <w:t>(a cura di)</w:t>
      </w:r>
      <w:r>
        <w:rPr>
          <w:b/>
          <w:bCs/>
        </w:rPr>
        <w:t xml:space="preserve"> </w:t>
      </w:r>
      <w:r w:rsidR="00AD6518" w:rsidRPr="00AD6518">
        <w:rPr>
          <w:i/>
          <w:iCs/>
        </w:rPr>
        <w:t>L'esperienza mistica. Tra sociologia, filosofia e teologia</w:t>
      </w:r>
      <w:r w:rsidR="00AD6518">
        <w:t>, Milano: Vita e Pensiero.</w:t>
      </w:r>
    </w:p>
    <w:p w14:paraId="39CCBC68" w14:textId="77777777" w:rsidR="000807D1" w:rsidRPr="005E65ED" w:rsidRDefault="000807D1" w:rsidP="00790E23">
      <w:pPr>
        <w:pStyle w:val="Paragrafoelenco"/>
        <w:jc w:val="both"/>
        <w:rPr>
          <w:i/>
          <w:iCs/>
        </w:rPr>
      </w:pPr>
    </w:p>
    <w:bookmarkEnd w:id="9"/>
    <w:bookmarkEnd w:id="11"/>
    <w:p w14:paraId="29A3DDDB" w14:textId="77777777" w:rsidR="0054111B" w:rsidRPr="005E65ED" w:rsidRDefault="0054111B" w:rsidP="0054111B">
      <w:pPr>
        <w:pStyle w:val="Paragrafoelenco"/>
        <w:shd w:val="clear" w:color="auto" w:fill="FFFFFF"/>
        <w:ind w:left="0"/>
        <w:jc w:val="both"/>
        <w:rPr>
          <w:b/>
        </w:rPr>
      </w:pPr>
    </w:p>
    <w:p w14:paraId="0E82E10F" w14:textId="77777777" w:rsidR="0054111B" w:rsidRPr="005E65ED" w:rsidRDefault="0054111B" w:rsidP="0054111B">
      <w:pPr>
        <w:pStyle w:val="Paragrafoelenco"/>
        <w:ind w:left="0"/>
        <w:jc w:val="both"/>
      </w:pPr>
    </w:p>
    <w:p w14:paraId="4E00C41E" w14:textId="77777777" w:rsidR="00F14FDC" w:rsidRDefault="00F14FDC" w:rsidP="00F14FDC">
      <w:pPr>
        <w:pStyle w:val="OiaeaeiYiio2"/>
        <w:widowControl/>
        <w:numPr>
          <w:ilvl w:val="0"/>
          <w:numId w:val="18"/>
        </w:numPr>
        <w:ind w:left="0"/>
        <w:jc w:val="both"/>
        <w:rPr>
          <w:b/>
          <w:i w:val="0"/>
          <w:sz w:val="24"/>
          <w:szCs w:val="24"/>
          <w:lang w:val="it-IT"/>
        </w:rPr>
      </w:pPr>
      <w:r>
        <w:rPr>
          <w:b/>
          <w:i w:val="0"/>
          <w:sz w:val="24"/>
          <w:szCs w:val="24"/>
          <w:lang w:val="it-IT"/>
        </w:rPr>
        <w:t>Capitoli in Manuale</w:t>
      </w:r>
    </w:p>
    <w:p w14:paraId="0E7095EB" w14:textId="77777777" w:rsidR="00F14FDC" w:rsidRPr="004D17F6" w:rsidRDefault="00F14FDC" w:rsidP="00F14FDC">
      <w:pPr>
        <w:pStyle w:val="OiaeaeiYiio2"/>
        <w:widowControl/>
        <w:jc w:val="both"/>
        <w:rPr>
          <w:b/>
          <w:i w:val="0"/>
          <w:sz w:val="24"/>
          <w:szCs w:val="24"/>
          <w:lang w:val="it-IT"/>
        </w:rPr>
      </w:pPr>
    </w:p>
    <w:p w14:paraId="10342075" w14:textId="77777777" w:rsidR="004D17F6" w:rsidRPr="00396DD1" w:rsidRDefault="004D17F6" w:rsidP="004D17F6">
      <w:pPr>
        <w:pStyle w:val="OiaeaeiYiio2"/>
        <w:widowControl/>
        <w:numPr>
          <w:ilvl w:val="0"/>
          <w:numId w:val="30"/>
        </w:numPr>
        <w:jc w:val="both"/>
        <w:rPr>
          <w:bCs/>
          <w:i w:val="0"/>
          <w:iCs/>
          <w:sz w:val="24"/>
          <w:szCs w:val="24"/>
          <w:lang w:val="it-IT"/>
        </w:rPr>
      </w:pPr>
      <w:r w:rsidRPr="004D17F6">
        <w:rPr>
          <w:b/>
          <w:i w:val="0"/>
          <w:sz w:val="24"/>
          <w:szCs w:val="24"/>
          <w:lang w:val="it-IT"/>
        </w:rPr>
        <w:t xml:space="preserve">Irrera, E. (2022), </w:t>
      </w:r>
      <w:r w:rsidRPr="004D17F6">
        <w:rPr>
          <w:sz w:val="24"/>
          <w:szCs w:val="24"/>
          <w:lang w:val="it-IT"/>
        </w:rPr>
        <w:t>Hume,</w:t>
      </w:r>
      <w:r w:rsidRPr="004D17F6">
        <w:rPr>
          <w:i w:val="0"/>
          <w:iCs/>
          <w:sz w:val="24"/>
          <w:szCs w:val="24"/>
          <w:lang w:val="it-IT"/>
        </w:rPr>
        <w:t xml:space="preserve"> in Raffaella Gherardi (a cura di), </w:t>
      </w:r>
      <w:r w:rsidRPr="004D17F6">
        <w:rPr>
          <w:sz w:val="24"/>
          <w:szCs w:val="24"/>
          <w:lang w:val="it-IT"/>
        </w:rPr>
        <w:t>La politica e gli stati</w:t>
      </w:r>
      <w:r w:rsidRPr="004D17F6">
        <w:rPr>
          <w:i w:val="0"/>
          <w:iCs/>
          <w:sz w:val="24"/>
          <w:szCs w:val="24"/>
          <w:lang w:val="it-IT"/>
        </w:rPr>
        <w:t xml:space="preserve"> </w:t>
      </w:r>
      <w:r w:rsidRPr="00396DD1">
        <w:rPr>
          <w:i w:val="0"/>
          <w:iCs/>
          <w:sz w:val="24"/>
          <w:szCs w:val="24"/>
          <w:lang w:val="it-IT"/>
        </w:rPr>
        <w:t>(edizione aggiornata), Collana Studi Superiori, Roma: Carocci, pp. 242-251.</w:t>
      </w:r>
    </w:p>
    <w:p w14:paraId="3ACDD1F1" w14:textId="10D8A1E1" w:rsidR="004D17F6" w:rsidRPr="00396DD1" w:rsidRDefault="004D17F6" w:rsidP="00396DD1">
      <w:pPr>
        <w:pStyle w:val="OiaeaeiYiio2"/>
        <w:widowControl/>
        <w:numPr>
          <w:ilvl w:val="0"/>
          <w:numId w:val="30"/>
        </w:numPr>
        <w:jc w:val="both"/>
        <w:rPr>
          <w:bCs/>
          <w:i w:val="0"/>
          <w:iCs/>
          <w:sz w:val="24"/>
          <w:szCs w:val="24"/>
          <w:lang w:val="it-IT"/>
        </w:rPr>
      </w:pPr>
      <w:r w:rsidRPr="00396DD1">
        <w:rPr>
          <w:b/>
          <w:i w:val="0"/>
          <w:iCs/>
          <w:sz w:val="24"/>
          <w:szCs w:val="24"/>
          <w:lang w:val="it-IT"/>
        </w:rPr>
        <w:t>Irrera, E. (20</w:t>
      </w:r>
      <w:r w:rsidR="00396DD1">
        <w:rPr>
          <w:b/>
          <w:i w:val="0"/>
          <w:iCs/>
          <w:sz w:val="24"/>
          <w:szCs w:val="24"/>
          <w:lang w:val="it-IT"/>
        </w:rPr>
        <w:t>2</w:t>
      </w:r>
      <w:r w:rsidRPr="00396DD1">
        <w:rPr>
          <w:b/>
          <w:i w:val="0"/>
          <w:iCs/>
          <w:sz w:val="24"/>
          <w:szCs w:val="24"/>
          <w:lang w:val="it-IT"/>
        </w:rPr>
        <w:t xml:space="preserve">2), </w:t>
      </w:r>
      <w:r w:rsidR="00396DD1" w:rsidRPr="00396DD1">
        <w:rPr>
          <w:bCs/>
          <w:sz w:val="24"/>
          <w:szCs w:val="24"/>
          <w:lang w:val="it-IT"/>
        </w:rPr>
        <w:t>I sofisti</w:t>
      </w:r>
      <w:r w:rsidR="00396DD1" w:rsidRPr="00396DD1">
        <w:rPr>
          <w:bCs/>
          <w:i w:val="0"/>
          <w:iCs/>
          <w:sz w:val="24"/>
          <w:szCs w:val="24"/>
          <w:lang w:val="it-IT"/>
        </w:rPr>
        <w:t xml:space="preserve">, </w:t>
      </w:r>
      <w:r w:rsidRPr="00396DD1">
        <w:rPr>
          <w:bCs/>
          <w:i w:val="0"/>
          <w:iCs/>
          <w:sz w:val="24"/>
          <w:szCs w:val="24"/>
          <w:lang w:val="it-IT"/>
        </w:rPr>
        <w:t>in</w:t>
      </w:r>
      <w:r w:rsidRPr="00396DD1">
        <w:rPr>
          <w:b/>
          <w:i w:val="0"/>
          <w:iCs/>
          <w:sz w:val="24"/>
          <w:szCs w:val="24"/>
          <w:lang w:val="it-IT"/>
        </w:rPr>
        <w:t xml:space="preserve"> </w:t>
      </w:r>
      <w:r w:rsidRPr="00396DD1">
        <w:rPr>
          <w:i w:val="0"/>
          <w:iCs/>
          <w:color w:val="000000"/>
          <w:sz w:val="24"/>
          <w:szCs w:val="24"/>
          <w:lang w:val="it-IT"/>
        </w:rPr>
        <w:t xml:space="preserve">Olivia </w:t>
      </w:r>
      <w:proofErr w:type="spellStart"/>
      <w:r w:rsidRPr="00396DD1">
        <w:rPr>
          <w:i w:val="0"/>
          <w:iCs/>
          <w:color w:val="000000"/>
          <w:sz w:val="24"/>
          <w:szCs w:val="24"/>
          <w:lang w:val="it-IT"/>
        </w:rPr>
        <w:t>Guaraldo</w:t>
      </w:r>
      <w:proofErr w:type="spellEnd"/>
      <w:r w:rsidRPr="00396DD1">
        <w:rPr>
          <w:i w:val="0"/>
          <w:iCs/>
          <w:color w:val="000000"/>
          <w:sz w:val="24"/>
          <w:szCs w:val="24"/>
          <w:lang w:val="it-IT"/>
        </w:rPr>
        <w:t xml:space="preserve">, Andrea Salvatore e Federico </w:t>
      </w:r>
      <w:proofErr w:type="spellStart"/>
      <w:r w:rsidRPr="00396DD1">
        <w:rPr>
          <w:i w:val="0"/>
          <w:iCs/>
          <w:color w:val="000000"/>
          <w:sz w:val="24"/>
          <w:szCs w:val="24"/>
          <w:lang w:val="it-IT"/>
        </w:rPr>
        <w:t>Zuolo</w:t>
      </w:r>
      <w:proofErr w:type="spellEnd"/>
      <w:r w:rsidRPr="00396DD1">
        <w:rPr>
          <w:i w:val="0"/>
          <w:iCs/>
          <w:color w:val="000000"/>
          <w:sz w:val="24"/>
          <w:szCs w:val="24"/>
          <w:lang w:val="it-IT"/>
        </w:rPr>
        <w:t xml:space="preserve"> (a cura di), </w:t>
      </w:r>
      <w:r w:rsidRPr="00396DD1">
        <w:rPr>
          <w:color w:val="000000"/>
          <w:sz w:val="24"/>
          <w:szCs w:val="24"/>
          <w:lang w:val="it-IT"/>
        </w:rPr>
        <w:t>Manuale di filosofia politica. Dai sofisti a Hannah Arendt</w:t>
      </w:r>
      <w:r w:rsidRPr="00396DD1">
        <w:rPr>
          <w:i w:val="0"/>
          <w:iCs/>
          <w:color w:val="000000"/>
          <w:sz w:val="24"/>
          <w:szCs w:val="24"/>
          <w:lang w:val="it-IT"/>
        </w:rPr>
        <w:t>, Quodlibet</w:t>
      </w:r>
      <w:r w:rsidR="000807D1">
        <w:rPr>
          <w:i w:val="0"/>
          <w:iCs/>
          <w:color w:val="000000"/>
          <w:sz w:val="24"/>
          <w:szCs w:val="24"/>
          <w:lang w:val="it-IT"/>
        </w:rPr>
        <w:t>.</w:t>
      </w:r>
      <w:r w:rsidRPr="00396DD1">
        <w:rPr>
          <w:i w:val="0"/>
          <w:iCs/>
          <w:color w:val="000000"/>
          <w:sz w:val="24"/>
          <w:szCs w:val="24"/>
          <w:lang w:val="it-IT"/>
        </w:rPr>
        <w:t xml:space="preserve"> </w:t>
      </w:r>
    </w:p>
    <w:p w14:paraId="04FBCF30" w14:textId="74EC6B43" w:rsidR="00396DD1" w:rsidRPr="00396DD1" w:rsidRDefault="00396DD1" w:rsidP="00396DD1">
      <w:pPr>
        <w:pStyle w:val="OiaeaeiYiio2"/>
        <w:widowControl/>
        <w:numPr>
          <w:ilvl w:val="0"/>
          <w:numId w:val="30"/>
        </w:numPr>
        <w:jc w:val="both"/>
        <w:rPr>
          <w:bCs/>
          <w:i w:val="0"/>
          <w:iCs/>
          <w:sz w:val="24"/>
          <w:szCs w:val="24"/>
          <w:lang w:val="it-IT"/>
        </w:rPr>
      </w:pPr>
      <w:r w:rsidRPr="00396DD1">
        <w:rPr>
          <w:b/>
          <w:i w:val="0"/>
          <w:iCs/>
          <w:sz w:val="24"/>
          <w:szCs w:val="24"/>
          <w:lang w:val="it-IT"/>
        </w:rPr>
        <w:t>Irrera, E. (20</w:t>
      </w:r>
      <w:r>
        <w:rPr>
          <w:b/>
          <w:i w:val="0"/>
          <w:iCs/>
          <w:sz w:val="24"/>
          <w:szCs w:val="24"/>
          <w:lang w:val="it-IT"/>
        </w:rPr>
        <w:t>2</w:t>
      </w:r>
      <w:r w:rsidRPr="00396DD1">
        <w:rPr>
          <w:b/>
          <w:i w:val="0"/>
          <w:iCs/>
          <w:sz w:val="24"/>
          <w:szCs w:val="24"/>
          <w:lang w:val="it-IT"/>
        </w:rPr>
        <w:t xml:space="preserve">2), </w:t>
      </w:r>
      <w:r>
        <w:rPr>
          <w:bCs/>
          <w:sz w:val="24"/>
          <w:szCs w:val="24"/>
          <w:lang w:val="it-IT"/>
        </w:rPr>
        <w:t>Aristotele</w:t>
      </w:r>
      <w:r w:rsidRPr="00396DD1">
        <w:rPr>
          <w:bCs/>
          <w:i w:val="0"/>
          <w:iCs/>
          <w:sz w:val="24"/>
          <w:szCs w:val="24"/>
          <w:lang w:val="it-IT"/>
        </w:rPr>
        <w:t>, in</w:t>
      </w:r>
      <w:r w:rsidRPr="00396DD1">
        <w:rPr>
          <w:b/>
          <w:i w:val="0"/>
          <w:iCs/>
          <w:sz w:val="24"/>
          <w:szCs w:val="24"/>
          <w:lang w:val="it-IT"/>
        </w:rPr>
        <w:t xml:space="preserve"> </w:t>
      </w:r>
      <w:r w:rsidRPr="00396DD1">
        <w:rPr>
          <w:i w:val="0"/>
          <w:iCs/>
          <w:color w:val="000000"/>
          <w:sz w:val="24"/>
          <w:szCs w:val="24"/>
          <w:lang w:val="it-IT"/>
        </w:rPr>
        <w:t xml:space="preserve">Olivia </w:t>
      </w:r>
      <w:proofErr w:type="spellStart"/>
      <w:r w:rsidRPr="00396DD1">
        <w:rPr>
          <w:i w:val="0"/>
          <w:iCs/>
          <w:color w:val="000000"/>
          <w:sz w:val="24"/>
          <w:szCs w:val="24"/>
          <w:lang w:val="it-IT"/>
        </w:rPr>
        <w:t>Guaraldo</w:t>
      </w:r>
      <w:proofErr w:type="spellEnd"/>
      <w:r w:rsidRPr="00396DD1">
        <w:rPr>
          <w:i w:val="0"/>
          <w:iCs/>
          <w:color w:val="000000"/>
          <w:sz w:val="24"/>
          <w:szCs w:val="24"/>
          <w:lang w:val="it-IT"/>
        </w:rPr>
        <w:t xml:space="preserve">, Andrea Salvatore e Federico </w:t>
      </w:r>
      <w:proofErr w:type="spellStart"/>
      <w:r w:rsidRPr="00396DD1">
        <w:rPr>
          <w:i w:val="0"/>
          <w:iCs/>
          <w:color w:val="000000"/>
          <w:sz w:val="24"/>
          <w:szCs w:val="24"/>
          <w:lang w:val="it-IT"/>
        </w:rPr>
        <w:t>Zuolo</w:t>
      </w:r>
      <w:proofErr w:type="spellEnd"/>
      <w:r w:rsidRPr="00396DD1">
        <w:rPr>
          <w:i w:val="0"/>
          <w:iCs/>
          <w:color w:val="000000"/>
          <w:sz w:val="24"/>
          <w:szCs w:val="24"/>
          <w:lang w:val="it-IT"/>
        </w:rPr>
        <w:t xml:space="preserve"> (a cura di), </w:t>
      </w:r>
      <w:r w:rsidRPr="00396DD1">
        <w:rPr>
          <w:color w:val="000000"/>
          <w:sz w:val="24"/>
          <w:szCs w:val="24"/>
          <w:lang w:val="it-IT"/>
        </w:rPr>
        <w:t>Manuale di filosofia politica. Dai sofisti a Hannah Arendt</w:t>
      </w:r>
      <w:r w:rsidRPr="00396DD1">
        <w:rPr>
          <w:i w:val="0"/>
          <w:iCs/>
          <w:color w:val="000000"/>
          <w:sz w:val="24"/>
          <w:szCs w:val="24"/>
          <w:lang w:val="it-IT"/>
        </w:rPr>
        <w:t>, Quodlibet</w:t>
      </w:r>
      <w:r w:rsidR="000807D1">
        <w:rPr>
          <w:i w:val="0"/>
          <w:iCs/>
          <w:color w:val="000000"/>
          <w:sz w:val="24"/>
          <w:szCs w:val="24"/>
          <w:lang w:val="it-IT"/>
        </w:rPr>
        <w:t>.</w:t>
      </w:r>
    </w:p>
    <w:p w14:paraId="4B482699" w14:textId="57E5D6AC" w:rsidR="00396DD1" w:rsidRPr="00396DD1" w:rsidRDefault="00396DD1" w:rsidP="00396DD1">
      <w:pPr>
        <w:pStyle w:val="OiaeaeiYiio2"/>
        <w:widowControl/>
        <w:numPr>
          <w:ilvl w:val="0"/>
          <w:numId w:val="30"/>
        </w:numPr>
        <w:jc w:val="both"/>
        <w:rPr>
          <w:bCs/>
          <w:i w:val="0"/>
          <w:iCs/>
          <w:sz w:val="24"/>
          <w:szCs w:val="24"/>
          <w:lang w:val="it-IT"/>
        </w:rPr>
      </w:pPr>
      <w:r w:rsidRPr="00396DD1">
        <w:rPr>
          <w:b/>
          <w:i w:val="0"/>
          <w:iCs/>
          <w:sz w:val="24"/>
          <w:szCs w:val="24"/>
          <w:lang w:val="it-IT"/>
        </w:rPr>
        <w:t>Irrera, E. (20</w:t>
      </w:r>
      <w:r>
        <w:rPr>
          <w:b/>
          <w:i w:val="0"/>
          <w:iCs/>
          <w:sz w:val="24"/>
          <w:szCs w:val="24"/>
          <w:lang w:val="it-IT"/>
        </w:rPr>
        <w:t>2</w:t>
      </w:r>
      <w:r w:rsidRPr="00396DD1">
        <w:rPr>
          <w:b/>
          <w:i w:val="0"/>
          <w:iCs/>
          <w:sz w:val="24"/>
          <w:szCs w:val="24"/>
          <w:lang w:val="it-IT"/>
        </w:rPr>
        <w:t xml:space="preserve">2), </w:t>
      </w:r>
      <w:r>
        <w:rPr>
          <w:bCs/>
          <w:sz w:val="24"/>
          <w:szCs w:val="24"/>
          <w:lang w:val="it-IT"/>
        </w:rPr>
        <w:t>Cicerone</w:t>
      </w:r>
      <w:r w:rsidRPr="00396DD1">
        <w:rPr>
          <w:bCs/>
          <w:i w:val="0"/>
          <w:iCs/>
          <w:sz w:val="24"/>
          <w:szCs w:val="24"/>
          <w:lang w:val="it-IT"/>
        </w:rPr>
        <w:t>, in</w:t>
      </w:r>
      <w:r w:rsidRPr="00396DD1">
        <w:rPr>
          <w:b/>
          <w:i w:val="0"/>
          <w:iCs/>
          <w:sz w:val="24"/>
          <w:szCs w:val="24"/>
          <w:lang w:val="it-IT"/>
        </w:rPr>
        <w:t xml:space="preserve"> </w:t>
      </w:r>
      <w:r w:rsidRPr="00396DD1">
        <w:rPr>
          <w:i w:val="0"/>
          <w:iCs/>
          <w:color w:val="000000"/>
          <w:sz w:val="24"/>
          <w:szCs w:val="24"/>
          <w:lang w:val="it-IT"/>
        </w:rPr>
        <w:t xml:space="preserve">Olivia </w:t>
      </w:r>
      <w:proofErr w:type="spellStart"/>
      <w:r w:rsidRPr="00396DD1">
        <w:rPr>
          <w:i w:val="0"/>
          <w:iCs/>
          <w:color w:val="000000"/>
          <w:sz w:val="24"/>
          <w:szCs w:val="24"/>
          <w:lang w:val="it-IT"/>
        </w:rPr>
        <w:t>Guaraldo</w:t>
      </w:r>
      <w:proofErr w:type="spellEnd"/>
      <w:r w:rsidRPr="00396DD1">
        <w:rPr>
          <w:i w:val="0"/>
          <w:iCs/>
          <w:color w:val="000000"/>
          <w:sz w:val="24"/>
          <w:szCs w:val="24"/>
          <w:lang w:val="it-IT"/>
        </w:rPr>
        <w:t xml:space="preserve">, Andrea Salvatore e Federico </w:t>
      </w:r>
      <w:proofErr w:type="spellStart"/>
      <w:r w:rsidRPr="00396DD1">
        <w:rPr>
          <w:i w:val="0"/>
          <w:iCs/>
          <w:color w:val="000000"/>
          <w:sz w:val="24"/>
          <w:szCs w:val="24"/>
          <w:lang w:val="it-IT"/>
        </w:rPr>
        <w:t>Zuolo</w:t>
      </w:r>
      <w:proofErr w:type="spellEnd"/>
      <w:r w:rsidRPr="00396DD1">
        <w:rPr>
          <w:i w:val="0"/>
          <w:iCs/>
          <w:color w:val="000000"/>
          <w:sz w:val="24"/>
          <w:szCs w:val="24"/>
          <w:lang w:val="it-IT"/>
        </w:rPr>
        <w:t xml:space="preserve"> (a cura di), </w:t>
      </w:r>
      <w:r w:rsidRPr="00396DD1">
        <w:rPr>
          <w:color w:val="000000"/>
          <w:sz w:val="24"/>
          <w:szCs w:val="24"/>
          <w:lang w:val="it-IT"/>
        </w:rPr>
        <w:t>Manuale di filosofia politica. Dai sofisti a Hannah Arendt</w:t>
      </w:r>
      <w:r w:rsidRPr="00396DD1">
        <w:rPr>
          <w:i w:val="0"/>
          <w:iCs/>
          <w:color w:val="000000"/>
          <w:sz w:val="24"/>
          <w:szCs w:val="24"/>
          <w:lang w:val="it-IT"/>
        </w:rPr>
        <w:t>, Quodlibet</w:t>
      </w:r>
      <w:r w:rsidR="000807D1">
        <w:rPr>
          <w:i w:val="0"/>
          <w:iCs/>
          <w:color w:val="000000"/>
          <w:sz w:val="24"/>
          <w:szCs w:val="24"/>
          <w:lang w:val="it-IT"/>
        </w:rPr>
        <w:t>.</w:t>
      </w:r>
      <w:r w:rsidRPr="00396DD1">
        <w:rPr>
          <w:i w:val="0"/>
          <w:iCs/>
          <w:color w:val="000000"/>
          <w:sz w:val="24"/>
          <w:szCs w:val="24"/>
          <w:lang w:val="it-IT"/>
        </w:rPr>
        <w:t xml:space="preserve"> </w:t>
      </w:r>
    </w:p>
    <w:p w14:paraId="29FDA455" w14:textId="270C548D" w:rsidR="00396DD1" w:rsidRPr="00396DD1" w:rsidRDefault="00396DD1" w:rsidP="00396DD1">
      <w:pPr>
        <w:pStyle w:val="OiaeaeiYiio2"/>
        <w:widowControl/>
        <w:numPr>
          <w:ilvl w:val="0"/>
          <w:numId w:val="30"/>
        </w:numPr>
        <w:jc w:val="both"/>
        <w:rPr>
          <w:b/>
          <w:i w:val="0"/>
          <w:iCs/>
          <w:sz w:val="24"/>
          <w:szCs w:val="24"/>
          <w:lang w:val="it-IT"/>
        </w:rPr>
      </w:pPr>
      <w:r w:rsidRPr="00396DD1">
        <w:rPr>
          <w:b/>
          <w:i w:val="0"/>
          <w:iCs/>
          <w:sz w:val="24"/>
          <w:szCs w:val="24"/>
          <w:lang w:val="it-IT"/>
        </w:rPr>
        <w:t>Irrera, E. (20</w:t>
      </w:r>
      <w:r>
        <w:rPr>
          <w:b/>
          <w:i w:val="0"/>
          <w:iCs/>
          <w:sz w:val="24"/>
          <w:szCs w:val="24"/>
          <w:lang w:val="it-IT"/>
        </w:rPr>
        <w:t>2</w:t>
      </w:r>
      <w:r w:rsidRPr="00396DD1">
        <w:rPr>
          <w:b/>
          <w:i w:val="0"/>
          <w:iCs/>
          <w:sz w:val="24"/>
          <w:szCs w:val="24"/>
          <w:lang w:val="it-IT"/>
        </w:rPr>
        <w:t xml:space="preserve">2), </w:t>
      </w:r>
      <w:r>
        <w:rPr>
          <w:bCs/>
          <w:sz w:val="24"/>
          <w:szCs w:val="24"/>
          <w:lang w:val="it-IT"/>
        </w:rPr>
        <w:t>Agostino</w:t>
      </w:r>
      <w:r w:rsidRPr="00396DD1">
        <w:rPr>
          <w:bCs/>
          <w:i w:val="0"/>
          <w:iCs/>
          <w:sz w:val="24"/>
          <w:szCs w:val="24"/>
          <w:lang w:val="it-IT"/>
        </w:rPr>
        <w:t>, in</w:t>
      </w:r>
      <w:r w:rsidRPr="00396DD1">
        <w:rPr>
          <w:b/>
          <w:i w:val="0"/>
          <w:iCs/>
          <w:sz w:val="24"/>
          <w:szCs w:val="24"/>
          <w:lang w:val="it-IT"/>
        </w:rPr>
        <w:t xml:space="preserve"> </w:t>
      </w:r>
      <w:r w:rsidRPr="00396DD1">
        <w:rPr>
          <w:i w:val="0"/>
          <w:iCs/>
          <w:color w:val="000000"/>
          <w:sz w:val="24"/>
          <w:szCs w:val="24"/>
          <w:lang w:val="it-IT"/>
        </w:rPr>
        <w:t xml:space="preserve">Olivia </w:t>
      </w:r>
      <w:proofErr w:type="spellStart"/>
      <w:r w:rsidRPr="00396DD1">
        <w:rPr>
          <w:i w:val="0"/>
          <w:iCs/>
          <w:color w:val="000000"/>
          <w:sz w:val="24"/>
          <w:szCs w:val="24"/>
          <w:lang w:val="it-IT"/>
        </w:rPr>
        <w:t>Guaraldo</w:t>
      </w:r>
      <w:proofErr w:type="spellEnd"/>
      <w:r w:rsidRPr="00396DD1">
        <w:rPr>
          <w:i w:val="0"/>
          <w:iCs/>
          <w:color w:val="000000"/>
          <w:sz w:val="24"/>
          <w:szCs w:val="24"/>
          <w:lang w:val="it-IT"/>
        </w:rPr>
        <w:t xml:space="preserve">, Andrea Salvatore e Federico </w:t>
      </w:r>
      <w:proofErr w:type="spellStart"/>
      <w:r w:rsidRPr="00396DD1">
        <w:rPr>
          <w:i w:val="0"/>
          <w:iCs/>
          <w:color w:val="000000"/>
          <w:sz w:val="24"/>
          <w:szCs w:val="24"/>
          <w:lang w:val="it-IT"/>
        </w:rPr>
        <w:t>Zuolo</w:t>
      </w:r>
      <w:proofErr w:type="spellEnd"/>
      <w:r w:rsidRPr="00396DD1">
        <w:rPr>
          <w:i w:val="0"/>
          <w:iCs/>
          <w:color w:val="000000"/>
          <w:sz w:val="24"/>
          <w:szCs w:val="24"/>
          <w:lang w:val="it-IT"/>
        </w:rPr>
        <w:t xml:space="preserve"> (a cura di), </w:t>
      </w:r>
      <w:r w:rsidRPr="00396DD1">
        <w:rPr>
          <w:color w:val="000000"/>
          <w:sz w:val="24"/>
          <w:szCs w:val="24"/>
          <w:lang w:val="it-IT"/>
        </w:rPr>
        <w:t>Manuale di filosofia politica. Dai sofisti a Hannah Arendt</w:t>
      </w:r>
      <w:r w:rsidRPr="00396DD1">
        <w:rPr>
          <w:i w:val="0"/>
          <w:iCs/>
          <w:color w:val="000000"/>
          <w:sz w:val="24"/>
          <w:szCs w:val="24"/>
          <w:lang w:val="it-IT"/>
        </w:rPr>
        <w:t>, Quodlibet</w:t>
      </w:r>
      <w:r w:rsidR="000807D1">
        <w:rPr>
          <w:i w:val="0"/>
          <w:iCs/>
          <w:color w:val="000000"/>
          <w:sz w:val="24"/>
          <w:szCs w:val="24"/>
          <w:lang w:val="it-IT"/>
        </w:rPr>
        <w:t>.</w:t>
      </w:r>
      <w:r w:rsidRPr="00396DD1">
        <w:rPr>
          <w:i w:val="0"/>
          <w:iCs/>
          <w:color w:val="000000"/>
          <w:sz w:val="24"/>
          <w:szCs w:val="24"/>
          <w:lang w:val="it-IT"/>
        </w:rPr>
        <w:t xml:space="preserve"> </w:t>
      </w:r>
    </w:p>
    <w:p w14:paraId="0296282D" w14:textId="77777777" w:rsidR="00F14FDC" w:rsidRDefault="00F14FDC" w:rsidP="00F14FDC">
      <w:pPr>
        <w:pStyle w:val="OiaeaeiYiio2"/>
        <w:widowControl/>
        <w:jc w:val="both"/>
        <w:rPr>
          <w:b/>
          <w:i w:val="0"/>
          <w:sz w:val="24"/>
          <w:szCs w:val="24"/>
          <w:lang w:val="it-IT"/>
        </w:rPr>
      </w:pPr>
    </w:p>
    <w:p w14:paraId="558FEAE9" w14:textId="77777777" w:rsidR="00F14FDC" w:rsidRDefault="00F14FDC" w:rsidP="00F14FDC">
      <w:pPr>
        <w:pStyle w:val="OiaeaeiYiio2"/>
        <w:widowControl/>
        <w:jc w:val="both"/>
        <w:rPr>
          <w:b/>
          <w:i w:val="0"/>
          <w:sz w:val="24"/>
          <w:szCs w:val="24"/>
          <w:lang w:val="it-IT"/>
        </w:rPr>
      </w:pPr>
    </w:p>
    <w:p w14:paraId="0D33DF11" w14:textId="77777777" w:rsidR="00F14FDC" w:rsidRPr="00F14FDC" w:rsidRDefault="00F14FDC" w:rsidP="00F14FDC">
      <w:pPr>
        <w:pStyle w:val="OiaeaeiYiio2"/>
        <w:widowControl/>
        <w:jc w:val="both"/>
        <w:rPr>
          <w:b/>
          <w:i w:val="0"/>
          <w:sz w:val="24"/>
          <w:szCs w:val="24"/>
          <w:lang w:val="it-IT"/>
        </w:rPr>
      </w:pPr>
    </w:p>
    <w:p w14:paraId="1A01414E" w14:textId="77777777" w:rsidR="0054111B" w:rsidRPr="00954F12" w:rsidRDefault="0054111B" w:rsidP="0054111B">
      <w:pPr>
        <w:pStyle w:val="OiaeaeiYiio2"/>
        <w:widowControl/>
        <w:numPr>
          <w:ilvl w:val="0"/>
          <w:numId w:val="18"/>
        </w:numPr>
        <w:ind w:left="0"/>
        <w:jc w:val="both"/>
        <w:rPr>
          <w:b/>
          <w:i w:val="0"/>
          <w:sz w:val="24"/>
          <w:szCs w:val="24"/>
          <w:lang w:val="it-IT"/>
        </w:rPr>
      </w:pPr>
      <w:r w:rsidRPr="00954F12">
        <w:rPr>
          <w:b/>
          <w:i w:val="0"/>
          <w:sz w:val="24"/>
          <w:szCs w:val="24"/>
          <w:lang w:val="it-IT"/>
        </w:rPr>
        <w:t>Pubblicazioni senza processo di “peer review” (contributi in volumi collettanei):</w:t>
      </w:r>
    </w:p>
    <w:p w14:paraId="3D3314AB" w14:textId="77777777" w:rsidR="0054111B" w:rsidRPr="00954F12" w:rsidRDefault="0054111B" w:rsidP="0054111B">
      <w:pPr>
        <w:pStyle w:val="OiaeaeiYiio2"/>
        <w:widowControl/>
        <w:jc w:val="both"/>
        <w:rPr>
          <w:b/>
          <w:i w:val="0"/>
          <w:sz w:val="24"/>
          <w:szCs w:val="24"/>
          <w:lang w:val="it-IT"/>
        </w:rPr>
      </w:pPr>
    </w:p>
    <w:p w14:paraId="6BACBAF6" w14:textId="77777777" w:rsidR="0054111B" w:rsidRPr="00622034" w:rsidRDefault="0054111B" w:rsidP="0054111B">
      <w:pPr>
        <w:pStyle w:val="OiaeaeiYiio2"/>
        <w:widowControl/>
        <w:numPr>
          <w:ilvl w:val="0"/>
          <w:numId w:val="16"/>
        </w:numPr>
        <w:ind w:left="357" w:hanging="357"/>
        <w:jc w:val="both"/>
        <w:rPr>
          <w:b/>
          <w:i w:val="0"/>
          <w:sz w:val="24"/>
          <w:szCs w:val="24"/>
        </w:rPr>
      </w:pPr>
      <w:r w:rsidRPr="00954F12">
        <w:rPr>
          <w:b/>
          <w:i w:val="0"/>
          <w:sz w:val="24"/>
          <w:szCs w:val="24"/>
          <w:shd w:val="clear" w:color="auto" w:fill="FFFFFF"/>
          <w:lang w:val="it-IT"/>
        </w:rPr>
        <w:t>Irrera, E.</w:t>
      </w:r>
      <w:r w:rsidRPr="00954F12">
        <w:rPr>
          <w:i w:val="0"/>
          <w:sz w:val="24"/>
          <w:szCs w:val="24"/>
          <w:shd w:val="clear" w:color="auto" w:fill="FFFFFF"/>
          <w:lang w:val="it-IT"/>
        </w:rPr>
        <w:t>, Sartini, B. (2014)</w:t>
      </w:r>
      <w:r w:rsidRPr="00954F12">
        <w:rPr>
          <w:i w:val="0"/>
          <w:sz w:val="24"/>
          <w:szCs w:val="24"/>
          <w:lang w:val="it-IT"/>
        </w:rPr>
        <w:t>:</w:t>
      </w:r>
      <w:r w:rsidRPr="00954F12">
        <w:rPr>
          <w:sz w:val="24"/>
          <w:szCs w:val="24"/>
          <w:lang w:val="it-IT"/>
        </w:rPr>
        <w:t xml:space="preserve"> Sicurezza alimentare tra nutrizione e diversità culturale. </w:t>
      </w:r>
      <w:r w:rsidRPr="00616AE5">
        <w:rPr>
          <w:sz w:val="24"/>
          <w:szCs w:val="24"/>
        </w:rPr>
        <w:t xml:space="preserve">Il </w:t>
      </w:r>
      <w:proofErr w:type="spellStart"/>
      <w:r w:rsidRPr="00616AE5">
        <w:rPr>
          <w:sz w:val="24"/>
          <w:szCs w:val="24"/>
        </w:rPr>
        <w:t>problema</w:t>
      </w:r>
      <w:proofErr w:type="spellEnd"/>
      <w:r w:rsidRPr="00616AE5">
        <w:rPr>
          <w:sz w:val="24"/>
          <w:szCs w:val="24"/>
        </w:rPr>
        <w:t xml:space="preserve"> </w:t>
      </w:r>
      <w:proofErr w:type="spellStart"/>
      <w:r w:rsidRPr="00616AE5">
        <w:rPr>
          <w:sz w:val="24"/>
          <w:szCs w:val="24"/>
        </w:rPr>
        <w:t>dell'adeguatezza</w:t>
      </w:r>
      <w:proofErr w:type="spellEnd"/>
      <w:r w:rsidRPr="00616AE5">
        <w:rPr>
          <w:sz w:val="24"/>
          <w:szCs w:val="24"/>
        </w:rPr>
        <w:t xml:space="preserve"> del </w:t>
      </w:r>
      <w:proofErr w:type="spellStart"/>
      <w:r w:rsidRPr="00616AE5">
        <w:rPr>
          <w:sz w:val="24"/>
          <w:szCs w:val="24"/>
        </w:rPr>
        <w:t>cibo</w:t>
      </w:r>
      <w:proofErr w:type="spellEnd"/>
      <w:r w:rsidRPr="00616AE5">
        <w:t xml:space="preserve"> </w:t>
      </w:r>
      <w:r w:rsidRPr="001F1759">
        <w:rPr>
          <w:i w:val="0"/>
          <w:sz w:val="24"/>
          <w:szCs w:val="24"/>
        </w:rPr>
        <w:t>[</w:t>
      </w:r>
      <w:r>
        <w:rPr>
          <w:sz w:val="24"/>
          <w:szCs w:val="24"/>
        </w:rPr>
        <w:t>Food s</w:t>
      </w:r>
      <w:r w:rsidRPr="00616AE5">
        <w:rPr>
          <w:sz w:val="24"/>
          <w:szCs w:val="24"/>
        </w:rPr>
        <w:t>ecurity between nutrition and cultural diversity. The problem of food adequacy</w:t>
      </w:r>
      <w:r w:rsidRPr="001F1759">
        <w:rPr>
          <w:i w:val="0"/>
          <w:sz w:val="24"/>
          <w:szCs w:val="24"/>
        </w:rPr>
        <w:t>], in A. Massaro (ed. by),</w:t>
      </w:r>
      <w:r w:rsidRPr="00E53BD3">
        <w:rPr>
          <w:sz w:val="24"/>
          <w:szCs w:val="24"/>
        </w:rPr>
        <w:t xml:space="preserve"> </w:t>
      </w:r>
      <w:proofErr w:type="spellStart"/>
      <w:r w:rsidRPr="00616AE5">
        <w:rPr>
          <w:sz w:val="24"/>
          <w:szCs w:val="24"/>
        </w:rPr>
        <w:t>L’anima</w:t>
      </w:r>
      <w:proofErr w:type="spellEnd"/>
      <w:r w:rsidRPr="00616AE5">
        <w:rPr>
          <w:sz w:val="24"/>
          <w:szCs w:val="24"/>
        </w:rPr>
        <w:t xml:space="preserve"> del </w:t>
      </w:r>
      <w:proofErr w:type="spellStart"/>
      <w:r w:rsidRPr="00616AE5">
        <w:rPr>
          <w:sz w:val="24"/>
          <w:szCs w:val="24"/>
        </w:rPr>
        <w:t>cibo</w:t>
      </w:r>
      <w:proofErr w:type="spellEnd"/>
      <w:r w:rsidRPr="00616AE5">
        <w:rPr>
          <w:sz w:val="24"/>
          <w:szCs w:val="24"/>
        </w:rPr>
        <w:t xml:space="preserve">. </w:t>
      </w:r>
      <w:proofErr w:type="spellStart"/>
      <w:r w:rsidRPr="00616AE5">
        <w:rPr>
          <w:sz w:val="24"/>
          <w:szCs w:val="24"/>
        </w:rPr>
        <w:t>Percorsi</w:t>
      </w:r>
      <w:proofErr w:type="spellEnd"/>
      <w:r w:rsidRPr="00616AE5">
        <w:rPr>
          <w:sz w:val="24"/>
          <w:szCs w:val="24"/>
        </w:rPr>
        <w:t xml:space="preserve"> </w:t>
      </w:r>
      <w:proofErr w:type="spellStart"/>
      <w:r w:rsidRPr="00616AE5">
        <w:rPr>
          <w:sz w:val="24"/>
          <w:szCs w:val="24"/>
        </w:rPr>
        <w:t>tra</w:t>
      </w:r>
      <w:proofErr w:type="spellEnd"/>
      <w:r w:rsidRPr="00616AE5">
        <w:rPr>
          <w:sz w:val="24"/>
          <w:szCs w:val="24"/>
        </w:rPr>
        <w:t xml:space="preserve"> </w:t>
      </w:r>
      <w:proofErr w:type="spellStart"/>
      <w:r w:rsidRPr="00616AE5">
        <w:rPr>
          <w:sz w:val="24"/>
          <w:szCs w:val="24"/>
        </w:rPr>
        <w:t>emozione</w:t>
      </w:r>
      <w:proofErr w:type="spellEnd"/>
      <w:r w:rsidRPr="00616AE5">
        <w:rPr>
          <w:sz w:val="24"/>
          <w:szCs w:val="24"/>
        </w:rPr>
        <w:t xml:space="preserve"> e </w:t>
      </w:r>
      <w:proofErr w:type="spellStart"/>
      <w:r w:rsidRPr="00616AE5">
        <w:rPr>
          <w:sz w:val="24"/>
          <w:szCs w:val="24"/>
        </w:rPr>
        <w:t>coscienza</w:t>
      </w:r>
      <w:proofErr w:type="spellEnd"/>
      <w:r w:rsidRPr="00616AE5">
        <w:t xml:space="preserve"> </w:t>
      </w:r>
      <w:r w:rsidRPr="00A56C6A">
        <w:rPr>
          <w:i w:val="0"/>
          <w:sz w:val="24"/>
          <w:szCs w:val="24"/>
        </w:rPr>
        <w:t>[</w:t>
      </w:r>
      <w:r>
        <w:rPr>
          <w:sz w:val="24"/>
          <w:szCs w:val="24"/>
        </w:rPr>
        <w:t>The s</w:t>
      </w:r>
      <w:r w:rsidRPr="00616AE5">
        <w:rPr>
          <w:sz w:val="24"/>
          <w:szCs w:val="24"/>
        </w:rPr>
        <w:t>oul of food. Paths between emotion and consciousness</w:t>
      </w:r>
      <w:r w:rsidRPr="001F1759">
        <w:rPr>
          <w:i w:val="0"/>
          <w:sz w:val="24"/>
          <w:szCs w:val="24"/>
        </w:rPr>
        <w:t>], Roma. Aracne, pp. 83-88.</w:t>
      </w:r>
    </w:p>
    <w:p w14:paraId="5C8D5D36" w14:textId="77777777" w:rsidR="0054111B" w:rsidRPr="00A56C6A" w:rsidRDefault="0054111B" w:rsidP="0054111B">
      <w:pPr>
        <w:pStyle w:val="OiaeaeiYiio2"/>
        <w:widowControl/>
        <w:ind w:left="357"/>
        <w:jc w:val="both"/>
        <w:rPr>
          <w:b/>
          <w:i w:val="0"/>
          <w:sz w:val="24"/>
          <w:szCs w:val="24"/>
        </w:rPr>
      </w:pPr>
    </w:p>
    <w:p w14:paraId="363DC58C" w14:textId="77777777" w:rsidR="0054111B" w:rsidRPr="005C420F" w:rsidRDefault="0054111B" w:rsidP="0054111B">
      <w:pPr>
        <w:pStyle w:val="OiaeaeiYiio2"/>
        <w:widowControl/>
        <w:jc w:val="both"/>
        <w:rPr>
          <w:b/>
          <w:i w:val="0"/>
          <w:sz w:val="24"/>
          <w:szCs w:val="24"/>
        </w:rPr>
      </w:pPr>
    </w:p>
    <w:p w14:paraId="7AD05908" w14:textId="77777777" w:rsidR="0054111B" w:rsidRPr="00622034" w:rsidRDefault="0054111B" w:rsidP="0054111B">
      <w:pPr>
        <w:pStyle w:val="OiaeaeiYiio2"/>
        <w:widowControl/>
        <w:numPr>
          <w:ilvl w:val="0"/>
          <w:numId w:val="16"/>
        </w:numPr>
        <w:ind w:left="357" w:hanging="357"/>
        <w:jc w:val="both"/>
        <w:rPr>
          <w:b/>
          <w:i w:val="0"/>
          <w:sz w:val="24"/>
          <w:szCs w:val="24"/>
        </w:rPr>
      </w:pPr>
      <w:r w:rsidRPr="00954F12">
        <w:rPr>
          <w:b/>
          <w:i w:val="0"/>
          <w:sz w:val="24"/>
          <w:szCs w:val="24"/>
          <w:shd w:val="clear" w:color="auto" w:fill="FFFFFF"/>
          <w:lang w:val="it-IT"/>
        </w:rPr>
        <w:t>Irrera, E.</w:t>
      </w:r>
      <w:r w:rsidRPr="00954F12">
        <w:rPr>
          <w:i w:val="0"/>
          <w:sz w:val="24"/>
          <w:szCs w:val="24"/>
          <w:shd w:val="clear" w:color="auto" w:fill="FFFFFF"/>
          <w:lang w:val="it-IT"/>
        </w:rPr>
        <w:t xml:space="preserve"> (2017): </w:t>
      </w:r>
      <w:r w:rsidRPr="00954F12">
        <w:rPr>
          <w:sz w:val="24"/>
          <w:szCs w:val="24"/>
          <w:shd w:val="clear" w:color="auto" w:fill="FFFFFF"/>
          <w:lang w:val="it-IT"/>
        </w:rPr>
        <w:t>Il concetto di “bene umano” in Aristotele: assoluto o relativo?</w:t>
      </w:r>
      <w:r w:rsidRPr="00954F12">
        <w:rPr>
          <w:i w:val="0"/>
          <w:sz w:val="24"/>
          <w:szCs w:val="24"/>
          <w:shd w:val="clear" w:color="auto" w:fill="FFFFFF"/>
          <w:lang w:val="it-IT"/>
        </w:rPr>
        <w:t xml:space="preserve"> </w:t>
      </w:r>
      <w:r w:rsidRPr="007F0C62">
        <w:rPr>
          <w:bCs/>
          <w:i w:val="0"/>
          <w:sz w:val="24"/>
          <w:szCs w:val="24"/>
          <w:lang w:val="en-GB"/>
        </w:rPr>
        <w:t>[</w:t>
      </w:r>
      <w:r w:rsidRPr="007F0C62">
        <w:rPr>
          <w:bCs/>
          <w:sz w:val="24"/>
          <w:szCs w:val="24"/>
          <w:lang w:val="en-GB"/>
        </w:rPr>
        <w:t>The Concept of “Human Good” in Aristotle: Absolute or Relative?</w:t>
      </w:r>
      <w:r w:rsidRPr="007F0C62">
        <w:rPr>
          <w:bCs/>
          <w:i w:val="0"/>
          <w:sz w:val="24"/>
          <w:szCs w:val="24"/>
          <w:lang w:val="en-GB"/>
        </w:rPr>
        <w:t xml:space="preserve">] </w:t>
      </w:r>
      <w:r w:rsidRPr="00954F12">
        <w:rPr>
          <w:i w:val="0"/>
          <w:sz w:val="24"/>
          <w:szCs w:val="24"/>
          <w:shd w:val="clear" w:color="auto" w:fill="FFFFFF"/>
          <w:lang w:val="it-IT"/>
        </w:rPr>
        <w:t>In M. Migliori e A. Fermani (</w:t>
      </w:r>
      <w:proofErr w:type="spellStart"/>
      <w:r w:rsidRPr="00954F12">
        <w:rPr>
          <w:i w:val="0"/>
          <w:sz w:val="24"/>
          <w:szCs w:val="24"/>
          <w:shd w:val="clear" w:color="auto" w:fill="FFFFFF"/>
          <w:lang w:val="it-IT"/>
        </w:rPr>
        <w:t>eds</w:t>
      </w:r>
      <w:proofErr w:type="spellEnd"/>
      <w:r w:rsidRPr="00954F12">
        <w:rPr>
          <w:i w:val="0"/>
          <w:sz w:val="24"/>
          <w:szCs w:val="24"/>
          <w:shd w:val="clear" w:color="auto" w:fill="FFFFFF"/>
          <w:lang w:val="it-IT"/>
        </w:rPr>
        <w:t xml:space="preserve">.), </w:t>
      </w:r>
      <w:r w:rsidRPr="00954F12">
        <w:rPr>
          <w:sz w:val="24"/>
          <w:szCs w:val="24"/>
          <w:shd w:val="clear" w:color="auto" w:fill="FFFFFF"/>
          <w:lang w:val="it-IT"/>
        </w:rPr>
        <w:t>Assoluto e Relativo. Relativismo o gioco complesso di relazioni stabili e instabili?</w:t>
      </w:r>
      <w:r w:rsidRPr="00954F12">
        <w:rPr>
          <w:bCs/>
          <w:i w:val="0"/>
          <w:sz w:val="24"/>
          <w:szCs w:val="24"/>
          <w:lang w:val="it-IT"/>
        </w:rPr>
        <w:t xml:space="preserve"> [</w:t>
      </w:r>
      <w:r w:rsidRPr="00954F12">
        <w:rPr>
          <w:bCs/>
          <w:sz w:val="24"/>
          <w:szCs w:val="24"/>
          <w:lang w:val="it-IT"/>
        </w:rPr>
        <w:t xml:space="preserve">Absolute and Relative. </w:t>
      </w:r>
      <w:r w:rsidRPr="007F0C62">
        <w:rPr>
          <w:bCs/>
          <w:sz w:val="24"/>
          <w:szCs w:val="24"/>
          <w:lang w:val="en-GB"/>
        </w:rPr>
        <w:t>Relativism or complex game of stable and unstable relations?</w:t>
      </w:r>
      <w:r w:rsidRPr="007F0C62">
        <w:rPr>
          <w:bCs/>
          <w:i w:val="0"/>
          <w:sz w:val="24"/>
          <w:szCs w:val="24"/>
          <w:lang w:val="en-GB"/>
        </w:rPr>
        <w:t>]</w:t>
      </w:r>
      <w:r w:rsidRPr="007F0C62">
        <w:rPr>
          <w:i w:val="0"/>
          <w:sz w:val="24"/>
          <w:szCs w:val="24"/>
          <w:shd w:val="clear" w:color="auto" w:fill="FFFFFF"/>
        </w:rPr>
        <w:t xml:space="preserve">, Brescia. </w:t>
      </w:r>
      <w:proofErr w:type="spellStart"/>
      <w:r w:rsidRPr="007F0C62">
        <w:rPr>
          <w:i w:val="0"/>
          <w:sz w:val="24"/>
          <w:szCs w:val="24"/>
          <w:shd w:val="clear" w:color="auto" w:fill="FFFFFF"/>
        </w:rPr>
        <w:t>Morcelliana</w:t>
      </w:r>
      <w:proofErr w:type="spellEnd"/>
      <w:r w:rsidRPr="007F0C62">
        <w:rPr>
          <w:bCs/>
          <w:i w:val="0"/>
          <w:sz w:val="24"/>
          <w:szCs w:val="24"/>
          <w:lang w:val="en-GB"/>
        </w:rPr>
        <w:t>, pp. 71-92.</w:t>
      </w:r>
    </w:p>
    <w:p w14:paraId="25F48B8F" w14:textId="77777777" w:rsidR="0054111B" w:rsidRPr="007F0C62" w:rsidRDefault="0054111B" w:rsidP="0054111B">
      <w:pPr>
        <w:pStyle w:val="OiaeaeiYiio2"/>
        <w:widowControl/>
        <w:jc w:val="both"/>
        <w:rPr>
          <w:b/>
          <w:i w:val="0"/>
          <w:sz w:val="24"/>
          <w:szCs w:val="24"/>
        </w:rPr>
      </w:pPr>
    </w:p>
    <w:p w14:paraId="319AA5F9" w14:textId="77777777" w:rsidR="0054111B" w:rsidRPr="00622034" w:rsidRDefault="0054111B" w:rsidP="0054111B">
      <w:pPr>
        <w:pStyle w:val="OiaeaeiYiio2"/>
        <w:widowControl/>
        <w:numPr>
          <w:ilvl w:val="0"/>
          <w:numId w:val="16"/>
        </w:numPr>
        <w:ind w:left="357" w:hanging="357"/>
        <w:jc w:val="both"/>
        <w:rPr>
          <w:rStyle w:val="Enfasicorsivo"/>
          <w:b/>
          <w:iCs w:val="0"/>
          <w:sz w:val="24"/>
          <w:szCs w:val="24"/>
        </w:rPr>
      </w:pPr>
      <w:r w:rsidRPr="007F0C62">
        <w:rPr>
          <w:b/>
          <w:i w:val="0"/>
          <w:sz w:val="24"/>
          <w:szCs w:val="24"/>
          <w:shd w:val="clear" w:color="auto" w:fill="FFFFFF"/>
        </w:rPr>
        <w:t xml:space="preserve">Irrera, E. </w:t>
      </w:r>
      <w:r>
        <w:rPr>
          <w:i w:val="0"/>
          <w:sz w:val="24"/>
          <w:szCs w:val="24"/>
          <w:shd w:val="clear" w:color="auto" w:fill="FFFFFF"/>
        </w:rPr>
        <w:t>(2017</w:t>
      </w:r>
      <w:r w:rsidRPr="007F0C62">
        <w:rPr>
          <w:i w:val="0"/>
          <w:sz w:val="24"/>
          <w:szCs w:val="24"/>
          <w:shd w:val="clear" w:color="auto" w:fill="FFFFFF"/>
        </w:rPr>
        <w:t xml:space="preserve">): </w:t>
      </w:r>
      <w:r w:rsidRPr="007F0C62">
        <w:rPr>
          <w:sz w:val="24"/>
          <w:szCs w:val="24"/>
        </w:rPr>
        <w:t>Primary Friendship in the City: Respect, Duties of Virtue and Other Selves in Aristotle’s Politics</w:t>
      </w:r>
      <w:r w:rsidRPr="007F0C62">
        <w:rPr>
          <w:i w:val="0"/>
          <w:sz w:val="24"/>
          <w:szCs w:val="24"/>
        </w:rPr>
        <w:t xml:space="preserve">, in J. Jinek and V. </w:t>
      </w:r>
      <w:proofErr w:type="spellStart"/>
      <w:r w:rsidRPr="007F0C62">
        <w:rPr>
          <w:i w:val="0"/>
          <w:sz w:val="24"/>
          <w:szCs w:val="24"/>
        </w:rPr>
        <w:t>Konradova</w:t>
      </w:r>
      <w:proofErr w:type="spellEnd"/>
      <w:r w:rsidRPr="007F0C62">
        <w:rPr>
          <w:i w:val="0"/>
          <w:sz w:val="24"/>
          <w:szCs w:val="24"/>
        </w:rPr>
        <w:t xml:space="preserve"> (eds.), </w:t>
      </w:r>
      <w:proofErr w:type="spellStart"/>
      <w:r w:rsidRPr="007F0C62">
        <w:rPr>
          <w:rStyle w:val="Enfasicorsivo"/>
          <w:sz w:val="24"/>
          <w:szCs w:val="24"/>
          <w:shd w:val="clear" w:color="auto" w:fill="FFFFFF"/>
        </w:rPr>
        <w:t>Koina</w:t>
      </w:r>
      <w:proofErr w:type="spellEnd"/>
      <w:r w:rsidRPr="007F0C62">
        <w:rPr>
          <w:rStyle w:val="Enfasicorsivo"/>
          <w:sz w:val="24"/>
          <w:szCs w:val="24"/>
          <w:shd w:val="clear" w:color="auto" w:fill="FFFFFF"/>
        </w:rPr>
        <w:t xml:space="preserve"> ta </w:t>
      </w:r>
      <w:proofErr w:type="spellStart"/>
      <w:r w:rsidRPr="007F0C62">
        <w:rPr>
          <w:rStyle w:val="Enfasicorsivo"/>
          <w:sz w:val="24"/>
          <w:szCs w:val="24"/>
          <w:shd w:val="clear" w:color="auto" w:fill="FFFFFF"/>
        </w:rPr>
        <w:t>tón</w:t>
      </w:r>
      <w:proofErr w:type="spellEnd"/>
      <w:r w:rsidRPr="007F0C62">
        <w:rPr>
          <w:rStyle w:val="Enfasicorsivo"/>
          <w:sz w:val="24"/>
          <w:szCs w:val="24"/>
          <w:shd w:val="clear" w:color="auto" w:fill="FFFFFF"/>
        </w:rPr>
        <w:t xml:space="preserve"> </w:t>
      </w:r>
      <w:proofErr w:type="spellStart"/>
      <w:r w:rsidRPr="007F0C62">
        <w:rPr>
          <w:rStyle w:val="Enfasicorsivo"/>
          <w:sz w:val="24"/>
          <w:szCs w:val="24"/>
          <w:shd w:val="clear" w:color="auto" w:fill="FFFFFF"/>
        </w:rPr>
        <w:t>filón</w:t>
      </w:r>
      <w:proofErr w:type="spellEnd"/>
      <w:r w:rsidRPr="007F0C62">
        <w:rPr>
          <w:rStyle w:val="Enfasicorsivo"/>
          <w:sz w:val="24"/>
          <w:szCs w:val="24"/>
          <w:shd w:val="clear" w:color="auto" w:fill="FFFFFF"/>
        </w:rPr>
        <w:t xml:space="preserve">, </w:t>
      </w:r>
      <w:r w:rsidRPr="007F0C62">
        <w:rPr>
          <w:i w:val="0"/>
          <w:sz w:val="24"/>
          <w:szCs w:val="24"/>
          <w:shd w:val="clear" w:color="auto" w:fill="FFFFFF"/>
        </w:rPr>
        <w:t>Praha. OIKOYMENH</w:t>
      </w:r>
      <w:r>
        <w:rPr>
          <w:rStyle w:val="Enfasicorsivo"/>
          <w:sz w:val="24"/>
          <w:szCs w:val="24"/>
          <w:shd w:val="clear" w:color="auto" w:fill="FFFFFF"/>
        </w:rPr>
        <w:t>, pp. 193-210.</w:t>
      </w:r>
    </w:p>
    <w:p w14:paraId="14DDFDB4" w14:textId="77777777" w:rsidR="0054111B" w:rsidRPr="007F0C62" w:rsidRDefault="0054111B" w:rsidP="0054111B">
      <w:pPr>
        <w:pStyle w:val="OiaeaeiYiio2"/>
        <w:widowControl/>
        <w:jc w:val="both"/>
        <w:rPr>
          <w:rStyle w:val="Enfasicorsivo"/>
          <w:b/>
          <w:iCs w:val="0"/>
          <w:sz w:val="24"/>
          <w:szCs w:val="24"/>
        </w:rPr>
      </w:pPr>
    </w:p>
    <w:p w14:paraId="3CBB63FE" w14:textId="7E39BE12" w:rsidR="0000634E" w:rsidRPr="00EB2FBA" w:rsidRDefault="0054111B" w:rsidP="00AE2783">
      <w:pPr>
        <w:pStyle w:val="OiaeaeiYiio2"/>
        <w:widowControl/>
        <w:numPr>
          <w:ilvl w:val="0"/>
          <w:numId w:val="16"/>
        </w:numPr>
        <w:ind w:left="357" w:hanging="357"/>
        <w:jc w:val="both"/>
        <w:rPr>
          <w:b/>
          <w:bCs/>
          <w:i w:val="0"/>
          <w:sz w:val="24"/>
          <w:szCs w:val="24"/>
        </w:rPr>
      </w:pPr>
      <w:r w:rsidRPr="00954F12">
        <w:rPr>
          <w:rStyle w:val="Enfasicorsivo"/>
          <w:b/>
          <w:sz w:val="24"/>
          <w:szCs w:val="24"/>
          <w:lang w:val="it-IT"/>
        </w:rPr>
        <w:t xml:space="preserve">Irrera, E. </w:t>
      </w:r>
      <w:r w:rsidRPr="00954F12">
        <w:rPr>
          <w:rStyle w:val="Enfasicorsivo"/>
          <w:sz w:val="24"/>
          <w:szCs w:val="24"/>
          <w:lang w:val="it-IT"/>
        </w:rPr>
        <w:t xml:space="preserve">(2017): </w:t>
      </w:r>
      <w:r w:rsidRPr="00954F12">
        <w:rPr>
          <w:sz w:val="24"/>
          <w:szCs w:val="24"/>
          <w:lang w:val="it-IT"/>
        </w:rPr>
        <w:t xml:space="preserve">Il valore metodologico dell’amare “in modo bello” nel Simposio di Platone. </w:t>
      </w:r>
      <w:r w:rsidRPr="007F0C62">
        <w:rPr>
          <w:sz w:val="24"/>
          <w:szCs w:val="24"/>
        </w:rPr>
        <w:t xml:space="preserve">Un </w:t>
      </w:r>
      <w:proofErr w:type="spellStart"/>
      <w:r w:rsidRPr="007F0C62">
        <w:rPr>
          <w:sz w:val="24"/>
          <w:szCs w:val="24"/>
        </w:rPr>
        <w:t>antidoto</w:t>
      </w:r>
      <w:proofErr w:type="spellEnd"/>
      <w:r w:rsidRPr="007F0C62">
        <w:rPr>
          <w:sz w:val="24"/>
          <w:szCs w:val="24"/>
        </w:rPr>
        <w:t xml:space="preserve"> al </w:t>
      </w:r>
      <w:proofErr w:type="spellStart"/>
      <w:r w:rsidRPr="007F0C62">
        <w:rPr>
          <w:sz w:val="24"/>
          <w:szCs w:val="24"/>
        </w:rPr>
        <w:t>brutto</w:t>
      </w:r>
      <w:proofErr w:type="spellEnd"/>
      <w:r w:rsidRPr="007F0C62">
        <w:rPr>
          <w:sz w:val="24"/>
          <w:szCs w:val="24"/>
        </w:rPr>
        <w:t xml:space="preserve"> e al </w:t>
      </w:r>
      <w:proofErr w:type="spellStart"/>
      <w:r w:rsidRPr="007F0C62">
        <w:rPr>
          <w:sz w:val="24"/>
          <w:szCs w:val="24"/>
        </w:rPr>
        <w:t>cattivo</w:t>
      </w:r>
      <w:proofErr w:type="spellEnd"/>
      <w:r w:rsidRPr="007F0C62">
        <w:rPr>
          <w:sz w:val="24"/>
          <w:szCs w:val="24"/>
        </w:rPr>
        <w:t xml:space="preserve"> [The methodological worth of loving “in a beautiful way” in Plato’s Symposium. A remedy against ugliness and badness], </w:t>
      </w:r>
      <w:r w:rsidRPr="00400053">
        <w:rPr>
          <w:i w:val="0"/>
          <w:sz w:val="24"/>
          <w:szCs w:val="24"/>
        </w:rPr>
        <w:t xml:space="preserve">in </w:t>
      </w:r>
      <w:r>
        <w:rPr>
          <w:i w:val="0"/>
          <w:sz w:val="24"/>
          <w:szCs w:val="24"/>
        </w:rPr>
        <w:t xml:space="preserve">M. Bracci </w:t>
      </w:r>
      <w:r w:rsidRPr="00400053">
        <w:rPr>
          <w:i w:val="0"/>
          <w:sz w:val="24"/>
          <w:szCs w:val="24"/>
        </w:rPr>
        <w:t xml:space="preserve">(ed. by), </w:t>
      </w:r>
      <w:r w:rsidRPr="007F0C62">
        <w:rPr>
          <w:sz w:val="24"/>
          <w:szCs w:val="24"/>
        </w:rPr>
        <w:t xml:space="preserve">Il bello, il </w:t>
      </w:r>
      <w:proofErr w:type="spellStart"/>
      <w:r w:rsidRPr="007F0C62">
        <w:rPr>
          <w:sz w:val="24"/>
          <w:szCs w:val="24"/>
        </w:rPr>
        <w:t>brutto</w:t>
      </w:r>
      <w:proofErr w:type="spellEnd"/>
      <w:r w:rsidRPr="007F0C62">
        <w:rPr>
          <w:sz w:val="24"/>
          <w:szCs w:val="24"/>
        </w:rPr>
        <w:t xml:space="preserve"> e il </w:t>
      </w:r>
      <w:proofErr w:type="spellStart"/>
      <w:r w:rsidRPr="007F0C62">
        <w:rPr>
          <w:sz w:val="24"/>
          <w:szCs w:val="24"/>
        </w:rPr>
        <w:t>Cattivo</w:t>
      </w:r>
      <w:proofErr w:type="spellEnd"/>
      <w:r w:rsidRPr="007F0C62">
        <w:rPr>
          <w:sz w:val="24"/>
          <w:szCs w:val="24"/>
        </w:rPr>
        <w:t xml:space="preserve"> [The fine, the ugly and the bad]</w:t>
      </w:r>
      <w:r>
        <w:rPr>
          <w:i w:val="0"/>
          <w:sz w:val="24"/>
          <w:szCs w:val="24"/>
        </w:rPr>
        <w:t xml:space="preserve">, Brescia. Cavinato </w:t>
      </w:r>
      <w:proofErr w:type="spellStart"/>
      <w:r>
        <w:rPr>
          <w:i w:val="0"/>
          <w:sz w:val="24"/>
          <w:szCs w:val="24"/>
        </w:rPr>
        <w:t>Editore</w:t>
      </w:r>
      <w:proofErr w:type="spellEnd"/>
      <w:r>
        <w:rPr>
          <w:i w:val="0"/>
          <w:sz w:val="24"/>
          <w:szCs w:val="24"/>
        </w:rPr>
        <w:t xml:space="preserve"> International, pp. 90-127</w:t>
      </w:r>
      <w:r w:rsidRPr="00EB2FBA">
        <w:rPr>
          <w:b/>
          <w:bCs/>
          <w:i w:val="0"/>
          <w:sz w:val="24"/>
          <w:szCs w:val="24"/>
        </w:rPr>
        <w:t>.</w:t>
      </w:r>
    </w:p>
    <w:p w14:paraId="6327FFF9" w14:textId="77777777" w:rsidR="00EB2FBA" w:rsidRPr="00EB2FBA" w:rsidRDefault="00EB2FBA" w:rsidP="00EB2FBA">
      <w:pPr>
        <w:pStyle w:val="Paragrafoelenco"/>
        <w:rPr>
          <w:b/>
          <w:bCs/>
        </w:rPr>
      </w:pPr>
    </w:p>
    <w:p w14:paraId="3928894C" w14:textId="36BDDB34" w:rsidR="00EB2FBA" w:rsidRPr="00EB2FBA" w:rsidRDefault="00EB2FBA" w:rsidP="00582FC1">
      <w:pPr>
        <w:pStyle w:val="OiaeaeiYiio2"/>
        <w:widowControl/>
        <w:jc w:val="both"/>
        <w:rPr>
          <w:b/>
          <w:bCs/>
          <w:i w:val="0"/>
          <w:sz w:val="24"/>
          <w:szCs w:val="24"/>
        </w:rPr>
      </w:pPr>
    </w:p>
    <w:p w14:paraId="7BF7DCFD" w14:textId="77777777" w:rsidR="00800E2F" w:rsidRDefault="00800E2F" w:rsidP="0054111B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6EE5CE51" w14:textId="77777777" w:rsidR="00800E2F" w:rsidRDefault="00800E2F" w:rsidP="0054111B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0128F5BC" w14:textId="77777777" w:rsidR="0054111B" w:rsidRPr="000C5862" w:rsidRDefault="0054111B" w:rsidP="000C5862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bCs/>
        </w:rPr>
      </w:pPr>
      <w:r w:rsidRPr="00405D01">
        <w:rPr>
          <w:b/>
          <w:bCs/>
        </w:rPr>
        <w:t xml:space="preserve">Articoli divulgativi di filosofia </w:t>
      </w:r>
    </w:p>
    <w:p w14:paraId="1B67EDF6" w14:textId="77777777" w:rsidR="000C5862" w:rsidRPr="001B6799" w:rsidRDefault="000C5862" w:rsidP="000C5862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bCs/>
        </w:rPr>
      </w:pPr>
    </w:p>
    <w:p w14:paraId="7D20C6D7" w14:textId="77777777" w:rsidR="0054111B" w:rsidRPr="00954F12" w:rsidRDefault="0054111B" w:rsidP="0054111B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lang w:val="en-US"/>
        </w:rPr>
      </w:pPr>
      <w:r w:rsidRPr="00954F12">
        <w:rPr>
          <w:bCs/>
          <w:lang w:val="en-US"/>
        </w:rPr>
        <w:t xml:space="preserve">1a: </w:t>
      </w:r>
      <w:r w:rsidRPr="00954F12">
        <w:rPr>
          <w:lang w:val="en-US"/>
        </w:rPr>
        <w:t xml:space="preserve">“Requests for differential treatment as demands for respect”. October 2013 </w:t>
      </w:r>
      <w:hyperlink r:id="rId12" w:history="1">
        <w:r w:rsidRPr="00954F12">
          <w:rPr>
            <w:rStyle w:val="Collegamentoipertestuale"/>
            <w:lang w:val="en-US"/>
          </w:rPr>
          <w:t>http://feedingrespect.wordpress.com/2013/10/09/requests-for-differential-treatment-as-demands-for-respect/</w:t>
        </w:r>
      </w:hyperlink>
    </w:p>
    <w:p w14:paraId="6D790E97" w14:textId="77777777" w:rsidR="0054111B" w:rsidRPr="00DB614B" w:rsidRDefault="0054111B" w:rsidP="0054111B">
      <w:pPr>
        <w:widowControl w:val="0"/>
        <w:autoSpaceDE w:val="0"/>
        <w:autoSpaceDN w:val="0"/>
        <w:adjustRightInd w:val="0"/>
        <w:jc w:val="both"/>
        <w:rPr>
          <w:bCs/>
          <w:lang w:val="en-GB"/>
        </w:rPr>
      </w:pPr>
      <w:r>
        <w:rPr>
          <w:lang w:val="en-GB"/>
        </w:rPr>
        <w:t xml:space="preserve">2: </w:t>
      </w:r>
      <w:r w:rsidRPr="00DB614B">
        <w:rPr>
          <w:lang w:val="en-GB"/>
        </w:rPr>
        <w:t>Cultural pluralism an</w:t>
      </w:r>
      <w:r>
        <w:rPr>
          <w:lang w:val="en-GB"/>
        </w:rPr>
        <w:t xml:space="preserve">d food security issues”. </w:t>
      </w:r>
      <w:proofErr w:type="gramStart"/>
      <w:r>
        <w:rPr>
          <w:lang w:val="en-GB"/>
        </w:rPr>
        <w:t xml:space="preserve">October </w:t>
      </w:r>
      <w:r w:rsidRPr="00DB614B">
        <w:rPr>
          <w:lang w:val="en-GB"/>
        </w:rPr>
        <w:t xml:space="preserve"> 2013</w:t>
      </w:r>
      <w:proofErr w:type="gramEnd"/>
    </w:p>
    <w:p w14:paraId="5831AF6A" w14:textId="77777777" w:rsidR="0054111B" w:rsidRDefault="0054111B" w:rsidP="0054111B">
      <w:pPr>
        <w:widowControl w:val="0"/>
        <w:autoSpaceDE w:val="0"/>
        <w:autoSpaceDN w:val="0"/>
        <w:adjustRightInd w:val="0"/>
        <w:jc w:val="both"/>
      </w:pPr>
      <w:hyperlink r:id="rId13" w:history="1">
        <w:r w:rsidRPr="00DB614B">
          <w:rPr>
            <w:rStyle w:val="Collegamentoipertestuale"/>
            <w:lang w:val="en-GB"/>
          </w:rPr>
          <w:t>http://feedingrespect.wordpress.com/2013/10/11/cultural-pluralism-and-food-security-issues/</w:t>
        </w:r>
      </w:hyperlink>
    </w:p>
    <w:p w14:paraId="05235964" w14:textId="77777777" w:rsidR="0054111B" w:rsidRDefault="0054111B" w:rsidP="0054111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</w:pPr>
      <w:r w:rsidRPr="00954F12">
        <w:rPr>
          <w:i/>
          <w:lang w:val="it-IT"/>
        </w:rPr>
        <w:t>Dalla misericordia giudaico-cristiana ad una misericordia laica:</w:t>
      </w:r>
      <w:r w:rsidRPr="00954F12">
        <w:rPr>
          <w:i/>
          <w:color w:val="141823"/>
          <w:shd w:val="clear" w:color="auto" w:fill="FFFFFF"/>
          <w:lang w:val="it-IT"/>
        </w:rPr>
        <w:t xml:space="preserve"> </w:t>
      </w:r>
      <w:r w:rsidRPr="00954F12">
        <w:rPr>
          <w:i/>
          <w:lang w:val="it-IT"/>
        </w:rPr>
        <w:t>Un percorso praticabile?</w:t>
      </w:r>
      <w:r w:rsidRPr="00954F12">
        <w:rPr>
          <w:lang w:val="it-IT"/>
        </w:rPr>
        <w:t xml:space="preserve"> </w:t>
      </w:r>
      <w:r>
        <w:t xml:space="preserve">[English Tr. </w:t>
      </w:r>
      <w:r>
        <w:rPr>
          <w:i/>
        </w:rPr>
        <w:t>From a Judeo-Christian to a Secular Mercy. A Viable Path?</w:t>
      </w:r>
      <w:r>
        <w:t xml:space="preserve">]. </w:t>
      </w:r>
      <w:proofErr w:type="spellStart"/>
      <w:r w:rsidR="001B6799">
        <w:t>Gennaio</w:t>
      </w:r>
      <w:proofErr w:type="spellEnd"/>
      <w:r w:rsidR="001B6799">
        <w:t xml:space="preserve"> </w:t>
      </w:r>
      <w:r>
        <w:t xml:space="preserve">2017. </w:t>
      </w:r>
    </w:p>
    <w:p w14:paraId="382909AD" w14:textId="77777777" w:rsidR="0054111B" w:rsidRDefault="0054111B" w:rsidP="0054111B">
      <w:pPr>
        <w:widowControl w:val="0"/>
        <w:autoSpaceDE w:val="0"/>
        <w:autoSpaceDN w:val="0"/>
        <w:adjustRightInd w:val="0"/>
        <w:jc w:val="both"/>
        <w:rPr>
          <w:rStyle w:val="Collegamentoipertestuale"/>
        </w:rPr>
      </w:pPr>
      <w:hyperlink r:id="rId14" w:history="1">
        <w:r w:rsidRPr="00346330">
          <w:rPr>
            <w:rStyle w:val="Collegamentoipertestuale"/>
          </w:rPr>
          <w:t>https://endoxai.net/2016/11/21/dalla-misericordia-giudaico-cristiana-ad-una-misericordia-laica-un-percorso-praticabile/</w:t>
        </w:r>
      </w:hyperlink>
    </w:p>
    <w:p w14:paraId="1964FC1B" w14:textId="77777777" w:rsidR="001B6799" w:rsidRPr="00954F12" w:rsidRDefault="001B6799" w:rsidP="001B6799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bCs/>
          <w:lang w:val="en-US"/>
        </w:rPr>
      </w:pPr>
    </w:p>
    <w:p w14:paraId="52284B82" w14:textId="77777777" w:rsidR="0054111B" w:rsidRPr="000C5862" w:rsidRDefault="0054111B" w:rsidP="001B679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rStyle w:val="Collegamentoipertestuale"/>
          <w:bCs/>
          <w:color w:val="auto"/>
          <w:u w:val="none"/>
        </w:rPr>
      </w:pPr>
      <w:r>
        <w:t xml:space="preserve">I </w:t>
      </w:r>
      <w:r w:rsidRPr="001B6799">
        <w:rPr>
          <w:i/>
        </w:rPr>
        <w:t>codici della paura. Un viaggio nel mondo antico</w:t>
      </w:r>
      <w:r>
        <w:t xml:space="preserve"> [English </w:t>
      </w:r>
      <w:proofErr w:type="spellStart"/>
      <w:r>
        <w:t>Tr</w:t>
      </w:r>
      <w:proofErr w:type="spellEnd"/>
      <w:r>
        <w:t xml:space="preserve">. </w:t>
      </w:r>
      <w:r w:rsidRPr="00954F12">
        <w:rPr>
          <w:i/>
          <w:lang w:val="en-US"/>
        </w:rPr>
        <w:t>The Codes of Fear. A Gaze into the Ancient World</w:t>
      </w:r>
      <w:r w:rsidR="001B6799" w:rsidRPr="00954F12">
        <w:rPr>
          <w:lang w:val="en-US"/>
        </w:rPr>
        <w:t xml:space="preserve">], </w:t>
      </w:r>
      <w:proofErr w:type="spellStart"/>
      <w:r w:rsidR="001B6799" w:rsidRPr="00954F12">
        <w:rPr>
          <w:i/>
          <w:lang w:val="en-US"/>
        </w:rPr>
        <w:t>Endoxa</w:t>
      </w:r>
      <w:proofErr w:type="spellEnd"/>
      <w:r w:rsidR="001B6799" w:rsidRPr="00954F12">
        <w:rPr>
          <w:lang w:val="en-US"/>
        </w:rPr>
        <w:t>, Marzo</w:t>
      </w:r>
      <w:r w:rsidRPr="00954F12">
        <w:rPr>
          <w:lang w:val="en-US"/>
        </w:rPr>
        <w:t xml:space="preserve"> 2017. </w:t>
      </w:r>
      <w:hyperlink r:id="rId15" w:history="1">
        <w:r w:rsidRPr="00576843">
          <w:rPr>
            <w:rStyle w:val="Collegamentoipertestuale"/>
          </w:rPr>
          <w:t>https://endoxai.net/2017/03/26/i-codici-della-paura-un-viaggio-nel-mondo-antico/</w:t>
        </w:r>
      </w:hyperlink>
    </w:p>
    <w:p w14:paraId="6EE5A0CD" w14:textId="77777777" w:rsidR="000C5862" w:rsidRPr="001B6799" w:rsidRDefault="000C5862" w:rsidP="000C5862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rStyle w:val="Collegamentoipertestuale"/>
          <w:bCs/>
          <w:color w:val="auto"/>
          <w:u w:val="none"/>
        </w:rPr>
      </w:pPr>
    </w:p>
    <w:p w14:paraId="7A56CBDC" w14:textId="77777777" w:rsidR="0054111B" w:rsidRPr="00D0108D" w:rsidRDefault="0054111B" w:rsidP="0054111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rStyle w:val="Collegamentoipertestuale"/>
          <w:color w:val="auto"/>
          <w:u w:val="none"/>
        </w:rPr>
      </w:pPr>
      <w:r w:rsidRPr="00CE73A6">
        <w:rPr>
          <w:rStyle w:val="Collegamentoipertestuale"/>
          <w:i/>
          <w:color w:val="auto"/>
          <w:u w:val="none"/>
        </w:rPr>
        <w:t xml:space="preserve">Love and the Polis (a </w:t>
      </w:r>
      <w:proofErr w:type="spellStart"/>
      <w:r w:rsidRPr="00CE73A6">
        <w:rPr>
          <w:rStyle w:val="Collegamentoipertestuale"/>
          <w:i/>
          <w:color w:val="auto"/>
          <w:u w:val="none"/>
        </w:rPr>
        <w:t>banchetto</w:t>
      </w:r>
      <w:proofErr w:type="spellEnd"/>
      <w:r w:rsidRPr="00CE73A6">
        <w:rPr>
          <w:rStyle w:val="Collegamentoipertestuale"/>
          <w:i/>
          <w:color w:val="auto"/>
          <w:u w:val="none"/>
        </w:rPr>
        <w:t xml:space="preserve"> con Carrie Bradshaw, Platone e Ayn Rand)</w:t>
      </w:r>
      <w:r>
        <w:rPr>
          <w:rStyle w:val="Collegamentoipertestuale"/>
          <w:color w:val="auto"/>
          <w:u w:val="none"/>
        </w:rPr>
        <w:t xml:space="preserve"> [Englis</w:t>
      </w:r>
      <w:r w:rsidR="001B6799">
        <w:rPr>
          <w:rStyle w:val="Collegamentoipertestuale"/>
          <w:color w:val="auto"/>
          <w:u w:val="none"/>
        </w:rPr>
        <w:t>h</w:t>
      </w:r>
      <w:r>
        <w:rPr>
          <w:rStyle w:val="Collegamentoipertestuale"/>
          <w:color w:val="auto"/>
          <w:u w:val="none"/>
        </w:rPr>
        <w:t xml:space="preserve"> Tr. </w:t>
      </w:r>
      <w:r w:rsidRPr="00CE73A6">
        <w:rPr>
          <w:rStyle w:val="Collegamentoipertestuale"/>
          <w:i/>
          <w:color w:val="auto"/>
          <w:u w:val="none"/>
        </w:rPr>
        <w:t>Love and the Polis. A symposium with Car</w:t>
      </w:r>
      <w:r>
        <w:rPr>
          <w:rStyle w:val="Collegamentoipertestuale"/>
          <w:i/>
          <w:color w:val="auto"/>
          <w:u w:val="none"/>
        </w:rPr>
        <w:t>rie Bradshaw, Plato and Ayn Ran</w:t>
      </w:r>
      <w:r w:rsidRPr="00CE73A6">
        <w:rPr>
          <w:rStyle w:val="Collegamentoipertestuale"/>
          <w:i/>
          <w:color w:val="auto"/>
          <w:u w:val="none"/>
        </w:rPr>
        <w:t>d</w:t>
      </w:r>
      <w:r>
        <w:rPr>
          <w:rStyle w:val="Collegamentoipertestuale"/>
          <w:color w:val="auto"/>
          <w:u w:val="none"/>
        </w:rPr>
        <w:t>]</w:t>
      </w:r>
    </w:p>
    <w:p w14:paraId="6ED7ACA2" w14:textId="77777777" w:rsidR="001B6799" w:rsidRDefault="001B6799" w:rsidP="0054111B">
      <w:pPr>
        <w:widowControl w:val="0"/>
        <w:autoSpaceDE w:val="0"/>
        <w:autoSpaceDN w:val="0"/>
        <w:adjustRightInd w:val="0"/>
        <w:jc w:val="both"/>
        <w:rPr>
          <w:rStyle w:val="Collegamentoipertestuale"/>
        </w:rPr>
      </w:pPr>
      <w:hyperlink r:id="rId16" w:history="1">
        <w:r w:rsidRPr="00F47F8B">
          <w:rPr>
            <w:rStyle w:val="Collegamentoipertestuale"/>
          </w:rPr>
          <w:t>https://endoxai.net/2017/09/25/love-and-the-polis-a-banchetto-con-carrie-bradshaw-platone-e-ayn-rand/</w:t>
        </w:r>
      </w:hyperlink>
    </w:p>
    <w:p w14:paraId="6306AA7A" w14:textId="77777777" w:rsidR="001B6799" w:rsidRPr="001B6799" w:rsidRDefault="0054111B" w:rsidP="001B6799">
      <w:pPr>
        <w:widowControl w:val="0"/>
        <w:autoSpaceDE w:val="0"/>
        <w:autoSpaceDN w:val="0"/>
        <w:adjustRightInd w:val="0"/>
        <w:jc w:val="both"/>
      </w:pPr>
      <w:r>
        <w:rPr>
          <w:rStyle w:val="Collegamentoipertestuale"/>
        </w:rPr>
        <w:t xml:space="preserve"> </w:t>
      </w:r>
    </w:p>
    <w:p w14:paraId="11C6EC41" w14:textId="77777777" w:rsidR="001B6799" w:rsidRPr="00954F12" w:rsidRDefault="001B6799" w:rsidP="001B679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jc w:val="both"/>
        <w:rPr>
          <w:bCs/>
          <w:lang w:val="en-US"/>
        </w:rPr>
      </w:pPr>
      <w:bookmarkStart w:id="12" w:name="_Hlk70689203"/>
      <w:r w:rsidRPr="00954F12">
        <w:rPr>
          <w:bCs/>
          <w:lang w:val="en-US"/>
        </w:rPr>
        <w:t xml:space="preserve"> </w:t>
      </w:r>
      <w:r>
        <w:rPr>
          <w:bCs/>
        </w:rPr>
        <w:t>“Il demone del vizio: la responsabilità individuale e il sorgere del tiranno nell’antichità greca” [En</w:t>
      </w:r>
      <w:r w:rsidR="001B5418">
        <w:rPr>
          <w:bCs/>
        </w:rPr>
        <w:t xml:space="preserve">glish </w:t>
      </w:r>
      <w:proofErr w:type="spellStart"/>
      <w:r w:rsidR="001B5418">
        <w:rPr>
          <w:bCs/>
        </w:rPr>
        <w:t>Tr</w:t>
      </w:r>
      <w:proofErr w:type="spellEnd"/>
      <w:r w:rsidR="001B5418">
        <w:rPr>
          <w:bCs/>
        </w:rPr>
        <w:t xml:space="preserve">. </w:t>
      </w:r>
      <w:r w:rsidR="000C5862" w:rsidRPr="00954F12">
        <w:rPr>
          <w:bCs/>
          <w:i/>
          <w:lang w:val="en-US"/>
        </w:rPr>
        <w:t>The daim</w:t>
      </w:r>
      <w:r w:rsidR="001B5418" w:rsidRPr="00954F12">
        <w:rPr>
          <w:bCs/>
          <w:i/>
          <w:lang w:val="en-US"/>
        </w:rPr>
        <w:t>on of vice: individual responsibility and the rise of the tyrant in Greek antiquity</w:t>
      </w:r>
      <w:r w:rsidRPr="00954F12">
        <w:rPr>
          <w:bCs/>
          <w:lang w:val="en-US"/>
        </w:rPr>
        <w:t xml:space="preserve">], </w:t>
      </w:r>
      <w:proofErr w:type="spellStart"/>
      <w:r w:rsidRPr="00954F12">
        <w:rPr>
          <w:bCs/>
          <w:i/>
          <w:lang w:val="en-US"/>
        </w:rPr>
        <w:t>Endoxa</w:t>
      </w:r>
      <w:proofErr w:type="spellEnd"/>
      <w:r w:rsidRPr="00954F12">
        <w:rPr>
          <w:bCs/>
          <w:lang w:val="en-US"/>
        </w:rPr>
        <w:t>, Maggio 2019</w:t>
      </w:r>
      <w:r w:rsidR="00473464" w:rsidRPr="00954F12">
        <w:rPr>
          <w:bCs/>
          <w:lang w:val="en-US"/>
        </w:rPr>
        <w:t>, n.19</w:t>
      </w:r>
      <w:r w:rsidRPr="00954F12">
        <w:rPr>
          <w:bCs/>
          <w:lang w:val="en-US"/>
        </w:rPr>
        <w:t xml:space="preserve">:  </w:t>
      </w:r>
      <w:hyperlink r:id="rId17" w:history="1">
        <w:r w:rsidRPr="00954F12">
          <w:rPr>
            <w:rStyle w:val="Collegamentoipertestuale"/>
            <w:lang w:val="en-US"/>
          </w:rPr>
          <w:t>https://endoxai.net/2019/05/21/il-demone-del-vizio-la-responsabilita-individuale-e-il-sorgere-del-tiranno-nellantichita-greca/</w:t>
        </w:r>
      </w:hyperlink>
    </w:p>
    <w:p w14:paraId="17623C9A" w14:textId="77777777" w:rsidR="001B6799" w:rsidRPr="00954F12" w:rsidRDefault="001B6799" w:rsidP="001B6799">
      <w:pPr>
        <w:pStyle w:val="Paragrafoelenco"/>
        <w:widowControl w:val="0"/>
        <w:autoSpaceDE w:val="0"/>
        <w:autoSpaceDN w:val="0"/>
        <w:adjustRightInd w:val="0"/>
        <w:ind w:left="0"/>
        <w:jc w:val="both"/>
        <w:rPr>
          <w:bCs/>
          <w:lang w:val="en-US"/>
        </w:rPr>
      </w:pPr>
      <w:r w:rsidRPr="00954F12">
        <w:rPr>
          <w:bCs/>
          <w:lang w:val="en-US"/>
        </w:rPr>
        <w:t xml:space="preserve"> </w:t>
      </w:r>
    </w:p>
    <w:bookmarkEnd w:id="12"/>
    <w:p w14:paraId="2EBBA242" w14:textId="77777777" w:rsidR="0054111B" w:rsidRPr="00954F12" w:rsidRDefault="0054111B" w:rsidP="0054111B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bCs/>
          <w:lang w:val="en-US"/>
        </w:rPr>
      </w:pPr>
    </w:p>
    <w:p w14:paraId="6F4C8E4C" w14:textId="77777777" w:rsidR="0054111B" w:rsidRPr="00954F12" w:rsidRDefault="0054111B" w:rsidP="0054111B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bCs/>
          <w:lang w:val="en-US"/>
        </w:rPr>
      </w:pPr>
    </w:p>
    <w:p w14:paraId="66FBEF05" w14:textId="77777777" w:rsidR="0054111B" w:rsidRDefault="0054111B" w:rsidP="0054111B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Recensioni</w:t>
      </w:r>
    </w:p>
    <w:p w14:paraId="6A0D84EE" w14:textId="77777777" w:rsidR="0054111B" w:rsidRPr="000918B3" w:rsidRDefault="0054111B" w:rsidP="0054111B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</w:rPr>
      </w:pPr>
    </w:p>
    <w:p w14:paraId="23B190CE" w14:textId="77777777" w:rsidR="0054111B" w:rsidRPr="000918B3" w:rsidRDefault="0054111B" w:rsidP="0054111B">
      <w:pPr>
        <w:pStyle w:val="Normale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</w:pPr>
      <w:r w:rsidRPr="000918B3">
        <w:rPr>
          <w:shd w:val="clear" w:color="auto" w:fill="FFFFFF"/>
        </w:rPr>
        <w:t xml:space="preserve">Irrera, E. (2000): </w:t>
      </w:r>
      <w:r w:rsidRPr="000918B3">
        <w:t xml:space="preserve">J.P. </w:t>
      </w:r>
      <w:proofErr w:type="spellStart"/>
      <w:r w:rsidRPr="000918B3">
        <w:t>Vernant</w:t>
      </w:r>
      <w:proofErr w:type="spellEnd"/>
      <w:r w:rsidRPr="000918B3">
        <w:t xml:space="preserve">, </w:t>
      </w:r>
      <w:r w:rsidRPr="000918B3">
        <w:rPr>
          <w:i/>
          <w:iCs/>
        </w:rPr>
        <w:t>Tra Mito e Politica (</w:t>
      </w:r>
      <w:proofErr w:type="spellStart"/>
      <w:r w:rsidRPr="000918B3">
        <w:rPr>
          <w:i/>
          <w:iCs/>
        </w:rPr>
        <w:t>Between</w:t>
      </w:r>
      <w:proofErr w:type="spellEnd"/>
      <w:r w:rsidRPr="000918B3">
        <w:rPr>
          <w:i/>
          <w:iCs/>
        </w:rPr>
        <w:t xml:space="preserve"> </w:t>
      </w:r>
      <w:proofErr w:type="spellStart"/>
      <w:r w:rsidRPr="000918B3">
        <w:rPr>
          <w:i/>
          <w:iCs/>
        </w:rPr>
        <w:t>Myth</w:t>
      </w:r>
      <w:proofErr w:type="spellEnd"/>
      <w:r w:rsidRPr="000918B3">
        <w:rPr>
          <w:i/>
          <w:iCs/>
        </w:rPr>
        <w:t xml:space="preserve"> and </w:t>
      </w:r>
      <w:proofErr w:type="spellStart"/>
      <w:r w:rsidRPr="000918B3">
        <w:rPr>
          <w:i/>
          <w:iCs/>
        </w:rPr>
        <w:t>Politics</w:t>
      </w:r>
      <w:proofErr w:type="spellEnd"/>
      <w:r w:rsidRPr="000918B3">
        <w:rPr>
          <w:i/>
          <w:iCs/>
        </w:rPr>
        <w:t>)</w:t>
      </w:r>
      <w:r w:rsidRPr="000918B3">
        <w:t>, «Filosofia Politica», 2, pp. 297-298.</w:t>
      </w:r>
    </w:p>
    <w:p w14:paraId="6E0CE95A" w14:textId="77777777" w:rsidR="0054111B" w:rsidRDefault="0054111B" w:rsidP="0054111B">
      <w:pPr>
        <w:pStyle w:val="NormaleWeb"/>
        <w:shd w:val="clear" w:color="auto" w:fill="FFFFFF"/>
        <w:spacing w:before="0" w:beforeAutospacing="0" w:after="0" w:afterAutospacing="0" w:line="360" w:lineRule="auto"/>
        <w:ind w:left="720"/>
        <w:jc w:val="both"/>
      </w:pPr>
    </w:p>
    <w:p w14:paraId="00611C95" w14:textId="77777777" w:rsidR="0054111B" w:rsidRDefault="0054111B" w:rsidP="0054111B">
      <w:pPr>
        <w:pStyle w:val="Normale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</w:pPr>
      <w:r w:rsidRPr="00954F12">
        <w:rPr>
          <w:b/>
          <w:shd w:val="clear" w:color="auto" w:fill="FFFFFF"/>
          <w:lang w:val="en-US"/>
        </w:rPr>
        <w:t>Irrera, E.</w:t>
      </w:r>
      <w:r w:rsidRPr="00954F12">
        <w:rPr>
          <w:shd w:val="clear" w:color="auto" w:fill="FFFFFF"/>
          <w:lang w:val="en-US"/>
        </w:rPr>
        <w:t xml:space="preserve"> (2000):</w:t>
      </w:r>
      <w:r w:rsidRPr="00954F12">
        <w:rPr>
          <w:b/>
          <w:shd w:val="clear" w:color="auto" w:fill="FFFFFF"/>
          <w:lang w:val="en-US"/>
        </w:rPr>
        <w:t xml:space="preserve"> </w:t>
      </w:r>
      <w:r w:rsidRPr="00954F12">
        <w:rPr>
          <w:lang w:val="en-US"/>
        </w:rPr>
        <w:t xml:space="preserve">J. Annas, </w:t>
      </w:r>
      <w:r w:rsidRPr="00954F12">
        <w:rPr>
          <w:i/>
          <w:iCs/>
          <w:lang w:val="en-US"/>
        </w:rPr>
        <w:t>Platonic Ethics.</w:t>
      </w:r>
      <w:r w:rsidRPr="00954F12">
        <w:rPr>
          <w:lang w:val="en-US"/>
        </w:rPr>
        <w:t xml:space="preserve"> </w:t>
      </w:r>
      <w:proofErr w:type="spellStart"/>
      <w:r w:rsidRPr="00DF7888">
        <w:rPr>
          <w:i/>
          <w:iCs/>
        </w:rPr>
        <w:t>Old</w:t>
      </w:r>
      <w:proofErr w:type="spellEnd"/>
      <w:r w:rsidRPr="00DF7888">
        <w:rPr>
          <w:i/>
          <w:iCs/>
        </w:rPr>
        <w:t xml:space="preserve"> and New</w:t>
      </w:r>
      <w:r w:rsidRPr="00E53BD3">
        <w:t xml:space="preserve">, </w:t>
      </w:r>
      <w:r>
        <w:t>«Il Pensiero Politico», 33</w:t>
      </w:r>
      <w:r w:rsidRPr="00E53BD3">
        <w:t>, pp. 337-338.</w:t>
      </w:r>
    </w:p>
    <w:p w14:paraId="46081B32" w14:textId="77777777" w:rsidR="00E45AC9" w:rsidRDefault="00E45AC9" w:rsidP="00E45AC9">
      <w:pPr>
        <w:pStyle w:val="Paragrafoelenco"/>
      </w:pPr>
    </w:p>
    <w:p w14:paraId="53001A91" w14:textId="7AF091FE" w:rsidR="00E45AC9" w:rsidRDefault="00E45AC9" w:rsidP="0054111B">
      <w:pPr>
        <w:pStyle w:val="Normale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</w:pPr>
      <w:r w:rsidRPr="00E45AC9">
        <w:t>Irrera, E. (2000):</w:t>
      </w:r>
      <w:r>
        <w:t xml:space="preserve"> Muccioli, F., Dionisio II. Storia e Tradizione letteraria, «Il Pensiero Politico» 33, pp. 141-142.</w:t>
      </w:r>
    </w:p>
    <w:p w14:paraId="28922F69" w14:textId="7A1DAE69" w:rsidR="0054111B" w:rsidRDefault="0054111B" w:rsidP="0054111B">
      <w:pPr>
        <w:pStyle w:val="NormaleWeb"/>
        <w:shd w:val="clear" w:color="auto" w:fill="FFFFFF"/>
        <w:spacing w:before="0" w:beforeAutospacing="0" w:after="0" w:afterAutospacing="0" w:line="360" w:lineRule="auto"/>
        <w:jc w:val="both"/>
      </w:pPr>
    </w:p>
    <w:p w14:paraId="0B319A3A" w14:textId="43A511B9" w:rsidR="0054111B" w:rsidRDefault="0054111B" w:rsidP="0054111B">
      <w:pPr>
        <w:pStyle w:val="Normale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</w:pPr>
      <w:r w:rsidRPr="00DF7888">
        <w:rPr>
          <w:b/>
          <w:shd w:val="clear" w:color="auto" w:fill="FFFFFF"/>
        </w:rPr>
        <w:t>Irrera, E.</w:t>
      </w:r>
      <w:r w:rsidRPr="00DF7888">
        <w:rPr>
          <w:shd w:val="clear" w:color="auto" w:fill="FFFFFF"/>
        </w:rPr>
        <w:t xml:space="preserve"> (2003):</w:t>
      </w:r>
      <w:r w:rsidRPr="00DF7888">
        <w:rPr>
          <w:b/>
          <w:shd w:val="clear" w:color="auto" w:fill="FFFFFF"/>
        </w:rPr>
        <w:t xml:space="preserve"> </w:t>
      </w:r>
      <w:r w:rsidRPr="00E53BD3">
        <w:t xml:space="preserve">A. Capra, </w:t>
      </w:r>
      <w:r w:rsidRPr="00DF7888">
        <w:rPr>
          <w:i/>
          <w:iCs/>
        </w:rPr>
        <w:t>Agon</w:t>
      </w:r>
      <w:r w:rsidRPr="00E53BD3">
        <w:t xml:space="preserve"> </w:t>
      </w:r>
      <w:r w:rsidRPr="00DF7888">
        <w:rPr>
          <w:i/>
          <w:iCs/>
        </w:rPr>
        <w:t xml:space="preserve">Logon. Il Protagora di Platone tra Eristica e Commedia </w:t>
      </w:r>
      <w:r w:rsidRPr="00DF7888">
        <w:rPr>
          <w:iCs/>
        </w:rPr>
        <w:t>[</w:t>
      </w:r>
      <w:proofErr w:type="spellStart"/>
      <w:r w:rsidRPr="00DF7888">
        <w:rPr>
          <w:i/>
          <w:iCs/>
        </w:rPr>
        <w:t>Plato’s</w:t>
      </w:r>
      <w:proofErr w:type="spellEnd"/>
      <w:r w:rsidRPr="00DF7888">
        <w:rPr>
          <w:i/>
          <w:iCs/>
        </w:rPr>
        <w:t xml:space="preserve"> </w:t>
      </w:r>
      <w:proofErr w:type="spellStart"/>
      <w:r w:rsidRPr="00DF7888">
        <w:rPr>
          <w:i/>
          <w:iCs/>
        </w:rPr>
        <w:t>Protagoras</w:t>
      </w:r>
      <w:proofErr w:type="spellEnd"/>
      <w:r w:rsidRPr="00DF7888">
        <w:rPr>
          <w:i/>
          <w:iCs/>
        </w:rPr>
        <w:t xml:space="preserve">, </w:t>
      </w:r>
      <w:proofErr w:type="spellStart"/>
      <w:r w:rsidRPr="00DF7888">
        <w:rPr>
          <w:i/>
          <w:iCs/>
        </w:rPr>
        <w:t>between</w:t>
      </w:r>
      <w:proofErr w:type="spellEnd"/>
      <w:r w:rsidRPr="00DF7888">
        <w:rPr>
          <w:i/>
          <w:iCs/>
        </w:rPr>
        <w:t xml:space="preserve"> </w:t>
      </w:r>
      <w:proofErr w:type="spellStart"/>
      <w:r w:rsidRPr="00DF7888">
        <w:rPr>
          <w:i/>
          <w:iCs/>
        </w:rPr>
        <w:t>Eristic</w:t>
      </w:r>
      <w:proofErr w:type="spellEnd"/>
      <w:r w:rsidRPr="00DF7888">
        <w:rPr>
          <w:i/>
          <w:iCs/>
        </w:rPr>
        <w:t xml:space="preserve"> and Comedy</w:t>
      </w:r>
      <w:r w:rsidRPr="00DF7888">
        <w:rPr>
          <w:iCs/>
        </w:rPr>
        <w:t>]</w:t>
      </w:r>
      <w:r w:rsidRPr="00E53BD3">
        <w:t xml:space="preserve">, «Journal </w:t>
      </w:r>
      <w:r>
        <w:t xml:space="preserve">of </w:t>
      </w:r>
      <w:proofErr w:type="spellStart"/>
      <w:r>
        <w:t>Hellenic</w:t>
      </w:r>
      <w:proofErr w:type="spellEnd"/>
      <w:r>
        <w:t xml:space="preserve"> Studies», 123</w:t>
      </w:r>
      <w:r w:rsidRPr="00E53BD3">
        <w:t>, p. 257.</w:t>
      </w:r>
    </w:p>
    <w:p w14:paraId="08F66516" w14:textId="77777777" w:rsidR="0054111B" w:rsidRDefault="0054111B" w:rsidP="0054111B">
      <w:pPr>
        <w:pStyle w:val="NormaleWeb"/>
        <w:shd w:val="clear" w:color="auto" w:fill="FFFFFF"/>
        <w:spacing w:before="0" w:beforeAutospacing="0" w:after="0" w:afterAutospacing="0" w:line="360" w:lineRule="auto"/>
        <w:jc w:val="both"/>
      </w:pPr>
    </w:p>
    <w:p w14:paraId="6F90B170" w14:textId="77777777" w:rsidR="0054111B" w:rsidRDefault="0054111B" w:rsidP="0054111B">
      <w:pPr>
        <w:pStyle w:val="Normale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</w:pPr>
      <w:r w:rsidRPr="00DF7888">
        <w:rPr>
          <w:b/>
          <w:shd w:val="clear" w:color="auto" w:fill="FFFFFF"/>
        </w:rPr>
        <w:t>Irrera, E.</w:t>
      </w:r>
      <w:r w:rsidRPr="00DF7888">
        <w:rPr>
          <w:shd w:val="clear" w:color="auto" w:fill="FFFFFF"/>
        </w:rPr>
        <w:t xml:space="preserve"> (2005):</w:t>
      </w:r>
      <w:r w:rsidRPr="00DF7888">
        <w:rPr>
          <w:b/>
          <w:shd w:val="clear" w:color="auto" w:fill="FFFFFF"/>
        </w:rPr>
        <w:t xml:space="preserve"> </w:t>
      </w:r>
      <w:r w:rsidRPr="00E53BD3">
        <w:t xml:space="preserve">P. Rosati, </w:t>
      </w:r>
      <w:proofErr w:type="spellStart"/>
      <w:r w:rsidRPr="00DF7888">
        <w:rPr>
          <w:i/>
          <w:iCs/>
        </w:rPr>
        <w:t>Logoi</w:t>
      </w:r>
      <w:proofErr w:type="spellEnd"/>
      <w:r w:rsidRPr="00DF7888">
        <w:rPr>
          <w:i/>
          <w:iCs/>
        </w:rPr>
        <w:t xml:space="preserve"> Preplatonici. Tra logica e Letteratura </w:t>
      </w:r>
      <w:r w:rsidRPr="00DF7888">
        <w:rPr>
          <w:iCs/>
        </w:rPr>
        <w:t>[</w:t>
      </w:r>
      <w:proofErr w:type="spellStart"/>
      <w:r w:rsidRPr="00DF7888">
        <w:rPr>
          <w:i/>
          <w:iCs/>
        </w:rPr>
        <w:t>Pre-Platonic</w:t>
      </w:r>
      <w:proofErr w:type="spellEnd"/>
      <w:r w:rsidRPr="00DF7888">
        <w:rPr>
          <w:i/>
          <w:iCs/>
        </w:rPr>
        <w:t xml:space="preserve"> </w:t>
      </w:r>
      <w:proofErr w:type="spellStart"/>
      <w:r w:rsidRPr="00DF7888">
        <w:rPr>
          <w:i/>
          <w:iCs/>
        </w:rPr>
        <w:t>logoi</w:t>
      </w:r>
      <w:proofErr w:type="spellEnd"/>
      <w:r w:rsidRPr="00DF7888">
        <w:rPr>
          <w:i/>
          <w:iCs/>
        </w:rPr>
        <w:t xml:space="preserve">. </w:t>
      </w:r>
      <w:proofErr w:type="spellStart"/>
      <w:r w:rsidRPr="00DF7888">
        <w:rPr>
          <w:i/>
          <w:iCs/>
        </w:rPr>
        <w:t>Between</w:t>
      </w:r>
      <w:proofErr w:type="spellEnd"/>
      <w:r w:rsidRPr="00DF7888">
        <w:rPr>
          <w:i/>
          <w:iCs/>
        </w:rPr>
        <w:t xml:space="preserve"> </w:t>
      </w:r>
      <w:proofErr w:type="spellStart"/>
      <w:r w:rsidRPr="00DF7888">
        <w:rPr>
          <w:i/>
          <w:iCs/>
        </w:rPr>
        <w:t>Logic</w:t>
      </w:r>
      <w:proofErr w:type="spellEnd"/>
      <w:r w:rsidRPr="00DF7888">
        <w:rPr>
          <w:i/>
          <w:iCs/>
        </w:rPr>
        <w:t xml:space="preserve"> and Literature</w:t>
      </w:r>
      <w:r w:rsidRPr="00DF7888">
        <w:rPr>
          <w:iCs/>
        </w:rPr>
        <w:t>]</w:t>
      </w:r>
      <w:r w:rsidRPr="00E53BD3">
        <w:t>, «Bollettino della società</w:t>
      </w:r>
      <w:r>
        <w:t xml:space="preserve"> filosofica italiana», 186</w:t>
      </w:r>
      <w:r w:rsidRPr="00E53BD3">
        <w:t>, pp. 84-85.</w:t>
      </w:r>
    </w:p>
    <w:p w14:paraId="1CF41B96" w14:textId="77777777" w:rsidR="0054111B" w:rsidRDefault="0054111B" w:rsidP="0054111B">
      <w:pPr>
        <w:pStyle w:val="NormaleWeb"/>
        <w:shd w:val="clear" w:color="auto" w:fill="FFFFFF"/>
        <w:spacing w:before="0" w:beforeAutospacing="0" w:after="0" w:afterAutospacing="0" w:line="360" w:lineRule="auto"/>
        <w:jc w:val="both"/>
      </w:pPr>
    </w:p>
    <w:p w14:paraId="5BD313BF" w14:textId="77777777" w:rsidR="0054111B" w:rsidRPr="00954F12" w:rsidRDefault="0054111B" w:rsidP="0054111B">
      <w:pPr>
        <w:pStyle w:val="Normale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lang w:val="en-US"/>
        </w:rPr>
      </w:pPr>
      <w:r w:rsidRPr="00954F12">
        <w:rPr>
          <w:b/>
          <w:shd w:val="clear" w:color="auto" w:fill="FFFFFF"/>
          <w:lang w:val="en-US"/>
        </w:rPr>
        <w:t>Irrera, E.</w:t>
      </w:r>
      <w:r w:rsidRPr="00954F12">
        <w:rPr>
          <w:shd w:val="clear" w:color="auto" w:fill="FFFFFF"/>
          <w:lang w:val="en-US"/>
        </w:rPr>
        <w:t xml:space="preserve"> (2005):</w:t>
      </w:r>
      <w:r w:rsidRPr="00954F12">
        <w:rPr>
          <w:b/>
          <w:shd w:val="clear" w:color="auto" w:fill="FFFFFF"/>
          <w:lang w:val="en-US"/>
        </w:rPr>
        <w:t xml:space="preserve"> </w:t>
      </w:r>
      <w:r w:rsidRPr="00954F12">
        <w:rPr>
          <w:lang w:val="en-US"/>
        </w:rPr>
        <w:t xml:space="preserve">Richardson Lear, </w:t>
      </w:r>
      <w:r w:rsidRPr="00954F12">
        <w:rPr>
          <w:i/>
          <w:iCs/>
          <w:lang w:val="en-US"/>
        </w:rPr>
        <w:t>Happy Lives and the Highest Good</w:t>
      </w:r>
      <w:r w:rsidRPr="00954F12">
        <w:rPr>
          <w:lang w:val="en-US"/>
        </w:rPr>
        <w:t xml:space="preserve">, «Filosofia </w:t>
      </w:r>
      <w:proofErr w:type="spellStart"/>
      <w:r w:rsidRPr="00954F12">
        <w:rPr>
          <w:lang w:val="en-US"/>
        </w:rPr>
        <w:t>Politica</w:t>
      </w:r>
      <w:proofErr w:type="spellEnd"/>
      <w:r w:rsidRPr="00954F12">
        <w:rPr>
          <w:lang w:val="en-US"/>
        </w:rPr>
        <w:t>», 19, pp. 253-254.</w:t>
      </w:r>
    </w:p>
    <w:p w14:paraId="4BA96073" w14:textId="77777777" w:rsidR="0054111B" w:rsidRPr="00954F12" w:rsidRDefault="0054111B" w:rsidP="0054111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lang w:val="en-US"/>
        </w:rPr>
      </w:pPr>
    </w:p>
    <w:p w14:paraId="3BE6025B" w14:textId="77777777" w:rsidR="0054111B" w:rsidRDefault="0054111B" w:rsidP="0054111B">
      <w:pPr>
        <w:pStyle w:val="Normale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</w:pPr>
      <w:r w:rsidRPr="00954F12">
        <w:rPr>
          <w:b/>
          <w:shd w:val="clear" w:color="auto" w:fill="FFFFFF"/>
          <w:lang w:val="en-US"/>
        </w:rPr>
        <w:t>Irrera, E.</w:t>
      </w:r>
      <w:r w:rsidRPr="00954F12">
        <w:rPr>
          <w:shd w:val="clear" w:color="auto" w:fill="FFFFFF"/>
          <w:lang w:val="en-US"/>
        </w:rPr>
        <w:t xml:space="preserve"> (2007):</w:t>
      </w:r>
      <w:r w:rsidRPr="00954F12">
        <w:rPr>
          <w:b/>
          <w:shd w:val="clear" w:color="auto" w:fill="FFFFFF"/>
          <w:lang w:val="en-US"/>
        </w:rPr>
        <w:t xml:space="preserve"> </w:t>
      </w:r>
      <w:r w:rsidRPr="00954F12">
        <w:rPr>
          <w:lang w:val="en-US"/>
        </w:rPr>
        <w:t xml:space="preserve">Eugene Garver, </w:t>
      </w:r>
      <w:r w:rsidRPr="00954F12">
        <w:rPr>
          <w:i/>
          <w:iCs/>
          <w:lang w:val="en-US"/>
        </w:rPr>
        <w:t>Confronting Aristotle's Ethics.</w:t>
      </w:r>
      <w:r w:rsidRPr="00954F12">
        <w:rPr>
          <w:lang w:val="en-US"/>
        </w:rPr>
        <w:t xml:space="preserve"> </w:t>
      </w:r>
      <w:r w:rsidRPr="00747788">
        <w:rPr>
          <w:i/>
          <w:iCs/>
        </w:rPr>
        <w:t xml:space="preserve">Ancient and </w:t>
      </w:r>
      <w:proofErr w:type="spellStart"/>
      <w:r w:rsidRPr="00747788">
        <w:rPr>
          <w:i/>
          <w:iCs/>
        </w:rPr>
        <w:t>Modern</w:t>
      </w:r>
      <w:proofErr w:type="spellEnd"/>
      <w:r w:rsidRPr="00747788">
        <w:rPr>
          <w:i/>
          <w:iCs/>
        </w:rPr>
        <w:t xml:space="preserve"> </w:t>
      </w:r>
      <w:proofErr w:type="spellStart"/>
      <w:r w:rsidRPr="00747788">
        <w:rPr>
          <w:i/>
          <w:iCs/>
        </w:rPr>
        <w:t>Morality</w:t>
      </w:r>
      <w:proofErr w:type="spellEnd"/>
      <w:r>
        <w:t>, «Il pensiero politico», 40</w:t>
      </w:r>
      <w:r w:rsidRPr="00E53BD3">
        <w:t>, pp. 571-573.</w:t>
      </w:r>
    </w:p>
    <w:p w14:paraId="01F52A17" w14:textId="77777777" w:rsidR="0054111B" w:rsidRDefault="0054111B" w:rsidP="0054111B">
      <w:pPr>
        <w:pStyle w:val="NormaleWeb"/>
        <w:shd w:val="clear" w:color="auto" w:fill="FFFFFF"/>
        <w:spacing w:before="0" w:beforeAutospacing="0" w:after="0" w:afterAutospacing="0" w:line="360" w:lineRule="auto"/>
        <w:jc w:val="both"/>
      </w:pPr>
    </w:p>
    <w:p w14:paraId="355C5D58" w14:textId="77777777" w:rsidR="0054111B" w:rsidRPr="00954F12" w:rsidRDefault="0054111B" w:rsidP="0054111B">
      <w:pPr>
        <w:pStyle w:val="Normale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lang w:val="en-US"/>
        </w:rPr>
      </w:pPr>
      <w:r w:rsidRPr="00954F12">
        <w:rPr>
          <w:b/>
          <w:shd w:val="clear" w:color="auto" w:fill="FFFFFF"/>
          <w:lang w:val="en-US"/>
        </w:rPr>
        <w:t>Irrera, E.</w:t>
      </w:r>
      <w:r w:rsidRPr="00954F12">
        <w:rPr>
          <w:shd w:val="clear" w:color="auto" w:fill="FFFFFF"/>
          <w:lang w:val="en-US"/>
        </w:rPr>
        <w:t xml:space="preserve"> (2008):</w:t>
      </w:r>
      <w:r w:rsidRPr="00954F12">
        <w:rPr>
          <w:b/>
          <w:shd w:val="clear" w:color="auto" w:fill="FFFFFF"/>
          <w:lang w:val="en-US"/>
        </w:rPr>
        <w:t xml:space="preserve"> </w:t>
      </w:r>
      <w:r w:rsidRPr="00954F12">
        <w:rPr>
          <w:lang w:val="en-US"/>
        </w:rPr>
        <w:t xml:space="preserve">R. Kraut (ed. by), </w:t>
      </w:r>
      <w:r w:rsidRPr="00954F12">
        <w:rPr>
          <w:i/>
          <w:iCs/>
          <w:lang w:val="en-US"/>
        </w:rPr>
        <w:t>The Blackwell Guide to Aristotle's</w:t>
      </w:r>
      <w:r w:rsidRPr="00954F12">
        <w:rPr>
          <w:lang w:val="en-US"/>
        </w:rPr>
        <w:t xml:space="preserve"> Nicomachean Ethics, Oxford, Blackwell, 2006, «Il </w:t>
      </w:r>
      <w:proofErr w:type="spellStart"/>
      <w:r w:rsidRPr="00954F12">
        <w:rPr>
          <w:lang w:val="en-US"/>
        </w:rPr>
        <w:t>pensiero</w:t>
      </w:r>
      <w:proofErr w:type="spellEnd"/>
      <w:r w:rsidRPr="00954F12">
        <w:rPr>
          <w:lang w:val="en-US"/>
        </w:rPr>
        <w:t xml:space="preserve"> politico», 3, pp. 395-397.</w:t>
      </w:r>
    </w:p>
    <w:p w14:paraId="3375BA29" w14:textId="77777777" w:rsidR="0054111B" w:rsidRPr="00954F12" w:rsidRDefault="0054111B" w:rsidP="0054111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lang w:val="en-US"/>
        </w:rPr>
      </w:pPr>
    </w:p>
    <w:p w14:paraId="4673826C" w14:textId="77777777" w:rsidR="0054111B" w:rsidRDefault="0054111B" w:rsidP="0054111B">
      <w:pPr>
        <w:pStyle w:val="Normale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</w:pPr>
      <w:r w:rsidRPr="00747788">
        <w:rPr>
          <w:b/>
          <w:shd w:val="clear" w:color="auto" w:fill="FFFFFF"/>
        </w:rPr>
        <w:t>Irrera, E.</w:t>
      </w:r>
      <w:r w:rsidRPr="00747788">
        <w:rPr>
          <w:shd w:val="clear" w:color="auto" w:fill="FFFFFF"/>
        </w:rPr>
        <w:t xml:space="preserve"> (2012):</w:t>
      </w:r>
      <w:r w:rsidRPr="00747788">
        <w:rPr>
          <w:b/>
          <w:shd w:val="clear" w:color="auto" w:fill="FFFFFF"/>
        </w:rPr>
        <w:t xml:space="preserve"> </w:t>
      </w:r>
      <w:r w:rsidRPr="00E53BD3">
        <w:t xml:space="preserve">Arianna Fermani (a cura di), </w:t>
      </w:r>
      <w:r w:rsidRPr="00747788">
        <w:rPr>
          <w:i/>
          <w:iCs/>
        </w:rPr>
        <w:t xml:space="preserve">Aristotele. Le tre Etiche </w:t>
      </w:r>
      <w:r w:rsidRPr="00747788">
        <w:rPr>
          <w:iCs/>
        </w:rPr>
        <w:t>[</w:t>
      </w:r>
      <w:proofErr w:type="spellStart"/>
      <w:r w:rsidRPr="00747788">
        <w:rPr>
          <w:i/>
          <w:iCs/>
        </w:rPr>
        <w:t>Aristotle</w:t>
      </w:r>
      <w:proofErr w:type="spellEnd"/>
      <w:r w:rsidRPr="00747788">
        <w:rPr>
          <w:i/>
          <w:iCs/>
        </w:rPr>
        <w:t xml:space="preserve">. The </w:t>
      </w:r>
      <w:proofErr w:type="spellStart"/>
      <w:r w:rsidRPr="00747788">
        <w:rPr>
          <w:i/>
          <w:iCs/>
        </w:rPr>
        <w:t>three</w:t>
      </w:r>
      <w:proofErr w:type="spellEnd"/>
      <w:r w:rsidRPr="00747788">
        <w:rPr>
          <w:i/>
          <w:iCs/>
        </w:rPr>
        <w:t xml:space="preserve"> Ethics</w:t>
      </w:r>
      <w:r w:rsidRPr="00747788">
        <w:rPr>
          <w:iCs/>
        </w:rPr>
        <w:t>]</w:t>
      </w:r>
      <w:r>
        <w:t xml:space="preserve">, Milano, Bompiani, 2008, </w:t>
      </w:r>
      <w:r w:rsidRPr="00E53BD3">
        <w:t>«Il pen</w:t>
      </w:r>
      <w:r>
        <w:t>siero politico», 45</w:t>
      </w:r>
      <w:r w:rsidRPr="00E53BD3">
        <w:t>, pp. 256-257.</w:t>
      </w:r>
    </w:p>
    <w:p w14:paraId="585F46AB" w14:textId="77777777" w:rsidR="0054111B" w:rsidRDefault="0054111B" w:rsidP="0054111B">
      <w:pPr>
        <w:pStyle w:val="NormaleWeb"/>
        <w:shd w:val="clear" w:color="auto" w:fill="FFFFFF"/>
        <w:spacing w:before="0" w:beforeAutospacing="0" w:after="0" w:afterAutospacing="0" w:line="360" w:lineRule="auto"/>
        <w:jc w:val="both"/>
      </w:pPr>
    </w:p>
    <w:p w14:paraId="5A26FB5E" w14:textId="77777777" w:rsidR="0054111B" w:rsidRDefault="0054111B" w:rsidP="0054111B">
      <w:pPr>
        <w:pStyle w:val="Normale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</w:pPr>
      <w:r w:rsidRPr="00747788">
        <w:rPr>
          <w:b/>
          <w:shd w:val="clear" w:color="auto" w:fill="FFFFFF"/>
        </w:rPr>
        <w:t>Irrera, E.</w:t>
      </w:r>
      <w:r w:rsidRPr="00747788">
        <w:rPr>
          <w:shd w:val="clear" w:color="auto" w:fill="FFFFFF"/>
        </w:rPr>
        <w:t xml:space="preserve"> (2012):</w:t>
      </w:r>
      <w:r w:rsidRPr="00747788">
        <w:rPr>
          <w:b/>
          <w:shd w:val="clear" w:color="auto" w:fill="FFFFFF"/>
        </w:rPr>
        <w:t xml:space="preserve"> </w:t>
      </w:r>
      <w:r w:rsidRPr="00E53BD3">
        <w:t xml:space="preserve">Federico </w:t>
      </w:r>
      <w:proofErr w:type="spellStart"/>
      <w:r w:rsidRPr="00E53BD3">
        <w:t>Zuolo</w:t>
      </w:r>
      <w:proofErr w:type="spellEnd"/>
      <w:r w:rsidRPr="00E53BD3">
        <w:t xml:space="preserve"> (a cura di), </w:t>
      </w:r>
      <w:r w:rsidRPr="00747788">
        <w:rPr>
          <w:i/>
          <w:iCs/>
        </w:rPr>
        <w:t xml:space="preserve">Ierone o della Tirannide </w:t>
      </w:r>
      <w:r w:rsidRPr="00747788">
        <w:rPr>
          <w:iCs/>
        </w:rPr>
        <w:t>[</w:t>
      </w:r>
      <w:proofErr w:type="spellStart"/>
      <w:r w:rsidRPr="00747788">
        <w:rPr>
          <w:i/>
          <w:iCs/>
        </w:rPr>
        <w:t>Hiero</w:t>
      </w:r>
      <w:proofErr w:type="spellEnd"/>
      <w:r w:rsidRPr="00747788">
        <w:rPr>
          <w:i/>
          <w:iCs/>
        </w:rPr>
        <w:t xml:space="preserve"> or “on </w:t>
      </w:r>
      <w:proofErr w:type="spellStart"/>
      <w:r w:rsidRPr="00747788">
        <w:rPr>
          <w:i/>
          <w:iCs/>
        </w:rPr>
        <w:t>Tyranny</w:t>
      </w:r>
      <w:proofErr w:type="spellEnd"/>
      <w:r w:rsidRPr="00747788">
        <w:rPr>
          <w:iCs/>
        </w:rPr>
        <w:t>]</w:t>
      </w:r>
      <w:r w:rsidRPr="00E53BD3">
        <w:t>, Roma, Carocci, 20</w:t>
      </w:r>
      <w:r>
        <w:t>12, «Il Pensiero Politico», 45</w:t>
      </w:r>
      <w:r w:rsidRPr="00E53BD3">
        <w:t xml:space="preserve">, </w:t>
      </w:r>
      <w:r>
        <w:t>p</w:t>
      </w:r>
      <w:r w:rsidRPr="00E53BD3">
        <w:t>p. 109-111.</w:t>
      </w:r>
    </w:p>
    <w:p w14:paraId="2486188C" w14:textId="77777777" w:rsidR="0054111B" w:rsidRDefault="0054111B" w:rsidP="0054111B">
      <w:pPr>
        <w:pStyle w:val="NormaleWeb"/>
        <w:shd w:val="clear" w:color="auto" w:fill="FFFFFF"/>
        <w:spacing w:before="0" w:beforeAutospacing="0" w:after="0" w:afterAutospacing="0" w:line="360" w:lineRule="auto"/>
        <w:jc w:val="both"/>
      </w:pPr>
    </w:p>
    <w:p w14:paraId="47686CB4" w14:textId="77777777" w:rsidR="0054111B" w:rsidRDefault="0054111B" w:rsidP="0054111B">
      <w:pPr>
        <w:pStyle w:val="Normale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</w:pPr>
      <w:r w:rsidRPr="00747788">
        <w:rPr>
          <w:b/>
          <w:shd w:val="clear" w:color="auto" w:fill="FFFFFF"/>
        </w:rPr>
        <w:t>Irrera, E.</w:t>
      </w:r>
      <w:r w:rsidRPr="00747788">
        <w:rPr>
          <w:shd w:val="clear" w:color="auto" w:fill="FFFFFF"/>
        </w:rPr>
        <w:t xml:space="preserve"> (2</w:t>
      </w:r>
      <w:r>
        <w:rPr>
          <w:shd w:val="clear" w:color="auto" w:fill="FFFFFF"/>
        </w:rPr>
        <w:t>0</w:t>
      </w:r>
      <w:r w:rsidRPr="00747788">
        <w:rPr>
          <w:shd w:val="clear" w:color="auto" w:fill="FFFFFF"/>
        </w:rPr>
        <w:t>12):</w:t>
      </w:r>
      <w:r w:rsidRPr="00747788">
        <w:rPr>
          <w:b/>
          <w:shd w:val="clear" w:color="auto" w:fill="FFFFFF"/>
        </w:rPr>
        <w:t xml:space="preserve"> </w:t>
      </w:r>
      <w:r w:rsidRPr="00E53BD3">
        <w:t xml:space="preserve">Arianna Fermani (a cura di), </w:t>
      </w:r>
      <w:r w:rsidRPr="00747788">
        <w:rPr>
          <w:i/>
          <w:iCs/>
        </w:rPr>
        <w:t xml:space="preserve">L'etica di Aristotele. Il mondo della vita umana </w:t>
      </w:r>
      <w:r w:rsidRPr="00747788">
        <w:rPr>
          <w:iCs/>
        </w:rPr>
        <w:t>[</w:t>
      </w:r>
      <w:r w:rsidRPr="00747788">
        <w:rPr>
          <w:i/>
          <w:iCs/>
        </w:rPr>
        <w:t xml:space="preserve">English </w:t>
      </w:r>
      <w:proofErr w:type="spellStart"/>
      <w:r w:rsidRPr="00747788">
        <w:rPr>
          <w:i/>
          <w:iCs/>
        </w:rPr>
        <w:t>Translation</w:t>
      </w:r>
      <w:proofErr w:type="spellEnd"/>
      <w:r w:rsidRPr="00747788">
        <w:rPr>
          <w:i/>
          <w:iCs/>
        </w:rPr>
        <w:t xml:space="preserve">: </w:t>
      </w:r>
      <w:proofErr w:type="spellStart"/>
      <w:r w:rsidRPr="00747788">
        <w:rPr>
          <w:i/>
          <w:iCs/>
        </w:rPr>
        <w:t>Aristotle’s</w:t>
      </w:r>
      <w:proofErr w:type="spellEnd"/>
      <w:r w:rsidRPr="00747788">
        <w:rPr>
          <w:i/>
          <w:iCs/>
        </w:rPr>
        <w:t xml:space="preserve"> Ethics. The world of human life</w:t>
      </w:r>
      <w:r w:rsidRPr="00747788">
        <w:rPr>
          <w:iCs/>
        </w:rPr>
        <w:t>]</w:t>
      </w:r>
      <w:r w:rsidRPr="00E53BD3">
        <w:t>, Brescia, Morcelliana, 2012, «Il Pensiero P</w:t>
      </w:r>
      <w:r>
        <w:t>olitico» 45</w:t>
      </w:r>
      <w:r w:rsidRPr="00E53BD3">
        <w:t>, pp. 256-257.</w:t>
      </w:r>
    </w:p>
    <w:p w14:paraId="0C1F17ED" w14:textId="77777777" w:rsidR="0054111B" w:rsidRDefault="0054111B" w:rsidP="0054111B">
      <w:pPr>
        <w:pStyle w:val="NormaleWeb"/>
        <w:shd w:val="clear" w:color="auto" w:fill="FFFFFF"/>
        <w:spacing w:before="0" w:beforeAutospacing="0" w:after="0" w:afterAutospacing="0" w:line="360" w:lineRule="auto"/>
        <w:jc w:val="both"/>
      </w:pPr>
    </w:p>
    <w:p w14:paraId="1FE58D1B" w14:textId="77777777" w:rsidR="0054111B" w:rsidRPr="00954F12" w:rsidRDefault="0054111B" w:rsidP="0054111B">
      <w:pPr>
        <w:pStyle w:val="Normale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lang w:val="en-US"/>
        </w:rPr>
      </w:pPr>
      <w:r w:rsidRPr="00747788">
        <w:rPr>
          <w:b/>
          <w:shd w:val="clear" w:color="auto" w:fill="FFFFFF"/>
        </w:rPr>
        <w:t>Irrera, E.</w:t>
      </w:r>
      <w:r w:rsidRPr="00747788">
        <w:rPr>
          <w:shd w:val="clear" w:color="auto" w:fill="FFFFFF"/>
        </w:rPr>
        <w:t xml:space="preserve"> (2013):</w:t>
      </w:r>
      <w:r w:rsidRPr="00747788">
        <w:rPr>
          <w:b/>
          <w:shd w:val="clear" w:color="auto" w:fill="FFFFFF"/>
        </w:rPr>
        <w:t xml:space="preserve"> </w:t>
      </w:r>
      <w:r w:rsidRPr="00E53BD3">
        <w:t xml:space="preserve">Giovanni Brizzi, </w:t>
      </w:r>
      <w:r w:rsidRPr="00747788">
        <w:rPr>
          <w:i/>
          <w:iCs/>
        </w:rPr>
        <w:t xml:space="preserve">Roma. Potere e identità dalle origini alla nascita dell'impero cristiano </w:t>
      </w:r>
      <w:r w:rsidRPr="00747788">
        <w:rPr>
          <w:iCs/>
        </w:rPr>
        <w:t>[</w:t>
      </w:r>
      <w:r w:rsidRPr="00747788">
        <w:rPr>
          <w:i/>
          <w:iCs/>
        </w:rPr>
        <w:t xml:space="preserve">Rome. </w:t>
      </w:r>
      <w:r w:rsidRPr="00954F12">
        <w:rPr>
          <w:i/>
          <w:iCs/>
          <w:lang w:val="en-US"/>
        </w:rPr>
        <w:t>Power and identity from the origins to the birth of the Christian Empire</w:t>
      </w:r>
      <w:r w:rsidRPr="00954F12">
        <w:rPr>
          <w:iCs/>
          <w:lang w:val="en-US"/>
        </w:rPr>
        <w:t>]</w:t>
      </w:r>
      <w:r w:rsidRPr="00954F12">
        <w:rPr>
          <w:lang w:val="en-US"/>
        </w:rPr>
        <w:t xml:space="preserve">, Bologna, Patron </w:t>
      </w:r>
      <w:proofErr w:type="spellStart"/>
      <w:r w:rsidRPr="00954F12">
        <w:rPr>
          <w:lang w:val="en-US"/>
        </w:rPr>
        <w:t>Editore</w:t>
      </w:r>
      <w:proofErr w:type="spellEnd"/>
      <w:r w:rsidRPr="00954F12">
        <w:rPr>
          <w:lang w:val="en-US"/>
        </w:rPr>
        <w:t>, 2012, «Il Pensiero Politico», 46, pp. 230-240.</w:t>
      </w:r>
    </w:p>
    <w:p w14:paraId="44630C84" w14:textId="77777777" w:rsidR="0054111B" w:rsidRPr="00954F12" w:rsidRDefault="0054111B" w:rsidP="0054111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lang w:val="en-US"/>
        </w:rPr>
      </w:pPr>
    </w:p>
    <w:p w14:paraId="26E3F746" w14:textId="77777777" w:rsidR="0054111B" w:rsidRPr="004A3721" w:rsidRDefault="0054111B" w:rsidP="0054111B">
      <w:pPr>
        <w:pStyle w:val="Normale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</w:pPr>
      <w:r w:rsidRPr="00583E07">
        <w:rPr>
          <w:b/>
          <w:shd w:val="clear" w:color="auto" w:fill="FFFFFF"/>
        </w:rPr>
        <w:t>Irrera, E.</w:t>
      </w:r>
      <w:r w:rsidRPr="00583E07">
        <w:rPr>
          <w:shd w:val="clear" w:color="auto" w:fill="FFFFFF"/>
        </w:rPr>
        <w:t xml:space="preserve"> (2013): </w:t>
      </w:r>
      <w:r w:rsidRPr="00583E07">
        <w:rPr>
          <w:rStyle w:val="Enfasicorsivo"/>
          <w:shd w:val="clear" w:color="auto" w:fill="FFFFFF"/>
        </w:rPr>
        <w:t xml:space="preserve">Pia </w:t>
      </w:r>
      <w:proofErr w:type="spellStart"/>
      <w:r w:rsidRPr="00583E07">
        <w:rPr>
          <w:rStyle w:val="Enfasicorsivo"/>
          <w:shd w:val="clear" w:color="auto" w:fill="FFFFFF"/>
        </w:rPr>
        <w:t>Campeggiani</w:t>
      </w:r>
      <w:proofErr w:type="spellEnd"/>
      <w:r w:rsidRPr="00583E07">
        <w:rPr>
          <w:rStyle w:val="Enfasicorsivo"/>
          <w:shd w:val="clear" w:color="auto" w:fill="FFFFFF"/>
        </w:rPr>
        <w:t xml:space="preserve">, Le ragioni dell’ira. Potere e riconoscimento nell’antica Grecia [The </w:t>
      </w:r>
      <w:proofErr w:type="spellStart"/>
      <w:r w:rsidRPr="00583E07">
        <w:rPr>
          <w:rStyle w:val="Enfasicorsivo"/>
          <w:shd w:val="clear" w:color="auto" w:fill="FFFFFF"/>
        </w:rPr>
        <w:t>reasons</w:t>
      </w:r>
      <w:proofErr w:type="spellEnd"/>
      <w:r w:rsidRPr="00583E07">
        <w:rPr>
          <w:rStyle w:val="Enfasicorsivo"/>
          <w:shd w:val="clear" w:color="auto" w:fill="FFFFFF"/>
        </w:rPr>
        <w:t xml:space="preserve"> of anger. Power and </w:t>
      </w:r>
      <w:proofErr w:type="spellStart"/>
      <w:r w:rsidRPr="00583E07">
        <w:rPr>
          <w:rStyle w:val="Enfasicorsivo"/>
          <w:shd w:val="clear" w:color="auto" w:fill="FFFFFF"/>
        </w:rPr>
        <w:t>recognition</w:t>
      </w:r>
      <w:proofErr w:type="spellEnd"/>
      <w:r w:rsidRPr="00583E07">
        <w:rPr>
          <w:rStyle w:val="Enfasicorsivo"/>
          <w:shd w:val="clear" w:color="auto" w:fill="FFFFFF"/>
        </w:rPr>
        <w:t xml:space="preserve"> in Ancient </w:t>
      </w:r>
      <w:proofErr w:type="spellStart"/>
      <w:r w:rsidRPr="00583E07">
        <w:rPr>
          <w:rStyle w:val="Enfasicorsivo"/>
          <w:shd w:val="clear" w:color="auto" w:fill="FFFFFF"/>
        </w:rPr>
        <w:t>Greece</w:t>
      </w:r>
      <w:proofErr w:type="spellEnd"/>
      <w:r w:rsidRPr="00583E07">
        <w:rPr>
          <w:rStyle w:val="Enfasicorsivo"/>
          <w:shd w:val="clear" w:color="auto" w:fill="FFFFFF"/>
        </w:rPr>
        <w:t>], Roma, Carocci</w:t>
      </w:r>
      <w:r w:rsidRPr="00583E07">
        <w:rPr>
          <w:i/>
          <w:shd w:val="clear" w:color="auto" w:fill="FFFFFF"/>
        </w:rPr>
        <w:t xml:space="preserve">, </w:t>
      </w:r>
      <w:r w:rsidRPr="00E53BD3">
        <w:t xml:space="preserve">«Il Pensiero Politico» </w:t>
      </w:r>
      <w:r w:rsidRPr="00583E07">
        <w:rPr>
          <w:shd w:val="clear" w:color="auto" w:fill="FFFFFF"/>
        </w:rPr>
        <w:t>2014, XLVII, pp. 264-266.</w:t>
      </w:r>
    </w:p>
    <w:p w14:paraId="129211AC" w14:textId="77777777" w:rsidR="0054111B" w:rsidRPr="00583E07" w:rsidRDefault="0054111B" w:rsidP="0054111B">
      <w:pPr>
        <w:pStyle w:val="NormaleWeb"/>
        <w:shd w:val="clear" w:color="auto" w:fill="FFFFFF"/>
        <w:spacing w:before="0" w:beforeAutospacing="0" w:after="0" w:afterAutospacing="0" w:line="360" w:lineRule="auto"/>
        <w:jc w:val="both"/>
      </w:pPr>
    </w:p>
    <w:p w14:paraId="08BCB3C7" w14:textId="77777777" w:rsidR="0054111B" w:rsidRDefault="0054111B" w:rsidP="0054111B">
      <w:pPr>
        <w:pStyle w:val="Normale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</w:pPr>
      <w:r w:rsidRPr="00583E07">
        <w:rPr>
          <w:b/>
          <w:shd w:val="clear" w:color="auto" w:fill="FFFFFF"/>
        </w:rPr>
        <w:t>Irrera, E.</w:t>
      </w:r>
      <w:r w:rsidRPr="00583E07">
        <w:rPr>
          <w:shd w:val="clear" w:color="auto" w:fill="FFFFFF"/>
        </w:rPr>
        <w:t xml:space="preserve"> (2014): </w:t>
      </w:r>
      <w:r w:rsidRPr="00E53BD3">
        <w:t xml:space="preserve">AA.VV., </w:t>
      </w:r>
      <w:r w:rsidRPr="00E53BD3">
        <w:rPr>
          <w:rStyle w:val="Enfasicorsivo"/>
        </w:rPr>
        <w:t xml:space="preserve">De </w:t>
      </w:r>
      <w:proofErr w:type="spellStart"/>
      <w:r w:rsidRPr="00E53BD3">
        <w:rPr>
          <w:rStyle w:val="Enfasicorsivo"/>
        </w:rPr>
        <w:t>Republica</w:t>
      </w:r>
      <w:proofErr w:type="spellEnd"/>
      <w:r w:rsidRPr="00E53BD3">
        <w:rPr>
          <w:rStyle w:val="Enfasicorsivo"/>
        </w:rPr>
        <w:t xml:space="preserve"> </w:t>
      </w:r>
      <w:proofErr w:type="spellStart"/>
      <w:r w:rsidRPr="00E53BD3">
        <w:rPr>
          <w:rStyle w:val="Enfasicorsivo"/>
        </w:rPr>
        <w:t>instituenda</w:t>
      </w:r>
      <w:proofErr w:type="spellEnd"/>
      <w:r w:rsidRPr="00E53BD3">
        <w:rPr>
          <w:rStyle w:val="Enfasicorsivo"/>
        </w:rPr>
        <w:t xml:space="preserve">: </w:t>
      </w:r>
      <w:proofErr w:type="spellStart"/>
      <w:r w:rsidRPr="00E53BD3">
        <w:rPr>
          <w:rStyle w:val="Enfasicorsivo"/>
        </w:rPr>
        <w:t>Les</w:t>
      </w:r>
      <w:proofErr w:type="spellEnd"/>
      <w:r w:rsidRPr="00E53BD3">
        <w:rPr>
          <w:rStyle w:val="Enfasicorsivo"/>
        </w:rPr>
        <w:t xml:space="preserve"> </w:t>
      </w:r>
      <w:proofErr w:type="spellStart"/>
      <w:r w:rsidRPr="00E53BD3">
        <w:rPr>
          <w:rStyle w:val="Enfasicorsivo"/>
        </w:rPr>
        <w:t>utopies</w:t>
      </w:r>
      <w:proofErr w:type="spellEnd"/>
      <w:r w:rsidRPr="00E53BD3">
        <w:rPr>
          <w:rStyle w:val="Enfasicorsivo"/>
        </w:rPr>
        <w:t xml:space="preserve"> </w:t>
      </w:r>
      <w:proofErr w:type="spellStart"/>
      <w:r w:rsidRPr="00E53BD3">
        <w:rPr>
          <w:rStyle w:val="Enfasicorsivo"/>
        </w:rPr>
        <w:t>polítiques</w:t>
      </w:r>
      <w:proofErr w:type="spellEnd"/>
      <w:r w:rsidRPr="00E53BD3">
        <w:rPr>
          <w:rStyle w:val="Enfasicorsivo"/>
        </w:rPr>
        <w:t xml:space="preserve"> </w:t>
      </w:r>
      <w:proofErr w:type="spellStart"/>
      <w:r w:rsidRPr="00E53BD3">
        <w:rPr>
          <w:rStyle w:val="Enfasicorsivo"/>
        </w:rPr>
        <w:t>clàssiques</w:t>
      </w:r>
      <w:proofErr w:type="spellEnd"/>
      <w:r w:rsidRPr="00E53BD3">
        <w:rPr>
          <w:rStyle w:val="Enfasicorsivo"/>
        </w:rPr>
        <w:t xml:space="preserve"> en la </w:t>
      </w:r>
      <w:proofErr w:type="spellStart"/>
      <w:r w:rsidRPr="00E53BD3">
        <w:rPr>
          <w:rStyle w:val="Enfasicorsivo"/>
        </w:rPr>
        <w:t>construcciò</w:t>
      </w:r>
      <w:proofErr w:type="spellEnd"/>
      <w:r w:rsidRPr="00E53BD3">
        <w:rPr>
          <w:rStyle w:val="Enfasicorsivo"/>
        </w:rPr>
        <w:t xml:space="preserve"> de la </w:t>
      </w:r>
      <w:proofErr w:type="spellStart"/>
      <w:r w:rsidRPr="00E53BD3">
        <w:rPr>
          <w:rStyle w:val="Enfasicorsivo"/>
        </w:rPr>
        <w:t>societat</w:t>
      </w:r>
      <w:proofErr w:type="spellEnd"/>
      <w:r w:rsidRPr="00E53BD3">
        <w:rPr>
          <w:rStyle w:val="Enfasicorsivo"/>
        </w:rPr>
        <w:t xml:space="preserve"> moderna</w:t>
      </w:r>
      <w:r>
        <w:rPr>
          <w:rStyle w:val="Enfasicorsivo"/>
        </w:rPr>
        <w:t xml:space="preserve"> </w:t>
      </w:r>
      <w:r w:rsidRPr="00583E07">
        <w:rPr>
          <w:rStyle w:val="Enfasicorsivo"/>
        </w:rPr>
        <w:t>[</w:t>
      </w:r>
      <w:r>
        <w:rPr>
          <w:rStyle w:val="Enfasicorsivo"/>
        </w:rPr>
        <w:t xml:space="preserve">The </w:t>
      </w:r>
      <w:proofErr w:type="spellStart"/>
      <w:r>
        <w:rPr>
          <w:rStyle w:val="Enfasicorsivo"/>
        </w:rPr>
        <w:t>classical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political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utopias</w:t>
      </w:r>
      <w:proofErr w:type="spellEnd"/>
      <w:r>
        <w:rPr>
          <w:rStyle w:val="Enfasicorsivo"/>
        </w:rPr>
        <w:t xml:space="preserve"> in the </w:t>
      </w:r>
      <w:proofErr w:type="spellStart"/>
      <w:r>
        <w:rPr>
          <w:rStyle w:val="Enfasicorsivo"/>
        </w:rPr>
        <w:t>construction</w:t>
      </w:r>
      <w:proofErr w:type="spellEnd"/>
      <w:r>
        <w:rPr>
          <w:rStyle w:val="Enfasicorsivo"/>
        </w:rPr>
        <w:t xml:space="preserve"> of </w:t>
      </w:r>
      <w:proofErr w:type="spellStart"/>
      <w:r>
        <w:rPr>
          <w:rStyle w:val="Enfasicorsivo"/>
        </w:rPr>
        <w:t>modern</w:t>
      </w:r>
      <w:proofErr w:type="spellEnd"/>
      <w:r>
        <w:rPr>
          <w:rStyle w:val="Enfasicorsivo"/>
        </w:rPr>
        <w:t xml:space="preserve"> </w:t>
      </w:r>
      <w:r w:rsidRPr="002D48B8">
        <w:rPr>
          <w:rStyle w:val="Enfasicorsivo"/>
        </w:rPr>
        <w:t>Society]</w:t>
      </w:r>
      <w:r w:rsidRPr="002D48B8">
        <w:rPr>
          <w:rStyle w:val="apple-converted-space"/>
        </w:rPr>
        <w:t xml:space="preserve">, </w:t>
      </w:r>
      <w:r w:rsidRPr="002D48B8">
        <w:t>STVDIA PHILOLOGICA VALENTINA,16, pp. 527-529.</w:t>
      </w:r>
    </w:p>
    <w:p w14:paraId="4A4986ED" w14:textId="77777777" w:rsidR="0054111B" w:rsidRDefault="0054111B" w:rsidP="0054111B">
      <w:pPr>
        <w:pStyle w:val="Paragrafoelenco"/>
      </w:pPr>
    </w:p>
    <w:p w14:paraId="01C9FD54" w14:textId="77777777" w:rsidR="0054111B" w:rsidRPr="00954F12" w:rsidRDefault="0054111B" w:rsidP="0054111B">
      <w:pPr>
        <w:pStyle w:val="Normale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ollegamentoipertestuale"/>
          <w:color w:val="auto"/>
          <w:u w:val="none"/>
          <w:lang w:val="en-US"/>
        </w:rPr>
      </w:pPr>
      <w:r w:rsidRPr="00954F12">
        <w:rPr>
          <w:b/>
          <w:shd w:val="clear" w:color="auto" w:fill="FFFFFF"/>
          <w:lang w:val="en-US"/>
        </w:rPr>
        <w:t>Irrera, E.</w:t>
      </w:r>
      <w:r w:rsidRPr="00954F12">
        <w:rPr>
          <w:shd w:val="clear" w:color="auto" w:fill="FFFFFF"/>
          <w:lang w:val="en-US"/>
        </w:rPr>
        <w:t xml:space="preserve"> (2015): </w:t>
      </w:r>
      <w:r w:rsidRPr="00954F12">
        <w:rPr>
          <w:bCs/>
          <w:shd w:val="clear" w:color="auto" w:fill="FFFFFF"/>
          <w:lang w:val="en-US"/>
        </w:rPr>
        <w:t xml:space="preserve">Joachim Aufderheide and Ralf M. Bader (eds.): </w:t>
      </w:r>
      <w:r w:rsidRPr="00954F12">
        <w:rPr>
          <w:bCs/>
          <w:i/>
          <w:shd w:val="clear" w:color="auto" w:fill="FFFFFF"/>
          <w:lang w:val="en-US"/>
        </w:rPr>
        <w:t>The Highest Good in Aristotle and Kant</w:t>
      </w:r>
      <w:r w:rsidRPr="00954F12">
        <w:rPr>
          <w:bCs/>
          <w:shd w:val="clear" w:color="auto" w:fill="FFFFFF"/>
          <w:lang w:val="en-US"/>
        </w:rPr>
        <w:t>, in «Ethical Theory and Moral Practice»:</w:t>
      </w:r>
      <w:r w:rsidRPr="00954F12">
        <w:rPr>
          <w:lang w:val="en-US"/>
        </w:rPr>
        <w:t xml:space="preserve"> </w:t>
      </w:r>
      <w:hyperlink r:id="rId18" w:tgtFrame="_blank" w:history="1">
        <w:r w:rsidRPr="00954F12">
          <w:rPr>
            <w:rStyle w:val="Collegamentoipertestuale"/>
            <w:shd w:val="clear" w:color="auto" w:fill="FFFFFF"/>
            <w:lang w:val="en-US"/>
          </w:rPr>
          <w:t>http://link.springer.com/article/10.1007/s10677-015-9666-5</w:t>
        </w:r>
      </w:hyperlink>
      <w:r w:rsidRPr="00954F12">
        <w:rPr>
          <w:rStyle w:val="Collegamentoipertestuale"/>
          <w:shd w:val="clear" w:color="auto" w:fill="FFFFFF"/>
          <w:lang w:val="en-US"/>
        </w:rPr>
        <w:t>.</w:t>
      </w:r>
    </w:p>
    <w:p w14:paraId="3D084114" w14:textId="77777777" w:rsidR="0054111B" w:rsidRPr="00954F12" w:rsidRDefault="0054111B" w:rsidP="0054111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Style w:val="Collegamentoipertestuale"/>
          <w:lang w:val="en-US"/>
        </w:rPr>
      </w:pPr>
    </w:p>
    <w:p w14:paraId="00B573A3" w14:textId="77777777" w:rsidR="0054111B" w:rsidRPr="009A5554" w:rsidRDefault="0054111B" w:rsidP="0054111B">
      <w:pPr>
        <w:pStyle w:val="Normale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</w:pPr>
      <w:r w:rsidRPr="009A5554">
        <w:rPr>
          <w:b/>
          <w:shd w:val="clear" w:color="auto" w:fill="FFFFFF"/>
        </w:rPr>
        <w:t xml:space="preserve">Irrera, E. </w:t>
      </w:r>
      <w:r w:rsidRPr="009A5554">
        <w:rPr>
          <w:shd w:val="clear" w:color="auto" w:fill="FFFFFF"/>
        </w:rPr>
        <w:t xml:space="preserve">(2016): </w:t>
      </w:r>
      <w:r w:rsidRPr="009A5554">
        <w:t xml:space="preserve">Simon Weber, </w:t>
      </w:r>
      <w:proofErr w:type="spellStart"/>
      <w:r w:rsidRPr="009A5554">
        <w:rPr>
          <w:rStyle w:val="Enfasicorsivo"/>
        </w:rPr>
        <w:t>Herrschaft</w:t>
      </w:r>
      <w:proofErr w:type="spellEnd"/>
      <w:r w:rsidRPr="009A5554">
        <w:rPr>
          <w:rStyle w:val="Enfasicorsivo"/>
        </w:rPr>
        <w:t xml:space="preserve"> und </w:t>
      </w:r>
      <w:proofErr w:type="spellStart"/>
      <w:r w:rsidRPr="009A5554">
        <w:rPr>
          <w:rStyle w:val="Enfasicorsivo"/>
        </w:rPr>
        <w:t>Recht</w:t>
      </w:r>
      <w:proofErr w:type="spellEnd"/>
      <w:r w:rsidRPr="009A5554">
        <w:rPr>
          <w:rStyle w:val="Enfasicorsivo"/>
        </w:rPr>
        <w:t xml:space="preserve"> bei Aristoteles</w:t>
      </w:r>
      <w:r w:rsidRPr="009A5554">
        <w:t xml:space="preserve">, </w:t>
      </w:r>
      <w:proofErr w:type="spellStart"/>
      <w:r w:rsidRPr="009A5554">
        <w:t>Berlin</w:t>
      </w:r>
      <w:proofErr w:type="spellEnd"/>
      <w:r w:rsidRPr="009A5554">
        <w:t xml:space="preserve">, München, Boston, De </w:t>
      </w:r>
      <w:proofErr w:type="spellStart"/>
      <w:r w:rsidRPr="009A5554">
        <w:t>Gruyter</w:t>
      </w:r>
      <w:proofErr w:type="spellEnd"/>
      <w:r w:rsidRPr="009A5554">
        <w:t>, 2015, «Il pen</w:t>
      </w:r>
      <w:r>
        <w:t>siero politico» 49, n. 3, pp. 485-487</w:t>
      </w:r>
      <w:r w:rsidRPr="009A5554">
        <w:t>.</w:t>
      </w:r>
    </w:p>
    <w:p w14:paraId="4C21F6C0" w14:textId="77777777" w:rsidR="0054111B" w:rsidRPr="004557B8" w:rsidRDefault="0054111B" w:rsidP="0054111B">
      <w:pPr>
        <w:pStyle w:val="Paragrafoelenco"/>
      </w:pPr>
    </w:p>
    <w:p w14:paraId="4E0408FB" w14:textId="77777777" w:rsidR="0054111B" w:rsidRPr="007963D8" w:rsidRDefault="0054111B" w:rsidP="0054111B">
      <w:pPr>
        <w:pStyle w:val="Normale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</w:pPr>
      <w:r w:rsidRPr="004557B8">
        <w:t xml:space="preserve"> </w:t>
      </w:r>
      <w:r w:rsidRPr="004557B8">
        <w:rPr>
          <w:b/>
        </w:rPr>
        <w:t>Irrera, E.</w:t>
      </w:r>
      <w:r w:rsidRPr="004557B8">
        <w:t xml:space="preserve"> (2016) Enrico </w:t>
      </w:r>
      <w:r w:rsidRPr="004557B8">
        <w:rPr>
          <w:lang w:val="fr-FR"/>
        </w:rPr>
        <w:t xml:space="preserve">Berti: </w:t>
      </w:r>
      <w:r w:rsidRPr="004557B8">
        <w:rPr>
          <w:i/>
          <w:lang w:val="fr-FR"/>
        </w:rPr>
        <w:t>Aristote. Métaphysique. Livre Epsilon. Introduction, traduction et commentaire</w:t>
      </w:r>
      <w:r w:rsidRPr="004557B8">
        <w:rPr>
          <w:lang w:val="fr-FR"/>
        </w:rPr>
        <w:t xml:space="preserve">. Pp. 238. </w:t>
      </w:r>
      <w:r w:rsidRPr="004557B8">
        <w:t xml:space="preserve">Paris: </w:t>
      </w:r>
      <w:proofErr w:type="spellStart"/>
      <w:r w:rsidRPr="004557B8">
        <w:t>Vrin</w:t>
      </w:r>
      <w:proofErr w:type="spellEnd"/>
      <w:r w:rsidRPr="004557B8">
        <w:t xml:space="preserve">, 2015. </w:t>
      </w:r>
      <w:r w:rsidRPr="004557B8">
        <w:rPr>
          <w:shd w:val="clear" w:color="auto" w:fill="FFFFFF"/>
        </w:rPr>
        <w:t>ISBN: 978-2-7116-2617-5, «</w:t>
      </w:r>
      <w:proofErr w:type="spellStart"/>
      <w:r w:rsidRPr="004557B8">
        <w:rPr>
          <w:shd w:val="clear" w:color="auto" w:fill="FFFFFF"/>
        </w:rPr>
        <w:t>Classical</w:t>
      </w:r>
      <w:proofErr w:type="spellEnd"/>
      <w:r w:rsidRPr="004557B8">
        <w:rPr>
          <w:shd w:val="clear" w:color="auto" w:fill="FFFFFF"/>
        </w:rPr>
        <w:t xml:space="preserve"> </w:t>
      </w:r>
      <w:proofErr w:type="spellStart"/>
      <w:r w:rsidRPr="004557B8">
        <w:rPr>
          <w:shd w:val="clear" w:color="auto" w:fill="FFFFFF"/>
        </w:rPr>
        <w:t>Quarterly</w:t>
      </w:r>
      <w:proofErr w:type="spellEnd"/>
      <w:r w:rsidRPr="004557B8">
        <w:rPr>
          <w:shd w:val="clear" w:color="auto" w:fill="FFFFFF"/>
        </w:rPr>
        <w:t>»,</w:t>
      </w:r>
    </w:p>
    <w:p w14:paraId="0BD95356" w14:textId="77777777" w:rsidR="0054111B" w:rsidRDefault="0054111B" w:rsidP="0054111B">
      <w:pPr>
        <w:pStyle w:val="Paragrafoelenco"/>
        <w:rPr>
          <w:shd w:val="clear" w:color="auto" w:fill="FFFFFF"/>
        </w:rPr>
      </w:pPr>
    </w:p>
    <w:p w14:paraId="2B5ECF07" w14:textId="77777777" w:rsidR="0054111B" w:rsidRPr="004557B8" w:rsidRDefault="0054111B" w:rsidP="0054111B">
      <w:pPr>
        <w:pStyle w:val="NormaleWeb"/>
        <w:shd w:val="clear" w:color="auto" w:fill="FFFFFF"/>
        <w:spacing w:before="0" w:beforeAutospacing="0" w:after="0" w:afterAutospacing="0" w:line="360" w:lineRule="auto"/>
        <w:ind w:left="720"/>
        <w:jc w:val="both"/>
      </w:pPr>
      <w:r w:rsidRPr="004557B8">
        <w:rPr>
          <w:shd w:val="clear" w:color="auto" w:fill="FFFFFF"/>
        </w:rPr>
        <w:t xml:space="preserve"> </w:t>
      </w:r>
      <w:r w:rsidRPr="004557B8">
        <w:t xml:space="preserve"> DOI:</w:t>
      </w:r>
      <w:r w:rsidRPr="004557B8">
        <w:rPr>
          <w:rStyle w:val="apple-converted-space"/>
        </w:rPr>
        <w:t> </w:t>
      </w:r>
      <w:hyperlink r:id="rId19" w:tgtFrame="_blank" w:history="1">
        <w:r w:rsidRPr="004557B8">
          <w:rPr>
            <w:rStyle w:val="Collegamentoipertestuale"/>
            <w:color w:val="auto"/>
            <w:bdr w:val="none" w:sz="0" w:space="0" w:color="auto" w:frame="1"/>
          </w:rPr>
          <w:t>https://doi.org/10.1017/S0009840X16002705</w:t>
        </w:r>
      </w:hyperlink>
      <w:r w:rsidRPr="004557B8">
        <w:t>.</w:t>
      </w:r>
    </w:p>
    <w:p w14:paraId="6F390FA4" w14:textId="77777777" w:rsidR="00D671D7" w:rsidRDefault="0054111B" w:rsidP="00D671D7">
      <w:pPr>
        <w:pStyle w:val="NormaleWeb"/>
        <w:numPr>
          <w:ilvl w:val="0"/>
          <w:numId w:val="22"/>
        </w:numPr>
        <w:spacing w:before="0" w:after="80" w:line="360" w:lineRule="atLeast"/>
        <w:jc w:val="both"/>
      </w:pPr>
      <w:r w:rsidRPr="00FF4862">
        <w:rPr>
          <w:b/>
          <w:shd w:val="clear" w:color="auto" w:fill="FFFFFF"/>
        </w:rPr>
        <w:t>Irrera, E.</w:t>
      </w:r>
      <w:r>
        <w:rPr>
          <w:shd w:val="clear" w:color="auto" w:fill="FFFFFF"/>
        </w:rPr>
        <w:t xml:space="preserve"> (2017</w:t>
      </w:r>
      <w:r w:rsidRPr="00D64BA4">
        <w:rPr>
          <w:shd w:val="clear" w:color="auto" w:fill="FFFFFF"/>
        </w:rPr>
        <w:t xml:space="preserve">): Emanuela Ceva, </w:t>
      </w:r>
      <w:r w:rsidRPr="00D64BA4">
        <w:rPr>
          <w:i/>
          <w:shd w:val="clear" w:color="auto" w:fill="FFFFFF"/>
        </w:rPr>
        <w:t>Interactive</w:t>
      </w:r>
      <w:r w:rsidRPr="00E06229">
        <w:rPr>
          <w:i/>
          <w:shd w:val="clear" w:color="auto" w:fill="FFFFFF"/>
        </w:rPr>
        <w:t xml:space="preserve"> Justice</w:t>
      </w:r>
      <w:r>
        <w:rPr>
          <w:shd w:val="clear" w:color="auto" w:fill="FFFFFF"/>
        </w:rPr>
        <w:t xml:space="preserve">, London: </w:t>
      </w:r>
      <w:proofErr w:type="spellStart"/>
      <w:r>
        <w:rPr>
          <w:shd w:val="clear" w:color="auto" w:fill="FFFFFF"/>
        </w:rPr>
        <w:t>Routledge</w:t>
      </w:r>
      <w:proofErr w:type="spellEnd"/>
      <w:r>
        <w:rPr>
          <w:shd w:val="clear" w:color="auto" w:fill="FFFFFF"/>
        </w:rPr>
        <w:t>, 2016, «Il pensiero politico» 50 (3), pp. 454-456.</w:t>
      </w:r>
    </w:p>
    <w:p w14:paraId="7B19E715" w14:textId="77777777" w:rsidR="00AB6ADC" w:rsidRPr="002C44C1" w:rsidRDefault="00AB6ADC" w:rsidP="00AB6ADC">
      <w:pPr>
        <w:pStyle w:val="NormaleWeb"/>
        <w:spacing w:before="0" w:after="80" w:line="360" w:lineRule="atLeast"/>
        <w:ind w:left="284"/>
        <w:jc w:val="both"/>
      </w:pPr>
    </w:p>
    <w:p w14:paraId="2BC30F09" w14:textId="77777777" w:rsidR="008D5256" w:rsidRPr="0093044A" w:rsidRDefault="008D5256" w:rsidP="008D5256">
      <w:pPr>
        <w:pStyle w:val="NormaleWeb"/>
        <w:numPr>
          <w:ilvl w:val="0"/>
          <w:numId w:val="22"/>
        </w:numPr>
        <w:spacing w:before="0" w:after="80" w:line="360" w:lineRule="atLeast"/>
        <w:jc w:val="both"/>
      </w:pPr>
      <w:bookmarkStart w:id="13" w:name="_Hlk70689214"/>
      <w:bookmarkStart w:id="14" w:name="_Hlk70794070"/>
      <w:r w:rsidRPr="0093044A">
        <w:rPr>
          <w:b/>
          <w:shd w:val="clear" w:color="auto" w:fill="FFFFFF"/>
        </w:rPr>
        <w:t>Irrera, E.</w:t>
      </w:r>
      <w:r w:rsidRPr="0093044A">
        <w:rPr>
          <w:shd w:val="clear" w:color="auto" w:fill="FFFFFF"/>
        </w:rPr>
        <w:t xml:space="preserve"> (2019</w:t>
      </w:r>
      <w:r w:rsidR="006577E1" w:rsidRPr="0093044A">
        <w:rPr>
          <w:shd w:val="clear" w:color="auto" w:fill="FFFFFF"/>
        </w:rPr>
        <w:t>):</w:t>
      </w:r>
      <w:r w:rsidRPr="0093044A">
        <w:rPr>
          <w:b/>
          <w:shd w:val="clear" w:color="auto" w:fill="FFFFFF"/>
        </w:rPr>
        <w:t xml:space="preserve"> </w:t>
      </w:r>
      <w:r w:rsidRPr="0093044A">
        <w:t xml:space="preserve">Raffaella Gherardi, </w:t>
      </w:r>
      <w:r w:rsidRPr="0093044A">
        <w:rPr>
          <w:i/>
        </w:rPr>
        <w:t>Politica, istituzioni, individui. Percorsi contemporanei</w:t>
      </w:r>
      <w:r w:rsidRPr="0093044A">
        <w:t xml:space="preserve">, Roma: Carocci 2018, pp. </w:t>
      </w:r>
      <w:r w:rsidR="00564F3B" w:rsidRPr="0093044A">
        <w:t>158, «Politica e Società» 3, pp. 407-411.</w:t>
      </w:r>
    </w:p>
    <w:p w14:paraId="7524903A" w14:textId="77777777" w:rsidR="00564F3B" w:rsidRDefault="00564F3B" w:rsidP="00564F3B">
      <w:pPr>
        <w:pStyle w:val="Paragrafoelenco"/>
        <w:rPr>
          <w:highlight w:val="yellow"/>
        </w:rPr>
      </w:pPr>
    </w:p>
    <w:p w14:paraId="5E8DD1CE" w14:textId="251EB3F0" w:rsidR="000807D1" w:rsidRDefault="006577E1" w:rsidP="000807D1">
      <w:pPr>
        <w:pStyle w:val="NormaleWeb"/>
        <w:numPr>
          <w:ilvl w:val="0"/>
          <w:numId w:val="22"/>
        </w:numPr>
        <w:spacing w:before="0" w:after="80" w:line="360" w:lineRule="atLeast"/>
        <w:jc w:val="both"/>
      </w:pPr>
      <w:r w:rsidRPr="00954F12">
        <w:rPr>
          <w:b/>
          <w:shd w:val="clear" w:color="auto" w:fill="FFFFFF"/>
          <w:lang w:val="en-US"/>
        </w:rPr>
        <w:t>Irrera, E.</w:t>
      </w:r>
      <w:r w:rsidR="00075E9F" w:rsidRPr="00954F12">
        <w:rPr>
          <w:b/>
          <w:shd w:val="clear" w:color="auto" w:fill="FFFFFF"/>
          <w:lang w:val="en-US"/>
        </w:rPr>
        <w:t xml:space="preserve"> 2020</w:t>
      </w:r>
      <w:r w:rsidRPr="00954F12">
        <w:rPr>
          <w:shd w:val="clear" w:color="auto" w:fill="FFFFFF"/>
          <w:lang w:val="en-US"/>
        </w:rPr>
        <w:t>:</w:t>
      </w:r>
      <w:r w:rsidRPr="00954F12">
        <w:rPr>
          <w:b/>
          <w:shd w:val="clear" w:color="auto" w:fill="FFFFFF"/>
          <w:lang w:val="en-US"/>
        </w:rPr>
        <w:t xml:space="preserve"> </w:t>
      </w:r>
      <w:r w:rsidRPr="00954F12">
        <w:rPr>
          <w:color w:val="000000"/>
          <w:sz w:val="23"/>
          <w:szCs w:val="23"/>
          <w:lang w:val="en-US"/>
        </w:rPr>
        <w:t xml:space="preserve">Myrthe L. Bartels, </w:t>
      </w:r>
      <w:r w:rsidRPr="00954F12">
        <w:rPr>
          <w:i/>
          <w:iCs/>
          <w:color w:val="000000"/>
          <w:sz w:val="23"/>
          <w:szCs w:val="23"/>
          <w:lang w:val="en-US"/>
        </w:rPr>
        <w:t>Plato’s Pragmatic Project</w:t>
      </w:r>
      <w:r w:rsidRPr="00954F12">
        <w:rPr>
          <w:color w:val="000000"/>
          <w:sz w:val="23"/>
          <w:szCs w:val="23"/>
          <w:lang w:val="en-US"/>
        </w:rPr>
        <w:t xml:space="preserve">. </w:t>
      </w:r>
      <w:r w:rsidRPr="0065440C">
        <w:rPr>
          <w:i/>
          <w:iCs/>
          <w:color w:val="000000"/>
          <w:sz w:val="23"/>
          <w:szCs w:val="23"/>
        </w:rPr>
        <w:t xml:space="preserve">A Reading of </w:t>
      </w:r>
      <w:proofErr w:type="spellStart"/>
      <w:r w:rsidRPr="0065440C">
        <w:rPr>
          <w:i/>
          <w:iCs/>
          <w:color w:val="000000"/>
          <w:sz w:val="23"/>
          <w:szCs w:val="23"/>
        </w:rPr>
        <w:t>Plato’s</w:t>
      </w:r>
      <w:proofErr w:type="spellEnd"/>
      <w:r w:rsidRPr="0065440C">
        <w:rPr>
          <w:i/>
          <w:iCs/>
          <w:color w:val="000000"/>
          <w:sz w:val="23"/>
          <w:szCs w:val="23"/>
        </w:rPr>
        <w:t xml:space="preserve"> </w:t>
      </w:r>
      <w:proofErr w:type="spellStart"/>
      <w:r w:rsidRPr="0065440C">
        <w:rPr>
          <w:i/>
          <w:iCs/>
          <w:color w:val="000000"/>
          <w:sz w:val="23"/>
          <w:szCs w:val="23"/>
        </w:rPr>
        <w:t>Laws</w:t>
      </w:r>
      <w:proofErr w:type="spellEnd"/>
      <w:r w:rsidRPr="0065440C">
        <w:rPr>
          <w:color w:val="000000"/>
          <w:sz w:val="23"/>
          <w:szCs w:val="23"/>
        </w:rPr>
        <w:t xml:space="preserve">, Stuttgart, Franz Steiner </w:t>
      </w:r>
      <w:proofErr w:type="spellStart"/>
      <w:r w:rsidRPr="0065440C">
        <w:rPr>
          <w:color w:val="000000"/>
          <w:sz w:val="23"/>
          <w:szCs w:val="23"/>
        </w:rPr>
        <w:t>Verlag</w:t>
      </w:r>
      <w:proofErr w:type="spellEnd"/>
      <w:r w:rsidRPr="0065440C">
        <w:rPr>
          <w:color w:val="000000"/>
          <w:sz w:val="23"/>
          <w:szCs w:val="23"/>
        </w:rPr>
        <w:t xml:space="preserve">, 2017, </w:t>
      </w:r>
      <w:r w:rsidRPr="0065440C">
        <w:rPr>
          <w:shd w:val="clear" w:color="auto" w:fill="FFFFFF"/>
        </w:rPr>
        <w:t>«Il pensiero politico»</w:t>
      </w:r>
      <w:r w:rsidR="0065440C" w:rsidRPr="0065440C">
        <w:rPr>
          <w:shd w:val="clear" w:color="auto" w:fill="FFFFFF"/>
        </w:rPr>
        <w:t xml:space="preserve"> 53, 1, pp. 125-127.</w:t>
      </w:r>
    </w:p>
    <w:p w14:paraId="12122FC5" w14:textId="77777777" w:rsidR="000807D1" w:rsidRDefault="000807D1" w:rsidP="000807D1">
      <w:pPr>
        <w:pStyle w:val="NormaleWeb"/>
        <w:spacing w:before="0" w:after="80" w:line="360" w:lineRule="atLeast"/>
        <w:jc w:val="both"/>
      </w:pPr>
    </w:p>
    <w:p w14:paraId="73CDFD58" w14:textId="34DE8C9B" w:rsidR="001955D2" w:rsidRDefault="00486C7D" w:rsidP="001955D2">
      <w:pPr>
        <w:pStyle w:val="NormaleWeb"/>
        <w:numPr>
          <w:ilvl w:val="0"/>
          <w:numId w:val="22"/>
        </w:numPr>
        <w:spacing w:before="0" w:after="80" w:line="360" w:lineRule="atLeast"/>
        <w:jc w:val="both"/>
      </w:pPr>
      <w:r w:rsidRPr="00E85009">
        <w:rPr>
          <w:shd w:val="clear" w:color="auto" w:fill="FFFFFF"/>
        </w:rPr>
        <w:t>Irrera, E. 202</w:t>
      </w:r>
      <w:r w:rsidR="00E85009" w:rsidRPr="00E85009">
        <w:rPr>
          <w:shd w:val="clear" w:color="auto" w:fill="FFFFFF"/>
        </w:rPr>
        <w:t>2</w:t>
      </w:r>
      <w:r w:rsidRPr="00E85009">
        <w:rPr>
          <w:shd w:val="clear" w:color="auto" w:fill="FFFFFF"/>
        </w:rPr>
        <w:t>:</w:t>
      </w:r>
      <w:r w:rsidR="00E85009" w:rsidRPr="00E85009">
        <w:rPr>
          <w:rFonts w:ascii="Merriweather Sans" w:hAnsi="Merriweather Sans"/>
        </w:rPr>
        <w:t xml:space="preserve"> </w:t>
      </w:r>
      <w:r w:rsidR="00E85009" w:rsidRPr="001955D2">
        <w:rPr>
          <w:i/>
          <w:iCs/>
        </w:rPr>
        <w:t xml:space="preserve">ANDREA FRIZZERA, Roma: la sovranità e il modello. Le istituzioni politiche romane nel IV libro del </w:t>
      </w:r>
      <w:proofErr w:type="spellStart"/>
      <w:r w:rsidR="00E85009" w:rsidRPr="00E85009">
        <w:t>Contrat</w:t>
      </w:r>
      <w:proofErr w:type="spellEnd"/>
      <w:r w:rsidR="00E85009" w:rsidRPr="00E85009">
        <w:t xml:space="preserve"> social</w:t>
      </w:r>
      <w:r w:rsidR="00E85009" w:rsidRPr="001955D2">
        <w:rPr>
          <w:i/>
          <w:iCs/>
        </w:rPr>
        <w:t xml:space="preserve"> di Jean-Jacques Rousseau,</w:t>
      </w:r>
      <w:r w:rsidR="00E85009" w:rsidRPr="00E85009">
        <w:t xml:space="preserve"> Città di Castello: Le Monnier Università, 2021, </w:t>
      </w:r>
      <w:r w:rsidR="00E85009" w:rsidRPr="00E85009">
        <w:rPr>
          <w:rStyle w:val="Collegamentoipertestuale"/>
          <w:color w:val="212529"/>
          <w:u w:val="none"/>
          <w:shd w:val="clear" w:color="auto" w:fill="FFFFFF"/>
        </w:rPr>
        <w:t xml:space="preserve">in «Rivista Storica dell’Antichità» LII (2022), pp. 250-261. </w:t>
      </w:r>
    </w:p>
    <w:p w14:paraId="1F05CF7B" w14:textId="545F3AA3" w:rsidR="001955D2" w:rsidRPr="003820AD" w:rsidRDefault="001955D2" w:rsidP="003820AD">
      <w:pPr>
        <w:pStyle w:val="NormaleWeb"/>
        <w:numPr>
          <w:ilvl w:val="0"/>
          <w:numId w:val="22"/>
        </w:numPr>
        <w:spacing w:before="0" w:after="80" w:line="360" w:lineRule="atLeast"/>
        <w:jc w:val="both"/>
        <w:rPr>
          <w:rFonts w:ascii="Arial" w:hAnsi="Arial" w:cs="Arial"/>
          <w:color w:val="4D5156"/>
          <w:sz w:val="21"/>
          <w:szCs w:val="21"/>
          <w:lang w:val="en-US"/>
        </w:rPr>
      </w:pPr>
      <w:r w:rsidRPr="001955D2">
        <w:rPr>
          <w:lang w:val="en-US"/>
        </w:rPr>
        <w:t>Irrera, E. 202</w:t>
      </w:r>
      <w:r w:rsidR="003820AD">
        <w:rPr>
          <w:lang w:val="en-US"/>
        </w:rPr>
        <w:t>3</w:t>
      </w:r>
      <w:r w:rsidRPr="001955D2">
        <w:rPr>
          <w:lang w:val="en-US"/>
        </w:rPr>
        <w:t xml:space="preserve">: M.C. HAWLEY, </w:t>
      </w:r>
      <w:r w:rsidRPr="001955D2">
        <w:rPr>
          <w:i/>
          <w:iCs/>
          <w:lang w:val="en-US"/>
        </w:rPr>
        <w:t>Natural Law</w:t>
      </w:r>
      <w:r>
        <w:rPr>
          <w:i/>
          <w:iCs/>
          <w:lang w:val="en-US"/>
        </w:rPr>
        <w:t xml:space="preserve"> Republicanism. Cicero’s</w:t>
      </w:r>
      <w:r w:rsidR="003820AD">
        <w:rPr>
          <w:i/>
          <w:iCs/>
          <w:lang w:val="en-US"/>
        </w:rPr>
        <w:t xml:space="preserve"> Liberal Legacy</w:t>
      </w:r>
      <w:r w:rsidR="003820AD">
        <w:rPr>
          <w:lang w:val="en-US"/>
        </w:rPr>
        <w:t>, Oxford: Oxford University Press, in «Classical Review», 73, issue n. 1, pp. 128-130.</w:t>
      </w:r>
    </w:p>
    <w:p w14:paraId="36504C99" w14:textId="65EC805F" w:rsidR="00033BDF" w:rsidRPr="00B941A2" w:rsidRDefault="00B941A2" w:rsidP="00033BDF">
      <w:pPr>
        <w:pStyle w:val="NormaleWeb"/>
        <w:numPr>
          <w:ilvl w:val="0"/>
          <w:numId w:val="22"/>
        </w:numPr>
        <w:spacing w:before="0" w:after="80" w:line="360" w:lineRule="atLeast"/>
        <w:jc w:val="both"/>
      </w:pPr>
      <w:r w:rsidRPr="00B941A2">
        <w:t>Irrera, E.</w:t>
      </w:r>
      <w:r>
        <w:t xml:space="preserve"> (2023). Annalisa Furi</w:t>
      </w:r>
      <w:r w:rsidRPr="00B941A2">
        <w:t xml:space="preserve">a, </w:t>
      </w:r>
      <w:r w:rsidRPr="00B941A2">
        <w:rPr>
          <w:i/>
          <w:iCs/>
          <w:color w:val="263238"/>
          <w:shd w:val="clear" w:color="auto" w:fill="FFFFFF"/>
        </w:rPr>
        <w:t xml:space="preserve">Solidarietà, o delle sorti della democrazia. Libertà ed eguaglianza nel pensiero politico di Pierre </w:t>
      </w:r>
      <w:proofErr w:type="spellStart"/>
      <w:r w:rsidRPr="00B941A2">
        <w:rPr>
          <w:i/>
          <w:iCs/>
          <w:color w:val="263238"/>
          <w:shd w:val="clear" w:color="auto" w:fill="FFFFFF"/>
        </w:rPr>
        <w:t>Leroux</w:t>
      </w:r>
      <w:proofErr w:type="spellEnd"/>
      <w:r w:rsidRPr="00B941A2">
        <w:rPr>
          <w:color w:val="263238"/>
          <w:shd w:val="clear" w:color="auto" w:fill="FFFFFF"/>
        </w:rPr>
        <w:t xml:space="preserve"> (1830-1871)</w:t>
      </w:r>
      <w:r w:rsidR="00180C9D" w:rsidRPr="00B941A2">
        <w:t xml:space="preserve"> in «Filosofia Politica»</w:t>
      </w:r>
      <w:r>
        <w:t xml:space="preserve">, </w:t>
      </w:r>
      <w:r w:rsidR="00AC1374">
        <w:t>fascicolo</w:t>
      </w:r>
      <w:r>
        <w:t xml:space="preserve"> 2, pp. 370-372.</w:t>
      </w:r>
    </w:p>
    <w:bookmarkEnd w:id="13"/>
    <w:p w14:paraId="2980829E" w14:textId="4DD3BA35" w:rsidR="0054111B" w:rsidRDefault="003820AD" w:rsidP="003820AD">
      <w:pPr>
        <w:numPr>
          <w:ilvl w:val="0"/>
          <w:numId w:val="22"/>
        </w:numPr>
        <w:spacing w:line="276" w:lineRule="auto"/>
        <w:rPr>
          <w:lang w:val="it-IT"/>
        </w:rPr>
      </w:pPr>
      <w:r w:rsidRPr="008D3BBA">
        <w:rPr>
          <w:lang w:val="it-IT"/>
        </w:rPr>
        <w:t>Irrera, E.</w:t>
      </w:r>
      <w:r w:rsidR="00ED69EA">
        <w:rPr>
          <w:lang w:val="it-IT"/>
        </w:rPr>
        <w:t xml:space="preserve"> (2023).</w:t>
      </w:r>
      <w:r w:rsidRPr="008D3BBA">
        <w:rPr>
          <w:lang w:val="it-IT"/>
        </w:rPr>
        <w:t xml:space="preserve"> Fausto Pagnotta, </w:t>
      </w:r>
      <w:r w:rsidRPr="008D3BBA">
        <w:rPr>
          <w:i/>
          <w:iCs/>
          <w:lang w:val="it-IT"/>
        </w:rPr>
        <w:t xml:space="preserve">Cicerone e la </w:t>
      </w:r>
      <w:proofErr w:type="spellStart"/>
      <w:r w:rsidRPr="008D3BBA">
        <w:rPr>
          <w:lang w:val="it-IT"/>
        </w:rPr>
        <w:t>societas</w:t>
      </w:r>
      <w:proofErr w:type="spellEnd"/>
      <w:r w:rsidRPr="008D3BBA">
        <w:rPr>
          <w:lang w:val="it-IT"/>
        </w:rPr>
        <w:t xml:space="preserve"> </w:t>
      </w:r>
      <w:proofErr w:type="spellStart"/>
      <w:r w:rsidRPr="008D3BBA">
        <w:rPr>
          <w:lang w:val="it-IT"/>
        </w:rPr>
        <w:t>hominum</w:t>
      </w:r>
      <w:proofErr w:type="spellEnd"/>
      <w:r w:rsidRPr="008D3BBA">
        <w:rPr>
          <w:i/>
          <w:iCs/>
          <w:lang w:val="it-IT"/>
        </w:rPr>
        <w:t>. Contesto e funzioni di un concetto politico</w:t>
      </w:r>
      <w:r w:rsidRPr="008D3BBA">
        <w:rPr>
          <w:lang w:val="it-IT"/>
        </w:rPr>
        <w:t>, Milano</w:t>
      </w:r>
      <w:r w:rsidR="00E45AC9">
        <w:rPr>
          <w:lang w:val="it-IT"/>
        </w:rPr>
        <w:t>,</w:t>
      </w:r>
      <w:r w:rsidRPr="008D3BBA">
        <w:rPr>
          <w:lang w:val="it-IT"/>
        </w:rPr>
        <w:t xml:space="preserve"> «Il pensiero Politico»</w:t>
      </w:r>
      <w:bookmarkEnd w:id="14"/>
      <w:r w:rsidR="00ED69EA">
        <w:rPr>
          <w:lang w:val="it-IT"/>
        </w:rPr>
        <w:t xml:space="preserve"> 56: 1</w:t>
      </w:r>
      <w:r w:rsidR="00884483">
        <w:rPr>
          <w:lang w:val="it-IT"/>
        </w:rPr>
        <w:t>, pp. 89-90.</w:t>
      </w:r>
    </w:p>
    <w:p w14:paraId="1C9C12E4" w14:textId="1EB7973E" w:rsidR="00033BDF" w:rsidRPr="00ED69EA" w:rsidRDefault="00033BDF" w:rsidP="003820AD">
      <w:pPr>
        <w:numPr>
          <w:ilvl w:val="0"/>
          <w:numId w:val="22"/>
        </w:numPr>
        <w:spacing w:line="276" w:lineRule="auto"/>
      </w:pPr>
      <w:r>
        <w:rPr>
          <w:lang w:val="it-IT"/>
        </w:rPr>
        <w:t>Irrera, E.</w:t>
      </w:r>
      <w:r w:rsidR="00ED69EA">
        <w:rPr>
          <w:lang w:val="it-IT"/>
        </w:rPr>
        <w:t xml:space="preserve"> (2025). Di prossima pubblicazione. </w:t>
      </w:r>
      <w:r w:rsidR="00ED69EA" w:rsidRPr="00ED69EA">
        <w:t xml:space="preserve">Nathan Gilbert, Margaret Graver, Sean McConnell (eds.): </w:t>
      </w:r>
      <w:r w:rsidR="00ED69EA" w:rsidRPr="00ED69EA">
        <w:rPr>
          <w:i/>
          <w:iCs/>
        </w:rPr>
        <w:t>Power and Persuasion in Cicero’s Philosophy</w:t>
      </w:r>
      <w:r w:rsidR="00ED69EA">
        <w:t>, «</w:t>
      </w:r>
      <w:r w:rsidR="00ED69EA" w:rsidRPr="00ED69EA">
        <w:t>Gnomon</w:t>
      </w:r>
      <w:r w:rsidR="00ED69EA">
        <w:t>».</w:t>
      </w:r>
      <w:r w:rsidR="00ED69EA" w:rsidRPr="00ED69EA">
        <w:t xml:space="preserve"> </w:t>
      </w:r>
    </w:p>
    <w:p w14:paraId="08FC5408" w14:textId="5CBA665E" w:rsidR="003820AD" w:rsidRPr="00BF4F1E" w:rsidRDefault="00ED69EA" w:rsidP="00BF4F1E">
      <w:pPr>
        <w:numPr>
          <w:ilvl w:val="0"/>
          <w:numId w:val="22"/>
        </w:numPr>
        <w:spacing w:line="276" w:lineRule="auto"/>
      </w:pPr>
      <w:r w:rsidRPr="00094575">
        <w:t xml:space="preserve">Irrera, E. (2025). </w:t>
      </w:r>
      <w:r w:rsidR="00BF4F1E" w:rsidRPr="00BF4F1E">
        <w:t xml:space="preserve">Di </w:t>
      </w:r>
      <w:proofErr w:type="spellStart"/>
      <w:r w:rsidR="00BF4F1E" w:rsidRPr="00BF4F1E">
        <w:t>prossima</w:t>
      </w:r>
      <w:proofErr w:type="spellEnd"/>
      <w:r w:rsidR="00BF4F1E" w:rsidRPr="00BF4F1E">
        <w:t xml:space="preserve"> </w:t>
      </w:r>
      <w:proofErr w:type="spellStart"/>
      <w:r w:rsidR="00BF4F1E" w:rsidRPr="00BF4F1E">
        <w:t>Pubblicazione</w:t>
      </w:r>
      <w:proofErr w:type="spellEnd"/>
      <w:r w:rsidR="00BF4F1E" w:rsidRPr="00BF4F1E">
        <w:rPr>
          <w:color w:val="000000"/>
        </w:rPr>
        <w:t xml:space="preserve"> Alan S. Kahan, </w:t>
      </w:r>
      <w:r w:rsidR="00BF4F1E" w:rsidRPr="00B536D7">
        <w:rPr>
          <w:i/>
          <w:iCs/>
          <w:color w:val="000000"/>
        </w:rPr>
        <w:t xml:space="preserve">Freedom </w:t>
      </w:r>
      <w:proofErr w:type="gramStart"/>
      <w:r w:rsidR="00BF4F1E" w:rsidRPr="00B536D7">
        <w:rPr>
          <w:i/>
          <w:iCs/>
          <w:color w:val="000000"/>
        </w:rPr>
        <w:t>From</w:t>
      </w:r>
      <w:proofErr w:type="gramEnd"/>
      <w:r w:rsidR="00BF4F1E" w:rsidRPr="00B536D7">
        <w:rPr>
          <w:i/>
          <w:iCs/>
          <w:color w:val="000000"/>
        </w:rPr>
        <w:t> </w:t>
      </w:r>
      <w:r w:rsidR="00BF4F1E" w:rsidRPr="00B536D7">
        <w:rPr>
          <w:rStyle w:val="markyj9pocw84"/>
          <w:i/>
          <w:iCs/>
          <w:color w:val="000000"/>
          <w:bdr w:val="none" w:sz="0" w:space="0" w:color="auto" w:frame="1"/>
        </w:rPr>
        <w:t>Fear</w:t>
      </w:r>
      <w:r w:rsidR="00BF4F1E" w:rsidRPr="00B536D7">
        <w:rPr>
          <w:i/>
          <w:iCs/>
          <w:color w:val="000000"/>
        </w:rPr>
        <w:t>:</w:t>
      </w:r>
      <w:r w:rsidR="00BF4F1E" w:rsidRPr="00BF4F1E">
        <w:rPr>
          <w:color w:val="000000"/>
        </w:rPr>
        <w:t xml:space="preserve"> </w:t>
      </w:r>
      <w:r w:rsidR="00BF4F1E" w:rsidRPr="00B536D7">
        <w:rPr>
          <w:i/>
          <w:iCs/>
          <w:color w:val="000000"/>
        </w:rPr>
        <w:t>An Incomplete History of Liberalism.</w:t>
      </w:r>
      <w:r w:rsidR="00BF4F1E" w:rsidRPr="00BF4F1E">
        <w:t xml:space="preserve"> </w:t>
      </w:r>
      <w:r w:rsidR="00BF4F1E" w:rsidRPr="00BF4F1E">
        <w:rPr>
          <w:color w:val="000000"/>
          <w:lang w:val="it-IT"/>
        </w:rPr>
        <w:t>«Ricerche di Storia Politica»</w:t>
      </w:r>
      <w:r w:rsidR="00BF4F1E">
        <w:rPr>
          <w:color w:val="000000"/>
          <w:lang w:val="it-IT"/>
        </w:rPr>
        <w:t>.</w:t>
      </w:r>
    </w:p>
    <w:p w14:paraId="421FB9F8" w14:textId="77777777" w:rsidR="00D91559" w:rsidRDefault="00D91559" w:rsidP="00D91559">
      <w:pPr>
        <w:pStyle w:val="NormaleWeb"/>
        <w:spacing w:before="0" w:after="80" w:line="360" w:lineRule="atLeast"/>
        <w:jc w:val="both"/>
        <w:rPr>
          <w:b/>
          <w:bCs/>
          <w:u w:val="single"/>
        </w:rPr>
      </w:pPr>
      <w:r w:rsidRPr="00E15BF3">
        <w:rPr>
          <w:b/>
          <w:bCs/>
          <w:u w:val="single"/>
        </w:rPr>
        <w:t>Traduzioni effettuate</w:t>
      </w:r>
    </w:p>
    <w:p w14:paraId="562E3F60" w14:textId="77777777" w:rsidR="00D91559" w:rsidRPr="00E15BF3" w:rsidRDefault="00D91559" w:rsidP="00D91559">
      <w:pPr>
        <w:pStyle w:val="NormaleWeb"/>
        <w:spacing w:before="0" w:after="80" w:line="360" w:lineRule="atLeast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Dall’inglese all’italiano: </w:t>
      </w:r>
    </w:p>
    <w:p w14:paraId="47422F60" w14:textId="77777777" w:rsidR="00D91559" w:rsidRDefault="00D91559" w:rsidP="00D91559">
      <w:pPr>
        <w:pStyle w:val="NormaleWeb"/>
        <w:numPr>
          <w:ilvl w:val="0"/>
          <w:numId w:val="27"/>
        </w:numPr>
        <w:spacing w:before="0" w:after="80" w:line="360" w:lineRule="atLeast"/>
        <w:jc w:val="both"/>
      </w:pPr>
      <w:r>
        <w:rPr>
          <w:b/>
          <w:bCs/>
        </w:rPr>
        <w:t xml:space="preserve">Irrera, E. </w:t>
      </w:r>
      <w:r w:rsidRPr="00A875BD">
        <w:rPr>
          <w:b/>
          <w:bCs/>
        </w:rPr>
        <w:t xml:space="preserve">2020: </w:t>
      </w:r>
      <w:proofErr w:type="spellStart"/>
      <w:r>
        <w:t>Moyn</w:t>
      </w:r>
      <w:proofErr w:type="spellEnd"/>
      <w:r>
        <w:t xml:space="preserve">, Samuel, </w:t>
      </w:r>
      <w:r w:rsidRPr="00E15BF3">
        <w:rPr>
          <w:i/>
          <w:iCs/>
        </w:rPr>
        <w:t>La Dichiarazione universale dei diritti umani del 1948 nella storia del cosmopolitismo</w:t>
      </w:r>
      <w:r>
        <w:t xml:space="preserve">, in Raffaella Gherardi (a cura di), </w:t>
      </w:r>
      <w:r>
        <w:rPr>
          <w:i/>
          <w:iCs/>
        </w:rPr>
        <w:t>La Dichiarazione universale dei diritti umani: Storia, tradizione, sviluppi contemporanei</w:t>
      </w:r>
      <w:r>
        <w:t xml:space="preserve">, Roma: Viella, 2020. </w:t>
      </w:r>
    </w:p>
    <w:p w14:paraId="5120461F" w14:textId="77777777" w:rsidR="00D91559" w:rsidRPr="00E15BF3" w:rsidRDefault="00D91559" w:rsidP="00D91559">
      <w:pPr>
        <w:pStyle w:val="NormaleWeb"/>
        <w:spacing w:before="0" w:after="80" w:line="360" w:lineRule="atLeast"/>
        <w:jc w:val="both"/>
        <w:rPr>
          <w:b/>
          <w:bCs/>
          <w:u w:val="single"/>
        </w:rPr>
      </w:pPr>
      <w:r w:rsidRPr="00E15BF3">
        <w:rPr>
          <w:b/>
          <w:bCs/>
          <w:u w:val="single"/>
        </w:rPr>
        <w:t>Dall’italiano all’inglese</w:t>
      </w:r>
    </w:p>
    <w:p w14:paraId="5E2F01B4" w14:textId="77777777" w:rsidR="00D91559" w:rsidRPr="00926D4D" w:rsidRDefault="00D91559" w:rsidP="00D91559">
      <w:pPr>
        <w:pStyle w:val="Paragrafoelenco"/>
        <w:shd w:val="clear" w:color="auto" w:fill="FFFFFF"/>
        <w:ind w:left="0"/>
        <w:jc w:val="both"/>
        <w:rPr>
          <w:bCs/>
        </w:rPr>
      </w:pPr>
      <w:r>
        <w:rPr>
          <w:b/>
          <w:bCs/>
        </w:rPr>
        <w:t>(</w:t>
      </w:r>
      <w:r w:rsidRPr="00E15BF3">
        <w:rPr>
          <w:b/>
          <w:bCs/>
        </w:rPr>
        <w:t>2021</w:t>
      </w:r>
      <w:r>
        <w:rPr>
          <w:b/>
          <w:bCs/>
        </w:rPr>
        <w:t>)</w:t>
      </w:r>
      <w:r w:rsidRPr="00E15BF3">
        <w:rPr>
          <w:b/>
          <w:bCs/>
        </w:rPr>
        <w:t xml:space="preserve"> </w:t>
      </w:r>
      <w:r w:rsidRPr="00E15BF3">
        <w:t xml:space="preserve">Gastaldi, Silvia, </w:t>
      </w:r>
      <w:proofErr w:type="spellStart"/>
      <w:r w:rsidRPr="00E15BF3">
        <w:rPr>
          <w:i/>
          <w:iCs/>
        </w:rPr>
        <w:t>Religion</w:t>
      </w:r>
      <w:proofErr w:type="spellEnd"/>
      <w:r w:rsidRPr="00E15BF3">
        <w:rPr>
          <w:i/>
          <w:iCs/>
        </w:rPr>
        <w:t xml:space="preserve"> in </w:t>
      </w:r>
      <w:proofErr w:type="spellStart"/>
      <w:r w:rsidRPr="00E15BF3">
        <w:rPr>
          <w:i/>
          <w:iCs/>
        </w:rPr>
        <w:t>Plato’s</w:t>
      </w:r>
      <w:proofErr w:type="spellEnd"/>
      <w:r w:rsidRPr="00E15BF3">
        <w:rPr>
          <w:i/>
          <w:iCs/>
        </w:rPr>
        <w:t xml:space="preserve"> </w:t>
      </w:r>
      <w:proofErr w:type="spellStart"/>
      <w:r w:rsidRPr="00E15BF3">
        <w:rPr>
          <w:i/>
          <w:iCs/>
        </w:rPr>
        <w:t>Laws</w:t>
      </w:r>
      <w:proofErr w:type="spellEnd"/>
      <w:r w:rsidRPr="00E15BF3">
        <w:rPr>
          <w:i/>
          <w:iCs/>
        </w:rPr>
        <w:t xml:space="preserve">: </w:t>
      </w:r>
      <w:proofErr w:type="spellStart"/>
      <w:r w:rsidRPr="00E15BF3">
        <w:rPr>
          <w:i/>
          <w:iCs/>
        </w:rPr>
        <w:t>Traditional</w:t>
      </w:r>
      <w:proofErr w:type="spellEnd"/>
      <w:r w:rsidRPr="00E15BF3">
        <w:rPr>
          <w:i/>
          <w:iCs/>
        </w:rPr>
        <w:t xml:space="preserve"> Cults and </w:t>
      </w:r>
      <w:proofErr w:type="spellStart"/>
      <w:r w:rsidRPr="00E15BF3">
        <w:rPr>
          <w:i/>
          <w:iCs/>
        </w:rPr>
        <w:t>Astral</w:t>
      </w:r>
      <w:proofErr w:type="spellEnd"/>
      <w:r w:rsidRPr="00E15BF3">
        <w:rPr>
          <w:i/>
          <w:iCs/>
        </w:rPr>
        <w:t xml:space="preserve"> </w:t>
      </w:r>
      <w:proofErr w:type="spellStart"/>
      <w:r w:rsidRPr="00E15BF3">
        <w:rPr>
          <w:i/>
          <w:iCs/>
        </w:rPr>
        <w:t>Theology</w:t>
      </w:r>
      <w:proofErr w:type="spellEnd"/>
      <w:r w:rsidRPr="00E15BF3">
        <w:t xml:space="preserve">, </w:t>
      </w:r>
      <w:r>
        <w:t xml:space="preserve">in </w:t>
      </w:r>
      <w:r w:rsidRPr="00954F12">
        <w:rPr>
          <w:bCs/>
        </w:rPr>
        <w:t>Giorgini, G, Irrera, E. (202</w:t>
      </w:r>
      <w:r w:rsidR="007905A3">
        <w:rPr>
          <w:bCs/>
        </w:rPr>
        <w:t>3</w:t>
      </w:r>
      <w:r w:rsidRPr="00954F12">
        <w:rPr>
          <w:bCs/>
        </w:rPr>
        <w:t xml:space="preserve">, di prossima pubblicazione), </w:t>
      </w:r>
      <w:proofErr w:type="spellStart"/>
      <w:r w:rsidRPr="00954F12">
        <w:rPr>
          <w:bCs/>
          <w:i/>
          <w:iCs/>
        </w:rPr>
        <w:t>God</w:t>
      </w:r>
      <w:proofErr w:type="spellEnd"/>
      <w:r w:rsidRPr="00954F12">
        <w:rPr>
          <w:bCs/>
          <w:i/>
          <w:iCs/>
        </w:rPr>
        <w:t xml:space="preserve">, </w:t>
      </w:r>
      <w:proofErr w:type="spellStart"/>
      <w:r w:rsidRPr="00954F12">
        <w:rPr>
          <w:bCs/>
          <w:i/>
          <w:iCs/>
        </w:rPr>
        <w:t>Religion</w:t>
      </w:r>
      <w:proofErr w:type="spellEnd"/>
      <w:r w:rsidRPr="00954F12">
        <w:rPr>
          <w:bCs/>
          <w:i/>
          <w:iCs/>
        </w:rPr>
        <w:t>, and Society</w:t>
      </w:r>
      <w:r w:rsidRPr="00954F12">
        <w:rPr>
          <w:bCs/>
        </w:rPr>
        <w:t xml:space="preserve">, Baden-Baden, Nomos </w:t>
      </w:r>
      <w:proofErr w:type="spellStart"/>
      <w:r w:rsidRPr="00954F12">
        <w:rPr>
          <w:bCs/>
        </w:rPr>
        <w:t>Verlag</w:t>
      </w:r>
      <w:proofErr w:type="spellEnd"/>
      <w:r w:rsidRPr="00954F12">
        <w:rPr>
          <w:bCs/>
        </w:rPr>
        <w:t>.</w:t>
      </w:r>
    </w:p>
    <w:p w14:paraId="4C614C8D" w14:textId="77777777" w:rsidR="0054111B" w:rsidRPr="00954F12" w:rsidRDefault="0054111B" w:rsidP="007D3D73">
      <w:pPr>
        <w:jc w:val="both"/>
        <w:rPr>
          <w:lang w:val="it-IT"/>
        </w:rPr>
      </w:pPr>
    </w:p>
    <w:bookmarkEnd w:id="0"/>
    <w:p w14:paraId="4BC2A838" w14:textId="77777777" w:rsidR="00372B5C" w:rsidRPr="007905A3" w:rsidRDefault="00372B5C" w:rsidP="007D3D73">
      <w:pPr>
        <w:jc w:val="both"/>
        <w:rPr>
          <w:lang w:val="it-IT"/>
        </w:rPr>
      </w:pPr>
    </w:p>
    <w:sectPr w:rsidR="00372B5C" w:rsidRPr="007905A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F8F6A" w14:textId="77777777" w:rsidR="0079540A" w:rsidRDefault="0079540A">
      <w:r>
        <w:separator/>
      </w:r>
    </w:p>
  </w:endnote>
  <w:endnote w:type="continuationSeparator" w:id="0">
    <w:p w14:paraId="1329EBB1" w14:textId="77777777" w:rsidR="0079540A" w:rsidRDefault="0079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17072" w14:textId="77777777" w:rsidR="00F60241" w:rsidRDefault="00F6024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C38C99" w14:textId="77777777" w:rsidR="00F60241" w:rsidRDefault="00F602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9522" w14:textId="77777777" w:rsidR="00F60241" w:rsidRDefault="00F60241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1C31D62" w14:textId="77777777" w:rsidR="00F60241" w:rsidRDefault="00F6024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21AE3" w14:textId="77777777" w:rsidR="00F60241" w:rsidRDefault="00F602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2A6E8" w14:textId="77777777" w:rsidR="0079540A" w:rsidRDefault="0079540A">
      <w:r>
        <w:separator/>
      </w:r>
    </w:p>
  </w:footnote>
  <w:footnote w:type="continuationSeparator" w:id="0">
    <w:p w14:paraId="52BBC93C" w14:textId="77777777" w:rsidR="0079540A" w:rsidRDefault="00795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18BD3" w14:textId="77777777" w:rsidR="00F60241" w:rsidRDefault="00F602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83698" w14:textId="77777777" w:rsidR="00F60241" w:rsidRDefault="00F6024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10C7A" w14:textId="77777777" w:rsidR="00F60241" w:rsidRDefault="00F602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5479"/>
    <w:multiLevelType w:val="hybridMultilevel"/>
    <w:tmpl w:val="8FFE8D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003C2"/>
    <w:multiLevelType w:val="hybridMultilevel"/>
    <w:tmpl w:val="7DD248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98284A"/>
    <w:multiLevelType w:val="hybridMultilevel"/>
    <w:tmpl w:val="41666246"/>
    <w:lvl w:ilvl="0" w:tplc="B6DA3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B8331A"/>
    <w:multiLevelType w:val="hybridMultilevel"/>
    <w:tmpl w:val="3AB21EA0"/>
    <w:lvl w:ilvl="0" w:tplc="2E74793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302A80"/>
    <w:multiLevelType w:val="hybridMultilevel"/>
    <w:tmpl w:val="55ECD60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D20B8"/>
    <w:multiLevelType w:val="hybridMultilevel"/>
    <w:tmpl w:val="E482122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65DE0"/>
    <w:multiLevelType w:val="hybridMultilevel"/>
    <w:tmpl w:val="012AFC90"/>
    <w:lvl w:ilvl="0" w:tplc="43E4DD5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E1802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68351E"/>
    <w:multiLevelType w:val="hybridMultilevel"/>
    <w:tmpl w:val="A398AAA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E48DC"/>
    <w:multiLevelType w:val="hybridMultilevel"/>
    <w:tmpl w:val="A96AED0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2649D"/>
    <w:multiLevelType w:val="hybridMultilevel"/>
    <w:tmpl w:val="D688CC08"/>
    <w:lvl w:ilvl="0" w:tplc="D4566A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77333D"/>
    <w:multiLevelType w:val="hybridMultilevel"/>
    <w:tmpl w:val="7F9ACD92"/>
    <w:lvl w:ilvl="0" w:tplc="46E4F24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92671B"/>
    <w:multiLevelType w:val="hybridMultilevel"/>
    <w:tmpl w:val="EFA8BA8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E596C"/>
    <w:multiLevelType w:val="hybridMultilevel"/>
    <w:tmpl w:val="D04A4EDC"/>
    <w:lvl w:ilvl="0" w:tplc="8B18C144">
      <w:start w:val="1"/>
      <w:numFmt w:val="lowerRoman"/>
      <w:lvlText w:val="(%1)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2A5D7E68"/>
    <w:multiLevelType w:val="hybridMultilevel"/>
    <w:tmpl w:val="B0BEEF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E7980"/>
    <w:multiLevelType w:val="hybridMultilevel"/>
    <w:tmpl w:val="FD28A098"/>
    <w:lvl w:ilvl="0" w:tplc="57B064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1726"/>
    <w:multiLevelType w:val="hybridMultilevel"/>
    <w:tmpl w:val="98F43C88"/>
    <w:lvl w:ilvl="0" w:tplc="AB86D94A">
      <w:start w:val="7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9D849F8"/>
    <w:multiLevelType w:val="hybridMultilevel"/>
    <w:tmpl w:val="CD2E18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E1C22"/>
    <w:multiLevelType w:val="hybridMultilevel"/>
    <w:tmpl w:val="936878F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4371DA"/>
    <w:multiLevelType w:val="hybridMultilevel"/>
    <w:tmpl w:val="D4A4300C"/>
    <w:lvl w:ilvl="0" w:tplc="C3227E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A71BA"/>
    <w:multiLevelType w:val="hybridMultilevel"/>
    <w:tmpl w:val="D0B2EFF8"/>
    <w:lvl w:ilvl="0" w:tplc="58F6463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C0674"/>
    <w:multiLevelType w:val="hybridMultilevel"/>
    <w:tmpl w:val="770EC88C"/>
    <w:lvl w:ilvl="0" w:tplc="0410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07520"/>
    <w:multiLevelType w:val="hybridMultilevel"/>
    <w:tmpl w:val="B128D102"/>
    <w:lvl w:ilvl="0" w:tplc="4AB0D9CA">
      <w:start w:val="19"/>
      <w:numFmt w:val="decimal"/>
      <w:lvlText w:val="%1"/>
      <w:lvlJc w:val="left"/>
      <w:pPr>
        <w:ind w:left="100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A4F5D1C"/>
    <w:multiLevelType w:val="hybridMultilevel"/>
    <w:tmpl w:val="132E263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2516C"/>
    <w:multiLevelType w:val="hybridMultilevel"/>
    <w:tmpl w:val="68061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C4E0C"/>
    <w:multiLevelType w:val="hybridMultilevel"/>
    <w:tmpl w:val="298C4A74"/>
    <w:lvl w:ilvl="0" w:tplc="0410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23954"/>
    <w:multiLevelType w:val="hybridMultilevel"/>
    <w:tmpl w:val="9368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08D1366"/>
    <w:multiLevelType w:val="hybridMultilevel"/>
    <w:tmpl w:val="C1F09E36"/>
    <w:lvl w:ilvl="0" w:tplc="2402BD9C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72C95A45"/>
    <w:multiLevelType w:val="hybridMultilevel"/>
    <w:tmpl w:val="8FFE8D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46272"/>
    <w:multiLevelType w:val="hybridMultilevel"/>
    <w:tmpl w:val="12580474"/>
    <w:lvl w:ilvl="0" w:tplc="73D4FE44">
      <w:start w:val="1"/>
      <w:numFmt w:val="lowerRoman"/>
      <w:lvlText w:val="(%1)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9" w15:restartNumberingAfterBreak="0">
    <w:nsid w:val="797F4590"/>
    <w:multiLevelType w:val="hybridMultilevel"/>
    <w:tmpl w:val="AECE836E"/>
    <w:lvl w:ilvl="0" w:tplc="A18C0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ED74B70"/>
    <w:multiLevelType w:val="hybridMultilevel"/>
    <w:tmpl w:val="BA388DA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38488874">
    <w:abstractNumId w:val="30"/>
  </w:num>
  <w:num w:numId="2" w16cid:durableId="745955457">
    <w:abstractNumId w:val="6"/>
  </w:num>
  <w:num w:numId="3" w16cid:durableId="232856853">
    <w:abstractNumId w:val="12"/>
  </w:num>
  <w:num w:numId="4" w16cid:durableId="1716268297">
    <w:abstractNumId w:val="28"/>
  </w:num>
  <w:num w:numId="5" w16cid:durableId="1708724858">
    <w:abstractNumId w:val="2"/>
  </w:num>
  <w:num w:numId="6" w16cid:durableId="338778982">
    <w:abstractNumId w:val="19"/>
  </w:num>
  <w:num w:numId="7" w16cid:durableId="846795056">
    <w:abstractNumId w:val="24"/>
  </w:num>
  <w:num w:numId="8" w16cid:durableId="530462115">
    <w:abstractNumId w:val="20"/>
  </w:num>
  <w:num w:numId="9" w16cid:durableId="2129739712">
    <w:abstractNumId w:val="7"/>
  </w:num>
  <w:num w:numId="10" w16cid:durableId="1559051845">
    <w:abstractNumId w:val="23"/>
  </w:num>
  <w:num w:numId="11" w16cid:durableId="647051448">
    <w:abstractNumId w:val="4"/>
  </w:num>
  <w:num w:numId="12" w16cid:durableId="811947788">
    <w:abstractNumId w:val="5"/>
  </w:num>
  <w:num w:numId="13" w16cid:durableId="635991397">
    <w:abstractNumId w:val="22"/>
  </w:num>
  <w:num w:numId="14" w16cid:durableId="2066752204">
    <w:abstractNumId w:val="13"/>
  </w:num>
  <w:num w:numId="15" w16cid:durableId="308749425">
    <w:abstractNumId w:val="27"/>
  </w:num>
  <w:num w:numId="16" w16cid:durableId="1135416988">
    <w:abstractNumId w:val="0"/>
  </w:num>
  <w:num w:numId="17" w16cid:durableId="542982658">
    <w:abstractNumId w:val="3"/>
  </w:num>
  <w:num w:numId="18" w16cid:durableId="152305795">
    <w:abstractNumId w:val="8"/>
  </w:num>
  <w:num w:numId="19" w16cid:durableId="1423068345">
    <w:abstractNumId w:val="1"/>
  </w:num>
  <w:num w:numId="20" w16cid:durableId="250747239">
    <w:abstractNumId w:val="25"/>
  </w:num>
  <w:num w:numId="21" w16cid:durableId="965114876">
    <w:abstractNumId w:val="29"/>
  </w:num>
  <w:num w:numId="22" w16cid:durableId="905649540">
    <w:abstractNumId w:val="10"/>
  </w:num>
  <w:num w:numId="23" w16cid:durableId="1983463797">
    <w:abstractNumId w:val="15"/>
  </w:num>
  <w:num w:numId="24" w16cid:durableId="1570923227">
    <w:abstractNumId w:val="9"/>
  </w:num>
  <w:num w:numId="25" w16cid:durableId="1099525394">
    <w:abstractNumId w:val="26"/>
  </w:num>
  <w:num w:numId="26" w16cid:durableId="498883812">
    <w:abstractNumId w:val="11"/>
  </w:num>
  <w:num w:numId="27" w16cid:durableId="1752434637">
    <w:abstractNumId w:val="16"/>
  </w:num>
  <w:num w:numId="28" w16cid:durableId="1656911738">
    <w:abstractNumId w:val="18"/>
  </w:num>
  <w:num w:numId="29" w16cid:durableId="1540168783">
    <w:abstractNumId w:val="21"/>
  </w:num>
  <w:num w:numId="30" w16cid:durableId="1069041655">
    <w:abstractNumId w:val="14"/>
  </w:num>
  <w:num w:numId="31" w16cid:durableId="21340526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CA"/>
    <w:rsid w:val="0000634E"/>
    <w:rsid w:val="0001402C"/>
    <w:rsid w:val="00026C11"/>
    <w:rsid w:val="00033BDF"/>
    <w:rsid w:val="00040759"/>
    <w:rsid w:val="00046411"/>
    <w:rsid w:val="00046B3D"/>
    <w:rsid w:val="00051F50"/>
    <w:rsid w:val="00053406"/>
    <w:rsid w:val="0005546D"/>
    <w:rsid w:val="00055D03"/>
    <w:rsid w:val="0005799A"/>
    <w:rsid w:val="000611AA"/>
    <w:rsid w:val="00065130"/>
    <w:rsid w:val="0007160E"/>
    <w:rsid w:val="00073CA2"/>
    <w:rsid w:val="00075E9F"/>
    <w:rsid w:val="000807D1"/>
    <w:rsid w:val="00082810"/>
    <w:rsid w:val="00084750"/>
    <w:rsid w:val="00087003"/>
    <w:rsid w:val="000874E3"/>
    <w:rsid w:val="00087B20"/>
    <w:rsid w:val="00090FE4"/>
    <w:rsid w:val="000918B3"/>
    <w:rsid w:val="00093725"/>
    <w:rsid w:val="00094575"/>
    <w:rsid w:val="00096FD6"/>
    <w:rsid w:val="000A05A0"/>
    <w:rsid w:val="000A21F9"/>
    <w:rsid w:val="000A3F0E"/>
    <w:rsid w:val="000B0DB6"/>
    <w:rsid w:val="000B3A0F"/>
    <w:rsid w:val="000C020B"/>
    <w:rsid w:val="000C2A69"/>
    <w:rsid w:val="000C2ED5"/>
    <w:rsid w:val="000C5862"/>
    <w:rsid w:val="000D6C86"/>
    <w:rsid w:val="000E1C9C"/>
    <w:rsid w:val="000E48ED"/>
    <w:rsid w:val="000E761D"/>
    <w:rsid w:val="000F070A"/>
    <w:rsid w:val="000F2073"/>
    <w:rsid w:val="000F2C24"/>
    <w:rsid w:val="000F32C4"/>
    <w:rsid w:val="000F4B1C"/>
    <w:rsid w:val="00100E6E"/>
    <w:rsid w:val="001015C1"/>
    <w:rsid w:val="001059D2"/>
    <w:rsid w:val="00114CC5"/>
    <w:rsid w:val="00115521"/>
    <w:rsid w:val="00116846"/>
    <w:rsid w:val="00117327"/>
    <w:rsid w:val="00117BFD"/>
    <w:rsid w:val="00127DC0"/>
    <w:rsid w:val="00134A59"/>
    <w:rsid w:val="001374DA"/>
    <w:rsid w:val="00137550"/>
    <w:rsid w:val="00140C96"/>
    <w:rsid w:val="00141D22"/>
    <w:rsid w:val="00143713"/>
    <w:rsid w:val="00143CFB"/>
    <w:rsid w:val="00144392"/>
    <w:rsid w:val="00144B12"/>
    <w:rsid w:val="00147171"/>
    <w:rsid w:val="0015488B"/>
    <w:rsid w:val="00160056"/>
    <w:rsid w:val="0016289C"/>
    <w:rsid w:val="0016569D"/>
    <w:rsid w:val="00180C9D"/>
    <w:rsid w:val="001814AB"/>
    <w:rsid w:val="0018725D"/>
    <w:rsid w:val="001955D2"/>
    <w:rsid w:val="00197084"/>
    <w:rsid w:val="001A1E52"/>
    <w:rsid w:val="001A2183"/>
    <w:rsid w:val="001A3C53"/>
    <w:rsid w:val="001A7E4D"/>
    <w:rsid w:val="001B19B4"/>
    <w:rsid w:val="001B24A6"/>
    <w:rsid w:val="001B370A"/>
    <w:rsid w:val="001B4991"/>
    <w:rsid w:val="001B533D"/>
    <w:rsid w:val="001B5418"/>
    <w:rsid w:val="001B6799"/>
    <w:rsid w:val="001D2F04"/>
    <w:rsid w:val="001D39FB"/>
    <w:rsid w:val="001E094E"/>
    <w:rsid w:val="001E0A27"/>
    <w:rsid w:val="001E2080"/>
    <w:rsid w:val="001E218C"/>
    <w:rsid w:val="001E3E2E"/>
    <w:rsid w:val="001F0AE6"/>
    <w:rsid w:val="001F1B05"/>
    <w:rsid w:val="001F2C9B"/>
    <w:rsid w:val="001F7C8F"/>
    <w:rsid w:val="00203C8C"/>
    <w:rsid w:val="002062B8"/>
    <w:rsid w:val="00210171"/>
    <w:rsid w:val="00210CA8"/>
    <w:rsid w:val="00210D03"/>
    <w:rsid w:val="00212B91"/>
    <w:rsid w:val="002141F1"/>
    <w:rsid w:val="002143CD"/>
    <w:rsid w:val="00214BC5"/>
    <w:rsid w:val="00215EB8"/>
    <w:rsid w:val="00216A2A"/>
    <w:rsid w:val="00224A6E"/>
    <w:rsid w:val="0022639C"/>
    <w:rsid w:val="00234A41"/>
    <w:rsid w:val="0023602D"/>
    <w:rsid w:val="0025080C"/>
    <w:rsid w:val="00250BE3"/>
    <w:rsid w:val="002531A4"/>
    <w:rsid w:val="00254469"/>
    <w:rsid w:val="0025661E"/>
    <w:rsid w:val="00262C78"/>
    <w:rsid w:val="00263EA6"/>
    <w:rsid w:val="00272017"/>
    <w:rsid w:val="002775CA"/>
    <w:rsid w:val="00280676"/>
    <w:rsid w:val="00283B7F"/>
    <w:rsid w:val="002850B0"/>
    <w:rsid w:val="00292CDF"/>
    <w:rsid w:val="00293006"/>
    <w:rsid w:val="00295462"/>
    <w:rsid w:val="002964F1"/>
    <w:rsid w:val="002B18E6"/>
    <w:rsid w:val="002B2C07"/>
    <w:rsid w:val="002B3ABA"/>
    <w:rsid w:val="002B67B2"/>
    <w:rsid w:val="002B7565"/>
    <w:rsid w:val="002C14A8"/>
    <w:rsid w:val="002C44C1"/>
    <w:rsid w:val="002C7444"/>
    <w:rsid w:val="002C7865"/>
    <w:rsid w:val="002D4E14"/>
    <w:rsid w:val="002F1D95"/>
    <w:rsid w:val="002F2444"/>
    <w:rsid w:val="002F54B3"/>
    <w:rsid w:val="002F7E54"/>
    <w:rsid w:val="00300EB0"/>
    <w:rsid w:val="00301158"/>
    <w:rsid w:val="00305133"/>
    <w:rsid w:val="00307896"/>
    <w:rsid w:val="00314BBE"/>
    <w:rsid w:val="00325061"/>
    <w:rsid w:val="00332EC5"/>
    <w:rsid w:val="00333310"/>
    <w:rsid w:val="003405F9"/>
    <w:rsid w:val="00342C4E"/>
    <w:rsid w:val="003453E9"/>
    <w:rsid w:val="00345854"/>
    <w:rsid w:val="00350C72"/>
    <w:rsid w:val="00356149"/>
    <w:rsid w:val="00356DEF"/>
    <w:rsid w:val="00357CFE"/>
    <w:rsid w:val="00361B62"/>
    <w:rsid w:val="00362821"/>
    <w:rsid w:val="0036331B"/>
    <w:rsid w:val="00366A53"/>
    <w:rsid w:val="00371521"/>
    <w:rsid w:val="0037162F"/>
    <w:rsid w:val="00372B5C"/>
    <w:rsid w:val="00377B45"/>
    <w:rsid w:val="00381BFC"/>
    <w:rsid w:val="003820AD"/>
    <w:rsid w:val="00384875"/>
    <w:rsid w:val="0039679E"/>
    <w:rsid w:val="00396DD1"/>
    <w:rsid w:val="003A18FE"/>
    <w:rsid w:val="003A1DBF"/>
    <w:rsid w:val="003A62C2"/>
    <w:rsid w:val="003B1A18"/>
    <w:rsid w:val="003B2159"/>
    <w:rsid w:val="003B69F6"/>
    <w:rsid w:val="003C0C9E"/>
    <w:rsid w:val="003D2A33"/>
    <w:rsid w:val="003D3D1B"/>
    <w:rsid w:val="003D4046"/>
    <w:rsid w:val="003E31EB"/>
    <w:rsid w:val="003E6664"/>
    <w:rsid w:val="003E680C"/>
    <w:rsid w:val="003F1B81"/>
    <w:rsid w:val="003F47BB"/>
    <w:rsid w:val="004016C4"/>
    <w:rsid w:val="00405D01"/>
    <w:rsid w:val="00417C04"/>
    <w:rsid w:val="00417EA1"/>
    <w:rsid w:val="00426A15"/>
    <w:rsid w:val="004330E4"/>
    <w:rsid w:val="00435421"/>
    <w:rsid w:val="0043568B"/>
    <w:rsid w:val="00440145"/>
    <w:rsid w:val="00440CFC"/>
    <w:rsid w:val="004600AB"/>
    <w:rsid w:val="00460834"/>
    <w:rsid w:val="00461674"/>
    <w:rsid w:val="00463DD0"/>
    <w:rsid w:val="00471A49"/>
    <w:rsid w:val="00473371"/>
    <w:rsid w:val="00473464"/>
    <w:rsid w:val="004762B9"/>
    <w:rsid w:val="004832EF"/>
    <w:rsid w:val="004869FC"/>
    <w:rsid w:val="00486C7D"/>
    <w:rsid w:val="0049098C"/>
    <w:rsid w:val="004946F9"/>
    <w:rsid w:val="004A1B87"/>
    <w:rsid w:val="004B03AA"/>
    <w:rsid w:val="004B4619"/>
    <w:rsid w:val="004B6592"/>
    <w:rsid w:val="004B7DE4"/>
    <w:rsid w:val="004D0BD5"/>
    <w:rsid w:val="004D17F6"/>
    <w:rsid w:val="004E18F3"/>
    <w:rsid w:val="004E78B8"/>
    <w:rsid w:val="004F34D8"/>
    <w:rsid w:val="004F76D1"/>
    <w:rsid w:val="0050245F"/>
    <w:rsid w:val="00505870"/>
    <w:rsid w:val="00512C67"/>
    <w:rsid w:val="00521184"/>
    <w:rsid w:val="005212D7"/>
    <w:rsid w:val="00521F65"/>
    <w:rsid w:val="00523EA0"/>
    <w:rsid w:val="00526BA1"/>
    <w:rsid w:val="005301A3"/>
    <w:rsid w:val="00531D99"/>
    <w:rsid w:val="005327A4"/>
    <w:rsid w:val="00536255"/>
    <w:rsid w:val="005400A0"/>
    <w:rsid w:val="0054111B"/>
    <w:rsid w:val="005426E8"/>
    <w:rsid w:val="00543144"/>
    <w:rsid w:val="00560C50"/>
    <w:rsid w:val="00564F3B"/>
    <w:rsid w:val="005735DF"/>
    <w:rsid w:val="0057484F"/>
    <w:rsid w:val="00582FC1"/>
    <w:rsid w:val="00590BC3"/>
    <w:rsid w:val="0059267D"/>
    <w:rsid w:val="005A2E8C"/>
    <w:rsid w:val="005A7E92"/>
    <w:rsid w:val="005B038A"/>
    <w:rsid w:val="005B0816"/>
    <w:rsid w:val="005B0842"/>
    <w:rsid w:val="005B55A4"/>
    <w:rsid w:val="005B730E"/>
    <w:rsid w:val="005C08BE"/>
    <w:rsid w:val="005C3B97"/>
    <w:rsid w:val="005C40E0"/>
    <w:rsid w:val="005C6FFC"/>
    <w:rsid w:val="005D1E1E"/>
    <w:rsid w:val="005D4843"/>
    <w:rsid w:val="005E0C19"/>
    <w:rsid w:val="005E65ED"/>
    <w:rsid w:val="005E7771"/>
    <w:rsid w:val="005F2CAA"/>
    <w:rsid w:val="005F4F21"/>
    <w:rsid w:val="005F7582"/>
    <w:rsid w:val="00603299"/>
    <w:rsid w:val="006071B3"/>
    <w:rsid w:val="00611C5C"/>
    <w:rsid w:val="00617FE7"/>
    <w:rsid w:val="00622034"/>
    <w:rsid w:val="006238DD"/>
    <w:rsid w:val="00626018"/>
    <w:rsid w:val="006332AE"/>
    <w:rsid w:val="00634C1E"/>
    <w:rsid w:val="006352EA"/>
    <w:rsid w:val="006402FE"/>
    <w:rsid w:val="006418D7"/>
    <w:rsid w:val="00641ADB"/>
    <w:rsid w:val="00643E81"/>
    <w:rsid w:val="00644D52"/>
    <w:rsid w:val="00652746"/>
    <w:rsid w:val="0065440C"/>
    <w:rsid w:val="006547B3"/>
    <w:rsid w:val="0065481B"/>
    <w:rsid w:val="00655E54"/>
    <w:rsid w:val="006577E1"/>
    <w:rsid w:val="0066270E"/>
    <w:rsid w:val="006666BF"/>
    <w:rsid w:val="0066764A"/>
    <w:rsid w:val="0067002C"/>
    <w:rsid w:val="00681534"/>
    <w:rsid w:val="00681F57"/>
    <w:rsid w:val="0068341F"/>
    <w:rsid w:val="006863FA"/>
    <w:rsid w:val="006872DE"/>
    <w:rsid w:val="00691374"/>
    <w:rsid w:val="006916DD"/>
    <w:rsid w:val="0069187D"/>
    <w:rsid w:val="00691A7D"/>
    <w:rsid w:val="00691C28"/>
    <w:rsid w:val="0069528A"/>
    <w:rsid w:val="006A299D"/>
    <w:rsid w:val="006A2C55"/>
    <w:rsid w:val="006A4035"/>
    <w:rsid w:val="006B1416"/>
    <w:rsid w:val="006B14CE"/>
    <w:rsid w:val="006B4C63"/>
    <w:rsid w:val="006C3C4A"/>
    <w:rsid w:val="006C594A"/>
    <w:rsid w:val="006D1F19"/>
    <w:rsid w:val="006D3B68"/>
    <w:rsid w:val="006D68FD"/>
    <w:rsid w:val="006E15EB"/>
    <w:rsid w:val="006E5110"/>
    <w:rsid w:val="006E6326"/>
    <w:rsid w:val="006E6DAC"/>
    <w:rsid w:val="006F2B28"/>
    <w:rsid w:val="006F3A73"/>
    <w:rsid w:val="007004B2"/>
    <w:rsid w:val="00701744"/>
    <w:rsid w:val="00704B3A"/>
    <w:rsid w:val="00705954"/>
    <w:rsid w:val="00714AB0"/>
    <w:rsid w:val="00721AA2"/>
    <w:rsid w:val="00721C4A"/>
    <w:rsid w:val="00725E7A"/>
    <w:rsid w:val="00726C02"/>
    <w:rsid w:val="00731F6A"/>
    <w:rsid w:val="007345A2"/>
    <w:rsid w:val="00734C35"/>
    <w:rsid w:val="00736E91"/>
    <w:rsid w:val="00741ED1"/>
    <w:rsid w:val="00744821"/>
    <w:rsid w:val="0075377C"/>
    <w:rsid w:val="00756BD7"/>
    <w:rsid w:val="00760B95"/>
    <w:rsid w:val="00760F2F"/>
    <w:rsid w:val="007614BD"/>
    <w:rsid w:val="007622CB"/>
    <w:rsid w:val="007700B0"/>
    <w:rsid w:val="00785AB8"/>
    <w:rsid w:val="007905A3"/>
    <w:rsid w:val="00790E23"/>
    <w:rsid w:val="007927D6"/>
    <w:rsid w:val="0079449E"/>
    <w:rsid w:val="0079540A"/>
    <w:rsid w:val="007A00B3"/>
    <w:rsid w:val="007A31C0"/>
    <w:rsid w:val="007B043D"/>
    <w:rsid w:val="007B0FB4"/>
    <w:rsid w:val="007B3219"/>
    <w:rsid w:val="007B5AD0"/>
    <w:rsid w:val="007C1443"/>
    <w:rsid w:val="007C2C0D"/>
    <w:rsid w:val="007C3064"/>
    <w:rsid w:val="007C3361"/>
    <w:rsid w:val="007C4C79"/>
    <w:rsid w:val="007D3D73"/>
    <w:rsid w:val="007D6A50"/>
    <w:rsid w:val="007D795A"/>
    <w:rsid w:val="007E2A2D"/>
    <w:rsid w:val="007E48DD"/>
    <w:rsid w:val="007E7BBE"/>
    <w:rsid w:val="007F19E5"/>
    <w:rsid w:val="007F73DD"/>
    <w:rsid w:val="00800E2F"/>
    <w:rsid w:val="00804674"/>
    <w:rsid w:val="008074CB"/>
    <w:rsid w:val="00814D66"/>
    <w:rsid w:val="00815F2C"/>
    <w:rsid w:val="00820C79"/>
    <w:rsid w:val="0082102A"/>
    <w:rsid w:val="00824EAA"/>
    <w:rsid w:val="00826085"/>
    <w:rsid w:val="00841821"/>
    <w:rsid w:val="00844ABE"/>
    <w:rsid w:val="00845945"/>
    <w:rsid w:val="00845E93"/>
    <w:rsid w:val="00846355"/>
    <w:rsid w:val="00846C8A"/>
    <w:rsid w:val="00854667"/>
    <w:rsid w:val="00856C07"/>
    <w:rsid w:val="00862A66"/>
    <w:rsid w:val="00866539"/>
    <w:rsid w:val="0087081A"/>
    <w:rsid w:val="008709A6"/>
    <w:rsid w:val="00871435"/>
    <w:rsid w:val="00871ACA"/>
    <w:rsid w:val="0087379F"/>
    <w:rsid w:val="00876B0A"/>
    <w:rsid w:val="00880EF4"/>
    <w:rsid w:val="00882210"/>
    <w:rsid w:val="00884483"/>
    <w:rsid w:val="00887B40"/>
    <w:rsid w:val="0089125E"/>
    <w:rsid w:val="008A1D12"/>
    <w:rsid w:val="008A4E9F"/>
    <w:rsid w:val="008A62AF"/>
    <w:rsid w:val="008A6963"/>
    <w:rsid w:val="008B2CAB"/>
    <w:rsid w:val="008C42A9"/>
    <w:rsid w:val="008C45E1"/>
    <w:rsid w:val="008D1678"/>
    <w:rsid w:val="008D2E11"/>
    <w:rsid w:val="008D3BBA"/>
    <w:rsid w:val="008D47F3"/>
    <w:rsid w:val="008D5256"/>
    <w:rsid w:val="008E1E87"/>
    <w:rsid w:val="008E3313"/>
    <w:rsid w:val="008E37E6"/>
    <w:rsid w:val="008E3DF3"/>
    <w:rsid w:val="008F224B"/>
    <w:rsid w:val="00901B4A"/>
    <w:rsid w:val="00907D1B"/>
    <w:rsid w:val="0091111A"/>
    <w:rsid w:val="009141EF"/>
    <w:rsid w:val="00923524"/>
    <w:rsid w:val="0092402A"/>
    <w:rsid w:val="00925638"/>
    <w:rsid w:val="0093044A"/>
    <w:rsid w:val="009322F5"/>
    <w:rsid w:val="0093752E"/>
    <w:rsid w:val="00942B19"/>
    <w:rsid w:val="00945AD7"/>
    <w:rsid w:val="009544A9"/>
    <w:rsid w:val="00954F12"/>
    <w:rsid w:val="00955B29"/>
    <w:rsid w:val="00956F57"/>
    <w:rsid w:val="009571BC"/>
    <w:rsid w:val="00960FAB"/>
    <w:rsid w:val="00961FC0"/>
    <w:rsid w:val="00963078"/>
    <w:rsid w:val="00964598"/>
    <w:rsid w:val="00965846"/>
    <w:rsid w:val="00965E6E"/>
    <w:rsid w:val="009668A1"/>
    <w:rsid w:val="00974130"/>
    <w:rsid w:val="00977F85"/>
    <w:rsid w:val="00980CBE"/>
    <w:rsid w:val="009849FF"/>
    <w:rsid w:val="00984B2D"/>
    <w:rsid w:val="009942E4"/>
    <w:rsid w:val="00995A48"/>
    <w:rsid w:val="00996003"/>
    <w:rsid w:val="009A0FAD"/>
    <w:rsid w:val="009A45E5"/>
    <w:rsid w:val="009B39C2"/>
    <w:rsid w:val="009B5117"/>
    <w:rsid w:val="009B65B3"/>
    <w:rsid w:val="009C284D"/>
    <w:rsid w:val="009C3456"/>
    <w:rsid w:val="009D1EBF"/>
    <w:rsid w:val="009D4E04"/>
    <w:rsid w:val="009D5207"/>
    <w:rsid w:val="009E34D1"/>
    <w:rsid w:val="009E3E49"/>
    <w:rsid w:val="009E53DF"/>
    <w:rsid w:val="009E5CB7"/>
    <w:rsid w:val="009E7F52"/>
    <w:rsid w:val="009F09EE"/>
    <w:rsid w:val="009F59D8"/>
    <w:rsid w:val="009F67EB"/>
    <w:rsid w:val="00A00D6F"/>
    <w:rsid w:val="00A05005"/>
    <w:rsid w:val="00A059AB"/>
    <w:rsid w:val="00A07C9E"/>
    <w:rsid w:val="00A07C9F"/>
    <w:rsid w:val="00A109CE"/>
    <w:rsid w:val="00A20C06"/>
    <w:rsid w:val="00A2771E"/>
    <w:rsid w:val="00A3249D"/>
    <w:rsid w:val="00A400D5"/>
    <w:rsid w:val="00A42FEB"/>
    <w:rsid w:val="00A45404"/>
    <w:rsid w:val="00A62267"/>
    <w:rsid w:val="00A700A9"/>
    <w:rsid w:val="00A7151C"/>
    <w:rsid w:val="00A71B0C"/>
    <w:rsid w:val="00A740BB"/>
    <w:rsid w:val="00A75430"/>
    <w:rsid w:val="00A77892"/>
    <w:rsid w:val="00A77D18"/>
    <w:rsid w:val="00A816D8"/>
    <w:rsid w:val="00A83FA9"/>
    <w:rsid w:val="00A85176"/>
    <w:rsid w:val="00A96C47"/>
    <w:rsid w:val="00A972B1"/>
    <w:rsid w:val="00AA3302"/>
    <w:rsid w:val="00AA43CD"/>
    <w:rsid w:val="00AA60EB"/>
    <w:rsid w:val="00AB312F"/>
    <w:rsid w:val="00AB6ADC"/>
    <w:rsid w:val="00AB71C5"/>
    <w:rsid w:val="00AB79C2"/>
    <w:rsid w:val="00AC1374"/>
    <w:rsid w:val="00AC5738"/>
    <w:rsid w:val="00AC5B87"/>
    <w:rsid w:val="00AD0253"/>
    <w:rsid w:val="00AD2B15"/>
    <w:rsid w:val="00AD6518"/>
    <w:rsid w:val="00AE068B"/>
    <w:rsid w:val="00AE2783"/>
    <w:rsid w:val="00AE743B"/>
    <w:rsid w:val="00AF0822"/>
    <w:rsid w:val="00AF0C58"/>
    <w:rsid w:val="00AF2EA7"/>
    <w:rsid w:val="00AF7AC6"/>
    <w:rsid w:val="00B04B4D"/>
    <w:rsid w:val="00B06C07"/>
    <w:rsid w:val="00B10CF6"/>
    <w:rsid w:val="00B1472E"/>
    <w:rsid w:val="00B14FF9"/>
    <w:rsid w:val="00B16016"/>
    <w:rsid w:val="00B16819"/>
    <w:rsid w:val="00B241D5"/>
    <w:rsid w:val="00B31030"/>
    <w:rsid w:val="00B346B9"/>
    <w:rsid w:val="00B35B00"/>
    <w:rsid w:val="00B45D24"/>
    <w:rsid w:val="00B50137"/>
    <w:rsid w:val="00B520BD"/>
    <w:rsid w:val="00B5332C"/>
    <w:rsid w:val="00B536D7"/>
    <w:rsid w:val="00B55E6A"/>
    <w:rsid w:val="00B56994"/>
    <w:rsid w:val="00B5762D"/>
    <w:rsid w:val="00B63C48"/>
    <w:rsid w:val="00B64DB6"/>
    <w:rsid w:val="00B71E89"/>
    <w:rsid w:val="00B7355C"/>
    <w:rsid w:val="00B74708"/>
    <w:rsid w:val="00B82DE6"/>
    <w:rsid w:val="00B87EC7"/>
    <w:rsid w:val="00B941A2"/>
    <w:rsid w:val="00B94A77"/>
    <w:rsid w:val="00BA09D8"/>
    <w:rsid w:val="00BA214D"/>
    <w:rsid w:val="00BC11BA"/>
    <w:rsid w:val="00BC1C86"/>
    <w:rsid w:val="00BC4CA1"/>
    <w:rsid w:val="00BC56C0"/>
    <w:rsid w:val="00BC6974"/>
    <w:rsid w:val="00BD054E"/>
    <w:rsid w:val="00BD2A46"/>
    <w:rsid w:val="00BD55EB"/>
    <w:rsid w:val="00BD6565"/>
    <w:rsid w:val="00BE16C2"/>
    <w:rsid w:val="00BE2404"/>
    <w:rsid w:val="00BF1935"/>
    <w:rsid w:val="00BF4F1E"/>
    <w:rsid w:val="00BF5F90"/>
    <w:rsid w:val="00C03BA0"/>
    <w:rsid w:val="00C04557"/>
    <w:rsid w:val="00C05E86"/>
    <w:rsid w:val="00C1390E"/>
    <w:rsid w:val="00C17C8C"/>
    <w:rsid w:val="00C22949"/>
    <w:rsid w:val="00C25284"/>
    <w:rsid w:val="00C253AF"/>
    <w:rsid w:val="00C26290"/>
    <w:rsid w:val="00C27DE4"/>
    <w:rsid w:val="00C31377"/>
    <w:rsid w:val="00C36946"/>
    <w:rsid w:val="00C40DD1"/>
    <w:rsid w:val="00C428D3"/>
    <w:rsid w:val="00C46893"/>
    <w:rsid w:val="00C530FC"/>
    <w:rsid w:val="00C578B8"/>
    <w:rsid w:val="00C67A66"/>
    <w:rsid w:val="00C71739"/>
    <w:rsid w:val="00C726A9"/>
    <w:rsid w:val="00C825C6"/>
    <w:rsid w:val="00C8346A"/>
    <w:rsid w:val="00C96B60"/>
    <w:rsid w:val="00CB0C9C"/>
    <w:rsid w:val="00CC2D74"/>
    <w:rsid w:val="00CC39F3"/>
    <w:rsid w:val="00CC6340"/>
    <w:rsid w:val="00CD3592"/>
    <w:rsid w:val="00CD4439"/>
    <w:rsid w:val="00CD6D8E"/>
    <w:rsid w:val="00CE1A1F"/>
    <w:rsid w:val="00CE73A6"/>
    <w:rsid w:val="00CE7593"/>
    <w:rsid w:val="00CF08CA"/>
    <w:rsid w:val="00CF0F73"/>
    <w:rsid w:val="00CF515F"/>
    <w:rsid w:val="00CF5A48"/>
    <w:rsid w:val="00CF5F98"/>
    <w:rsid w:val="00CF7A3F"/>
    <w:rsid w:val="00D0108D"/>
    <w:rsid w:val="00D04B18"/>
    <w:rsid w:val="00D06386"/>
    <w:rsid w:val="00D1178D"/>
    <w:rsid w:val="00D121A9"/>
    <w:rsid w:val="00D17D16"/>
    <w:rsid w:val="00D20CD0"/>
    <w:rsid w:val="00D21527"/>
    <w:rsid w:val="00D221EE"/>
    <w:rsid w:val="00D2397E"/>
    <w:rsid w:val="00D310AD"/>
    <w:rsid w:val="00D32B1F"/>
    <w:rsid w:val="00D3482A"/>
    <w:rsid w:val="00D441BC"/>
    <w:rsid w:val="00D45446"/>
    <w:rsid w:val="00D5178A"/>
    <w:rsid w:val="00D55855"/>
    <w:rsid w:val="00D624E1"/>
    <w:rsid w:val="00D66A9C"/>
    <w:rsid w:val="00D66C3A"/>
    <w:rsid w:val="00D671D7"/>
    <w:rsid w:val="00D7230B"/>
    <w:rsid w:val="00D74930"/>
    <w:rsid w:val="00D81EBD"/>
    <w:rsid w:val="00D83547"/>
    <w:rsid w:val="00D91559"/>
    <w:rsid w:val="00D92F14"/>
    <w:rsid w:val="00DA3F10"/>
    <w:rsid w:val="00DB1A87"/>
    <w:rsid w:val="00DB2123"/>
    <w:rsid w:val="00DB530D"/>
    <w:rsid w:val="00DB5EA8"/>
    <w:rsid w:val="00DB614B"/>
    <w:rsid w:val="00DC0858"/>
    <w:rsid w:val="00DC26B5"/>
    <w:rsid w:val="00DC43F0"/>
    <w:rsid w:val="00DC71D6"/>
    <w:rsid w:val="00DD5621"/>
    <w:rsid w:val="00DE4729"/>
    <w:rsid w:val="00DF008C"/>
    <w:rsid w:val="00DF35C0"/>
    <w:rsid w:val="00DF43CA"/>
    <w:rsid w:val="00E030D4"/>
    <w:rsid w:val="00E0391C"/>
    <w:rsid w:val="00E1078F"/>
    <w:rsid w:val="00E11C41"/>
    <w:rsid w:val="00E12AE3"/>
    <w:rsid w:val="00E13196"/>
    <w:rsid w:val="00E1322D"/>
    <w:rsid w:val="00E33A20"/>
    <w:rsid w:val="00E40C2E"/>
    <w:rsid w:val="00E45AC9"/>
    <w:rsid w:val="00E47EAB"/>
    <w:rsid w:val="00E552D6"/>
    <w:rsid w:val="00E628EE"/>
    <w:rsid w:val="00E65295"/>
    <w:rsid w:val="00E65712"/>
    <w:rsid w:val="00E660C6"/>
    <w:rsid w:val="00E6739D"/>
    <w:rsid w:val="00E720F5"/>
    <w:rsid w:val="00E77B99"/>
    <w:rsid w:val="00E85009"/>
    <w:rsid w:val="00E8651C"/>
    <w:rsid w:val="00E87E4C"/>
    <w:rsid w:val="00E90739"/>
    <w:rsid w:val="00E90E4A"/>
    <w:rsid w:val="00E9381D"/>
    <w:rsid w:val="00E958F5"/>
    <w:rsid w:val="00E95F96"/>
    <w:rsid w:val="00EA639D"/>
    <w:rsid w:val="00EB1C35"/>
    <w:rsid w:val="00EB2FBA"/>
    <w:rsid w:val="00EB4A89"/>
    <w:rsid w:val="00EC431D"/>
    <w:rsid w:val="00EC5501"/>
    <w:rsid w:val="00ED0ACA"/>
    <w:rsid w:val="00ED2251"/>
    <w:rsid w:val="00ED289C"/>
    <w:rsid w:val="00ED394A"/>
    <w:rsid w:val="00ED677E"/>
    <w:rsid w:val="00ED69EA"/>
    <w:rsid w:val="00EE26AD"/>
    <w:rsid w:val="00EE474C"/>
    <w:rsid w:val="00EE530E"/>
    <w:rsid w:val="00EF0F3A"/>
    <w:rsid w:val="00EF1CB6"/>
    <w:rsid w:val="00F003A1"/>
    <w:rsid w:val="00F02A69"/>
    <w:rsid w:val="00F030C4"/>
    <w:rsid w:val="00F038BF"/>
    <w:rsid w:val="00F044E3"/>
    <w:rsid w:val="00F06B9E"/>
    <w:rsid w:val="00F1280E"/>
    <w:rsid w:val="00F12BF5"/>
    <w:rsid w:val="00F14FDC"/>
    <w:rsid w:val="00F3085A"/>
    <w:rsid w:val="00F37F5F"/>
    <w:rsid w:val="00F50EC9"/>
    <w:rsid w:val="00F53467"/>
    <w:rsid w:val="00F54563"/>
    <w:rsid w:val="00F54C06"/>
    <w:rsid w:val="00F55913"/>
    <w:rsid w:val="00F56234"/>
    <w:rsid w:val="00F56550"/>
    <w:rsid w:val="00F60241"/>
    <w:rsid w:val="00F641F6"/>
    <w:rsid w:val="00F81473"/>
    <w:rsid w:val="00F81C46"/>
    <w:rsid w:val="00F84E1E"/>
    <w:rsid w:val="00F8621E"/>
    <w:rsid w:val="00F9513D"/>
    <w:rsid w:val="00F9540A"/>
    <w:rsid w:val="00F96100"/>
    <w:rsid w:val="00FA0AEB"/>
    <w:rsid w:val="00FA2290"/>
    <w:rsid w:val="00FA3906"/>
    <w:rsid w:val="00FA3E50"/>
    <w:rsid w:val="00FA5C49"/>
    <w:rsid w:val="00FB0614"/>
    <w:rsid w:val="00FB33B6"/>
    <w:rsid w:val="00FB553D"/>
    <w:rsid w:val="00FB7E2B"/>
    <w:rsid w:val="00FC5ED2"/>
    <w:rsid w:val="00FD4EA7"/>
    <w:rsid w:val="00FD5DCA"/>
    <w:rsid w:val="00FF095E"/>
    <w:rsid w:val="00FF14A1"/>
    <w:rsid w:val="00FF21B5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E42BF"/>
  <w15:chartTrackingRefBased/>
  <w15:docId w15:val="{EE5CBB55-F9B4-40FC-A884-21CB5BDA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lang w:val="en-GB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iCs/>
      <w:lang w:val="en-GB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402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459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8500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  <w:spacing w:line="288" w:lineRule="atLeast"/>
    </w:pPr>
    <w:rPr>
      <w:rFonts w:ascii="Helvetica" w:hAnsi="Helvetica"/>
      <w:sz w:val="20"/>
      <w:szCs w:val="20"/>
      <w:lang w:val="en-GB"/>
    </w:rPr>
  </w:style>
  <w:style w:type="paragraph" w:styleId="Testodelblocco">
    <w:name w:val="Block Text"/>
    <w:basedOn w:val="Normale"/>
    <w:semiHidden/>
    <w:pPr>
      <w:ind w:left="567" w:right="567"/>
      <w:jc w:val="both"/>
    </w:pPr>
    <w:rPr>
      <w:sz w:val="20"/>
      <w:lang w:val="en-GB" w:eastAsia="it-IT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itolo">
    <w:name w:val="Title"/>
    <w:basedOn w:val="Normale"/>
    <w:qFormat/>
    <w:pPr>
      <w:jc w:val="center"/>
    </w:pPr>
    <w:rPr>
      <w:b/>
      <w:bCs/>
      <w:lang w:val="it-IT"/>
    </w:r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spacing w:line="360" w:lineRule="auto"/>
      <w:jc w:val="both"/>
    </w:pPr>
    <w:rPr>
      <w:color w:val="FF00FF"/>
      <w:lang w:val="en-GB" w:eastAsia="it-IT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character" w:customStyle="1" w:styleId="Titolo3Carattere">
    <w:name w:val="Titolo 3 Carattere"/>
    <w:link w:val="Titolo3"/>
    <w:uiPriority w:val="9"/>
    <w:rsid w:val="006402FE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6402F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6402FE"/>
    <w:rPr>
      <w:sz w:val="24"/>
      <w:szCs w:val="24"/>
      <w:lang w:val="en-US" w:eastAsia="en-US"/>
    </w:rPr>
  </w:style>
  <w:style w:type="character" w:customStyle="1" w:styleId="PidipaginaCarattere">
    <w:name w:val="Piè di pagina Carattere"/>
    <w:link w:val="Pidipagina"/>
    <w:uiPriority w:val="99"/>
    <w:locked/>
    <w:rsid w:val="006402FE"/>
    <w:rPr>
      <w:rFonts w:ascii="Helvetica" w:hAnsi="Helvetica"/>
      <w:lang w:val="en-GB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A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0A05A0"/>
    <w:rPr>
      <w:sz w:val="24"/>
      <w:szCs w:val="24"/>
      <w:lang w:val="en-US"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610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F96100"/>
    <w:rPr>
      <w:sz w:val="16"/>
      <w:szCs w:val="16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F96100"/>
    <w:rPr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96100"/>
  </w:style>
  <w:style w:type="character" w:styleId="Rimandonotaapidipagina">
    <w:name w:val="footnote reference"/>
    <w:uiPriority w:val="99"/>
    <w:semiHidden/>
    <w:rsid w:val="00F96100"/>
    <w:rPr>
      <w:vertAlign w:val="superscript"/>
    </w:rPr>
  </w:style>
  <w:style w:type="character" w:customStyle="1" w:styleId="apple-converted-space">
    <w:name w:val="apple-converted-space"/>
    <w:rsid w:val="000874E3"/>
  </w:style>
  <w:style w:type="character" w:styleId="Enfasicorsivo">
    <w:name w:val="Emphasis"/>
    <w:uiPriority w:val="20"/>
    <w:qFormat/>
    <w:rsid w:val="00300EB0"/>
    <w:rPr>
      <w:i/>
      <w:iCs/>
    </w:rPr>
  </w:style>
  <w:style w:type="paragraph" w:customStyle="1" w:styleId="OiaeaeiYiio2">
    <w:name w:val="O?ia eaeiYiio 2"/>
    <w:basedOn w:val="Normale"/>
    <w:rsid w:val="005B730E"/>
    <w:pPr>
      <w:widowControl w:val="0"/>
      <w:jc w:val="right"/>
    </w:pPr>
    <w:rPr>
      <w:i/>
      <w:sz w:val="16"/>
      <w:szCs w:val="20"/>
      <w:lang w:eastAsia="it-IT"/>
    </w:rPr>
  </w:style>
  <w:style w:type="character" w:customStyle="1" w:styleId="normaltextrun">
    <w:name w:val="normaltextrun"/>
    <w:rsid w:val="005B730E"/>
  </w:style>
  <w:style w:type="character" w:customStyle="1" w:styleId="eop">
    <w:name w:val="eop"/>
    <w:rsid w:val="005B730E"/>
  </w:style>
  <w:style w:type="paragraph" w:styleId="NormaleWeb">
    <w:name w:val="Normal (Web)"/>
    <w:basedOn w:val="Normale"/>
    <w:uiPriority w:val="99"/>
    <w:unhideWhenUsed/>
    <w:rsid w:val="002B3ABA"/>
    <w:pPr>
      <w:spacing w:before="100" w:beforeAutospacing="1" w:after="100" w:afterAutospacing="1"/>
    </w:pPr>
    <w:rPr>
      <w:lang w:val="it-IT" w:eastAsia="it-IT"/>
    </w:rPr>
  </w:style>
  <w:style w:type="character" w:styleId="Enfasigrassetto">
    <w:name w:val="Strong"/>
    <w:uiPriority w:val="22"/>
    <w:qFormat/>
    <w:rsid w:val="008C45E1"/>
    <w:rPr>
      <w:b/>
      <w:bCs/>
    </w:rPr>
  </w:style>
  <w:style w:type="paragraph" w:customStyle="1" w:styleId="from-to-date">
    <w:name w:val="from-to-date"/>
    <w:basedOn w:val="Normale"/>
    <w:rsid w:val="00644D52"/>
    <w:pPr>
      <w:spacing w:before="100" w:beforeAutospacing="1" w:after="100" w:afterAutospacing="1"/>
    </w:pPr>
    <w:rPr>
      <w:lang w:val="it-IT" w:eastAsia="it-IT"/>
    </w:rPr>
  </w:style>
  <w:style w:type="character" w:customStyle="1" w:styleId="explain">
    <w:name w:val="explain"/>
    <w:rsid w:val="00644D52"/>
  </w:style>
  <w:style w:type="character" w:customStyle="1" w:styleId="location">
    <w:name w:val="location"/>
    <w:rsid w:val="00644D52"/>
  </w:style>
  <w:style w:type="character" w:customStyle="1" w:styleId="meta-prep">
    <w:name w:val="meta-prep"/>
    <w:rsid w:val="00644D52"/>
  </w:style>
  <w:style w:type="character" w:customStyle="1" w:styleId="entry-date">
    <w:name w:val="entry-date"/>
    <w:rsid w:val="00644D52"/>
  </w:style>
  <w:style w:type="paragraph" w:styleId="Paragrafoelenco">
    <w:name w:val="List Paragraph"/>
    <w:basedOn w:val="Normale"/>
    <w:uiPriority w:val="34"/>
    <w:qFormat/>
    <w:rsid w:val="00D81EBD"/>
    <w:pPr>
      <w:ind w:left="720"/>
      <w:contextualSpacing/>
    </w:pPr>
    <w:rPr>
      <w:lang w:val="it-IT" w:eastAsia="it-IT"/>
    </w:rPr>
  </w:style>
  <w:style w:type="paragraph" w:customStyle="1" w:styleId="Default">
    <w:name w:val="Default"/>
    <w:rsid w:val="00AB79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Menzionenonrisolta">
    <w:name w:val="Unresolved Mention"/>
    <w:uiPriority w:val="99"/>
    <w:semiHidden/>
    <w:unhideWhenUsed/>
    <w:rsid w:val="00AE068B"/>
    <w:rPr>
      <w:color w:val="605E5C"/>
      <w:shd w:val="clear" w:color="auto" w:fill="E1DFDD"/>
    </w:rPr>
  </w:style>
  <w:style w:type="character" w:customStyle="1" w:styleId="evcaldesc2">
    <w:name w:val="evcal_desc2"/>
    <w:basedOn w:val="Carpredefinitoparagrafo"/>
    <w:rsid w:val="003A18FE"/>
  </w:style>
  <w:style w:type="character" w:customStyle="1" w:styleId="Titolo4Carattere">
    <w:name w:val="Titolo 4 Carattere"/>
    <w:link w:val="Titolo4"/>
    <w:uiPriority w:val="9"/>
    <w:semiHidden/>
    <w:rsid w:val="00964598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field">
    <w:name w:val="field"/>
    <w:basedOn w:val="Carpredefinitoparagrafo"/>
    <w:rsid w:val="0069187D"/>
  </w:style>
  <w:style w:type="character" w:customStyle="1" w:styleId="Titolo5Carattere">
    <w:name w:val="Titolo 5 Carattere"/>
    <w:basedOn w:val="Carpredefinitoparagrafo"/>
    <w:link w:val="Titolo5"/>
    <w:uiPriority w:val="9"/>
    <w:rsid w:val="00E85009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contributor">
    <w:name w:val="contributor"/>
    <w:basedOn w:val="Carpredefinitoparagrafo"/>
    <w:rsid w:val="00E85009"/>
  </w:style>
  <w:style w:type="character" w:customStyle="1" w:styleId="me-1">
    <w:name w:val="me-1"/>
    <w:basedOn w:val="Carpredefinitoparagrafo"/>
    <w:rsid w:val="00E85009"/>
  </w:style>
  <w:style w:type="character" w:styleId="CitazioneHTML">
    <w:name w:val="HTML Cite"/>
    <w:uiPriority w:val="99"/>
    <w:semiHidden/>
    <w:unhideWhenUsed/>
    <w:rsid w:val="001955D2"/>
    <w:rPr>
      <w:i/>
      <w:iCs/>
    </w:rPr>
  </w:style>
  <w:style w:type="character" w:customStyle="1" w:styleId="dyjrff">
    <w:name w:val="dyjrff"/>
    <w:basedOn w:val="Carpredefinitoparagrafo"/>
    <w:rsid w:val="001955D2"/>
  </w:style>
  <w:style w:type="character" w:customStyle="1" w:styleId="muxgbd">
    <w:name w:val="muxgbd"/>
    <w:basedOn w:val="Carpredefinitoparagrafo"/>
    <w:rsid w:val="001955D2"/>
  </w:style>
  <w:style w:type="character" w:customStyle="1" w:styleId="markb66np4ebf">
    <w:name w:val="markb66np4ebf"/>
    <w:basedOn w:val="Carpredefinitoparagrafo"/>
    <w:rsid w:val="00BF4F1E"/>
  </w:style>
  <w:style w:type="character" w:customStyle="1" w:styleId="markyj9pocw84">
    <w:name w:val="markyj9pocw84"/>
    <w:basedOn w:val="Carpredefinitoparagrafo"/>
    <w:rsid w:val="00BF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4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dotted" w:sz="6" w:space="31" w:color="CCCCCC"/>
                <w:right w:val="none" w:sz="0" w:space="0" w:color="auto"/>
              </w:divBdr>
            </w:div>
          </w:divsChild>
        </w:div>
      </w:divsChild>
    </w:div>
    <w:div w:id="781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4012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50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0052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26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0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5869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  <w:div w:id="16285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2186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1316">
                  <w:marLeft w:val="0"/>
                  <w:marRight w:val="0"/>
                  <w:marTop w:val="3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8682">
                      <w:marLeft w:val="0"/>
                      <w:marRight w:val="0"/>
                      <w:marTop w:val="352"/>
                      <w:marBottom w:val="0"/>
                      <w:divBdr>
                        <w:top w:val="single" w:sz="6" w:space="13" w:color="EAEAEA"/>
                        <w:left w:val="single" w:sz="6" w:space="13" w:color="EAEAEA"/>
                        <w:bottom w:val="none" w:sz="0" w:space="0" w:color="auto"/>
                        <w:right w:val="single" w:sz="6" w:space="13" w:color="EAEAEA"/>
                      </w:divBdr>
                    </w:div>
                    <w:div w:id="15676875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AEAEA"/>
                        <w:left w:val="single" w:sz="6" w:space="0" w:color="EAEAEA"/>
                        <w:bottom w:val="none" w:sz="0" w:space="0" w:color="auto"/>
                        <w:right w:val="single" w:sz="6" w:space="0" w:color="EAEAEA"/>
                      </w:divBdr>
                      <w:divsChild>
                        <w:div w:id="4846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FFFFFF"/>
                            <w:left w:val="none" w:sz="0" w:space="9" w:color="auto"/>
                            <w:bottom w:val="none" w:sz="0" w:space="9" w:color="auto"/>
                            <w:right w:val="none" w:sz="0" w:space="9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36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1917">
                  <w:marLeft w:val="0"/>
                  <w:marRight w:val="0"/>
                  <w:marTop w:val="3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2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5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9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i.unibo.it/aptoday-ancient-philosophy-today/it/staff/comitato-scientifico" TargetMode="External"/><Relationship Id="rId13" Type="http://schemas.openxmlformats.org/officeDocument/2006/relationships/hyperlink" Target="http://feedingrespect.wordpress.com/2013/10/11/cultural-pluralism-and-food-security-issues/" TargetMode="External"/><Relationship Id="rId18" Type="http://schemas.openxmlformats.org/officeDocument/2006/relationships/hyperlink" Target="https://mail.unibo.it/owa/redir.aspx?SURL=MYYwewOKvWO8tx5bXK7Wg7a712BjD2E_g6TOzQPKAI-TWdZWZk_TCGgAdAB0AHAAOgAvAC8AdwB3AHcALgBzAHAAcgBpAG4AZwBlAHIALgBjAG8AbQAvAC0ALwAzAC8AQQBWAEYAVgBqAHEAaAA5AEEAZwBmAFAAVwBqAGgAcgB0AGIAaAAzAA..&amp;URL=http%3a%2f%2fwww.springer.com%2f-%2f3%2fAVFVjqh9AgfPWjhrtbh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ailto:elena.irrera2@unibo.it" TargetMode="External"/><Relationship Id="rId12" Type="http://schemas.openxmlformats.org/officeDocument/2006/relationships/hyperlink" Target="http://feedingrespect.wordpress.com/2013/10/09/requests-for-differential-treatment-as-demands-for-respect/" TargetMode="External"/><Relationship Id="rId17" Type="http://schemas.openxmlformats.org/officeDocument/2006/relationships/hyperlink" Target="https://endoxai.net/2019/05/21/il-demone-del-vizio-la-responsabilita-individuale-e-il-sorgere-del-tiranno-nellantichita-greca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endoxai.net/2017/09/25/love-and-the-polis-a-banchetto-con-carrie-bradshaw-platone-e-ayn-rand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ib.no/personer/Vigdis.Songe-M%C3%B8ller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endoxai.net/2017/03/26/i-codici-della-paura-un-viaggio-nel-mondo-antico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ridiam.it/wp-content/uploads/2020/05/05-13-la-solidariet%C3%A0-come-dovere-E.Irrera.pdf" TargetMode="External"/><Relationship Id="rId19" Type="http://schemas.openxmlformats.org/officeDocument/2006/relationships/hyperlink" Target="https://doi.org/10.1017/S0009840X160027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diam.it" TargetMode="External"/><Relationship Id="rId14" Type="http://schemas.openxmlformats.org/officeDocument/2006/relationships/hyperlink" Target="https://endoxai.net/2016/11/21/dalla-misericordia-giudaico-cristiana-ad-una-misericordia-laica-un-percorso-praticabile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6818</Words>
  <Characters>38865</Characters>
  <Application>Microsoft Office Word</Application>
  <DocSecurity>0</DocSecurity>
  <Lines>323</Lines>
  <Paragraphs>91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NAME:  ELENA</vt:lpstr>
      <vt:lpstr>        Esperienza in ambito universitario</vt:lpstr>
      <vt:lpstr>        (a) In Italia: </vt:lpstr>
      <vt:lpstr>(b) Nel Regno Unito</vt:lpstr>
      <vt:lpstr>♦ 30 e 31-05-2013, Bologna, Archiginnasio (Aula dello Stabat Mater), Palazzo Her</vt:lpstr>
      <vt:lpstr>    ♦ 26 e 27-05- 2014: Bologna, Dipartimento di Storia Culture Civiltà: “Dignity, R</vt:lpstr>
      <vt:lpstr>NAME:  ELENA</vt:lpstr>
    </vt:vector>
  </TitlesOfParts>
  <Company>Hewlett-Packard</Company>
  <LinksUpToDate>false</LinksUpToDate>
  <CharactersWithSpaces>45592</CharactersWithSpaces>
  <SharedDoc>false</SharedDoc>
  <HLinks>
    <vt:vector size="78" baseType="variant">
      <vt:variant>
        <vt:i4>1638490</vt:i4>
      </vt:variant>
      <vt:variant>
        <vt:i4>36</vt:i4>
      </vt:variant>
      <vt:variant>
        <vt:i4>0</vt:i4>
      </vt:variant>
      <vt:variant>
        <vt:i4>5</vt:i4>
      </vt:variant>
      <vt:variant>
        <vt:lpwstr>https://doi.org/10.1017/S0009840X16002705</vt:lpwstr>
      </vt:variant>
      <vt:variant>
        <vt:lpwstr/>
      </vt:variant>
      <vt:variant>
        <vt:i4>786456</vt:i4>
      </vt:variant>
      <vt:variant>
        <vt:i4>33</vt:i4>
      </vt:variant>
      <vt:variant>
        <vt:i4>0</vt:i4>
      </vt:variant>
      <vt:variant>
        <vt:i4>5</vt:i4>
      </vt:variant>
      <vt:variant>
        <vt:lpwstr>https://mail.unibo.it/owa/redir.aspx?SURL=MYYwewOKvWO8tx5bXK7Wg7a712BjD2E_g6TOzQPKAI-TWdZWZk_TCGgAdAB0AHAAOgAvAC8AdwB3AHcALgBzAHAAcgBpAG4AZwBlAHIALgBjAG8AbQAvAC0ALwAzAC8AQQBWAEYAVgBqAHEAaAA5AEEAZwBmAFAAVwBqAGgAcgB0AGIAaAAzAA..&amp;URL=http%3a%2f%2fwww.springer.com%2f-%2f3%2fAVFVjqh9AgfPWjhrtbh3</vt:lpwstr>
      </vt:variant>
      <vt:variant>
        <vt:lpwstr/>
      </vt:variant>
      <vt:variant>
        <vt:i4>2555948</vt:i4>
      </vt:variant>
      <vt:variant>
        <vt:i4>30</vt:i4>
      </vt:variant>
      <vt:variant>
        <vt:i4>0</vt:i4>
      </vt:variant>
      <vt:variant>
        <vt:i4>5</vt:i4>
      </vt:variant>
      <vt:variant>
        <vt:lpwstr>https://endoxai.net/2019/05/21/il-demone-del-vizio-la-responsabilita-individuale-e-il-sorgere-del-tiranno-nellantichita-greca/</vt:lpwstr>
      </vt:variant>
      <vt:variant>
        <vt:lpwstr/>
      </vt:variant>
      <vt:variant>
        <vt:i4>1966097</vt:i4>
      </vt:variant>
      <vt:variant>
        <vt:i4>27</vt:i4>
      </vt:variant>
      <vt:variant>
        <vt:i4>0</vt:i4>
      </vt:variant>
      <vt:variant>
        <vt:i4>5</vt:i4>
      </vt:variant>
      <vt:variant>
        <vt:lpwstr>https://endoxai.net/2017/09/25/love-and-the-polis-a-banchetto-con-carrie-bradshaw-platone-e-ayn-rand/</vt:lpwstr>
      </vt:variant>
      <vt:variant>
        <vt:lpwstr/>
      </vt:variant>
      <vt:variant>
        <vt:i4>4653075</vt:i4>
      </vt:variant>
      <vt:variant>
        <vt:i4>24</vt:i4>
      </vt:variant>
      <vt:variant>
        <vt:i4>0</vt:i4>
      </vt:variant>
      <vt:variant>
        <vt:i4>5</vt:i4>
      </vt:variant>
      <vt:variant>
        <vt:lpwstr>https://endoxai.net/2017/03/26/i-codici-della-paura-un-viaggio-nel-mondo-antico/</vt:lpwstr>
      </vt:variant>
      <vt:variant>
        <vt:lpwstr/>
      </vt:variant>
      <vt:variant>
        <vt:i4>2818083</vt:i4>
      </vt:variant>
      <vt:variant>
        <vt:i4>21</vt:i4>
      </vt:variant>
      <vt:variant>
        <vt:i4>0</vt:i4>
      </vt:variant>
      <vt:variant>
        <vt:i4>5</vt:i4>
      </vt:variant>
      <vt:variant>
        <vt:lpwstr>https://endoxai.net/2016/11/21/dalla-misericordia-giudaico-cristiana-ad-una-misericordia-laica-un-percorso-praticabile/</vt:lpwstr>
      </vt:variant>
      <vt:variant>
        <vt:lpwstr/>
      </vt:variant>
      <vt:variant>
        <vt:i4>2752568</vt:i4>
      </vt:variant>
      <vt:variant>
        <vt:i4>18</vt:i4>
      </vt:variant>
      <vt:variant>
        <vt:i4>0</vt:i4>
      </vt:variant>
      <vt:variant>
        <vt:i4>5</vt:i4>
      </vt:variant>
      <vt:variant>
        <vt:lpwstr>http://feedingrespect.wordpress.com/2013/10/11/cultural-pluralism-and-food-security-issues/</vt:lpwstr>
      </vt:variant>
      <vt:variant>
        <vt:lpwstr/>
      </vt:variant>
      <vt:variant>
        <vt:i4>3866744</vt:i4>
      </vt:variant>
      <vt:variant>
        <vt:i4>15</vt:i4>
      </vt:variant>
      <vt:variant>
        <vt:i4>0</vt:i4>
      </vt:variant>
      <vt:variant>
        <vt:i4>5</vt:i4>
      </vt:variant>
      <vt:variant>
        <vt:lpwstr>http://feedingrespect.wordpress.com/2013/10/09/requests-for-differential-treatment-as-demands-for-respect/</vt:lpwstr>
      </vt:variant>
      <vt:variant>
        <vt:lpwstr/>
      </vt:variant>
      <vt:variant>
        <vt:i4>4980754</vt:i4>
      </vt:variant>
      <vt:variant>
        <vt:i4>12</vt:i4>
      </vt:variant>
      <vt:variant>
        <vt:i4>0</vt:i4>
      </vt:variant>
      <vt:variant>
        <vt:i4>5</vt:i4>
      </vt:variant>
      <vt:variant>
        <vt:lpwstr>https://www.uib.no/personer/Vigdis.Songe-M%C3%B8ller</vt:lpwstr>
      </vt:variant>
      <vt:variant>
        <vt:lpwstr/>
      </vt:variant>
      <vt:variant>
        <vt:i4>3014711</vt:i4>
      </vt:variant>
      <vt:variant>
        <vt:i4>9</vt:i4>
      </vt:variant>
      <vt:variant>
        <vt:i4>0</vt:i4>
      </vt:variant>
      <vt:variant>
        <vt:i4>5</vt:i4>
      </vt:variant>
      <vt:variant>
        <vt:lpwstr>https://ridiam.it/wp-content/uploads/2020/05/05-13-la-solidariet%C3%A0-come-dovere-E.Irrera.pdf</vt:lpwstr>
      </vt:variant>
      <vt:variant>
        <vt:lpwstr/>
      </vt:variant>
      <vt:variant>
        <vt:i4>393300</vt:i4>
      </vt:variant>
      <vt:variant>
        <vt:i4>6</vt:i4>
      </vt:variant>
      <vt:variant>
        <vt:i4>0</vt:i4>
      </vt:variant>
      <vt:variant>
        <vt:i4>5</vt:i4>
      </vt:variant>
      <vt:variant>
        <vt:lpwstr>http://www.ridiam.it/</vt:lpwstr>
      </vt:variant>
      <vt:variant>
        <vt:lpwstr/>
      </vt:variant>
      <vt:variant>
        <vt:i4>3407989</vt:i4>
      </vt:variant>
      <vt:variant>
        <vt:i4>3</vt:i4>
      </vt:variant>
      <vt:variant>
        <vt:i4>0</vt:i4>
      </vt:variant>
      <vt:variant>
        <vt:i4>5</vt:i4>
      </vt:variant>
      <vt:variant>
        <vt:lpwstr>https://centri.unibo.it/aptoday-ancient-philosophy-today/it/staff/comitato-scientifico</vt:lpwstr>
      </vt:variant>
      <vt:variant>
        <vt:lpwstr/>
      </vt:variant>
      <vt:variant>
        <vt:i4>4325490</vt:i4>
      </vt:variant>
      <vt:variant>
        <vt:i4>0</vt:i4>
      </vt:variant>
      <vt:variant>
        <vt:i4>0</vt:i4>
      </vt:variant>
      <vt:variant>
        <vt:i4>5</vt:i4>
      </vt:variant>
      <vt:variant>
        <vt:lpwstr>mailto:elena.irrera2@unibo.it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ELENA</dc:title>
  <dc:subject/>
  <dc:creator>Classics Department</dc:creator>
  <cp:keywords/>
  <cp:lastModifiedBy>Elena Irrera</cp:lastModifiedBy>
  <cp:revision>2</cp:revision>
  <cp:lastPrinted>2019-02-13T12:59:00Z</cp:lastPrinted>
  <dcterms:created xsi:type="dcterms:W3CDTF">2025-03-15T18:42:00Z</dcterms:created>
  <dcterms:modified xsi:type="dcterms:W3CDTF">2025-03-15T18:42:00Z</dcterms:modified>
</cp:coreProperties>
</file>