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F2BA7" w14:textId="6F59AE87" w:rsidR="00686279" w:rsidRPr="008E06F3" w:rsidRDefault="00686279" w:rsidP="009D2993">
      <w:pPr>
        <w:jc w:val="center"/>
        <w:rPr>
          <w:b/>
          <w:bCs/>
          <w:smallCaps/>
          <w:sz w:val="28"/>
          <w:szCs w:val="28"/>
        </w:rPr>
      </w:pPr>
      <w:r w:rsidRPr="008E06F3">
        <w:rPr>
          <w:b/>
          <w:bCs/>
          <w:smallCaps/>
          <w:sz w:val="28"/>
          <w:szCs w:val="28"/>
        </w:rPr>
        <w:t>Curriculum Vitae</w:t>
      </w:r>
    </w:p>
    <w:p w14:paraId="5E89591E" w14:textId="4D09075C" w:rsidR="00686279" w:rsidRPr="008E06F3" w:rsidRDefault="00686279" w:rsidP="009D2993">
      <w:pPr>
        <w:jc w:val="center"/>
        <w:rPr>
          <w:b/>
          <w:bCs/>
          <w:smallCaps/>
          <w:sz w:val="32"/>
          <w:szCs w:val="32"/>
        </w:rPr>
      </w:pPr>
      <w:r w:rsidRPr="008E06F3">
        <w:rPr>
          <w:b/>
          <w:bCs/>
          <w:smallCaps/>
          <w:sz w:val="32"/>
          <w:szCs w:val="32"/>
        </w:rPr>
        <w:t>Anna Boncompagni</w:t>
      </w:r>
    </w:p>
    <w:p w14:paraId="77A751F9" w14:textId="4E565ACD" w:rsidR="00686279" w:rsidRPr="008E06F3" w:rsidRDefault="00686279" w:rsidP="009D2993">
      <w:pPr>
        <w:jc w:val="center"/>
        <w:rPr>
          <w:b/>
          <w:bCs/>
          <w:color w:val="AEAAAA" w:themeColor="background2" w:themeShade="BF"/>
        </w:rPr>
      </w:pPr>
      <w:r w:rsidRPr="008E06F3">
        <w:rPr>
          <w:b/>
          <w:bCs/>
          <w:color w:val="AEAAAA" w:themeColor="background2" w:themeShade="BF"/>
        </w:rPr>
        <w:t xml:space="preserve">Updated </w:t>
      </w:r>
      <w:r w:rsidR="00AE0C96">
        <w:rPr>
          <w:b/>
          <w:bCs/>
          <w:color w:val="AEAAAA" w:themeColor="background2" w:themeShade="BF"/>
        </w:rPr>
        <w:t>April</w:t>
      </w:r>
      <w:r w:rsidR="00B47F44">
        <w:rPr>
          <w:b/>
          <w:bCs/>
          <w:color w:val="AEAAAA" w:themeColor="background2" w:themeShade="BF"/>
        </w:rPr>
        <w:t xml:space="preserve"> </w:t>
      </w:r>
      <w:r w:rsidR="006110B3">
        <w:rPr>
          <w:b/>
          <w:bCs/>
          <w:color w:val="AEAAAA" w:themeColor="background2" w:themeShade="BF"/>
        </w:rPr>
        <w:t>2</w:t>
      </w:r>
      <w:r w:rsidR="00B47F44">
        <w:rPr>
          <w:b/>
          <w:bCs/>
          <w:color w:val="AEAAAA" w:themeColor="background2" w:themeShade="BF"/>
        </w:rPr>
        <w:t>5th</w:t>
      </w:r>
      <w:r w:rsidR="00B47F44" w:rsidRPr="008E06F3">
        <w:rPr>
          <w:b/>
          <w:bCs/>
          <w:color w:val="AEAAAA" w:themeColor="background2" w:themeShade="BF"/>
        </w:rPr>
        <w:t>, 2024</w:t>
      </w:r>
    </w:p>
    <w:p w14:paraId="0F8A66C9" w14:textId="2A5577F6" w:rsidR="00686279" w:rsidRPr="008E06F3" w:rsidRDefault="00686279" w:rsidP="00A02D11">
      <w:pPr>
        <w:jc w:val="both"/>
      </w:pPr>
    </w:p>
    <w:p w14:paraId="4B95DA94" w14:textId="77777777" w:rsidR="00686279" w:rsidRPr="008E06F3" w:rsidRDefault="00686279" w:rsidP="00A02D11">
      <w:pPr>
        <w:jc w:val="both"/>
      </w:pPr>
    </w:p>
    <w:p w14:paraId="4EEF2F87" w14:textId="77777777" w:rsidR="00686279" w:rsidRPr="008E06F3" w:rsidRDefault="00686279" w:rsidP="00A02D11">
      <w:pPr>
        <w:jc w:val="both"/>
      </w:pPr>
    </w:p>
    <w:p w14:paraId="48FF2269" w14:textId="77777777" w:rsidR="00686279" w:rsidRPr="008E06F3" w:rsidRDefault="00686279" w:rsidP="00A02D11">
      <w:pPr>
        <w:jc w:val="both"/>
      </w:pPr>
    </w:p>
    <w:p w14:paraId="7AD0677F" w14:textId="77777777" w:rsidR="00686279" w:rsidRPr="00686279" w:rsidRDefault="00686279" w:rsidP="00A02D11">
      <w:pPr>
        <w:jc w:val="both"/>
        <w:rPr>
          <w:b/>
          <w:bCs/>
          <w:smallCaps/>
        </w:rPr>
      </w:pPr>
      <w:r w:rsidRPr="00686279">
        <w:rPr>
          <w:b/>
          <w:bCs/>
          <w:smallCaps/>
        </w:rPr>
        <w:t>Personal and Contact Details</w:t>
      </w:r>
    </w:p>
    <w:p w14:paraId="4026854D" w14:textId="32E448FA" w:rsidR="00686279" w:rsidRPr="00686279" w:rsidRDefault="00686279" w:rsidP="00A02D11">
      <w:pPr>
        <w:jc w:val="both"/>
        <w:rPr>
          <w:smallCaps/>
        </w:rPr>
      </w:pPr>
      <w:r>
        <w:t>_____________________________________________________________________________________</w:t>
      </w:r>
    </w:p>
    <w:p w14:paraId="693E0250" w14:textId="77777777" w:rsidR="00686279" w:rsidRDefault="00686279" w:rsidP="00A02D11">
      <w:pPr>
        <w:jc w:val="both"/>
      </w:pPr>
    </w:p>
    <w:p w14:paraId="0A7B2331" w14:textId="549C9A23" w:rsidR="005D45B8" w:rsidRDefault="005D45B8" w:rsidP="00A02D11">
      <w:pPr>
        <w:jc w:val="both"/>
      </w:pPr>
      <w:r w:rsidRPr="00686279">
        <w:rPr>
          <w:b/>
          <w:bCs/>
          <w:i/>
          <w:iCs/>
        </w:rPr>
        <w:t>Affiliation</w:t>
      </w:r>
      <w:r>
        <w:t xml:space="preserve"> </w:t>
      </w:r>
      <w:r>
        <w:tab/>
      </w:r>
      <w:r>
        <w:tab/>
      </w:r>
      <w:r w:rsidR="0082751B">
        <w:tab/>
      </w:r>
      <w:r>
        <w:t>Department of Philosophy, University of California, Irvine</w:t>
      </w:r>
    </w:p>
    <w:p w14:paraId="2C4786CD" w14:textId="77777777" w:rsidR="005D45B8" w:rsidRDefault="005D45B8" w:rsidP="00A02D11">
      <w:pPr>
        <w:jc w:val="both"/>
        <w:rPr>
          <w:b/>
          <w:bCs/>
          <w:i/>
          <w:iCs/>
        </w:rPr>
      </w:pPr>
    </w:p>
    <w:p w14:paraId="1367BA70" w14:textId="16D207DC" w:rsidR="00686279" w:rsidRDefault="00686279" w:rsidP="00A02D11">
      <w:pPr>
        <w:jc w:val="both"/>
      </w:pPr>
      <w:r w:rsidRPr="00686279">
        <w:rPr>
          <w:b/>
          <w:bCs/>
          <w:i/>
          <w:iCs/>
        </w:rPr>
        <w:t>Institutional Address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 w:rsidR="0082751B">
        <w:rPr>
          <w:b/>
          <w:bCs/>
          <w:i/>
          <w:iCs/>
        </w:rPr>
        <w:tab/>
      </w:r>
      <w:r>
        <w:t>University of California, Irvine</w:t>
      </w:r>
    </w:p>
    <w:p w14:paraId="6E0ADADF" w14:textId="19737A8C" w:rsidR="00686279" w:rsidRDefault="00686279" w:rsidP="0082751B">
      <w:pPr>
        <w:ind w:left="2160" w:firstLine="720"/>
        <w:jc w:val="both"/>
      </w:pPr>
      <w:r>
        <w:t>Department of Philosophy</w:t>
      </w:r>
    </w:p>
    <w:p w14:paraId="6E569835" w14:textId="639B9F78" w:rsidR="00686279" w:rsidRDefault="00686279" w:rsidP="0082751B">
      <w:pPr>
        <w:ind w:left="2160" w:firstLine="720"/>
        <w:jc w:val="both"/>
      </w:pPr>
      <w:r>
        <w:t>75 Humanities Instructional Building</w:t>
      </w:r>
    </w:p>
    <w:p w14:paraId="0B1A1F7F" w14:textId="340A18D0" w:rsidR="00686279" w:rsidRDefault="00686279" w:rsidP="0082751B">
      <w:pPr>
        <w:ind w:left="2160" w:firstLine="720"/>
        <w:jc w:val="both"/>
      </w:pPr>
      <w:r>
        <w:t>Irvine, CA 92697-4555, USA</w:t>
      </w:r>
    </w:p>
    <w:p w14:paraId="696642F2" w14:textId="7F6D4F57" w:rsidR="00686279" w:rsidRDefault="00686279" w:rsidP="00A02D11">
      <w:pPr>
        <w:jc w:val="both"/>
      </w:pPr>
      <w:r>
        <w:t xml:space="preserve"> </w:t>
      </w:r>
    </w:p>
    <w:p w14:paraId="1ABC39D4" w14:textId="212309EA" w:rsidR="006F0CF3" w:rsidRDefault="00686279" w:rsidP="00A02D11">
      <w:pPr>
        <w:jc w:val="both"/>
      </w:pPr>
      <w:r w:rsidRPr="00686279">
        <w:rPr>
          <w:b/>
          <w:bCs/>
          <w:i/>
          <w:iCs/>
        </w:rPr>
        <w:t>Email</w:t>
      </w:r>
      <w:r w:rsidR="005D45B8">
        <w:rPr>
          <w:b/>
          <w:bCs/>
          <w:i/>
          <w:iCs/>
        </w:rPr>
        <w:t xml:space="preserve"> and website</w:t>
      </w:r>
      <w:r w:rsidR="006F0CF3">
        <w:rPr>
          <w:i/>
          <w:iCs/>
        </w:rPr>
        <w:tab/>
      </w:r>
      <w:r w:rsidR="0082751B">
        <w:rPr>
          <w:i/>
          <w:iCs/>
        </w:rPr>
        <w:tab/>
      </w:r>
      <w:hyperlink r:id="rId8" w:history="1">
        <w:r w:rsidR="0082751B" w:rsidRPr="007D71BB">
          <w:rPr>
            <w:rStyle w:val="Hyperlink"/>
          </w:rPr>
          <w:t>anna.boncompagni@uci.edu</w:t>
        </w:r>
      </w:hyperlink>
    </w:p>
    <w:p w14:paraId="4C18CE7F" w14:textId="1915DB7C" w:rsidR="00686279" w:rsidRDefault="00000000" w:rsidP="0082751B">
      <w:pPr>
        <w:ind w:left="2160" w:firstLine="720"/>
        <w:jc w:val="both"/>
      </w:pPr>
      <w:hyperlink r:id="rId9" w:history="1">
        <w:r w:rsidR="0082751B" w:rsidRPr="007D71BB">
          <w:rPr>
            <w:rStyle w:val="Hyperlink"/>
          </w:rPr>
          <w:t>https://www.faculty.uci.edu/profile.cfm?faculty_id=6596</w:t>
        </w:r>
      </w:hyperlink>
    </w:p>
    <w:p w14:paraId="2DF1D6CA" w14:textId="4F0B384B" w:rsidR="00686279" w:rsidRDefault="00686279" w:rsidP="00A02D11">
      <w:pPr>
        <w:ind w:firstLine="720"/>
        <w:jc w:val="both"/>
      </w:pPr>
      <w:r>
        <w:t xml:space="preserve"> </w:t>
      </w:r>
    </w:p>
    <w:p w14:paraId="31C9CE3D" w14:textId="37B1CA00" w:rsidR="00686279" w:rsidRDefault="00686279" w:rsidP="00A02D11">
      <w:pPr>
        <w:jc w:val="both"/>
      </w:pPr>
      <w:r w:rsidRPr="00686279">
        <w:rPr>
          <w:b/>
          <w:bCs/>
          <w:i/>
          <w:iCs/>
        </w:rPr>
        <w:t xml:space="preserve">Areas of </w:t>
      </w:r>
      <w:r w:rsidR="0082751B">
        <w:rPr>
          <w:b/>
          <w:bCs/>
          <w:i/>
          <w:iCs/>
        </w:rPr>
        <w:t>S</w:t>
      </w:r>
      <w:r w:rsidR="00547E4F">
        <w:rPr>
          <w:b/>
          <w:bCs/>
          <w:i/>
          <w:iCs/>
        </w:rPr>
        <w:t>pecialization</w:t>
      </w:r>
      <w:r>
        <w:t xml:space="preserve"> </w:t>
      </w:r>
      <w:r w:rsidR="0082751B">
        <w:tab/>
      </w:r>
      <w:r>
        <w:tab/>
      </w:r>
      <w:r w:rsidR="00FD6FAB">
        <w:t xml:space="preserve">Wittgenstein, Pragmatism, </w:t>
      </w:r>
      <w:r w:rsidR="005208A9">
        <w:t>Social Epistemology</w:t>
      </w:r>
      <w:r w:rsidR="000E0D7E">
        <w:t xml:space="preserve"> </w:t>
      </w:r>
    </w:p>
    <w:p w14:paraId="13C763E5" w14:textId="09C38A76" w:rsidR="00547E4F" w:rsidRDefault="0082751B" w:rsidP="00A02D11">
      <w:pPr>
        <w:jc w:val="both"/>
      </w:pPr>
      <w:r w:rsidRPr="0082751B">
        <w:rPr>
          <w:b/>
          <w:bCs/>
          <w:i/>
          <w:iCs/>
        </w:rPr>
        <w:t>Areas of Competence</w:t>
      </w:r>
      <w:r>
        <w:tab/>
      </w:r>
      <w:r>
        <w:tab/>
        <w:t>Feminist Epistemology, History of Analytic Philosophy</w:t>
      </w:r>
    </w:p>
    <w:p w14:paraId="724F6D28" w14:textId="77777777" w:rsidR="00686279" w:rsidRDefault="00686279" w:rsidP="00A02D11">
      <w:pPr>
        <w:jc w:val="both"/>
      </w:pPr>
    </w:p>
    <w:p w14:paraId="798D598F" w14:textId="76BCA2C2" w:rsidR="00686279" w:rsidRDefault="00686279" w:rsidP="0082751B">
      <w:pPr>
        <w:ind w:left="2880" w:hanging="2880"/>
        <w:jc w:val="both"/>
      </w:pPr>
      <w:r w:rsidRPr="00686279">
        <w:rPr>
          <w:b/>
          <w:bCs/>
          <w:i/>
          <w:iCs/>
        </w:rPr>
        <w:t>Qualifications</w:t>
      </w:r>
      <w:r>
        <w:t xml:space="preserve"> </w:t>
      </w:r>
      <w:r w:rsidR="006F0CF3">
        <w:tab/>
      </w:r>
      <w:r>
        <w:t xml:space="preserve">Italian National Qualification </w:t>
      </w:r>
      <w:r w:rsidR="000E0D7E">
        <w:t>(</w:t>
      </w:r>
      <w:proofErr w:type="spellStart"/>
      <w:r w:rsidR="000E0D7E">
        <w:t>Abilitazione</w:t>
      </w:r>
      <w:proofErr w:type="spellEnd"/>
      <w:r w:rsidR="000E0D7E">
        <w:t xml:space="preserve"> </w:t>
      </w:r>
      <w:proofErr w:type="spellStart"/>
      <w:r w:rsidR="000E0D7E">
        <w:t>Scientifica</w:t>
      </w:r>
      <w:proofErr w:type="spellEnd"/>
      <w:r w:rsidR="000E0D7E">
        <w:t xml:space="preserve"> Nazionale) </w:t>
      </w:r>
      <w:r>
        <w:t>for Associate Professor in</w:t>
      </w:r>
      <w:r w:rsidR="000E0D7E">
        <w:t xml:space="preserve">: </w:t>
      </w:r>
      <w:r>
        <w:t>Theo</w:t>
      </w:r>
      <w:r w:rsidR="006F0CF3">
        <w:t>r</w:t>
      </w:r>
      <w:r>
        <w:t>etical Philosophy</w:t>
      </w:r>
      <w:r w:rsidR="000E0D7E">
        <w:t>;</w:t>
      </w:r>
      <w:r>
        <w:t xml:space="preserve"> Aesthetics and Philosophy of Language</w:t>
      </w:r>
    </w:p>
    <w:p w14:paraId="3EB1B3DE" w14:textId="77777777" w:rsidR="00686279" w:rsidRDefault="00686279" w:rsidP="00A02D11">
      <w:pPr>
        <w:jc w:val="both"/>
      </w:pPr>
    </w:p>
    <w:p w14:paraId="1F6E6C39" w14:textId="77777777" w:rsidR="005D45B8" w:rsidRDefault="005D45B8" w:rsidP="00A02D11">
      <w:pPr>
        <w:jc w:val="both"/>
        <w:rPr>
          <w:b/>
          <w:bCs/>
          <w:smallCaps/>
        </w:rPr>
      </w:pPr>
    </w:p>
    <w:p w14:paraId="424E1B4C" w14:textId="5C540C73" w:rsidR="00686279" w:rsidRPr="00686279" w:rsidRDefault="00686279" w:rsidP="00A02D11">
      <w:pPr>
        <w:jc w:val="both"/>
        <w:rPr>
          <w:b/>
          <w:bCs/>
          <w:smallCaps/>
        </w:rPr>
      </w:pPr>
      <w:r w:rsidRPr="00686279">
        <w:rPr>
          <w:b/>
          <w:bCs/>
          <w:smallCaps/>
        </w:rPr>
        <w:t>Career</w:t>
      </w:r>
    </w:p>
    <w:p w14:paraId="6AB803E3" w14:textId="5AB255AD" w:rsidR="00686279" w:rsidRDefault="00686279" w:rsidP="00A02D11">
      <w:pPr>
        <w:jc w:val="both"/>
      </w:pPr>
      <w:r>
        <w:t>_____________________________________________________________________________________</w:t>
      </w:r>
    </w:p>
    <w:p w14:paraId="307A0377" w14:textId="77777777" w:rsidR="00686279" w:rsidRDefault="00686279" w:rsidP="00A02D11">
      <w:pPr>
        <w:jc w:val="both"/>
      </w:pPr>
    </w:p>
    <w:p w14:paraId="5BA2B058" w14:textId="27495BC7" w:rsidR="00582A50" w:rsidRDefault="00686279" w:rsidP="00A02D11">
      <w:pPr>
        <w:jc w:val="both"/>
      </w:pPr>
      <w:r>
        <w:t>Jul 20</w:t>
      </w:r>
      <w:r w:rsidR="00582A50">
        <w:t>2</w:t>
      </w:r>
      <w:r w:rsidR="002D7DF7">
        <w:t>3</w:t>
      </w:r>
      <w:r>
        <w:t xml:space="preserve"> </w:t>
      </w:r>
      <w:r w:rsidR="006F0CF3">
        <w:t>–</w:t>
      </w:r>
      <w:r>
        <w:t xml:space="preserve"> present</w:t>
      </w:r>
      <w:r w:rsidR="006F0CF3">
        <w:t xml:space="preserve"> </w:t>
      </w:r>
      <w:r w:rsidR="006F0CF3">
        <w:tab/>
      </w:r>
      <w:r w:rsidR="002D7DF7">
        <w:t>Associate Professor</w:t>
      </w:r>
    </w:p>
    <w:p w14:paraId="4A0111E1" w14:textId="3FF5131D" w:rsidR="00686279" w:rsidRDefault="00686279" w:rsidP="00A02D11">
      <w:pPr>
        <w:ind w:left="1440" w:firstLine="720"/>
        <w:jc w:val="both"/>
      </w:pPr>
      <w:r>
        <w:t>University of California, Irvine, Department of Philosophy</w:t>
      </w:r>
    </w:p>
    <w:p w14:paraId="0677C730" w14:textId="2DD0FF79" w:rsidR="00D450FC" w:rsidRDefault="00582A50" w:rsidP="00D450FC">
      <w:pPr>
        <w:jc w:val="both"/>
      </w:pPr>
      <w:r>
        <w:t xml:space="preserve">Jul </w:t>
      </w:r>
      <w:r w:rsidR="00D450FC">
        <w:t xml:space="preserve">2019 </w:t>
      </w:r>
      <w:r w:rsidR="002306D6">
        <w:t>–</w:t>
      </w:r>
      <w:r w:rsidR="00D450FC">
        <w:t xml:space="preserve"> Jun 202</w:t>
      </w:r>
      <w:r w:rsidR="002D7DF7">
        <w:t>3</w:t>
      </w:r>
      <w:r w:rsidR="00D450FC" w:rsidRPr="00D450FC">
        <w:t xml:space="preserve"> </w:t>
      </w:r>
      <w:r w:rsidR="00D450FC">
        <w:tab/>
        <w:t>Assistant Professor</w:t>
      </w:r>
    </w:p>
    <w:p w14:paraId="3C214199" w14:textId="77777777" w:rsidR="00D450FC" w:rsidRDefault="00D450FC" w:rsidP="00D450FC">
      <w:pPr>
        <w:ind w:left="1440" w:firstLine="720"/>
        <w:jc w:val="both"/>
      </w:pPr>
      <w:r>
        <w:t>University of California, Irvine, Department of Philosophy</w:t>
      </w:r>
    </w:p>
    <w:p w14:paraId="3B4C1432" w14:textId="62DE5728" w:rsidR="006F0CF3" w:rsidRDefault="00686279" w:rsidP="00D450FC">
      <w:pPr>
        <w:jc w:val="both"/>
      </w:pPr>
      <w:r>
        <w:t>Sep</w:t>
      </w:r>
      <w:r w:rsidR="006F0CF3">
        <w:t xml:space="preserve"> </w:t>
      </w:r>
      <w:r>
        <w:t xml:space="preserve">2018 </w:t>
      </w:r>
      <w:r w:rsidR="006F0CF3">
        <w:t>–</w:t>
      </w:r>
      <w:r>
        <w:t xml:space="preserve"> Ju</w:t>
      </w:r>
      <w:r w:rsidR="006F0CF3">
        <w:t>n</w:t>
      </w:r>
      <w:r>
        <w:t xml:space="preserve"> 2019</w:t>
      </w:r>
      <w:r w:rsidR="006F0CF3">
        <w:tab/>
      </w:r>
      <w:r>
        <w:t>Chancellor’s ADVANCE Postdoctoral Fellow</w:t>
      </w:r>
    </w:p>
    <w:p w14:paraId="2E27C6EB" w14:textId="2866D963" w:rsidR="00686279" w:rsidRDefault="00686279" w:rsidP="00A02D11">
      <w:pPr>
        <w:ind w:left="1440" w:firstLine="720"/>
        <w:jc w:val="both"/>
      </w:pPr>
      <w:r>
        <w:t>University of California, Irvine, Department of Philosoph</w:t>
      </w:r>
      <w:r w:rsidR="006F0CF3">
        <w:t>y</w:t>
      </w:r>
      <w:r>
        <w:t xml:space="preserve"> </w:t>
      </w:r>
    </w:p>
    <w:p w14:paraId="55E2D8A2" w14:textId="7D2A1591" w:rsidR="006F0CF3" w:rsidRDefault="00686279" w:rsidP="00A02D11">
      <w:pPr>
        <w:jc w:val="both"/>
      </w:pPr>
      <w:r>
        <w:t xml:space="preserve">Jan 2015 </w:t>
      </w:r>
      <w:r w:rsidR="006F0CF3">
        <w:t>–</w:t>
      </w:r>
      <w:r>
        <w:t xml:space="preserve"> Aug 2018</w:t>
      </w:r>
      <w:r w:rsidR="006F0CF3">
        <w:tab/>
      </w:r>
      <w:r>
        <w:t>Research and Teaching Assistant</w:t>
      </w:r>
      <w:r w:rsidR="006F0CF3">
        <w:t xml:space="preserve"> (Theoretical Philosophy)</w:t>
      </w:r>
    </w:p>
    <w:p w14:paraId="3A9C43E6" w14:textId="0CAE779F" w:rsidR="00686279" w:rsidRDefault="00686279" w:rsidP="00A02D11">
      <w:pPr>
        <w:ind w:left="1440" w:firstLine="720"/>
        <w:jc w:val="both"/>
      </w:pPr>
      <w:r>
        <w:t>University of Florence, Italy, Department of</w:t>
      </w:r>
      <w:r w:rsidR="006F0CF3">
        <w:t xml:space="preserve"> </w:t>
      </w:r>
      <w:r>
        <w:t>Humanities</w:t>
      </w:r>
    </w:p>
    <w:p w14:paraId="2F5A6C8F" w14:textId="24F11213" w:rsidR="00686279" w:rsidRDefault="00686279" w:rsidP="00632965">
      <w:pPr>
        <w:ind w:left="2160" w:hanging="2160"/>
        <w:jc w:val="both"/>
      </w:pPr>
      <w:r>
        <w:t>Oct 2011</w:t>
      </w:r>
      <w:r w:rsidR="006F0CF3">
        <w:t xml:space="preserve"> – Dec 2014</w:t>
      </w:r>
      <w:r w:rsidR="006F0CF3">
        <w:tab/>
      </w:r>
      <w:r>
        <w:t>Research and Teaching Assistant</w:t>
      </w:r>
      <w:r w:rsidR="006F0CF3">
        <w:t xml:space="preserve"> (</w:t>
      </w:r>
      <w:r>
        <w:t>Theoretical Philosophy</w:t>
      </w:r>
      <w:r w:rsidR="00247FE2">
        <w:t>,</w:t>
      </w:r>
      <w:r>
        <w:t xml:space="preserve"> Philosophy of Knowledge</w:t>
      </w:r>
      <w:r w:rsidR="00632965">
        <w:t xml:space="preserve">), </w:t>
      </w:r>
      <w:r>
        <w:t xml:space="preserve">University of Roma Tre, Department of </w:t>
      </w:r>
      <w:r w:rsidR="005D45B8">
        <w:t>Philosophy</w:t>
      </w:r>
    </w:p>
    <w:p w14:paraId="64819FCD" w14:textId="77777777" w:rsidR="005D45B8" w:rsidRDefault="005D45B8" w:rsidP="00A02D11">
      <w:pPr>
        <w:jc w:val="both"/>
        <w:rPr>
          <w:b/>
          <w:bCs/>
          <w:smallCaps/>
        </w:rPr>
      </w:pPr>
    </w:p>
    <w:p w14:paraId="6D474926" w14:textId="6A3A9561" w:rsidR="006F0CF3" w:rsidRPr="00686279" w:rsidRDefault="006F0CF3" w:rsidP="00A02D11">
      <w:pPr>
        <w:jc w:val="both"/>
        <w:rPr>
          <w:b/>
          <w:bCs/>
          <w:smallCaps/>
        </w:rPr>
      </w:pPr>
      <w:r>
        <w:rPr>
          <w:b/>
          <w:bCs/>
          <w:smallCaps/>
        </w:rPr>
        <w:t>Education</w:t>
      </w:r>
    </w:p>
    <w:p w14:paraId="62CE313C" w14:textId="77777777" w:rsidR="006F0CF3" w:rsidRDefault="006F0CF3" w:rsidP="00A02D11">
      <w:pPr>
        <w:jc w:val="both"/>
      </w:pPr>
      <w:r>
        <w:t>_____________________________________________________________________________________</w:t>
      </w:r>
    </w:p>
    <w:p w14:paraId="5EE7C352" w14:textId="77777777" w:rsidR="00686279" w:rsidRDefault="00686279" w:rsidP="00A02D11">
      <w:pPr>
        <w:jc w:val="both"/>
      </w:pPr>
    </w:p>
    <w:p w14:paraId="12CF83AD" w14:textId="1A8C92EF" w:rsidR="00686279" w:rsidRDefault="00686279" w:rsidP="00A02D11">
      <w:pPr>
        <w:jc w:val="both"/>
      </w:pPr>
      <w:r>
        <w:t xml:space="preserve">2011 </w:t>
      </w:r>
      <w:r w:rsidR="006F0CF3">
        <w:t>–</w:t>
      </w:r>
      <w:r>
        <w:t xml:space="preserve"> 2014</w:t>
      </w:r>
      <w:r w:rsidR="006F0CF3">
        <w:tab/>
      </w:r>
      <w:r w:rsidR="006F0CF3">
        <w:tab/>
        <w:t xml:space="preserve">University of Roma Tre, Italy, PhD in </w:t>
      </w:r>
      <w:r>
        <w:t>Philosophy and Theories of Humanities</w:t>
      </w:r>
    </w:p>
    <w:p w14:paraId="1DED9F76" w14:textId="0044ABFA" w:rsidR="006F0CF3" w:rsidRDefault="006F0CF3" w:rsidP="00A02D11">
      <w:pPr>
        <w:jc w:val="both"/>
      </w:pPr>
      <w:r>
        <w:t>2005 – 2010</w:t>
      </w:r>
      <w:r>
        <w:tab/>
      </w:r>
      <w:r>
        <w:tab/>
        <w:t>University of Florence, Italy, MA in Theoretical Philosophy (with honors)</w:t>
      </w:r>
    </w:p>
    <w:p w14:paraId="2408F33C" w14:textId="681769D5" w:rsidR="006F0CF3" w:rsidRDefault="006F0CF3" w:rsidP="00A02D11">
      <w:pPr>
        <w:ind w:left="2160" w:hanging="2160"/>
        <w:jc w:val="both"/>
      </w:pPr>
      <w:r>
        <w:t>2003 – 2004</w:t>
      </w:r>
      <w:r>
        <w:tab/>
        <w:t>University of Florence, Italy, Specialization School “Science and Philosophy: Themes in General and Applied Epistemology”</w:t>
      </w:r>
    </w:p>
    <w:p w14:paraId="654405A4" w14:textId="2C0DE5E5" w:rsidR="006F0CF3" w:rsidRDefault="006F0CF3" w:rsidP="00A02D11">
      <w:pPr>
        <w:ind w:left="2160" w:hanging="2160"/>
        <w:jc w:val="both"/>
      </w:pPr>
      <w:r>
        <w:t xml:space="preserve">1992 – 1998 </w:t>
      </w:r>
      <w:r>
        <w:tab/>
        <w:t>University of Siena, Italy, BA and MA in Communication Studies (with honors)</w:t>
      </w:r>
    </w:p>
    <w:p w14:paraId="2D339B67" w14:textId="0386C224" w:rsidR="005D45B8" w:rsidRPr="00686279" w:rsidRDefault="005D45B8" w:rsidP="00A02D11">
      <w:pPr>
        <w:jc w:val="both"/>
        <w:rPr>
          <w:b/>
          <w:bCs/>
          <w:smallCaps/>
        </w:rPr>
      </w:pPr>
      <w:r>
        <w:rPr>
          <w:b/>
          <w:bCs/>
          <w:smallCaps/>
        </w:rPr>
        <w:lastRenderedPageBreak/>
        <w:t>Publications</w:t>
      </w:r>
    </w:p>
    <w:p w14:paraId="2FDD8839" w14:textId="77777777" w:rsidR="005D45B8" w:rsidRDefault="005D45B8" w:rsidP="00A02D11">
      <w:pPr>
        <w:jc w:val="both"/>
      </w:pPr>
      <w:r>
        <w:t>_____________________________________________________________________________________</w:t>
      </w:r>
    </w:p>
    <w:p w14:paraId="7E8483FF" w14:textId="7193643F" w:rsidR="005D45B8" w:rsidRDefault="005D45B8" w:rsidP="00A02D11">
      <w:pPr>
        <w:jc w:val="both"/>
        <w:rPr>
          <w:b/>
          <w:bCs/>
          <w:smallCaps/>
        </w:rPr>
      </w:pPr>
    </w:p>
    <w:p w14:paraId="690BEB35" w14:textId="53A977E9" w:rsidR="005D45B8" w:rsidRPr="005D45B8" w:rsidRDefault="005D45B8" w:rsidP="00A02D11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Authored </w:t>
      </w:r>
      <w:r w:rsidRPr="005D45B8">
        <w:rPr>
          <w:b/>
          <w:bCs/>
          <w:i/>
          <w:iCs/>
        </w:rPr>
        <w:t>Books</w:t>
      </w:r>
    </w:p>
    <w:p w14:paraId="094B51A9" w14:textId="77777777" w:rsidR="005D45B8" w:rsidRDefault="005D45B8" w:rsidP="00A02D11">
      <w:pPr>
        <w:jc w:val="both"/>
      </w:pPr>
    </w:p>
    <w:p w14:paraId="40D1A3EF" w14:textId="3A16454B" w:rsidR="005D45B8" w:rsidRPr="00D901B9" w:rsidRDefault="00DA3804" w:rsidP="003212B1">
      <w:pPr>
        <w:ind w:left="720" w:hanging="720"/>
        <w:jc w:val="both"/>
      </w:pPr>
      <w:r w:rsidRPr="00D901B9">
        <w:t>B3</w:t>
      </w:r>
      <w:r w:rsidRPr="00D901B9">
        <w:tab/>
      </w:r>
      <w:r w:rsidR="005D45B8" w:rsidRPr="00D901B9">
        <w:rPr>
          <w:i/>
          <w:iCs/>
        </w:rPr>
        <w:t>Wittgenstein on Forms of Life</w:t>
      </w:r>
      <w:r w:rsidR="005D45B8" w:rsidRPr="00D901B9">
        <w:t>. Cambridge: Cambridge University Press</w:t>
      </w:r>
      <w:r w:rsidR="003212B1" w:rsidRPr="00D901B9">
        <w:t>, 2022</w:t>
      </w:r>
    </w:p>
    <w:p w14:paraId="2F5D871F" w14:textId="4DB3688A" w:rsidR="005D45B8" w:rsidRPr="00196866" w:rsidRDefault="005D45B8" w:rsidP="00A02D11">
      <w:pPr>
        <w:ind w:left="720" w:hanging="720"/>
        <w:jc w:val="both"/>
        <w:rPr>
          <w:lang w:val="it-IT"/>
        </w:rPr>
      </w:pPr>
      <w:r w:rsidRPr="00D901B9">
        <w:t>B2</w:t>
      </w:r>
      <w:r w:rsidRPr="00D901B9">
        <w:tab/>
      </w:r>
      <w:r w:rsidRPr="00D901B9">
        <w:rPr>
          <w:i/>
          <w:iCs/>
        </w:rPr>
        <w:t xml:space="preserve">Wittgenstein and Pragmatism. </w:t>
      </w:r>
      <w:r w:rsidRPr="00500972">
        <w:t>On Certainty</w:t>
      </w:r>
      <w:r w:rsidRPr="00D901B9">
        <w:rPr>
          <w:i/>
          <w:iCs/>
        </w:rPr>
        <w:t xml:space="preserve"> in the Light of Peirce and James</w:t>
      </w:r>
      <w:r w:rsidRPr="00D901B9">
        <w:t xml:space="preserve">. </w:t>
      </w:r>
      <w:r w:rsidRPr="00196866">
        <w:rPr>
          <w:lang w:val="it-IT"/>
        </w:rPr>
        <w:t>London: Palgrave Macmillan, 2016</w:t>
      </w:r>
    </w:p>
    <w:p w14:paraId="32158BD3" w14:textId="6A33FC4D" w:rsidR="005D45B8" w:rsidRPr="00D901B9" w:rsidRDefault="00B361A6" w:rsidP="00A02D11">
      <w:pPr>
        <w:jc w:val="both"/>
      </w:pPr>
      <w:r w:rsidRPr="00196866">
        <w:rPr>
          <w:lang w:val="it-IT"/>
        </w:rPr>
        <w:t>B</w:t>
      </w:r>
      <w:r w:rsidR="002F18E4" w:rsidRPr="00196866">
        <w:rPr>
          <w:lang w:val="it-IT"/>
        </w:rPr>
        <w:t>1</w:t>
      </w:r>
      <w:r w:rsidR="005D45B8" w:rsidRPr="00196866">
        <w:rPr>
          <w:lang w:val="it-IT"/>
        </w:rPr>
        <w:tab/>
      </w:r>
      <w:r w:rsidR="005D45B8" w:rsidRPr="00196866">
        <w:rPr>
          <w:i/>
          <w:iCs/>
          <w:lang w:val="it-IT"/>
        </w:rPr>
        <w:t>Wittgenstein. Lo sguardo e il limite</w:t>
      </w:r>
      <w:r w:rsidR="005D45B8" w:rsidRPr="00196866">
        <w:rPr>
          <w:lang w:val="it-IT"/>
        </w:rPr>
        <w:t xml:space="preserve">. </w:t>
      </w:r>
      <w:r w:rsidR="005D45B8" w:rsidRPr="00D901B9">
        <w:t>Milan: Mimesis</w:t>
      </w:r>
      <w:r w:rsidRPr="00D901B9">
        <w:t>, 2012</w:t>
      </w:r>
    </w:p>
    <w:p w14:paraId="7FA1F624" w14:textId="77777777" w:rsidR="005D45B8" w:rsidRPr="00D901B9" w:rsidRDefault="005D45B8" w:rsidP="00A02D11">
      <w:pPr>
        <w:jc w:val="both"/>
      </w:pPr>
    </w:p>
    <w:p w14:paraId="036CB0C7" w14:textId="77777777" w:rsidR="005D45B8" w:rsidRPr="00D901B9" w:rsidRDefault="005D45B8" w:rsidP="00A02D11">
      <w:pPr>
        <w:jc w:val="both"/>
        <w:rPr>
          <w:b/>
          <w:bCs/>
          <w:i/>
          <w:iCs/>
        </w:rPr>
      </w:pPr>
      <w:r w:rsidRPr="00D901B9">
        <w:rPr>
          <w:b/>
          <w:bCs/>
          <w:i/>
          <w:iCs/>
        </w:rPr>
        <w:t>Edited Works</w:t>
      </w:r>
    </w:p>
    <w:p w14:paraId="7BC672C5" w14:textId="77777777" w:rsidR="005D45B8" w:rsidRPr="00D901B9" w:rsidRDefault="005D45B8" w:rsidP="00A02D11">
      <w:pPr>
        <w:jc w:val="both"/>
      </w:pPr>
    </w:p>
    <w:p w14:paraId="25C2B7D3" w14:textId="6D5F0FAE" w:rsidR="00B538B4" w:rsidRPr="00D901B9" w:rsidRDefault="00B538B4" w:rsidP="004C7A58">
      <w:pPr>
        <w:ind w:left="720" w:hanging="720"/>
        <w:jc w:val="both"/>
      </w:pPr>
      <w:r w:rsidRPr="00D901B9">
        <w:t>[</w:t>
      </w:r>
      <w:r w:rsidR="00AC05FA" w:rsidRPr="00D901B9">
        <w:t>W</w:t>
      </w:r>
      <w:r w:rsidRPr="00D901B9">
        <w:t xml:space="preserve">ork-in-progress] </w:t>
      </w:r>
      <w:r w:rsidR="00A81201" w:rsidRPr="00D901B9">
        <w:tab/>
      </w:r>
      <w:r w:rsidR="00A81201" w:rsidRPr="00D901B9">
        <w:rPr>
          <w:i/>
          <w:iCs/>
        </w:rPr>
        <w:t>Hypatia</w:t>
      </w:r>
      <w:r w:rsidR="00A81201" w:rsidRPr="00D901B9">
        <w:t xml:space="preserve">, </w:t>
      </w:r>
      <w:r w:rsidR="0052161B" w:rsidRPr="00D901B9">
        <w:t xml:space="preserve">co-edited </w:t>
      </w:r>
      <w:r w:rsidR="00A81201" w:rsidRPr="00D901B9">
        <w:t>cluster on Wittgensteinian understandings of social identities</w:t>
      </w:r>
    </w:p>
    <w:p w14:paraId="78B362B7" w14:textId="5A41A5C1" w:rsidR="00184712" w:rsidRPr="00D901B9" w:rsidRDefault="0052161B" w:rsidP="0052161B">
      <w:pPr>
        <w:ind w:left="2160" w:hanging="2160"/>
        <w:jc w:val="both"/>
      </w:pPr>
      <w:r w:rsidRPr="00D901B9">
        <w:t>[Work-in-progress]</w:t>
      </w:r>
      <w:r w:rsidRPr="00D901B9">
        <w:tab/>
      </w:r>
      <w:r w:rsidRPr="00D901B9">
        <w:rPr>
          <w:i/>
          <w:iCs/>
        </w:rPr>
        <w:t>Social Epistemology</w:t>
      </w:r>
      <w:r w:rsidRPr="00D901B9">
        <w:t>, co-edited special issue on liminal identities and epistemic injustice</w:t>
      </w:r>
    </w:p>
    <w:p w14:paraId="0593EA14" w14:textId="621048B8" w:rsidR="005D45B8" w:rsidRPr="00D901B9" w:rsidRDefault="00B361A6" w:rsidP="004C7A58">
      <w:pPr>
        <w:ind w:left="720" w:hanging="720"/>
        <w:jc w:val="both"/>
      </w:pPr>
      <w:r w:rsidRPr="00D901B9">
        <w:t>E2</w:t>
      </w:r>
      <w:r w:rsidR="005D45B8" w:rsidRPr="00D901B9">
        <w:tab/>
      </w:r>
      <w:r w:rsidR="005D45B8" w:rsidRPr="00D901B9">
        <w:rPr>
          <w:i/>
          <w:iCs/>
        </w:rPr>
        <w:t>Pragmatism Today</w:t>
      </w:r>
      <w:r w:rsidR="005D45B8" w:rsidRPr="00D901B9">
        <w:t>, IX (2), 2018, Special issue: “The Varieties of Immediate Experience. Between Wittgenstein and Pragmatism”</w:t>
      </w:r>
      <w:r w:rsidRPr="00D901B9">
        <w:t xml:space="preserve"> (</w:t>
      </w:r>
      <w:r w:rsidR="005D45B8" w:rsidRPr="00D901B9">
        <w:t>co-edited with R</w:t>
      </w:r>
      <w:r w:rsidRPr="00D901B9">
        <w:t>.</w:t>
      </w:r>
      <w:r w:rsidR="005D45B8" w:rsidRPr="00D901B9">
        <w:t xml:space="preserve"> Dreon</w:t>
      </w:r>
      <w:r w:rsidRPr="00D901B9">
        <w:t>)</w:t>
      </w:r>
    </w:p>
    <w:p w14:paraId="1687A815" w14:textId="38BE2E91" w:rsidR="005D45B8" w:rsidRPr="00D901B9" w:rsidRDefault="00B361A6" w:rsidP="00A02D11">
      <w:pPr>
        <w:jc w:val="both"/>
      </w:pPr>
      <w:r w:rsidRPr="00D901B9">
        <w:t>E1</w:t>
      </w:r>
      <w:r w:rsidR="005D45B8" w:rsidRPr="00D901B9">
        <w:tab/>
      </w:r>
      <w:r w:rsidR="005D45B8" w:rsidRPr="00D901B9">
        <w:rPr>
          <w:i/>
          <w:iCs/>
        </w:rPr>
        <w:t>Philosophical Inquiries,</w:t>
      </w:r>
      <w:r w:rsidR="005D45B8" w:rsidRPr="00D901B9">
        <w:t xml:space="preserve"> V (2)</w:t>
      </w:r>
      <w:r w:rsidRPr="00D901B9">
        <w:t>, 2017,</w:t>
      </w:r>
      <w:r w:rsidR="005D45B8" w:rsidRPr="00D901B9">
        <w:t xml:space="preserve"> Focus</w:t>
      </w:r>
      <w:r w:rsidRPr="00D901B9">
        <w:t>:</w:t>
      </w:r>
      <w:r w:rsidR="005D45B8" w:rsidRPr="00D901B9">
        <w:t xml:space="preserve"> “Practicing William James”</w:t>
      </w:r>
      <w:r w:rsidRPr="00D901B9">
        <w:t>, pp. 57-148</w:t>
      </w:r>
    </w:p>
    <w:p w14:paraId="6D47E48D" w14:textId="77777777" w:rsidR="005D45B8" w:rsidRPr="00D901B9" w:rsidRDefault="005D45B8" w:rsidP="00A02D11">
      <w:pPr>
        <w:jc w:val="both"/>
      </w:pPr>
    </w:p>
    <w:p w14:paraId="17494728" w14:textId="3F745751" w:rsidR="00892E42" w:rsidRPr="00D901B9" w:rsidRDefault="005D45B8" w:rsidP="00A02D11">
      <w:pPr>
        <w:jc w:val="both"/>
        <w:rPr>
          <w:b/>
          <w:bCs/>
          <w:i/>
          <w:iCs/>
        </w:rPr>
      </w:pPr>
      <w:r w:rsidRPr="00D901B9">
        <w:rPr>
          <w:b/>
          <w:bCs/>
          <w:i/>
          <w:iCs/>
        </w:rPr>
        <w:t>Articles</w:t>
      </w:r>
      <w:r w:rsidR="009720FE">
        <w:rPr>
          <w:b/>
          <w:bCs/>
          <w:i/>
          <w:iCs/>
        </w:rPr>
        <w:t xml:space="preserve"> in Journals</w:t>
      </w:r>
    </w:p>
    <w:p w14:paraId="684F8014" w14:textId="77777777" w:rsidR="00892E42" w:rsidRPr="00D901B9" w:rsidRDefault="00892E42" w:rsidP="00892E42">
      <w:pPr>
        <w:ind w:left="1440" w:hanging="1440"/>
        <w:jc w:val="both"/>
      </w:pPr>
    </w:p>
    <w:p w14:paraId="26CB206E" w14:textId="53BDE503" w:rsidR="00D03B7E" w:rsidRDefault="00D03B7E" w:rsidP="00C249C5">
      <w:pPr>
        <w:ind w:left="2160" w:hanging="2160"/>
        <w:jc w:val="both"/>
      </w:pPr>
      <w:r>
        <w:t>[Work-in-Progress</w:t>
      </w:r>
      <w:r w:rsidR="00845D81">
        <w:t>]</w:t>
      </w:r>
      <w:r>
        <w:t xml:space="preserve"> </w:t>
      </w:r>
      <w:r w:rsidR="00C249C5">
        <w:tab/>
      </w:r>
      <w:r>
        <w:t xml:space="preserve">Replies to commentators in a book symposium on my monograph </w:t>
      </w:r>
      <w:r w:rsidR="00845D81" w:rsidRPr="00845D81">
        <w:rPr>
          <w:i/>
          <w:iCs/>
        </w:rPr>
        <w:t>Wittgenstein</w:t>
      </w:r>
      <w:r w:rsidRPr="00845D81">
        <w:rPr>
          <w:i/>
          <w:iCs/>
        </w:rPr>
        <w:t xml:space="preserve"> on </w:t>
      </w:r>
      <w:r w:rsidR="00845D81">
        <w:rPr>
          <w:i/>
          <w:iCs/>
        </w:rPr>
        <w:br/>
      </w:r>
      <w:r w:rsidRPr="00845D81">
        <w:rPr>
          <w:i/>
          <w:iCs/>
        </w:rPr>
        <w:t>Forms of Life</w:t>
      </w:r>
      <w:r w:rsidR="00845D81">
        <w:t xml:space="preserve">, in </w:t>
      </w:r>
      <w:r w:rsidR="00845D81" w:rsidRPr="00C249C5">
        <w:t xml:space="preserve">the </w:t>
      </w:r>
      <w:r w:rsidR="00845D81" w:rsidRPr="00845D81">
        <w:rPr>
          <w:i/>
          <w:iCs/>
        </w:rPr>
        <w:t>European Journal of Pragmatism and American Philosophy</w:t>
      </w:r>
    </w:p>
    <w:p w14:paraId="0F6A8B4B" w14:textId="7D55BC33" w:rsidR="00204978" w:rsidRPr="00D901B9" w:rsidRDefault="00204978" w:rsidP="00AF453E">
      <w:pPr>
        <w:jc w:val="both"/>
      </w:pPr>
      <w:r w:rsidRPr="00D901B9">
        <w:t xml:space="preserve">[Work-in-progress] </w:t>
      </w:r>
      <w:r w:rsidRPr="00D901B9">
        <w:tab/>
        <w:t xml:space="preserve"> </w:t>
      </w:r>
      <w:r w:rsidR="00F01AD8">
        <w:t>Paper on forms of injustice</w:t>
      </w:r>
    </w:p>
    <w:p w14:paraId="158CA322" w14:textId="5553E319" w:rsidR="00B80549" w:rsidRDefault="00B80549" w:rsidP="00A577B1">
      <w:pPr>
        <w:ind w:left="720" w:hanging="720"/>
        <w:jc w:val="both"/>
      </w:pPr>
      <w:r>
        <w:t>A19      “</w:t>
      </w:r>
      <w:r w:rsidRPr="00D901B9">
        <w:t>Hermeneutical Injustice</w:t>
      </w:r>
      <w:r>
        <w:t xml:space="preserve"> and Bisexuality; Towards New Conceptual Tools</w:t>
      </w:r>
      <w:r w:rsidRPr="00D901B9">
        <w:t>”</w:t>
      </w:r>
      <w:r>
        <w:t xml:space="preserve">, </w:t>
      </w:r>
      <w:r w:rsidRPr="00A577B1">
        <w:rPr>
          <w:i/>
          <w:iCs/>
        </w:rPr>
        <w:t>Hypatia</w:t>
      </w:r>
      <w:r w:rsidR="00924D21">
        <w:t xml:space="preserve">, </w:t>
      </w:r>
      <w:r w:rsidR="00A64F55">
        <w:t xml:space="preserve">2014, </w:t>
      </w:r>
      <w:r>
        <w:t>First View</w:t>
      </w:r>
      <w:r w:rsidR="00924D21">
        <w:t xml:space="preserve">, pp. 1-19, </w:t>
      </w:r>
      <w:r w:rsidR="00924D21">
        <w:t>DOI: https://doi.org/10.1017/hyp.2024.28</w:t>
      </w:r>
    </w:p>
    <w:p w14:paraId="22218934" w14:textId="204F195C" w:rsidR="00EE5FDC" w:rsidRDefault="00EE5FDC" w:rsidP="00A577B1">
      <w:pPr>
        <w:ind w:left="720" w:hanging="720"/>
        <w:jc w:val="both"/>
      </w:pPr>
      <w:r>
        <w:t>A18</w:t>
      </w:r>
      <w:r>
        <w:tab/>
      </w:r>
      <w:r w:rsidRPr="00D901B9">
        <w:t>“</w:t>
      </w:r>
      <w:r w:rsidRPr="00FD788C">
        <w:t xml:space="preserve">Forms of </w:t>
      </w:r>
      <w:r>
        <w:t>L</w:t>
      </w:r>
      <w:r w:rsidRPr="00FD788C">
        <w:t xml:space="preserve">ife and </w:t>
      </w:r>
      <w:r>
        <w:t>L</w:t>
      </w:r>
      <w:r w:rsidRPr="00FD788C">
        <w:t xml:space="preserve">inguistic </w:t>
      </w:r>
      <w:r>
        <w:t>C</w:t>
      </w:r>
      <w:r w:rsidRPr="00FD788C">
        <w:t xml:space="preserve">hange. The </w:t>
      </w:r>
      <w:r>
        <w:t>C</w:t>
      </w:r>
      <w:r w:rsidRPr="00FD788C">
        <w:t xml:space="preserve">ase of </w:t>
      </w:r>
      <w:r>
        <w:t>T</w:t>
      </w:r>
      <w:r w:rsidRPr="00FD788C">
        <w:t xml:space="preserve">rans </w:t>
      </w:r>
      <w:r w:rsidR="00F61762">
        <w:t>Communities</w:t>
      </w:r>
      <w:r w:rsidRPr="00D901B9">
        <w:t>”</w:t>
      </w:r>
      <w:r w:rsidR="00F61762">
        <w:t xml:space="preserve">, </w:t>
      </w:r>
      <w:r w:rsidR="00F61762" w:rsidRPr="006973C6">
        <w:rPr>
          <w:i/>
          <w:iCs/>
        </w:rPr>
        <w:t>Philosophies</w:t>
      </w:r>
      <w:r w:rsidR="00F61762">
        <w:t>, 2023, 8</w:t>
      </w:r>
      <w:r w:rsidR="00F3517E">
        <w:t xml:space="preserve"> (</w:t>
      </w:r>
      <w:r w:rsidR="00A4541D">
        <w:t>3</w:t>
      </w:r>
      <w:r w:rsidR="00F3517E">
        <w:t>):</w:t>
      </w:r>
      <w:r w:rsidR="00F61762">
        <w:t xml:space="preserve"> 50. https://doi.org/10.3390/philosophies8030050</w:t>
      </w:r>
    </w:p>
    <w:p w14:paraId="4DF9A07D" w14:textId="79BEA735" w:rsidR="00995343" w:rsidRPr="00D901B9" w:rsidRDefault="00A67ECB" w:rsidP="007F60FE">
      <w:pPr>
        <w:jc w:val="both"/>
      </w:pPr>
      <w:r w:rsidRPr="00D901B9">
        <w:t>A17</w:t>
      </w:r>
      <w:r w:rsidR="009C48ED">
        <w:t xml:space="preserve"> </w:t>
      </w:r>
      <w:r w:rsidR="008A2369">
        <w:t xml:space="preserve"> </w:t>
      </w:r>
      <w:r w:rsidR="004D7956">
        <w:t xml:space="preserve">    </w:t>
      </w:r>
      <w:r w:rsidR="00B37503" w:rsidRPr="00D901B9">
        <w:t>“Religious Hinges: Some Historical Precursors”</w:t>
      </w:r>
      <w:r w:rsidR="003548AE" w:rsidRPr="00D901B9">
        <w:t xml:space="preserve">, </w:t>
      </w:r>
      <w:r w:rsidR="009E239A" w:rsidRPr="00D901B9">
        <w:rPr>
          <w:i/>
          <w:iCs/>
        </w:rPr>
        <w:t>Topoi</w:t>
      </w:r>
      <w:r w:rsidR="009C48ED">
        <w:rPr>
          <w:i/>
          <w:iCs/>
        </w:rPr>
        <w:t>,</w:t>
      </w:r>
      <w:r w:rsidR="003548AE" w:rsidRPr="00D901B9">
        <w:t xml:space="preserve"> </w:t>
      </w:r>
      <w:r w:rsidR="00EE47E1" w:rsidRPr="00EE47E1">
        <w:t>41</w:t>
      </w:r>
      <w:r w:rsidR="004D7956">
        <w:t xml:space="preserve"> </w:t>
      </w:r>
      <w:r w:rsidR="008A2369">
        <w:t>(5)</w:t>
      </w:r>
      <w:r w:rsidR="004D7956">
        <w:t>:</w:t>
      </w:r>
      <w:r w:rsidR="00EE47E1" w:rsidRPr="00EE47E1">
        <w:t xml:space="preserve"> 955–965</w:t>
      </w:r>
      <w:r w:rsidR="009C48ED">
        <w:t xml:space="preserve">, </w:t>
      </w:r>
      <w:r w:rsidR="00EE47E1" w:rsidRPr="00EE47E1">
        <w:t>2022</w:t>
      </w:r>
    </w:p>
    <w:p w14:paraId="51A256E0" w14:textId="1FE7A7CA" w:rsidR="009B410C" w:rsidRPr="00D901B9" w:rsidRDefault="00D407BB" w:rsidP="00852D50">
      <w:pPr>
        <w:ind w:left="720" w:hanging="720"/>
        <w:jc w:val="both"/>
      </w:pPr>
      <w:r w:rsidRPr="00D901B9">
        <w:t xml:space="preserve">A16 </w:t>
      </w:r>
      <w:r w:rsidR="00C10D61" w:rsidRPr="00D901B9">
        <w:tab/>
      </w:r>
      <w:r w:rsidRPr="00D901B9">
        <w:t xml:space="preserve">“Prejudice in Testimonial Justification: A Hinge Account”, </w:t>
      </w:r>
      <w:r w:rsidRPr="00D901B9">
        <w:rPr>
          <w:i/>
          <w:iCs/>
        </w:rPr>
        <w:t>Episteme</w:t>
      </w:r>
      <w:r w:rsidRPr="00D901B9">
        <w:t xml:space="preserve">, </w:t>
      </w:r>
      <w:r w:rsidR="00C10D61" w:rsidRPr="00D901B9">
        <w:t>1–18,</w:t>
      </w:r>
      <w:r w:rsidR="00072A83" w:rsidRPr="00D901B9">
        <w:t xml:space="preserve"> 2021</w:t>
      </w:r>
      <w:r w:rsidR="007E7805">
        <w:t>,</w:t>
      </w:r>
      <w:r w:rsidR="00C10D61" w:rsidRPr="00D901B9">
        <w:t xml:space="preserve"> </w:t>
      </w:r>
      <w:proofErr w:type="spellStart"/>
      <w:r w:rsidR="00C10D61" w:rsidRPr="00D901B9">
        <w:t>doi</w:t>
      </w:r>
      <w:proofErr w:type="spellEnd"/>
      <w:r w:rsidR="00C10D61" w:rsidRPr="00D901B9">
        <w:t>:  https://doi.org/10.1017/epi.2021.40</w:t>
      </w:r>
    </w:p>
    <w:p w14:paraId="7FB5A2C3" w14:textId="16CA4601" w:rsidR="00134792" w:rsidRPr="00D901B9" w:rsidRDefault="00134792" w:rsidP="00852D50">
      <w:pPr>
        <w:ind w:left="720" w:hanging="720"/>
        <w:jc w:val="both"/>
      </w:pPr>
      <w:r w:rsidRPr="00D901B9">
        <w:t>A15</w:t>
      </w:r>
      <w:r w:rsidRPr="00D901B9">
        <w:tab/>
        <w:t>“</w:t>
      </w:r>
      <w:r w:rsidR="0006494E" w:rsidRPr="00D901B9">
        <w:t xml:space="preserve">LGBTQ Identities and </w:t>
      </w:r>
      <w:r w:rsidRPr="00D901B9">
        <w:t xml:space="preserve">Hermeneutical Injustice at the Border”, </w:t>
      </w:r>
      <w:proofErr w:type="spellStart"/>
      <w:r w:rsidRPr="00D901B9">
        <w:rPr>
          <w:i/>
          <w:iCs/>
        </w:rPr>
        <w:t>Humana.Mente</w:t>
      </w:r>
      <w:proofErr w:type="spellEnd"/>
      <w:r w:rsidRPr="00D901B9">
        <w:rPr>
          <w:i/>
          <w:iCs/>
        </w:rPr>
        <w:t xml:space="preserve"> – Journal of Philosophical Studies</w:t>
      </w:r>
      <w:r w:rsidRPr="00D901B9">
        <w:t xml:space="preserve">, </w:t>
      </w:r>
      <w:r w:rsidR="00CF1753" w:rsidRPr="00D901B9">
        <w:t>14</w:t>
      </w:r>
      <w:r w:rsidR="009B410C" w:rsidRPr="00D901B9">
        <w:t xml:space="preserve"> (</w:t>
      </w:r>
      <w:r w:rsidR="00CF1753" w:rsidRPr="00D901B9">
        <w:t>39</w:t>
      </w:r>
      <w:r w:rsidR="009B410C" w:rsidRPr="00D901B9">
        <w:t xml:space="preserve">): </w:t>
      </w:r>
      <w:r w:rsidR="00CF1753" w:rsidRPr="00D901B9">
        <w:t>151-174</w:t>
      </w:r>
      <w:r w:rsidR="009B410C" w:rsidRPr="00D901B9">
        <w:t>, 2021</w:t>
      </w:r>
      <w:r w:rsidR="00CF1753" w:rsidRPr="00D901B9">
        <w:t xml:space="preserve"> </w:t>
      </w:r>
    </w:p>
    <w:p w14:paraId="3321671F" w14:textId="783E8030" w:rsidR="00852D50" w:rsidRPr="00D901B9" w:rsidRDefault="00852D50" w:rsidP="00852D50">
      <w:pPr>
        <w:ind w:left="720" w:hanging="720"/>
        <w:jc w:val="both"/>
      </w:pPr>
      <w:r w:rsidRPr="00D901B9">
        <w:t xml:space="preserve">A14 </w:t>
      </w:r>
      <w:r w:rsidRPr="00D901B9">
        <w:tab/>
        <w:t>“On Contexts, Hinges, and Impossible Mistakes” (Critical Notice</w:t>
      </w:r>
      <w:r w:rsidR="001F0294" w:rsidRPr="00D901B9">
        <w:t>)</w:t>
      </w:r>
      <w:r w:rsidRPr="00D901B9">
        <w:t xml:space="preserve">, </w:t>
      </w:r>
      <w:r w:rsidRPr="00D901B9">
        <w:rPr>
          <w:i/>
          <w:iCs/>
        </w:rPr>
        <w:t>Logos &amp; Episteme</w:t>
      </w:r>
      <w:r w:rsidRPr="00D901B9">
        <w:t>, XI (4)</w:t>
      </w:r>
      <w:r w:rsidR="00367D10" w:rsidRPr="00D901B9">
        <w:t>: 507-516</w:t>
      </w:r>
      <w:r w:rsidRPr="00D901B9">
        <w:t xml:space="preserve">, 2020 </w:t>
      </w:r>
    </w:p>
    <w:p w14:paraId="7AF9AA83" w14:textId="47684DA9" w:rsidR="00852D50" w:rsidRDefault="00852D50" w:rsidP="00852D50">
      <w:pPr>
        <w:ind w:left="720" w:hanging="720"/>
        <w:jc w:val="both"/>
      </w:pPr>
      <w:r w:rsidRPr="00D901B9">
        <w:t>A13</w:t>
      </w:r>
      <w:r w:rsidRPr="00D901B9">
        <w:tab/>
        <w:t xml:space="preserve">“Enactivism and Normativity. The Case of Aesthetic Gestures”, </w:t>
      </w:r>
      <w:r w:rsidRPr="00D901B9">
        <w:rPr>
          <w:i/>
          <w:iCs/>
        </w:rPr>
        <w:t>The Journal for the Philosophy of Language, Mind and the Arts</w:t>
      </w:r>
      <w:r w:rsidRPr="00D901B9">
        <w:t>, I (2)</w:t>
      </w:r>
      <w:r w:rsidR="0070684F" w:rsidRPr="00D901B9">
        <w:t xml:space="preserve">: 177-194, </w:t>
      </w:r>
      <w:r w:rsidRPr="00D901B9">
        <w:t>2020</w:t>
      </w:r>
    </w:p>
    <w:p w14:paraId="589B60C6" w14:textId="3690AB45" w:rsidR="00892E42" w:rsidRDefault="00892E42" w:rsidP="00892E42">
      <w:pPr>
        <w:ind w:left="720" w:hanging="720"/>
        <w:jc w:val="both"/>
      </w:pPr>
      <w:r>
        <w:t>A12</w:t>
      </w:r>
      <w:r>
        <w:tab/>
        <w:t xml:space="preserve"> “Hinges, Prejudices and Radical </w:t>
      </w:r>
      <w:r w:rsidR="0070684F">
        <w:t>D</w:t>
      </w:r>
      <w:r>
        <w:t xml:space="preserve">oubters”, </w:t>
      </w:r>
      <w:r w:rsidRPr="00D23019">
        <w:rPr>
          <w:i/>
          <w:iCs/>
        </w:rPr>
        <w:t>Wittgenstein-</w:t>
      </w:r>
      <w:proofErr w:type="spellStart"/>
      <w:r w:rsidRPr="00D23019">
        <w:rPr>
          <w:i/>
          <w:iCs/>
        </w:rPr>
        <w:t>Studien</w:t>
      </w:r>
      <w:proofErr w:type="spellEnd"/>
      <w:r w:rsidRPr="00D23019">
        <w:rPr>
          <w:i/>
          <w:iCs/>
        </w:rPr>
        <w:t xml:space="preserve">, </w:t>
      </w:r>
      <w:proofErr w:type="spellStart"/>
      <w:r w:rsidRPr="00D23019">
        <w:rPr>
          <w:i/>
          <w:iCs/>
        </w:rPr>
        <w:t>Internationales</w:t>
      </w:r>
      <w:proofErr w:type="spellEnd"/>
      <w:r w:rsidRPr="00D23019">
        <w:rPr>
          <w:i/>
          <w:iCs/>
        </w:rPr>
        <w:t xml:space="preserve"> </w:t>
      </w:r>
      <w:proofErr w:type="spellStart"/>
      <w:r w:rsidRPr="00D23019">
        <w:rPr>
          <w:i/>
          <w:iCs/>
        </w:rPr>
        <w:t>Jahrbuch</w:t>
      </w:r>
      <w:proofErr w:type="spellEnd"/>
      <w:r w:rsidRPr="00D23019">
        <w:rPr>
          <w:i/>
          <w:iCs/>
        </w:rPr>
        <w:t xml:space="preserve"> für Wittgenstein-</w:t>
      </w:r>
      <w:proofErr w:type="spellStart"/>
      <w:r w:rsidRPr="00D23019">
        <w:rPr>
          <w:i/>
          <w:iCs/>
        </w:rPr>
        <w:t>Forschung</w:t>
      </w:r>
      <w:proofErr w:type="spellEnd"/>
      <w:r>
        <w:t>, 10 (1): 165-181, 2019</w:t>
      </w:r>
    </w:p>
    <w:p w14:paraId="06064C5A" w14:textId="56C306BC" w:rsidR="00892E42" w:rsidRDefault="00892E42" w:rsidP="00892E42">
      <w:pPr>
        <w:ind w:left="720" w:hanging="720"/>
        <w:jc w:val="both"/>
      </w:pPr>
      <w:r>
        <w:t>A11</w:t>
      </w:r>
      <w:r>
        <w:tab/>
        <w:t xml:space="preserve"> “Wittgenstein’s Pragmatism? Some Notes on Cheryl Misak’s Reading”, </w:t>
      </w:r>
      <w:r w:rsidRPr="00A02D11">
        <w:rPr>
          <w:i/>
          <w:iCs/>
        </w:rPr>
        <w:t>Transactions of the Charles S. Peirce Society</w:t>
      </w:r>
      <w:r>
        <w:t>, 54 (2): 368-377, 2018</w:t>
      </w:r>
    </w:p>
    <w:p w14:paraId="34611392" w14:textId="36DB0ACF" w:rsidR="00892E42" w:rsidRDefault="00892E42" w:rsidP="00892E42">
      <w:pPr>
        <w:ind w:left="720" w:hanging="720"/>
        <w:jc w:val="both"/>
      </w:pPr>
      <w:r>
        <w:t xml:space="preserve">A10 </w:t>
      </w:r>
      <w:r>
        <w:tab/>
        <w:t xml:space="preserve">“Immediacy and Experience in Wittgenstein’s Notion of ‘Imponderable Evidence’”, </w:t>
      </w:r>
      <w:r w:rsidRPr="00A02D11">
        <w:rPr>
          <w:i/>
          <w:iCs/>
        </w:rPr>
        <w:t>Pragmatism Today</w:t>
      </w:r>
      <w:r>
        <w:t>, IX (2): 94-106, 2018</w:t>
      </w:r>
    </w:p>
    <w:p w14:paraId="0B388A5B" w14:textId="17775E77" w:rsidR="00892E42" w:rsidRDefault="00892E42" w:rsidP="00892E42">
      <w:pPr>
        <w:ind w:left="720" w:hanging="720"/>
        <w:jc w:val="both"/>
      </w:pPr>
      <w:r>
        <w:t>A9</w:t>
      </w:r>
      <w:r>
        <w:tab/>
      </w:r>
      <w:r w:rsidRPr="00A02D11">
        <w:rPr>
          <w:i/>
          <w:iCs/>
        </w:rPr>
        <w:t>Introduction</w:t>
      </w:r>
      <w:r>
        <w:t xml:space="preserve"> to the Special Issue “The Varieties of Immediate Experience”, </w:t>
      </w:r>
      <w:r w:rsidRPr="00A02D11">
        <w:rPr>
          <w:i/>
          <w:iCs/>
        </w:rPr>
        <w:t>Pragmatism Today</w:t>
      </w:r>
      <w:r>
        <w:t>, IX (2): 5-8, 2018</w:t>
      </w:r>
      <w:r w:rsidRPr="00A02D11">
        <w:t xml:space="preserve"> </w:t>
      </w:r>
      <w:r>
        <w:t>(co-authored with R. Dreon)</w:t>
      </w:r>
    </w:p>
    <w:p w14:paraId="174FD04E" w14:textId="4858097A" w:rsidR="00892E42" w:rsidRDefault="00892E42" w:rsidP="00892E42">
      <w:pPr>
        <w:ind w:left="720" w:hanging="720"/>
        <w:jc w:val="both"/>
      </w:pPr>
      <w:r>
        <w:t>A8</w:t>
      </w:r>
      <w:r>
        <w:tab/>
        <w:t xml:space="preserve">“Religious Experience, Psychology, and Healing in a Pragmatist Perspective. Introduction to the Focus ‘Practicing William James’”, </w:t>
      </w:r>
      <w:r w:rsidRPr="002F6189">
        <w:rPr>
          <w:i/>
          <w:iCs/>
        </w:rPr>
        <w:t>Philosophical Inquiries</w:t>
      </w:r>
      <w:r>
        <w:t>, V (2): 57-62, 2017</w:t>
      </w:r>
    </w:p>
    <w:p w14:paraId="6BF703FE" w14:textId="1F6B9E28" w:rsidR="00892E42" w:rsidRDefault="00892E42" w:rsidP="00892E42">
      <w:pPr>
        <w:ind w:left="720" w:hanging="720"/>
        <w:jc w:val="both"/>
      </w:pPr>
      <w:r>
        <w:t xml:space="preserve">A7 </w:t>
      </w:r>
      <w:r>
        <w:tab/>
        <w:t xml:space="preserve">“‘I’ll Show you Something We Humans Do’. Facts of Life in Wittgenstein and Peirce”. </w:t>
      </w:r>
      <w:proofErr w:type="spellStart"/>
      <w:r w:rsidRPr="002F6189">
        <w:rPr>
          <w:i/>
          <w:iCs/>
        </w:rPr>
        <w:t>Paradigmi</w:t>
      </w:r>
      <w:proofErr w:type="spellEnd"/>
      <w:r w:rsidRPr="002F6189">
        <w:rPr>
          <w:i/>
          <w:iCs/>
        </w:rPr>
        <w:t xml:space="preserve">. </w:t>
      </w:r>
      <w:proofErr w:type="spellStart"/>
      <w:r w:rsidRPr="002F6189">
        <w:rPr>
          <w:i/>
          <w:iCs/>
        </w:rPr>
        <w:t>Rivista</w:t>
      </w:r>
      <w:proofErr w:type="spellEnd"/>
      <w:r w:rsidRPr="002F6189">
        <w:rPr>
          <w:i/>
          <w:iCs/>
        </w:rPr>
        <w:t xml:space="preserve"> di </w:t>
      </w:r>
      <w:proofErr w:type="spellStart"/>
      <w:r w:rsidRPr="002F6189">
        <w:rPr>
          <w:i/>
          <w:iCs/>
        </w:rPr>
        <w:t>Filosofia</w:t>
      </w:r>
      <w:proofErr w:type="spellEnd"/>
      <w:r>
        <w:t>, XXXIV (3): 51-65, 2016</w:t>
      </w:r>
    </w:p>
    <w:p w14:paraId="7E61284C" w14:textId="2D41FD92" w:rsidR="00892E42" w:rsidRDefault="00892E42" w:rsidP="00892E42">
      <w:pPr>
        <w:ind w:left="720" w:hanging="720"/>
        <w:jc w:val="both"/>
      </w:pPr>
      <w:r>
        <w:t xml:space="preserve">A6 </w:t>
      </w:r>
      <w:r>
        <w:tab/>
        <w:t xml:space="preserve">“Elucidating Forms of Life. The Evolution of a Philosophical Tool”, in </w:t>
      </w:r>
      <w:r w:rsidRPr="002F6189">
        <w:rPr>
          <w:i/>
          <w:iCs/>
        </w:rPr>
        <w:t>Nordic Wittgenstein Review</w:t>
      </w:r>
      <w:r>
        <w:t>, (S.I.): 155-175, 2015</w:t>
      </w:r>
    </w:p>
    <w:p w14:paraId="741E1911" w14:textId="6187EA7E" w:rsidR="00892E42" w:rsidRDefault="00892E42" w:rsidP="00892E42">
      <w:pPr>
        <w:ind w:left="720" w:hanging="720"/>
        <w:jc w:val="both"/>
      </w:pPr>
      <w:r>
        <w:lastRenderedPageBreak/>
        <w:t>A5</w:t>
      </w:r>
      <w:r>
        <w:tab/>
        <w:t xml:space="preserve">“‘On Trying to Say What ‘Goes without Saying’. Wittgenstein on Certainty and Ineffability”, </w:t>
      </w:r>
      <w:proofErr w:type="spellStart"/>
      <w:r w:rsidRPr="002F6189">
        <w:rPr>
          <w:i/>
          <w:iCs/>
        </w:rPr>
        <w:t>Ricerche</w:t>
      </w:r>
      <w:proofErr w:type="spellEnd"/>
      <w:r w:rsidRPr="002F6189">
        <w:rPr>
          <w:i/>
          <w:iCs/>
        </w:rPr>
        <w:t xml:space="preserve"> di Pedagogia e </w:t>
      </w:r>
      <w:proofErr w:type="spellStart"/>
      <w:r w:rsidRPr="002F6189">
        <w:rPr>
          <w:i/>
          <w:iCs/>
        </w:rPr>
        <w:t>Didattica</w:t>
      </w:r>
      <w:proofErr w:type="spellEnd"/>
      <w:r w:rsidRPr="002F6189">
        <w:rPr>
          <w:i/>
          <w:iCs/>
        </w:rPr>
        <w:t xml:space="preserve"> – Journal of Theories and Research in Education</w:t>
      </w:r>
      <w:r>
        <w:t>, IX (1): 51-68, 2014</w:t>
      </w:r>
    </w:p>
    <w:p w14:paraId="2071F345" w14:textId="06D93D0D" w:rsidR="00892E42" w:rsidRDefault="00892E42" w:rsidP="00892E42">
      <w:pPr>
        <w:ind w:left="720" w:hanging="720"/>
        <w:jc w:val="both"/>
      </w:pPr>
      <w:r>
        <w:t>A4</w:t>
      </w:r>
      <w:r>
        <w:tab/>
        <w:t xml:space="preserve">“Enactivism and the ‘Explanatory Trap’. A Wittgensteinian Perspective”, </w:t>
      </w:r>
      <w:proofErr w:type="spellStart"/>
      <w:r w:rsidRPr="002F6189">
        <w:rPr>
          <w:i/>
          <w:iCs/>
        </w:rPr>
        <w:t>Methode</w:t>
      </w:r>
      <w:proofErr w:type="spellEnd"/>
      <w:r w:rsidRPr="002F6189">
        <w:rPr>
          <w:i/>
          <w:iCs/>
        </w:rPr>
        <w:t xml:space="preserve"> - Analytic Perspectives</w:t>
      </w:r>
      <w:r>
        <w:t>, II (2): 27-49, 2013</w:t>
      </w:r>
    </w:p>
    <w:p w14:paraId="4BFEB87A" w14:textId="126F2CD3" w:rsidR="00892E42" w:rsidRDefault="00892E42" w:rsidP="00892E42">
      <w:pPr>
        <w:ind w:left="720" w:hanging="720"/>
        <w:jc w:val="both"/>
      </w:pPr>
      <w:r>
        <w:t>A3</w:t>
      </w:r>
      <w:r>
        <w:tab/>
        <w:t xml:space="preserve"> “Streams and River-Beds. James’ Stream of Thought in Wittgenstein’s Manuscripts 165 and 129”, </w:t>
      </w:r>
      <w:r w:rsidRPr="00D42150">
        <w:rPr>
          <w:i/>
          <w:iCs/>
        </w:rPr>
        <w:t>European Journal of Pragmatism and American Philosophy</w:t>
      </w:r>
      <w:r>
        <w:t>, IV (2): 36-53, 2012</w:t>
      </w:r>
    </w:p>
    <w:p w14:paraId="05F80ADF" w14:textId="65A1FB9F" w:rsidR="00892E42" w:rsidRDefault="00892E42" w:rsidP="00892E42">
      <w:pPr>
        <w:ind w:left="720" w:hanging="720"/>
        <w:jc w:val="both"/>
      </w:pPr>
      <w:r>
        <w:t>A2</w:t>
      </w:r>
      <w:r>
        <w:tab/>
        <w:t xml:space="preserve">“‘The Mother-Tongue of Thought’. James and Wittgenstein on Common Sense”, </w:t>
      </w:r>
      <w:proofErr w:type="spellStart"/>
      <w:r w:rsidRPr="00D42150">
        <w:rPr>
          <w:i/>
          <w:iCs/>
        </w:rPr>
        <w:t>Cognitio</w:t>
      </w:r>
      <w:proofErr w:type="spellEnd"/>
      <w:r w:rsidRPr="00D42150">
        <w:rPr>
          <w:i/>
          <w:iCs/>
        </w:rPr>
        <w:t xml:space="preserve">. </w:t>
      </w:r>
      <w:proofErr w:type="spellStart"/>
      <w:r w:rsidRPr="00D42150">
        <w:rPr>
          <w:i/>
          <w:iCs/>
        </w:rPr>
        <w:t>Revista</w:t>
      </w:r>
      <w:proofErr w:type="spellEnd"/>
      <w:r w:rsidRPr="00D42150">
        <w:rPr>
          <w:i/>
          <w:iCs/>
        </w:rPr>
        <w:t xml:space="preserve"> de </w:t>
      </w:r>
      <w:proofErr w:type="spellStart"/>
      <w:r w:rsidRPr="00D42150">
        <w:rPr>
          <w:i/>
          <w:iCs/>
        </w:rPr>
        <w:t>Filosofia</w:t>
      </w:r>
      <w:proofErr w:type="spellEnd"/>
      <w:r>
        <w:t xml:space="preserve"> (São Paulo, Brazil), XIII (1): 37-59, 2012</w:t>
      </w:r>
    </w:p>
    <w:p w14:paraId="17C5CBBB" w14:textId="0196F11A" w:rsidR="00892E42" w:rsidRDefault="00892E42" w:rsidP="00892E42">
      <w:pPr>
        <w:ind w:left="720" w:hanging="720"/>
        <w:jc w:val="both"/>
      </w:pPr>
      <w:r>
        <w:t>A1</w:t>
      </w:r>
      <w:r>
        <w:tab/>
        <w:t xml:space="preserve">“From the Ground to the Background. Forms of Life as ‘the Given’ in Wittgenstein”, </w:t>
      </w:r>
      <w:r w:rsidRPr="00EE63E2">
        <w:rPr>
          <w:i/>
          <w:iCs/>
        </w:rPr>
        <w:t>L&amp;PS – Logic and Philosophy of Science</w:t>
      </w:r>
      <w:r>
        <w:t>, IX (1): 451-460, 2011</w:t>
      </w:r>
    </w:p>
    <w:p w14:paraId="0817A340" w14:textId="77777777" w:rsidR="00F90250" w:rsidRDefault="00F90250" w:rsidP="00A02D11">
      <w:pPr>
        <w:jc w:val="both"/>
        <w:rPr>
          <w:b/>
          <w:bCs/>
          <w:i/>
          <w:iCs/>
        </w:rPr>
      </w:pPr>
    </w:p>
    <w:p w14:paraId="7F41410A" w14:textId="3CE0D8D5" w:rsidR="005D45B8" w:rsidRPr="00535DB8" w:rsidRDefault="005D45B8" w:rsidP="00A02D11">
      <w:pPr>
        <w:jc w:val="both"/>
        <w:rPr>
          <w:b/>
          <w:bCs/>
          <w:i/>
          <w:iCs/>
        </w:rPr>
      </w:pPr>
      <w:r w:rsidRPr="00B361A6">
        <w:rPr>
          <w:b/>
          <w:bCs/>
          <w:i/>
          <w:iCs/>
        </w:rPr>
        <w:t>Book Chapters</w:t>
      </w:r>
    </w:p>
    <w:p w14:paraId="515B92BB" w14:textId="77777777" w:rsidR="00C308FA" w:rsidRDefault="00C308FA" w:rsidP="009720FE">
      <w:pPr>
        <w:ind w:left="2160" w:hanging="2160"/>
        <w:jc w:val="both"/>
      </w:pPr>
    </w:p>
    <w:p w14:paraId="25778A60" w14:textId="16286DDE" w:rsidR="00033102" w:rsidRPr="007A2927" w:rsidRDefault="00033102" w:rsidP="007A2927">
      <w:pPr>
        <w:ind w:left="2160" w:hanging="2160"/>
        <w:jc w:val="both"/>
      </w:pPr>
      <w:r>
        <w:t>[Work-in-progress</w:t>
      </w:r>
      <w:r w:rsidR="009F7FFA">
        <w:t>]</w:t>
      </w:r>
      <w:r w:rsidR="009F7FFA">
        <w:tab/>
      </w:r>
      <w:r w:rsidR="00A34FB8">
        <w:t>Book chapter on Wittgenstein and feminist epistemology.</w:t>
      </w:r>
    </w:p>
    <w:p w14:paraId="444B1E14" w14:textId="596C4CBE" w:rsidR="004E2BE5" w:rsidRDefault="004E2BE5" w:rsidP="009720FE">
      <w:pPr>
        <w:ind w:left="2160" w:hanging="2160"/>
        <w:jc w:val="both"/>
      </w:pPr>
      <w:r>
        <w:t>[Work-in-progress]</w:t>
      </w:r>
      <w:r>
        <w:tab/>
      </w:r>
      <w:r w:rsidR="00A1644E">
        <w:t xml:space="preserve">Book chapter on </w:t>
      </w:r>
      <w:r>
        <w:t xml:space="preserve">Pragmatism and </w:t>
      </w:r>
      <w:r w:rsidR="00B70367">
        <w:t>c</w:t>
      </w:r>
      <w:r>
        <w:t xml:space="preserve">onceptual </w:t>
      </w:r>
      <w:r w:rsidR="00B70367">
        <w:t>c</w:t>
      </w:r>
      <w:r>
        <w:t>hange</w:t>
      </w:r>
      <w:r w:rsidR="00A34FB8">
        <w:t>.</w:t>
      </w:r>
    </w:p>
    <w:p w14:paraId="4CDBCD82" w14:textId="09CA68F1" w:rsidR="00E0014C" w:rsidRDefault="00A1644E" w:rsidP="009720FE">
      <w:pPr>
        <w:ind w:left="2160" w:hanging="2160"/>
        <w:jc w:val="both"/>
      </w:pPr>
      <w:r>
        <w:t>[</w:t>
      </w:r>
      <w:r w:rsidR="00927488">
        <w:t>Forthcoming</w:t>
      </w:r>
      <w:r>
        <w:t xml:space="preserve">] </w:t>
      </w:r>
      <w:r>
        <w:tab/>
      </w:r>
      <w:r w:rsidR="000C3E78">
        <w:t>“</w:t>
      </w:r>
      <w:r w:rsidR="00B9698E" w:rsidRPr="00A06EB7">
        <w:t>Sraffa, Piccoli, and Wittgenstein’s 1931 remarks on gestures. A reassessment</w:t>
      </w:r>
      <w:r w:rsidR="000C3E78">
        <w:t>”</w:t>
      </w:r>
      <w:r w:rsidR="00611BA3">
        <w:t xml:space="preserve">, in </w:t>
      </w:r>
      <w:r w:rsidR="00566932" w:rsidRPr="00566932">
        <w:rPr>
          <w:i/>
          <w:iCs/>
        </w:rPr>
        <w:t>100 Years of Tractatus Logico-Philosophicus — 70 Years after Wittgenstein’s Death. A Critical Assessment</w:t>
      </w:r>
      <w:r w:rsidR="005161C2">
        <w:t xml:space="preserve">, </w:t>
      </w:r>
      <w:r w:rsidR="00566932">
        <w:t>Proceedings of the 44</w:t>
      </w:r>
      <w:r w:rsidR="00566932" w:rsidRPr="00566932">
        <w:rPr>
          <w:vertAlign w:val="superscript"/>
        </w:rPr>
        <w:t>th</w:t>
      </w:r>
      <w:r w:rsidR="00566932">
        <w:t xml:space="preserve"> International Wittgenstein Symposium, </w:t>
      </w:r>
      <w:r w:rsidR="005161C2">
        <w:t>De Gruyter, Berlin</w:t>
      </w:r>
      <w:r w:rsidR="001229E3">
        <w:t xml:space="preserve"> (accepted)</w:t>
      </w:r>
    </w:p>
    <w:p w14:paraId="22987EA2" w14:textId="0E3B813C" w:rsidR="004E0C74" w:rsidRPr="00B87CEE" w:rsidRDefault="004E0C74" w:rsidP="00B87CEE">
      <w:pPr>
        <w:ind w:left="720" w:hanging="720"/>
        <w:jc w:val="both"/>
      </w:pPr>
      <w:r>
        <w:t>C14</w:t>
      </w:r>
      <w:r w:rsidR="00B87CEE">
        <w:tab/>
      </w:r>
      <w:r w:rsidR="005C249E">
        <w:t xml:space="preserve">“Between Captivity and Liberation: </w:t>
      </w:r>
      <w:r w:rsidR="004C0AA6">
        <w:t>T</w:t>
      </w:r>
      <w:r w:rsidR="005C249E">
        <w:t xml:space="preserve">he </w:t>
      </w:r>
      <w:r w:rsidR="004C0AA6">
        <w:t>R</w:t>
      </w:r>
      <w:r w:rsidR="005C249E">
        <w:t>ole of Pictures in Wittgen</w:t>
      </w:r>
      <w:r w:rsidR="00E109ED">
        <w:t>s</w:t>
      </w:r>
      <w:r w:rsidR="005C249E">
        <w:t xml:space="preserve">tein”, in </w:t>
      </w:r>
      <w:r w:rsidR="00E109ED" w:rsidRPr="00E109ED">
        <w:rPr>
          <w:i/>
          <w:iCs/>
        </w:rPr>
        <w:t>Wittgensteinian Exercises. Aesthetic and Ethical Transformations</w:t>
      </w:r>
      <w:r w:rsidR="00471833">
        <w:rPr>
          <w:i/>
          <w:iCs/>
        </w:rPr>
        <w:t xml:space="preserve">, </w:t>
      </w:r>
      <w:r w:rsidR="00471833" w:rsidRPr="00A3709E">
        <w:t xml:space="preserve">ed. L. Guidi, </w:t>
      </w:r>
      <w:r w:rsidR="00C831B6" w:rsidRPr="008936B6">
        <w:rPr>
          <w:sz w:val="24"/>
          <w:szCs w:val="24"/>
        </w:rPr>
        <w:t>Paderborn</w:t>
      </w:r>
      <w:r w:rsidR="00C831B6">
        <w:rPr>
          <w:sz w:val="24"/>
          <w:szCs w:val="24"/>
        </w:rPr>
        <w:t>:</w:t>
      </w:r>
      <w:r w:rsidR="00C831B6" w:rsidRPr="00A3709E">
        <w:t xml:space="preserve"> </w:t>
      </w:r>
      <w:r w:rsidR="00471833" w:rsidRPr="00A3709E">
        <w:t>Fink/Brill</w:t>
      </w:r>
      <w:r w:rsidR="00B43EE5">
        <w:t>, 2023</w:t>
      </w:r>
    </w:p>
    <w:p w14:paraId="4660BBF4" w14:textId="11F0478E" w:rsidR="009720FE" w:rsidRDefault="009720FE" w:rsidP="00E92F58">
      <w:pPr>
        <w:ind w:left="720" w:hanging="720"/>
        <w:jc w:val="both"/>
      </w:pPr>
      <w:r>
        <w:t>C13</w:t>
      </w:r>
      <w:r>
        <w:tab/>
        <w:t xml:space="preserve">“Wrong Hinges”, in </w:t>
      </w:r>
      <w:r w:rsidRPr="00D23019">
        <w:rPr>
          <w:i/>
          <w:iCs/>
        </w:rPr>
        <w:t>Perspectives on Moral Certainty</w:t>
      </w:r>
      <w:r>
        <w:t>, eds. C. Eriksen, J. Hermann, N. O’Hara and N. Pleasants, London: Routledge</w:t>
      </w:r>
      <w:r w:rsidR="00711C34">
        <w:t>, 202</w:t>
      </w:r>
      <w:r w:rsidR="00C12AB9">
        <w:t>3</w:t>
      </w:r>
      <w:r w:rsidR="008032B1">
        <w:t xml:space="preserve">                   </w:t>
      </w:r>
    </w:p>
    <w:p w14:paraId="569875E8" w14:textId="6D468B73" w:rsidR="00E92F58" w:rsidRPr="00E92F58" w:rsidRDefault="00E92F58" w:rsidP="00E92F58">
      <w:pPr>
        <w:ind w:left="720" w:hanging="720"/>
        <w:jc w:val="both"/>
      </w:pPr>
      <w:r w:rsidRPr="00E92F58">
        <w:t>C1</w:t>
      </w:r>
      <w:r w:rsidR="00386A81">
        <w:t>2</w:t>
      </w:r>
      <w:r w:rsidRPr="00E92F58">
        <w:t xml:space="preserve"> </w:t>
      </w:r>
      <w:r w:rsidR="00C0355A">
        <w:tab/>
      </w:r>
      <w:r w:rsidRPr="00E92F58">
        <w:t xml:space="preserve">“Sense and Common Sense in William James”, in </w:t>
      </w:r>
      <w:r w:rsidRPr="00E92F58">
        <w:rPr>
          <w:i/>
          <w:iCs/>
        </w:rPr>
        <w:t>The Jamesian Mind</w:t>
      </w:r>
      <w:r w:rsidRPr="00E92F58">
        <w:t>, ed. S. Marchetti, London</w:t>
      </w:r>
      <w:r>
        <w:t xml:space="preserve"> and New York</w:t>
      </w:r>
      <w:r w:rsidRPr="00E92F58">
        <w:t>: Routledge, 2021</w:t>
      </w:r>
    </w:p>
    <w:p w14:paraId="1C51C7B5" w14:textId="19BB3C26" w:rsidR="005D45B8" w:rsidRPr="003F69C8" w:rsidRDefault="00892E42" w:rsidP="00A02D11">
      <w:pPr>
        <w:ind w:left="720" w:hanging="720"/>
        <w:jc w:val="both"/>
      </w:pPr>
      <w:r w:rsidRPr="003F69C8">
        <w:t>C11</w:t>
      </w:r>
      <w:r w:rsidR="00A02D11" w:rsidRPr="003F69C8">
        <w:tab/>
      </w:r>
      <w:r w:rsidR="005D45B8" w:rsidRPr="003F69C8">
        <w:t xml:space="preserve">“Relativism and Pragmatism”, in </w:t>
      </w:r>
      <w:r w:rsidR="005D45B8" w:rsidRPr="003F69C8">
        <w:rPr>
          <w:i/>
          <w:iCs/>
        </w:rPr>
        <w:t>The Routledge Handbook of the Philosophy of Relativism</w:t>
      </w:r>
      <w:r w:rsidR="005D45B8" w:rsidRPr="003F69C8">
        <w:t>, ed</w:t>
      </w:r>
      <w:r w:rsidR="00A02D11" w:rsidRPr="003F69C8">
        <w:t xml:space="preserve">. </w:t>
      </w:r>
      <w:r w:rsidR="005D45B8" w:rsidRPr="003F69C8">
        <w:t>M</w:t>
      </w:r>
      <w:r w:rsidR="00A02D11" w:rsidRPr="003F69C8">
        <w:t>.</w:t>
      </w:r>
      <w:r w:rsidR="005D45B8" w:rsidRPr="003F69C8">
        <w:t xml:space="preserve"> Kusch, London: Routledge</w:t>
      </w:r>
      <w:r w:rsidR="00A02D11" w:rsidRPr="003F69C8">
        <w:t>, 2019</w:t>
      </w:r>
    </w:p>
    <w:p w14:paraId="607CFFBB" w14:textId="64EB43A4" w:rsidR="005D45B8" w:rsidRDefault="00892E42" w:rsidP="00A02D11">
      <w:pPr>
        <w:ind w:left="720" w:hanging="720"/>
        <w:jc w:val="both"/>
      </w:pPr>
      <w:r w:rsidRPr="003F69C8">
        <w:t>C10</w:t>
      </w:r>
      <w:r w:rsidR="00A02D11" w:rsidRPr="003F69C8">
        <w:tab/>
      </w:r>
      <w:r w:rsidR="005D45B8" w:rsidRPr="003F69C8">
        <w:t xml:space="preserve">“William James and Wittgenstein”, in </w:t>
      </w:r>
      <w:r w:rsidR="005D45B8" w:rsidRPr="003F69C8">
        <w:rPr>
          <w:i/>
          <w:iCs/>
        </w:rPr>
        <w:t>The Oxford Handbook of William James, Oxford: Oxford</w:t>
      </w:r>
      <w:r w:rsidR="005D45B8" w:rsidRPr="00A02D11">
        <w:rPr>
          <w:i/>
          <w:iCs/>
        </w:rPr>
        <w:t xml:space="preserve"> University Press</w:t>
      </w:r>
      <w:r w:rsidR="00D23019">
        <w:t xml:space="preserve">, ed. A. Klein </w:t>
      </w:r>
      <w:r w:rsidR="005D45B8">
        <w:t>(published online Jan 2019, hardback in print)</w:t>
      </w:r>
    </w:p>
    <w:p w14:paraId="65CA95D8" w14:textId="051E370C" w:rsidR="005D45B8" w:rsidRDefault="00892E42" w:rsidP="00892E42">
      <w:pPr>
        <w:ind w:left="720" w:hanging="720"/>
        <w:jc w:val="both"/>
      </w:pPr>
      <w:r>
        <w:t>C9</w:t>
      </w:r>
      <w:r w:rsidR="00A02D11">
        <w:t xml:space="preserve"> </w:t>
      </w:r>
      <w:r w:rsidR="00A02D11">
        <w:tab/>
      </w:r>
      <w:r w:rsidR="005D45B8">
        <w:t xml:space="preserve">“Wittgenstein on Meaning, Use and Linguistic Commitment”, in D.G. Stern, ed. </w:t>
      </w:r>
      <w:r w:rsidR="005D45B8" w:rsidRPr="005B4870">
        <w:rPr>
          <w:i/>
          <w:iCs/>
        </w:rPr>
        <w:t>Wittgenstein in the 1930s: Between the Tractatus and the Investigations</w:t>
      </w:r>
      <w:r w:rsidR="005D45B8">
        <w:t>, Cambridge: Cambridge University Press</w:t>
      </w:r>
      <w:r w:rsidR="00A02D11">
        <w:t>, 2018</w:t>
      </w:r>
    </w:p>
    <w:p w14:paraId="27E37D6D" w14:textId="4CA3A410" w:rsidR="005D45B8" w:rsidRDefault="00892E42" w:rsidP="00D23019">
      <w:pPr>
        <w:ind w:left="720" w:hanging="720"/>
        <w:jc w:val="both"/>
      </w:pPr>
      <w:r>
        <w:t>C8</w:t>
      </w:r>
      <w:r w:rsidR="00D23019">
        <w:tab/>
      </w:r>
      <w:r w:rsidR="005D45B8">
        <w:t xml:space="preserve">“Common Sense, Philosophy, and Mental Disturbance: A Wittgensteinian Outlook”, in </w:t>
      </w:r>
      <w:r w:rsidR="00D23019" w:rsidRPr="00D23019">
        <w:rPr>
          <w:i/>
          <w:iCs/>
        </w:rPr>
        <w:t>Schizophrenia and Common Sense. Explaining the Relation between Madness and Social Values</w:t>
      </w:r>
      <w:r w:rsidR="00D23019">
        <w:t xml:space="preserve">, eds. </w:t>
      </w:r>
      <w:r w:rsidR="005D45B8">
        <w:t>J. Gonçalves, I.V. Hipólito and J. Pereira, London: Springer Natur</w:t>
      </w:r>
      <w:r w:rsidR="00D23019">
        <w:t>e, 2018</w:t>
      </w:r>
    </w:p>
    <w:p w14:paraId="412FB3E0" w14:textId="02F31C33" w:rsidR="005D45B8" w:rsidRDefault="00892E42" w:rsidP="001047E4">
      <w:pPr>
        <w:ind w:left="720" w:hanging="720"/>
        <w:jc w:val="both"/>
      </w:pPr>
      <w:r>
        <w:t>C7</w:t>
      </w:r>
      <w:r w:rsidR="00D23019">
        <w:tab/>
      </w:r>
      <w:r w:rsidR="005D45B8">
        <w:t xml:space="preserve">“Wittgenstein and Pragmatism: a Neglected Remark in Manuscript 107”, in </w:t>
      </w:r>
      <w:r w:rsidR="005D45B8" w:rsidRPr="00D23019">
        <w:rPr>
          <w:i/>
          <w:iCs/>
        </w:rPr>
        <w:t>Pragmatism and the European Traditions: Encounters with Analytic Philosophy and Phenomenology before the Great Divide</w:t>
      </w:r>
      <w:r w:rsidR="005D45B8">
        <w:t xml:space="preserve">, </w:t>
      </w:r>
      <w:r w:rsidR="00D23019">
        <w:t xml:space="preserve">ed. M. </w:t>
      </w:r>
      <w:proofErr w:type="spellStart"/>
      <w:r w:rsidR="00D23019">
        <w:t>Baghramian</w:t>
      </w:r>
      <w:proofErr w:type="spellEnd"/>
      <w:r w:rsidR="00D23019">
        <w:t xml:space="preserve"> and S. Marchetti, </w:t>
      </w:r>
      <w:r w:rsidR="005D45B8">
        <w:t>London: Routledge</w:t>
      </w:r>
      <w:r w:rsidR="00D23019">
        <w:t xml:space="preserve">, </w:t>
      </w:r>
      <w:r w:rsidR="001047E4">
        <w:t>2017</w:t>
      </w:r>
    </w:p>
    <w:p w14:paraId="53A7A00B" w14:textId="707A654B" w:rsidR="005D45B8" w:rsidRDefault="00892E42" w:rsidP="002F6189">
      <w:pPr>
        <w:ind w:left="720" w:hanging="720"/>
        <w:jc w:val="both"/>
      </w:pPr>
      <w:r>
        <w:t>C6</w:t>
      </w:r>
      <w:r w:rsidR="001047E4">
        <w:tab/>
      </w:r>
      <w:r w:rsidR="005D45B8">
        <w:t xml:space="preserve">“The ‘Middle’ Wittgenstein (and the ‘Later’ Ramsey) on the Pragmatist Conception of Truth”, in </w:t>
      </w:r>
      <w:r w:rsidR="001047E4" w:rsidRPr="001047E4">
        <w:rPr>
          <w:i/>
          <w:iCs/>
        </w:rPr>
        <w:t>The Practical Turn: Pragmatism in Britain in the Long 20th Century</w:t>
      </w:r>
      <w:r w:rsidR="001047E4">
        <w:t>, eds. C.</w:t>
      </w:r>
      <w:r w:rsidR="005D45B8">
        <w:t xml:space="preserve"> </w:t>
      </w:r>
      <w:r w:rsidR="001047E4">
        <w:t xml:space="preserve">Misak and H. </w:t>
      </w:r>
      <w:r w:rsidR="005D45B8">
        <w:t>Price,</w:t>
      </w:r>
      <w:r w:rsidR="001047E4">
        <w:t xml:space="preserve"> </w:t>
      </w:r>
      <w:r w:rsidR="001047E4" w:rsidRPr="001047E4">
        <w:rPr>
          <w:i/>
          <w:iCs/>
        </w:rPr>
        <w:t>Proceedings of the British Academy</w:t>
      </w:r>
      <w:r w:rsidR="001047E4">
        <w:t>,</w:t>
      </w:r>
      <w:r w:rsidR="00247FE2">
        <w:t xml:space="preserve"> </w:t>
      </w:r>
      <w:r w:rsidR="00247FE2" w:rsidRPr="00247FE2">
        <w:t>vol.</w:t>
      </w:r>
      <w:r w:rsidR="002F6189" w:rsidRPr="00247FE2">
        <w:t xml:space="preserve"> 210, 2017</w:t>
      </w:r>
      <w:r w:rsidR="002F6189">
        <w:t xml:space="preserve"> (published as a volume by </w:t>
      </w:r>
      <w:r w:rsidR="005D45B8">
        <w:t>Oxford University Press</w:t>
      </w:r>
      <w:r w:rsidR="002F6189">
        <w:t>)</w:t>
      </w:r>
      <w:r w:rsidR="001047E4">
        <w:t xml:space="preserve"> </w:t>
      </w:r>
    </w:p>
    <w:p w14:paraId="597C43B1" w14:textId="6CF8786B" w:rsidR="005D45B8" w:rsidRPr="00196866" w:rsidRDefault="00892E42" w:rsidP="002F6189">
      <w:pPr>
        <w:ind w:left="720" w:hanging="720"/>
        <w:jc w:val="both"/>
        <w:rPr>
          <w:lang w:val="it-IT"/>
        </w:rPr>
      </w:pPr>
      <w:r w:rsidRPr="00196866">
        <w:rPr>
          <w:lang w:val="it-IT"/>
        </w:rPr>
        <w:t>C5</w:t>
      </w:r>
      <w:r w:rsidR="002F6189" w:rsidRPr="00196866">
        <w:rPr>
          <w:lang w:val="it-IT"/>
        </w:rPr>
        <w:tab/>
      </w:r>
      <w:r w:rsidR="005D45B8" w:rsidRPr="00196866">
        <w:rPr>
          <w:lang w:val="it-IT"/>
        </w:rPr>
        <w:t xml:space="preserve">“Parole che ‘ingranano’. Le radici pragmatiste di un concetto wittgensteiniano”, in </w:t>
      </w:r>
      <w:r w:rsidR="002F6189" w:rsidRPr="00196866">
        <w:rPr>
          <w:i/>
          <w:iCs/>
          <w:lang w:val="it-IT"/>
        </w:rPr>
        <w:t>Nuovi usi per vecchi concetti. Contributi per la filosofia e le scienze sociali</w:t>
      </w:r>
      <w:r w:rsidR="002F6189" w:rsidRPr="00196866">
        <w:rPr>
          <w:lang w:val="it-IT"/>
        </w:rPr>
        <w:t xml:space="preserve">, eds. S. </w:t>
      </w:r>
      <w:r w:rsidR="005D45B8" w:rsidRPr="00196866">
        <w:rPr>
          <w:lang w:val="it-IT"/>
        </w:rPr>
        <w:t xml:space="preserve">Oliverio, </w:t>
      </w:r>
      <w:r w:rsidR="002F6189" w:rsidRPr="00196866">
        <w:rPr>
          <w:lang w:val="it-IT"/>
        </w:rPr>
        <w:t xml:space="preserve">M. </w:t>
      </w:r>
      <w:r w:rsidR="005D45B8" w:rsidRPr="00196866">
        <w:rPr>
          <w:lang w:val="it-IT"/>
        </w:rPr>
        <w:t xml:space="preserve">Santarelli, and </w:t>
      </w:r>
      <w:r w:rsidR="002F6189" w:rsidRPr="00196866">
        <w:rPr>
          <w:lang w:val="it-IT"/>
        </w:rPr>
        <w:t xml:space="preserve">M. </w:t>
      </w:r>
      <w:r w:rsidR="005D45B8" w:rsidRPr="00196866">
        <w:rPr>
          <w:lang w:val="it-IT"/>
        </w:rPr>
        <w:t>Striano, Milan: Mimesis</w:t>
      </w:r>
      <w:r w:rsidR="002F6189" w:rsidRPr="00196866">
        <w:rPr>
          <w:lang w:val="it-IT"/>
        </w:rPr>
        <w:t>, 2015</w:t>
      </w:r>
    </w:p>
    <w:p w14:paraId="0F3DBCFD" w14:textId="632EAAC7" w:rsidR="005D45B8" w:rsidRPr="00196866" w:rsidRDefault="00892E42" w:rsidP="002F6189">
      <w:pPr>
        <w:ind w:left="720" w:hanging="720"/>
        <w:jc w:val="both"/>
        <w:rPr>
          <w:lang w:val="it-IT"/>
        </w:rPr>
      </w:pPr>
      <w:r w:rsidRPr="00196866">
        <w:rPr>
          <w:lang w:val="it-IT"/>
        </w:rPr>
        <w:t>C4</w:t>
      </w:r>
      <w:r w:rsidR="002F6189" w:rsidRPr="00196866">
        <w:rPr>
          <w:lang w:val="it-IT"/>
        </w:rPr>
        <w:tab/>
      </w:r>
      <w:r w:rsidR="005D45B8" w:rsidRPr="00196866">
        <w:rPr>
          <w:lang w:val="it-IT"/>
        </w:rPr>
        <w:t xml:space="preserve">“Il naturalismo esteso di Sidney Hook e Morton White”, in </w:t>
      </w:r>
      <w:r w:rsidR="002F6189" w:rsidRPr="00196866">
        <w:rPr>
          <w:i/>
          <w:iCs/>
          <w:lang w:val="it-IT"/>
        </w:rPr>
        <w:t>Pragmatismo. Dalle origini agli sviluppi contemporanei</w:t>
      </w:r>
      <w:r w:rsidR="002F6189" w:rsidRPr="00196866">
        <w:rPr>
          <w:lang w:val="it-IT"/>
        </w:rPr>
        <w:t xml:space="preserve">, eds. R.M. </w:t>
      </w:r>
      <w:r w:rsidR="005D45B8" w:rsidRPr="00196866">
        <w:rPr>
          <w:lang w:val="it-IT"/>
        </w:rPr>
        <w:t xml:space="preserve">Calcaterra, </w:t>
      </w:r>
      <w:r w:rsidR="002F6189" w:rsidRPr="00196866">
        <w:rPr>
          <w:lang w:val="it-IT"/>
        </w:rPr>
        <w:t xml:space="preserve">G. </w:t>
      </w:r>
      <w:r w:rsidR="005D45B8" w:rsidRPr="00196866">
        <w:rPr>
          <w:lang w:val="it-IT"/>
        </w:rPr>
        <w:t>Maddalena</w:t>
      </w:r>
      <w:r w:rsidR="002F6189" w:rsidRPr="00196866">
        <w:rPr>
          <w:lang w:val="it-IT"/>
        </w:rPr>
        <w:t xml:space="preserve"> and </w:t>
      </w:r>
      <w:r w:rsidR="005D45B8" w:rsidRPr="00196866">
        <w:rPr>
          <w:lang w:val="it-IT"/>
        </w:rPr>
        <w:t>G. Marchetti Rome: Carocci</w:t>
      </w:r>
      <w:r w:rsidR="002F6189" w:rsidRPr="00196866">
        <w:rPr>
          <w:lang w:val="it-IT"/>
        </w:rPr>
        <w:t>, 2015</w:t>
      </w:r>
    </w:p>
    <w:p w14:paraId="4ECF2F9C" w14:textId="79383171" w:rsidR="005D45B8" w:rsidRPr="00A4541D" w:rsidRDefault="00892E42" w:rsidP="002F6189">
      <w:pPr>
        <w:ind w:left="720" w:hanging="720"/>
        <w:jc w:val="both"/>
      </w:pPr>
      <w:r>
        <w:t>C3</w:t>
      </w:r>
      <w:r w:rsidR="005D45B8">
        <w:t xml:space="preserve"> </w:t>
      </w:r>
      <w:r w:rsidR="002F6189">
        <w:tab/>
      </w:r>
      <w:r w:rsidR="005D45B8">
        <w:t xml:space="preserve">“From Wheels Turning Idly to Meaning as Use. Pragmatist Tendencies in the ‘Middle’ Wittgenstein”, in </w:t>
      </w:r>
      <w:r w:rsidR="005D45B8" w:rsidRPr="002F6189">
        <w:rPr>
          <w:i/>
          <w:iCs/>
        </w:rPr>
        <w:t xml:space="preserve">Realism, Relativism, Constructivism. Contributions of the 38th International </w:t>
      </w:r>
      <w:r w:rsidR="005D45B8" w:rsidRPr="002F6189">
        <w:rPr>
          <w:i/>
          <w:iCs/>
        </w:rPr>
        <w:lastRenderedPageBreak/>
        <w:t>Wittgenstein Symposium</w:t>
      </w:r>
      <w:r w:rsidR="005D45B8">
        <w:t xml:space="preserve"> (pre-proceedings), ed</w:t>
      </w:r>
      <w:r w:rsidR="002F6189">
        <w:t xml:space="preserve">s. </w:t>
      </w:r>
      <w:r w:rsidR="005D45B8">
        <w:t xml:space="preserve">C. </w:t>
      </w:r>
      <w:proofErr w:type="spellStart"/>
      <w:r w:rsidR="005D45B8">
        <w:t>Kanzian</w:t>
      </w:r>
      <w:proofErr w:type="spellEnd"/>
      <w:r w:rsidR="005D45B8">
        <w:t xml:space="preserve">, J. Mitterer, K. Neges. </w:t>
      </w:r>
      <w:r w:rsidR="005D45B8" w:rsidRPr="00A4541D">
        <w:t xml:space="preserve">Kirchberg am </w:t>
      </w:r>
      <w:proofErr w:type="spellStart"/>
      <w:r w:rsidR="005D45B8" w:rsidRPr="00A4541D">
        <w:t>Wechsel</w:t>
      </w:r>
      <w:proofErr w:type="spellEnd"/>
      <w:r w:rsidR="005D45B8" w:rsidRPr="00A4541D">
        <w:t>: Austrian Ludwig Wittgenstein Society</w:t>
      </w:r>
      <w:r w:rsidR="002F6189" w:rsidRPr="00A4541D">
        <w:t>, 2015</w:t>
      </w:r>
    </w:p>
    <w:p w14:paraId="799D541B" w14:textId="4DD575A6" w:rsidR="005D45B8" w:rsidRDefault="00892E42" w:rsidP="002F6189">
      <w:pPr>
        <w:ind w:left="720" w:hanging="720"/>
        <w:jc w:val="both"/>
      </w:pPr>
      <w:r w:rsidRPr="00196866">
        <w:rPr>
          <w:lang w:val="it-IT"/>
        </w:rPr>
        <w:t>C2</w:t>
      </w:r>
      <w:r w:rsidR="005D45B8" w:rsidRPr="00196866">
        <w:rPr>
          <w:lang w:val="it-IT"/>
        </w:rPr>
        <w:t xml:space="preserve"> </w:t>
      </w:r>
      <w:r w:rsidR="002F6189" w:rsidRPr="00196866">
        <w:rPr>
          <w:lang w:val="it-IT"/>
        </w:rPr>
        <w:tab/>
      </w:r>
      <w:r w:rsidR="005D45B8" w:rsidRPr="00196866">
        <w:rPr>
          <w:lang w:val="it-IT"/>
        </w:rPr>
        <w:t xml:space="preserve">“‘Le mie proposizioni illustrano così’. Scrittura e Mistico in Wittgenstein”, in </w:t>
      </w:r>
      <w:r w:rsidR="002F6189" w:rsidRPr="00196866">
        <w:rPr>
          <w:i/>
          <w:iCs/>
          <w:lang w:val="it-IT"/>
        </w:rPr>
        <w:t>Scrivere di Dio</w:t>
      </w:r>
      <w:r w:rsidR="002F6189" w:rsidRPr="00196866">
        <w:rPr>
          <w:lang w:val="it-IT"/>
        </w:rPr>
        <w:t xml:space="preserve">, eds.  </w:t>
      </w:r>
      <w:r w:rsidR="002F6189">
        <w:t xml:space="preserve">F. </w:t>
      </w:r>
      <w:r w:rsidR="005D45B8">
        <w:t xml:space="preserve">Bazzani, </w:t>
      </w:r>
      <w:r w:rsidR="002F6189">
        <w:t xml:space="preserve">R. </w:t>
      </w:r>
      <w:proofErr w:type="spellStart"/>
      <w:r w:rsidR="005D45B8">
        <w:t>Lanfredini</w:t>
      </w:r>
      <w:proofErr w:type="spellEnd"/>
      <w:r w:rsidR="005D45B8">
        <w:t xml:space="preserve"> and </w:t>
      </w:r>
      <w:r w:rsidR="002F6189">
        <w:t xml:space="preserve">S. </w:t>
      </w:r>
      <w:r w:rsidR="005D45B8">
        <w:t>Vitale, Florence: Clinamen</w:t>
      </w:r>
      <w:r w:rsidR="002F6189">
        <w:t>, 2014</w:t>
      </w:r>
    </w:p>
    <w:p w14:paraId="6BBC4C83" w14:textId="07BE29D3" w:rsidR="00CA4C5C" w:rsidRPr="00FB711F" w:rsidRDefault="00892E42" w:rsidP="00FB711F">
      <w:pPr>
        <w:ind w:left="720" w:hanging="720"/>
        <w:jc w:val="both"/>
      </w:pPr>
      <w:r>
        <w:t>C1</w:t>
      </w:r>
      <w:r w:rsidR="00D42150">
        <w:tab/>
      </w:r>
      <w:r w:rsidR="005D45B8">
        <w:t xml:space="preserve">“The ‘Pragmatic Maxim’ in Wittgenstein’s </w:t>
      </w:r>
      <w:r w:rsidR="005D45B8" w:rsidRPr="00D42150">
        <w:rPr>
          <w:i/>
          <w:iCs/>
        </w:rPr>
        <w:t>On Certainty</w:t>
      </w:r>
      <w:r w:rsidR="005D45B8">
        <w:t xml:space="preserve">”, in </w:t>
      </w:r>
      <w:r w:rsidR="005D45B8" w:rsidRPr="00D42150">
        <w:rPr>
          <w:i/>
          <w:iCs/>
        </w:rPr>
        <w:t>Mind, Language and Action. Papers of the 36th International Wittgenstein Symposium</w:t>
      </w:r>
      <w:r w:rsidR="005D45B8">
        <w:t xml:space="preserve"> (pre-proceedings), ed</w:t>
      </w:r>
      <w:r w:rsidR="00D42150">
        <w:t>s</w:t>
      </w:r>
      <w:r w:rsidR="005D45B8">
        <w:t xml:space="preserve">. </w:t>
      </w:r>
      <w:r w:rsidR="00D42150">
        <w:t>D.</w:t>
      </w:r>
      <w:r w:rsidR="005D45B8">
        <w:t xml:space="preserve"> Moyal-Sharrock, </w:t>
      </w:r>
      <w:r w:rsidR="00D42150">
        <w:t>V.</w:t>
      </w:r>
      <w:r w:rsidR="005D45B8">
        <w:t xml:space="preserve"> Munz and A</w:t>
      </w:r>
      <w:r w:rsidR="00D42150">
        <w:t>.</w:t>
      </w:r>
      <w:r w:rsidR="005D45B8">
        <w:t xml:space="preserve"> Coliva. Kirchberg am </w:t>
      </w:r>
      <w:proofErr w:type="spellStart"/>
      <w:r w:rsidR="005D45B8">
        <w:t>Wechsel</w:t>
      </w:r>
      <w:proofErr w:type="spellEnd"/>
      <w:r w:rsidR="005D45B8">
        <w:t>: Austrian Ludwig Wittgenstein Society</w:t>
      </w:r>
      <w:r w:rsidR="00D42150">
        <w:t>, 2013</w:t>
      </w:r>
    </w:p>
    <w:p w14:paraId="19D189AC" w14:textId="77777777" w:rsidR="00CA4C5C" w:rsidRDefault="00CA4C5C" w:rsidP="00A02D11">
      <w:pPr>
        <w:jc w:val="both"/>
        <w:rPr>
          <w:b/>
          <w:bCs/>
          <w:i/>
          <w:iCs/>
        </w:rPr>
      </w:pPr>
    </w:p>
    <w:p w14:paraId="56CD3205" w14:textId="08D5E9FC" w:rsidR="005D45B8" w:rsidRPr="00B5559A" w:rsidRDefault="005D45B8" w:rsidP="00A02D11">
      <w:pPr>
        <w:jc w:val="both"/>
        <w:rPr>
          <w:b/>
          <w:bCs/>
          <w:i/>
          <w:iCs/>
        </w:rPr>
      </w:pPr>
      <w:r w:rsidRPr="00B5559A">
        <w:rPr>
          <w:b/>
          <w:bCs/>
          <w:i/>
          <w:iCs/>
        </w:rPr>
        <w:t>Book Reviews</w:t>
      </w:r>
    </w:p>
    <w:p w14:paraId="1904D39E" w14:textId="77777777" w:rsidR="005D45B8" w:rsidRPr="00B5559A" w:rsidRDefault="005D45B8" w:rsidP="00A02D11">
      <w:pPr>
        <w:jc w:val="both"/>
      </w:pPr>
    </w:p>
    <w:p w14:paraId="1842CC0C" w14:textId="3934A1DE" w:rsidR="005C1E78" w:rsidRPr="00B5559A" w:rsidRDefault="00C12AB9" w:rsidP="00C034C7">
      <w:pPr>
        <w:ind w:left="720" w:hanging="720"/>
        <w:jc w:val="both"/>
        <w:rPr>
          <w:i/>
          <w:iCs/>
        </w:rPr>
      </w:pPr>
      <w:r>
        <w:t>R7</w:t>
      </w:r>
      <w:r w:rsidR="00C034C7">
        <w:t xml:space="preserve"> </w:t>
      </w:r>
      <w:r w:rsidR="00C034C7">
        <w:tab/>
      </w:r>
      <w:r w:rsidR="00843335" w:rsidRPr="00B5559A">
        <w:t xml:space="preserve">Review of </w:t>
      </w:r>
      <w:r w:rsidR="005C1E78" w:rsidRPr="00B5559A">
        <w:rPr>
          <w:i/>
          <w:iCs/>
        </w:rPr>
        <w:t>Wittgenstein, Scepticism and Naturalism. Essays on the Later Philosophy</w:t>
      </w:r>
      <w:r w:rsidR="002B161D" w:rsidRPr="00B5559A">
        <w:t xml:space="preserve">, by </w:t>
      </w:r>
      <w:r w:rsidR="005C1E78" w:rsidRPr="00B5559A">
        <w:t>Marie</w:t>
      </w:r>
      <w:r w:rsidR="00C034C7">
        <w:t xml:space="preserve"> </w:t>
      </w:r>
      <w:r w:rsidR="005C1E78" w:rsidRPr="00B5559A">
        <w:t>McGinn,</w:t>
      </w:r>
      <w:r>
        <w:t xml:space="preserve"> </w:t>
      </w:r>
      <w:r w:rsidR="007364CB" w:rsidRPr="00B5559A">
        <w:t xml:space="preserve">London: </w:t>
      </w:r>
      <w:r w:rsidR="00215E1F" w:rsidRPr="00B5559A">
        <w:t>Anthem Press</w:t>
      </w:r>
      <w:r w:rsidR="001A5405" w:rsidRPr="00B5559A">
        <w:t xml:space="preserve">, </w:t>
      </w:r>
      <w:r w:rsidR="005C1E78" w:rsidRPr="00B5559A">
        <w:t xml:space="preserve">2021 - </w:t>
      </w:r>
      <w:r w:rsidR="001A5405" w:rsidRPr="00B5559A">
        <w:rPr>
          <w:i/>
          <w:iCs/>
        </w:rPr>
        <w:t>International Journal for the Study of Skepticism</w:t>
      </w:r>
      <w:r w:rsidR="00B41187" w:rsidRPr="00B41187">
        <w:t>, 2023, 1-7</w:t>
      </w:r>
    </w:p>
    <w:p w14:paraId="3B6FF949" w14:textId="77777777" w:rsidR="00B6044C" w:rsidRPr="00B5559A" w:rsidRDefault="00B6044C" w:rsidP="00B6044C">
      <w:pPr>
        <w:ind w:left="720" w:hanging="720"/>
        <w:jc w:val="both"/>
      </w:pPr>
      <w:r w:rsidRPr="00B5559A">
        <w:t>R6</w:t>
      </w:r>
      <w:r w:rsidRPr="00B5559A">
        <w:tab/>
        <w:t xml:space="preserve">Review of </w:t>
      </w:r>
      <w:r w:rsidRPr="00B5559A">
        <w:rPr>
          <w:i/>
          <w:iCs/>
        </w:rPr>
        <w:t>Wittgenstein and Scientism</w:t>
      </w:r>
      <w:r w:rsidRPr="00B5559A">
        <w:t xml:space="preserve">, by J. Beale and I.J. Kidd (eds.), London: Routledge, </w:t>
      </w:r>
      <w:r w:rsidRPr="00B5559A">
        <w:rPr>
          <w:i/>
          <w:iCs/>
        </w:rPr>
        <w:t>Notre Dame Philosophical Reviews</w:t>
      </w:r>
      <w:r w:rsidRPr="00B5559A">
        <w:t>, July 2018</w:t>
      </w:r>
    </w:p>
    <w:p w14:paraId="04C3D475" w14:textId="4BBB50DC" w:rsidR="005D45B8" w:rsidRPr="00196866" w:rsidRDefault="0062794B" w:rsidP="005B4870">
      <w:pPr>
        <w:ind w:left="720" w:hanging="720"/>
        <w:jc w:val="both"/>
        <w:rPr>
          <w:lang w:val="it-IT"/>
        </w:rPr>
      </w:pPr>
      <w:r w:rsidRPr="00196866">
        <w:rPr>
          <w:lang w:val="it-IT"/>
        </w:rPr>
        <w:t>R</w:t>
      </w:r>
      <w:r w:rsidR="005E5858" w:rsidRPr="00196866">
        <w:rPr>
          <w:lang w:val="it-IT"/>
        </w:rPr>
        <w:t>5</w:t>
      </w:r>
      <w:r w:rsidRPr="00196866">
        <w:rPr>
          <w:lang w:val="it-IT"/>
        </w:rPr>
        <w:t xml:space="preserve"> </w:t>
      </w:r>
      <w:r w:rsidRPr="00196866">
        <w:rPr>
          <w:lang w:val="it-IT"/>
        </w:rPr>
        <w:tab/>
      </w:r>
      <w:r w:rsidR="005D45B8" w:rsidRPr="00196866">
        <w:rPr>
          <w:lang w:val="it-IT"/>
        </w:rPr>
        <w:t xml:space="preserve">Review of </w:t>
      </w:r>
      <w:r w:rsidR="005D45B8" w:rsidRPr="00196866">
        <w:rPr>
          <w:i/>
          <w:iCs/>
          <w:lang w:val="it-IT"/>
        </w:rPr>
        <w:t>Wittgenstein, l’estetica e le arti</w:t>
      </w:r>
      <w:r w:rsidR="005D45B8" w:rsidRPr="00196866">
        <w:rPr>
          <w:lang w:val="it-IT"/>
        </w:rPr>
        <w:t xml:space="preserve">, by E. Caldarola, D. Quattrocchi and G. Tomasi (eds.), Rome: Carocci, 2013, </w:t>
      </w:r>
      <w:r w:rsidR="005D45B8" w:rsidRPr="00196866">
        <w:rPr>
          <w:i/>
          <w:iCs/>
          <w:lang w:val="it-IT"/>
        </w:rPr>
        <w:t>Aphex – Portale italiano di filosofia analitica</w:t>
      </w:r>
      <w:r w:rsidR="005D45B8" w:rsidRPr="00196866">
        <w:rPr>
          <w:lang w:val="it-IT"/>
        </w:rPr>
        <w:t>, Issue 10/2014</w:t>
      </w:r>
    </w:p>
    <w:p w14:paraId="67BA39AF" w14:textId="56AA04A1" w:rsidR="005D45B8" w:rsidRDefault="0062794B" w:rsidP="0062794B">
      <w:pPr>
        <w:ind w:left="720" w:hanging="720"/>
        <w:jc w:val="both"/>
      </w:pPr>
      <w:r>
        <w:t>R</w:t>
      </w:r>
      <w:r w:rsidR="005E5858">
        <w:t>4</w:t>
      </w:r>
      <w:r>
        <w:t xml:space="preserve"> </w:t>
      </w:r>
      <w:r>
        <w:tab/>
        <w:t>R</w:t>
      </w:r>
      <w:r w:rsidR="005D45B8">
        <w:t xml:space="preserve">eview of </w:t>
      </w:r>
      <w:r w:rsidR="005D45B8" w:rsidRPr="0062794B">
        <w:rPr>
          <w:i/>
          <w:iCs/>
        </w:rPr>
        <w:t>Shifting Ground. Knowledge and Reality, Transgression and Trustworthiness</w:t>
      </w:r>
      <w:r w:rsidR="005D45B8">
        <w:t>, by N</w:t>
      </w:r>
      <w:r>
        <w:t>.</w:t>
      </w:r>
      <w:r w:rsidR="005D45B8">
        <w:t xml:space="preserve"> Scheman, Oxford University Press, 2011, </w:t>
      </w:r>
      <w:proofErr w:type="spellStart"/>
      <w:r w:rsidR="005D45B8" w:rsidRPr="0062794B">
        <w:rPr>
          <w:i/>
          <w:iCs/>
        </w:rPr>
        <w:t>Humana.Mente</w:t>
      </w:r>
      <w:proofErr w:type="spellEnd"/>
      <w:r w:rsidR="005D45B8" w:rsidRPr="0062794B">
        <w:rPr>
          <w:i/>
          <w:iCs/>
        </w:rPr>
        <w:t xml:space="preserve"> </w:t>
      </w:r>
      <w:r>
        <w:rPr>
          <w:i/>
          <w:iCs/>
        </w:rPr>
        <w:t xml:space="preserve">- </w:t>
      </w:r>
      <w:r w:rsidR="005D45B8" w:rsidRPr="0062794B">
        <w:rPr>
          <w:i/>
          <w:iCs/>
        </w:rPr>
        <w:t>Journal of Philosophical Studies</w:t>
      </w:r>
      <w:r w:rsidR="005D45B8">
        <w:t>, Issue 22/2012</w:t>
      </w:r>
    </w:p>
    <w:p w14:paraId="173CBC7E" w14:textId="25810268" w:rsidR="005D45B8" w:rsidRDefault="0062794B" w:rsidP="0062794B">
      <w:pPr>
        <w:ind w:left="720" w:hanging="720"/>
        <w:jc w:val="both"/>
      </w:pPr>
      <w:r>
        <w:t>R</w:t>
      </w:r>
      <w:r w:rsidR="005E5858">
        <w:t>3</w:t>
      </w:r>
      <w:r>
        <w:tab/>
      </w:r>
      <w:r w:rsidR="005D45B8">
        <w:t xml:space="preserve">Review of </w:t>
      </w:r>
      <w:r w:rsidR="005D45B8" w:rsidRPr="0062794B">
        <w:rPr>
          <w:i/>
          <w:iCs/>
        </w:rPr>
        <w:t>New Perspectives on Pragmatism and Analytic Philosophy</w:t>
      </w:r>
      <w:r w:rsidR="005D45B8">
        <w:t>, by R</w:t>
      </w:r>
      <w:r>
        <w:t>.</w:t>
      </w:r>
      <w:r w:rsidR="005D45B8">
        <w:t xml:space="preserve">M. Calcaterra (ed.), </w:t>
      </w:r>
      <w:proofErr w:type="spellStart"/>
      <w:r w:rsidR="005D45B8">
        <w:t>Rodopi</w:t>
      </w:r>
      <w:proofErr w:type="spellEnd"/>
      <w:r w:rsidR="005D45B8">
        <w:t xml:space="preserve">, 2011, </w:t>
      </w:r>
      <w:r w:rsidR="005D45B8" w:rsidRPr="0062794B">
        <w:rPr>
          <w:i/>
          <w:iCs/>
        </w:rPr>
        <w:t>European Journal of Pragmatism and American Philosophy</w:t>
      </w:r>
      <w:r w:rsidR="005D45B8">
        <w:t>, III</w:t>
      </w:r>
      <w:r>
        <w:t xml:space="preserve"> (2</w:t>
      </w:r>
      <w:r w:rsidR="005D45B8">
        <w:t>), 2011</w:t>
      </w:r>
    </w:p>
    <w:p w14:paraId="1017FA21" w14:textId="76676BA2" w:rsidR="005D45B8" w:rsidRDefault="0062794B" w:rsidP="0062794B">
      <w:pPr>
        <w:ind w:left="720" w:hanging="720"/>
        <w:jc w:val="both"/>
      </w:pPr>
      <w:r>
        <w:t>R</w:t>
      </w:r>
      <w:r w:rsidR="005E5858">
        <w:t>2</w:t>
      </w:r>
      <w:r w:rsidR="005D45B8">
        <w:t xml:space="preserve"> </w:t>
      </w:r>
      <w:r>
        <w:tab/>
      </w:r>
      <w:r w:rsidR="005D45B8">
        <w:t xml:space="preserve">Review of </w:t>
      </w:r>
      <w:r w:rsidR="005D45B8" w:rsidRPr="0062794B">
        <w:rPr>
          <w:i/>
          <w:iCs/>
        </w:rPr>
        <w:t>Philosophical Delusion and its Therapy</w:t>
      </w:r>
      <w:r w:rsidR="005D45B8">
        <w:t xml:space="preserve">, by Eugen Fischer, Routledge 2010, </w:t>
      </w:r>
      <w:r w:rsidR="005D45B8" w:rsidRPr="0062794B">
        <w:rPr>
          <w:i/>
          <w:iCs/>
        </w:rPr>
        <w:t xml:space="preserve">Aphex – Portale </w:t>
      </w:r>
      <w:proofErr w:type="spellStart"/>
      <w:r w:rsidR="005D45B8" w:rsidRPr="0062794B">
        <w:rPr>
          <w:i/>
          <w:iCs/>
        </w:rPr>
        <w:t>italiano</w:t>
      </w:r>
      <w:proofErr w:type="spellEnd"/>
      <w:r w:rsidR="005D45B8" w:rsidRPr="0062794B">
        <w:rPr>
          <w:i/>
          <w:iCs/>
        </w:rPr>
        <w:t xml:space="preserve"> di </w:t>
      </w:r>
      <w:proofErr w:type="spellStart"/>
      <w:r w:rsidR="005D45B8" w:rsidRPr="0062794B">
        <w:rPr>
          <w:i/>
          <w:iCs/>
        </w:rPr>
        <w:t>filosofia</w:t>
      </w:r>
      <w:proofErr w:type="spellEnd"/>
      <w:r w:rsidR="005D45B8" w:rsidRPr="0062794B">
        <w:rPr>
          <w:i/>
          <w:iCs/>
        </w:rPr>
        <w:t xml:space="preserve"> </w:t>
      </w:r>
      <w:proofErr w:type="spellStart"/>
      <w:r w:rsidR="005D45B8" w:rsidRPr="0062794B">
        <w:rPr>
          <w:i/>
          <w:iCs/>
        </w:rPr>
        <w:t>analitica</w:t>
      </w:r>
      <w:proofErr w:type="spellEnd"/>
      <w:r w:rsidR="005D45B8">
        <w:t>, Issue 4/2011</w:t>
      </w:r>
    </w:p>
    <w:p w14:paraId="6BF1FBD2" w14:textId="3714D094" w:rsidR="005D45B8" w:rsidRDefault="0062794B" w:rsidP="0062794B">
      <w:pPr>
        <w:ind w:left="720" w:hanging="720"/>
        <w:jc w:val="both"/>
      </w:pPr>
      <w:r>
        <w:t>R</w:t>
      </w:r>
      <w:r w:rsidR="005E5858">
        <w:t>1</w:t>
      </w:r>
      <w:r>
        <w:tab/>
      </w:r>
      <w:r w:rsidR="005D45B8">
        <w:t xml:space="preserve"> Review of </w:t>
      </w:r>
      <w:proofErr w:type="spellStart"/>
      <w:r w:rsidR="005D45B8" w:rsidRPr="0062794B">
        <w:rPr>
          <w:i/>
          <w:iCs/>
        </w:rPr>
        <w:t>L’albero</w:t>
      </w:r>
      <w:proofErr w:type="spellEnd"/>
      <w:r w:rsidR="005D45B8" w:rsidRPr="0062794B">
        <w:rPr>
          <w:i/>
          <w:iCs/>
        </w:rPr>
        <w:t xml:space="preserve"> del Tractatus</w:t>
      </w:r>
      <w:r w:rsidR="005D45B8">
        <w:t>, by L</w:t>
      </w:r>
      <w:r>
        <w:t>.</w:t>
      </w:r>
      <w:r w:rsidR="005D45B8">
        <w:t xml:space="preserve"> </w:t>
      </w:r>
      <w:proofErr w:type="spellStart"/>
      <w:r w:rsidR="005D45B8">
        <w:t>Bazzocchi</w:t>
      </w:r>
      <w:proofErr w:type="spellEnd"/>
      <w:r w:rsidR="005D45B8">
        <w:t>, Mimesis, 2010</w:t>
      </w:r>
      <w:r>
        <w:t>,</w:t>
      </w:r>
      <w:r w:rsidR="005D45B8">
        <w:t xml:space="preserve"> </w:t>
      </w:r>
      <w:proofErr w:type="spellStart"/>
      <w:r w:rsidR="005D45B8" w:rsidRPr="0062794B">
        <w:rPr>
          <w:i/>
          <w:iCs/>
        </w:rPr>
        <w:t>Humana.Mente</w:t>
      </w:r>
      <w:proofErr w:type="spellEnd"/>
      <w:r w:rsidR="005D45B8" w:rsidRPr="0062794B">
        <w:rPr>
          <w:i/>
          <w:iCs/>
        </w:rPr>
        <w:t xml:space="preserve"> - Journal of Philosophical Studies</w:t>
      </w:r>
      <w:r w:rsidR="005D45B8">
        <w:t>, Issue 18/2011.</w:t>
      </w:r>
    </w:p>
    <w:p w14:paraId="3D56A52C" w14:textId="77777777" w:rsidR="005D45B8" w:rsidRDefault="005D45B8" w:rsidP="00A02D11">
      <w:pPr>
        <w:jc w:val="both"/>
      </w:pPr>
    </w:p>
    <w:p w14:paraId="400B5988" w14:textId="11BE01DD" w:rsidR="005D45B8" w:rsidRPr="00BD28F3" w:rsidRDefault="005D45B8" w:rsidP="00A02D11">
      <w:pPr>
        <w:jc w:val="both"/>
        <w:rPr>
          <w:b/>
          <w:bCs/>
          <w:i/>
          <w:iCs/>
        </w:rPr>
      </w:pPr>
      <w:r w:rsidRPr="00BD28F3">
        <w:rPr>
          <w:b/>
          <w:bCs/>
          <w:i/>
          <w:iCs/>
        </w:rPr>
        <w:t>Interviews</w:t>
      </w:r>
    </w:p>
    <w:p w14:paraId="429A9F68" w14:textId="77777777" w:rsidR="0062794B" w:rsidRPr="00BD28F3" w:rsidRDefault="0062794B" w:rsidP="00A02D11">
      <w:pPr>
        <w:jc w:val="both"/>
      </w:pPr>
    </w:p>
    <w:p w14:paraId="770CA119" w14:textId="53EDCD56" w:rsidR="005D45B8" w:rsidRPr="00BD28F3" w:rsidRDefault="0062794B" w:rsidP="0062794B">
      <w:pPr>
        <w:ind w:left="720" w:hanging="720"/>
        <w:jc w:val="both"/>
      </w:pPr>
      <w:r w:rsidRPr="00BD28F3">
        <w:t>I</w:t>
      </w:r>
      <w:r w:rsidR="005E5858">
        <w:t>1</w:t>
      </w:r>
      <w:r w:rsidRPr="00BD28F3">
        <w:tab/>
      </w:r>
      <w:r w:rsidR="005D45B8" w:rsidRPr="00BD28F3">
        <w:t xml:space="preserve">“Let Me Tell You a Story: Heroes and Events of Pragmatism. Interview with Hilary Putnam”, co-authored with Michela Bella, </w:t>
      </w:r>
      <w:r w:rsidR="005D45B8" w:rsidRPr="00BD28F3">
        <w:rPr>
          <w:i/>
          <w:iCs/>
        </w:rPr>
        <w:t>European Journal of Pragmatism and American Philosophy</w:t>
      </w:r>
      <w:r w:rsidR="005D45B8" w:rsidRPr="00BD28F3">
        <w:t>, VII (1): 230-238</w:t>
      </w:r>
      <w:r w:rsidRPr="00BD28F3">
        <w:t>, 2015</w:t>
      </w:r>
    </w:p>
    <w:p w14:paraId="7FFD724C" w14:textId="51809B4E" w:rsidR="005D45B8" w:rsidRDefault="005D45B8" w:rsidP="00A02D11">
      <w:pPr>
        <w:jc w:val="both"/>
        <w:rPr>
          <w:b/>
          <w:bCs/>
          <w:i/>
          <w:iCs/>
        </w:rPr>
      </w:pPr>
    </w:p>
    <w:p w14:paraId="4DD2E4DD" w14:textId="77777777" w:rsidR="00BD28F3" w:rsidRPr="00BD28F3" w:rsidRDefault="00BD28F3" w:rsidP="00A02D11">
      <w:pPr>
        <w:jc w:val="both"/>
        <w:rPr>
          <w:i/>
          <w:iCs/>
          <w:smallCaps/>
        </w:rPr>
      </w:pPr>
    </w:p>
    <w:p w14:paraId="5E087053" w14:textId="77777777" w:rsidR="004C1AC6" w:rsidRPr="00511B16" w:rsidRDefault="004C1AC6" w:rsidP="004C1AC6">
      <w:pPr>
        <w:jc w:val="both"/>
        <w:rPr>
          <w:b/>
          <w:bCs/>
          <w:smallCaps/>
        </w:rPr>
      </w:pPr>
      <w:r w:rsidRPr="00511B16">
        <w:rPr>
          <w:b/>
          <w:bCs/>
          <w:smallCaps/>
        </w:rPr>
        <w:t xml:space="preserve">Grants and </w:t>
      </w:r>
      <w:r>
        <w:rPr>
          <w:b/>
          <w:bCs/>
          <w:smallCaps/>
        </w:rPr>
        <w:t>Awards</w:t>
      </w:r>
    </w:p>
    <w:p w14:paraId="04C9FA98" w14:textId="77777777" w:rsidR="004C1AC6" w:rsidRDefault="004C1AC6" w:rsidP="004C1AC6">
      <w:pPr>
        <w:jc w:val="both"/>
      </w:pPr>
      <w:r>
        <w:t>__________________________________________________________________________________</w:t>
      </w:r>
    </w:p>
    <w:p w14:paraId="539F55E9" w14:textId="77777777" w:rsidR="004C1AC6" w:rsidRDefault="004C1AC6" w:rsidP="004C1AC6">
      <w:pPr>
        <w:jc w:val="both"/>
      </w:pPr>
    </w:p>
    <w:p w14:paraId="51B6431A" w14:textId="78EFAB6A" w:rsidR="00937F31" w:rsidRDefault="00937F31" w:rsidP="003741A8">
      <w:pPr>
        <w:jc w:val="both"/>
        <w:rPr>
          <w:b/>
          <w:bCs/>
        </w:rPr>
      </w:pPr>
      <w:r>
        <w:rPr>
          <w:b/>
          <w:bCs/>
        </w:rPr>
        <w:t>202</w:t>
      </w:r>
      <w:r w:rsidR="003B249B">
        <w:rPr>
          <w:b/>
          <w:bCs/>
        </w:rPr>
        <w:t>4</w:t>
      </w:r>
    </w:p>
    <w:p w14:paraId="2C619ECD" w14:textId="7EBA0763" w:rsidR="003B249B" w:rsidRPr="00462C79" w:rsidRDefault="003B249B" w:rsidP="00C05C1C">
      <w:pPr>
        <w:pStyle w:val="ListParagraph"/>
        <w:numPr>
          <w:ilvl w:val="0"/>
          <w:numId w:val="25"/>
        </w:numPr>
        <w:jc w:val="both"/>
      </w:pPr>
      <w:r w:rsidRPr="00462C79">
        <w:t>UCI Humanities Center</w:t>
      </w:r>
    </w:p>
    <w:p w14:paraId="0001858C" w14:textId="1A580C9D" w:rsidR="003B249B" w:rsidRDefault="003B249B" w:rsidP="00EC5961">
      <w:pPr>
        <w:pStyle w:val="ListParagraph"/>
        <w:jc w:val="both"/>
      </w:pPr>
      <w:r w:rsidRPr="00462C79">
        <w:t>“Care and Repair” co-sponsorship (</w:t>
      </w:r>
      <w:r w:rsidR="00A03F67" w:rsidRPr="00462C79">
        <w:t>$500) for a workshop on Epistemic Care</w:t>
      </w:r>
      <w:r w:rsidR="006F03DC">
        <w:t xml:space="preserve">, </w:t>
      </w:r>
      <w:r w:rsidR="00CF1C1A">
        <w:t xml:space="preserve">with additional funding from the </w:t>
      </w:r>
      <w:r w:rsidR="00B45849">
        <w:t>Department</w:t>
      </w:r>
      <w:r w:rsidR="00CF1C1A">
        <w:t xml:space="preserve"> of </w:t>
      </w:r>
      <w:r w:rsidR="00B45849">
        <w:t>Philosophy</w:t>
      </w:r>
    </w:p>
    <w:p w14:paraId="354BC0CC" w14:textId="77777777" w:rsidR="0009203A" w:rsidRDefault="0009203A" w:rsidP="003B249B">
      <w:pPr>
        <w:jc w:val="both"/>
        <w:rPr>
          <w:b/>
          <w:bCs/>
        </w:rPr>
      </w:pPr>
    </w:p>
    <w:p w14:paraId="6328001F" w14:textId="08FEE2B4" w:rsidR="003B249B" w:rsidRPr="003B249B" w:rsidRDefault="003B249B" w:rsidP="003B249B">
      <w:pPr>
        <w:jc w:val="both"/>
        <w:rPr>
          <w:b/>
          <w:bCs/>
        </w:rPr>
      </w:pPr>
      <w:r w:rsidRPr="003B249B">
        <w:rPr>
          <w:b/>
          <w:bCs/>
        </w:rPr>
        <w:t>2023</w:t>
      </w:r>
    </w:p>
    <w:p w14:paraId="10F1AA39" w14:textId="14A22B3E" w:rsidR="00852506" w:rsidRDefault="00852506" w:rsidP="00C05C1C">
      <w:pPr>
        <w:pStyle w:val="ListParagraph"/>
        <w:numPr>
          <w:ilvl w:val="0"/>
          <w:numId w:val="25"/>
        </w:numPr>
        <w:jc w:val="both"/>
      </w:pPr>
      <w:r>
        <w:t>UCI Humanities Center</w:t>
      </w:r>
    </w:p>
    <w:p w14:paraId="14D54C7F" w14:textId="190F9806" w:rsidR="00852506" w:rsidRDefault="00A3446A" w:rsidP="00852506">
      <w:pPr>
        <w:pStyle w:val="ListParagraph"/>
        <w:jc w:val="both"/>
      </w:pPr>
      <w:r>
        <w:t>Conference Travel Grant ($</w:t>
      </w:r>
      <w:r w:rsidR="0047324E">
        <w:t>1900)</w:t>
      </w:r>
    </w:p>
    <w:p w14:paraId="71C94EAA" w14:textId="783904FC" w:rsidR="000229E6" w:rsidRDefault="000229E6" w:rsidP="009B5DC8">
      <w:pPr>
        <w:pStyle w:val="ListParagraph"/>
        <w:numPr>
          <w:ilvl w:val="0"/>
          <w:numId w:val="25"/>
        </w:numPr>
        <w:jc w:val="both"/>
      </w:pPr>
      <w:r>
        <w:t xml:space="preserve">UCI Humanities Center </w:t>
      </w:r>
    </w:p>
    <w:p w14:paraId="09B988DD" w14:textId="31B19189" w:rsidR="0017489C" w:rsidRDefault="009B5DC8" w:rsidP="006F03DC">
      <w:pPr>
        <w:pStyle w:val="ListParagraph"/>
        <w:jc w:val="both"/>
      </w:pPr>
      <w:r>
        <w:t>Building Intellectual Community Grant ($800) for the “Queer @ UCI Salon</w:t>
      </w:r>
      <w:r w:rsidR="00831103">
        <w:t>”</w:t>
      </w:r>
      <w:r>
        <w:t xml:space="preserve"> quarterly meetings </w:t>
      </w:r>
      <w:r w:rsidR="0017489C">
        <w:t xml:space="preserve">on LGBTQ issues </w:t>
      </w:r>
      <w:r>
        <w:t>(co-applicant</w:t>
      </w:r>
      <w:r w:rsidR="006F03DC">
        <w:t>)</w:t>
      </w:r>
    </w:p>
    <w:p w14:paraId="1A0CF8B2" w14:textId="174A1AC5" w:rsidR="00937F31" w:rsidRPr="00A70D8C" w:rsidRDefault="00937F31" w:rsidP="00C05C1C">
      <w:pPr>
        <w:pStyle w:val="ListParagraph"/>
        <w:numPr>
          <w:ilvl w:val="0"/>
          <w:numId w:val="25"/>
        </w:numPr>
        <w:jc w:val="both"/>
      </w:pPr>
      <w:r w:rsidRPr="00A70D8C">
        <w:t>UCI Humanities Center</w:t>
      </w:r>
    </w:p>
    <w:p w14:paraId="5B3C4567" w14:textId="34AC2AD1" w:rsidR="004E2BE5" w:rsidRPr="0017489C" w:rsidRDefault="00A70D8C" w:rsidP="0017489C">
      <w:pPr>
        <w:ind w:left="720"/>
        <w:jc w:val="both"/>
        <w:rPr>
          <w:rFonts w:ascii="Cambria" w:eastAsiaTheme="minorHAnsi" w:hAnsi="Cambria" w:cs="Cambria"/>
          <w:sz w:val="24"/>
          <w:szCs w:val="24"/>
        </w:rPr>
      </w:pPr>
      <w:r>
        <w:lastRenderedPageBreak/>
        <w:t>Building Intellectual Community Grant ($2000) for the “SoCal Pragmatist Forum” kickoff</w:t>
      </w:r>
      <w:r w:rsidR="00831103">
        <w:t xml:space="preserve">  </w:t>
      </w:r>
      <w:r>
        <w:t>event and workshop</w:t>
      </w:r>
    </w:p>
    <w:p w14:paraId="005AFDCB" w14:textId="77777777" w:rsidR="00B45849" w:rsidRDefault="00B45849" w:rsidP="004A05BE">
      <w:pPr>
        <w:jc w:val="both"/>
        <w:rPr>
          <w:b/>
          <w:bCs/>
        </w:rPr>
      </w:pPr>
    </w:p>
    <w:p w14:paraId="4A7DCBC9" w14:textId="3EE8B455" w:rsidR="003741A8" w:rsidRDefault="003741A8" w:rsidP="004A05BE">
      <w:pPr>
        <w:jc w:val="both"/>
        <w:rPr>
          <w:b/>
          <w:bCs/>
        </w:rPr>
      </w:pPr>
      <w:r>
        <w:rPr>
          <w:b/>
          <w:bCs/>
        </w:rPr>
        <w:t>2022</w:t>
      </w:r>
    </w:p>
    <w:p w14:paraId="56FFB9CE" w14:textId="77777777" w:rsidR="003741A8" w:rsidRDefault="003741A8" w:rsidP="003741A8">
      <w:pPr>
        <w:pStyle w:val="ListParagraph"/>
        <w:numPr>
          <w:ilvl w:val="0"/>
          <w:numId w:val="23"/>
        </w:numPr>
        <w:jc w:val="both"/>
      </w:pPr>
      <w:r w:rsidRPr="003F69C8">
        <w:t xml:space="preserve">UCI </w:t>
      </w:r>
      <w:r>
        <w:t>Humanities Center</w:t>
      </w:r>
    </w:p>
    <w:p w14:paraId="33620808" w14:textId="1A7CB694" w:rsidR="00EC5961" w:rsidRPr="00EC5961" w:rsidRDefault="00BE5F84" w:rsidP="00EC5961">
      <w:pPr>
        <w:ind w:firstLine="720"/>
        <w:jc w:val="both"/>
      </w:pPr>
      <w:r>
        <w:t xml:space="preserve">Conference Travel Grant ($2000) </w:t>
      </w:r>
    </w:p>
    <w:p w14:paraId="2210D721" w14:textId="77777777" w:rsidR="0009203A" w:rsidRDefault="0009203A" w:rsidP="004C1AC6">
      <w:pPr>
        <w:jc w:val="both"/>
        <w:rPr>
          <w:b/>
          <w:bCs/>
        </w:rPr>
      </w:pPr>
    </w:p>
    <w:p w14:paraId="09A3E181" w14:textId="59DA2D83" w:rsidR="00185A88" w:rsidRDefault="00185A88" w:rsidP="004C1AC6">
      <w:pPr>
        <w:jc w:val="both"/>
        <w:rPr>
          <w:b/>
          <w:bCs/>
        </w:rPr>
      </w:pPr>
      <w:r>
        <w:rPr>
          <w:b/>
          <w:bCs/>
        </w:rPr>
        <w:t>2021</w:t>
      </w:r>
    </w:p>
    <w:p w14:paraId="6E75E676" w14:textId="7DCD2F0E" w:rsidR="005B61BE" w:rsidRDefault="00185A88" w:rsidP="00496099">
      <w:pPr>
        <w:pStyle w:val="ListParagraph"/>
        <w:numPr>
          <w:ilvl w:val="0"/>
          <w:numId w:val="23"/>
        </w:numPr>
        <w:jc w:val="both"/>
      </w:pPr>
      <w:r w:rsidRPr="003F69C8">
        <w:t xml:space="preserve">UCI </w:t>
      </w:r>
      <w:r>
        <w:t>Humanities Center</w:t>
      </w:r>
    </w:p>
    <w:p w14:paraId="1CC19C57" w14:textId="280B4D27" w:rsidR="00185A88" w:rsidRPr="00EC5961" w:rsidRDefault="005B61BE" w:rsidP="00EC5961">
      <w:pPr>
        <w:ind w:firstLine="720"/>
        <w:jc w:val="both"/>
        <w:rPr>
          <w:i/>
          <w:iCs/>
        </w:rPr>
      </w:pPr>
      <w:r>
        <w:t xml:space="preserve">Publication Support </w:t>
      </w:r>
      <w:r w:rsidR="000D03A8">
        <w:t>Grant ($1910)</w:t>
      </w:r>
      <w:r w:rsidR="00496099">
        <w:t xml:space="preserve"> for the </w:t>
      </w:r>
      <w:r w:rsidR="0049754D">
        <w:t>monograph</w:t>
      </w:r>
      <w:r w:rsidR="00496099">
        <w:t xml:space="preserve"> </w:t>
      </w:r>
      <w:r w:rsidR="00496099" w:rsidRPr="00496099">
        <w:rPr>
          <w:i/>
          <w:iCs/>
        </w:rPr>
        <w:t>Wittgenstein on Forms of Life</w:t>
      </w:r>
    </w:p>
    <w:p w14:paraId="27D9714F" w14:textId="77777777" w:rsidR="0009203A" w:rsidRDefault="0009203A" w:rsidP="004C1AC6">
      <w:pPr>
        <w:jc w:val="both"/>
        <w:rPr>
          <w:b/>
          <w:bCs/>
        </w:rPr>
      </w:pPr>
    </w:p>
    <w:p w14:paraId="22AFAA6E" w14:textId="7B19CCF9" w:rsidR="004C1AC6" w:rsidRPr="003F69C8" w:rsidRDefault="004C1AC6" w:rsidP="004C1AC6">
      <w:pPr>
        <w:jc w:val="both"/>
        <w:rPr>
          <w:b/>
          <w:bCs/>
        </w:rPr>
      </w:pPr>
      <w:r w:rsidRPr="003F69C8">
        <w:rPr>
          <w:b/>
          <w:bCs/>
        </w:rPr>
        <w:t>2020</w:t>
      </w:r>
    </w:p>
    <w:p w14:paraId="1555C2DE" w14:textId="77777777" w:rsidR="00462DE6" w:rsidRPr="003F69C8" w:rsidRDefault="004C1AC6" w:rsidP="004C1AC6">
      <w:pPr>
        <w:pStyle w:val="ListParagraph"/>
        <w:numPr>
          <w:ilvl w:val="0"/>
          <w:numId w:val="11"/>
        </w:numPr>
        <w:jc w:val="both"/>
      </w:pPr>
      <w:bookmarkStart w:id="0" w:name="_Hlk51241754"/>
      <w:r w:rsidRPr="003F69C8">
        <w:t xml:space="preserve">UCI </w:t>
      </w:r>
      <w:r w:rsidR="00556F36" w:rsidRPr="003F69C8">
        <w:t xml:space="preserve">Office of Inclusive Excellence </w:t>
      </w:r>
    </w:p>
    <w:p w14:paraId="482A0F2F" w14:textId="799365AF" w:rsidR="004C1AC6" w:rsidRPr="003F69C8" w:rsidRDefault="004C1AC6" w:rsidP="00462DE6">
      <w:pPr>
        <w:pStyle w:val="ListParagraph"/>
        <w:jc w:val="both"/>
      </w:pPr>
      <w:r w:rsidRPr="003F69C8">
        <w:t>ADVANCE Career Development Award (</w:t>
      </w:r>
      <w:r w:rsidR="0025110C" w:rsidRPr="003F69C8">
        <w:t>$2000</w:t>
      </w:r>
      <w:r w:rsidRPr="003F69C8">
        <w:t xml:space="preserve">) to attend the </w:t>
      </w:r>
      <w:r w:rsidR="00462DE6" w:rsidRPr="003F69C8">
        <w:t xml:space="preserve">NCFDD </w:t>
      </w:r>
      <w:r w:rsidRPr="003F69C8">
        <w:t>Faculty Success Program</w:t>
      </w:r>
      <w:r w:rsidR="00462DE6" w:rsidRPr="003F69C8">
        <w:t>.</w:t>
      </w:r>
    </w:p>
    <w:p w14:paraId="1F373D61" w14:textId="2CC48EED" w:rsidR="0025110C" w:rsidRPr="003F69C8" w:rsidRDefault="0025110C" w:rsidP="004C1AC6">
      <w:pPr>
        <w:pStyle w:val="ListParagraph"/>
        <w:numPr>
          <w:ilvl w:val="0"/>
          <w:numId w:val="11"/>
        </w:numPr>
        <w:jc w:val="both"/>
      </w:pPr>
      <w:r w:rsidRPr="003F69C8">
        <w:t xml:space="preserve">UCI School of Humanities Dean Office </w:t>
      </w:r>
    </w:p>
    <w:p w14:paraId="7DFF0748" w14:textId="77C71925" w:rsidR="0025110C" w:rsidRPr="003F69C8" w:rsidRDefault="0025110C" w:rsidP="0025110C">
      <w:pPr>
        <w:pStyle w:val="ListParagraph"/>
        <w:jc w:val="both"/>
      </w:pPr>
      <w:r w:rsidRPr="003F69C8">
        <w:t xml:space="preserve">Contribution ($1000) to attend the </w:t>
      </w:r>
      <w:r w:rsidR="00462DE6" w:rsidRPr="003F69C8">
        <w:t xml:space="preserve">NCFDD </w:t>
      </w:r>
      <w:r w:rsidRPr="003F69C8">
        <w:t>Faculty Success Program</w:t>
      </w:r>
      <w:r w:rsidR="00462DE6" w:rsidRPr="003F69C8">
        <w:t>.</w:t>
      </w:r>
    </w:p>
    <w:p w14:paraId="68929881" w14:textId="77777777" w:rsidR="0025110C" w:rsidRPr="003F69C8" w:rsidRDefault="0025110C" w:rsidP="004C1AC6">
      <w:pPr>
        <w:pStyle w:val="ListParagraph"/>
        <w:numPr>
          <w:ilvl w:val="0"/>
          <w:numId w:val="11"/>
        </w:numPr>
        <w:jc w:val="both"/>
      </w:pPr>
      <w:r w:rsidRPr="003F69C8">
        <w:t>UCI Department of Philosophy</w:t>
      </w:r>
    </w:p>
    <w:p w14:paraId="652A2B8A" w14:textId="179D3D2A" w:rsidR="0025110C" w:rsidRPr="003F69C8" w:rsidRDefault="0025110C" w:rsidP="0025110C">
      <w:pPr>
        <w:pStyle w:val="ListParagraph"/>
        <w:jc w:val="both"/>
      </w:pPr>
      <w:r w:rsidRPr="003F69C8">
        <w:t xml:space="preserve">Contribution ($650) to attend the </w:t>
      </w:r>
      <w:r w:rsidR="00462DE6" w:rsidRPr="003F69C8">
        <w:t xml:space="preserve">NCFDD </w:t>
      </w:r>
      <w:r w:rsidRPr="003F69C8">
        <w:t>Faculty Success Program</w:t>
      </w:r>
      <w:r w:rsidR="00462DE6" w:rsidRPr="003F69C8">
        <w:t>.</w:t>
      </w:r>
    </w:p>
    <w:bookmarkEnd w:id="0"/>
    <w:p w14:paraId="5017C1B7" w14:textId="77777777" w:rsidR="00462DE6" w:rsidRPr="003F69C8" w:rsidRDefault="004C1AC6" w:rsidP="004C1AC6">
      <w:pPr>
        <w:pStyle w:val="ListParagraph"/>
        <w:numPr>
          <w:ilvl w:val="0"/>
          <w:numId w:val="11"/>
        </w:numPr>
        <w:jc w:val="both"/>
      </w:pPr>
      <w:r w:rsidRPr="003F69C8">
        <w:t xml:space="preserve">University of California Humanities Research Institute (UCHRI) </w:t>
      </w:r>
    </w:p>
    <w:p w14:paraId="10955405" w14:textId="47142DFA" w:rsidR="004C1AC6" w:rsidRPr="003F69C8" w:rsidRDefault="004C1AC6" w:rsidP="00462DE6">
      <w:pPr>
        <w:pStyle w:val="ListParagraph"/>
        <w:jc w:val="both"/>
      </w:pPr>
      <w:r w:rsidRPr="003F69C8">
        <w:t>Conference Grant ($5K) for the conference project “Identities and Epistemic Injustice”</w:t>
      </w:r>
      <w:r w:rsidR="00462DE6" w:rsidRPr="003F69C8">
        <w:t>.</w:t>
      </w:r>
    </w:p>
    <w:p w14:paraId="6C34ADA1" w14:textId="75191BEA" w:rsidR="00F302F3" w:rsidRPr="003F69C8" w:rsidRDefault="00F302F3" w:rsidP="00F302F3">
      <w:pPr>
        <w:pStyle w:val="ListParagraph"/>
        <w:numPr>
          <w:ilvl w:val="0"/>
          <w:numId w:val="11"/>
        </w:numPr>
        <w:jc w:val="both"/>
      </w:pPr>
      <w:bookmarkStart w:id="1" w:name="_Hlk51429678"/>
      <w:r w:rsidRPr="003F69C8">
        <w:t>APA – American Philosophical Association</w:t>
      </w:r>
    </w:p>
    <w:p w14:paraId="4BC50467" w14:textId="36506655" w:rsidR="004C1AC6" w:rsidRPr="00EC5961" w:rsidRDefault="00F302F3" w:rsidP="00EC5961">
      <w:pPr>
        <w:pStyle w:val="ListParagraph"/>
        <w:jc w:val="both"/>
      </w:pPr>
      <w:r w:rsidRPr="003F69C8">
        <w:t>Travel grant for participating in the “Mentoring the Mentors” workshop at the AP</w:t>
      </w:r>
      <w:r w:rsidR="00FC5BAD" w:rsidRPr="003F69C8">
        <w:t>A</w:t>
      </w:r>
      <w:r w:rsidRPr="003F69C8">
        <w:t xml:space="preserve"> Pacific Division Annual Meeting, San Francisco (event moved online due to Covid; unable to participate).</w:t>
      </w:r>
      <w:bookmarkEnd w:id="1"/>
    </w:p>
    <w:p w14:paraId="38EB27A8" w14:textId="77777777" w:rsidR="0009203A" w:rsidRDefault="0009203A" w:rsidP="004C1AC6">
      <w:pPr>
        <w:jc w:val="both"/>
        <w:rPr>
          <w:b/>
          <w:bCs/>
        </w:rPr>
      </w:pPr>
    </w:p>
    <w:p w14:paraId="6046D349" w14:textId="5BDC991F" w:rsidR="004C1AC6" w:rsidRPr="003F69C8" w:rsidRDefault="004C1AC6" w:rsidP="004C1AC6">
      <w:pPr>
        <w:jc w:val="both"/>
        <w:rPr>
          <w:b/>
          <w:bCs/>
        </w:rPr>
      </w:pPr>
      <w:r w:rsidRPr="003F69C8">
        <w:rPr>
          <w:b/>
          <w:bCs/>
        </w:rPr>
        <w:t xml:space="preserve">2019 </w:t>
      </w:r>
      <w:r w:rsidRPr="003F69C8">
        <w:rPr>
          <w:b/>
          <w:bCs/>
        </w:rPr>
        <w:tab/>
      </w:r>
    </w:p>
    <w:p w14:paraId="182478A1" w14:textId="77777777" w:rsidR="004C1AC6" w:rsidRPr="003F69C8" w:rsidRDefault="004C1AC6" w:rsidP="004C1AC6">
      <w:pPr>
        <w:pStyle w:val="ListParagraph"/>
        <w:numPr>
          <w:ilvl w:val="0"/>
          <w:numId w:val="11"/>
        </w:numPr>
        <w:jc w:val="both"/>
      </w:pPr>
      <w:r w:rsidRPr="003F69C8">
        <w:t>UC Irvine Humanities Center, Collaborative conference grant ($2K) for the conference project “Identities and Epistemic Injustice”.</w:t>
      </w:r>
    </w:p>
    <w:p w14:paraId="0CC2DECB" w14:textId="6CA839E8" w:rsidR="00931308" w:rsidRPr="003F69C8" w:rsidRDefault="004C1AC6" w:rsidP="00EC5961">
      <w:pPr>
        <w:pStyle w:val="ListParagraph"/>
        <w:numPr>
          <w:ilvl w:val="0"/>
          <w:numId w:val="11"/>
        </w:numPr>
        <w:jc w:val="both"/>
      </w:pPr>
      <w:r w:rsidRPr="003F69C8">
        <w:t>UC Irvine Humanities Center, “Borders and Belonging” co-sponsorship ($500) for the conference project “Identities and Epistemic Injustice”.</w:t>
      </w:r>
    </w:p>
    <w:p w14:paraId="036E7CC1" w14:textId="77777777" w:rsidR="0009203A" w:rsidRDefault="0009203A" w:rsidP="004C1AC6">
      <w:pPr>
        <w:jc w:val="both"/>
        <w:rPr>
          <w:b/>
          <w:bCs/>
        </w:rPr>
      </w:pPr>
    </w:p>
    <w:p w14:paraId="4631B611" w14:textId="305D395D" w:rsidR="004C1AC6" w:rsidRPr="00D141A4" w:rsidRDefault="004C1AC6" w:rsidP="004C1AC6">
      <w:pPr>
        <w:jc w:val="both"/>
        <w:rPr>
          <w:b/>
          <w:bCs/>
        </w:rPr>
      </w:pPr>
      <w:r w:rsidRPr="003F69C8">
        <w:rPr>
          <w:b/>
          <w:bCs/>
        </w:rPr>
        <w:t>2018</w:t>
      </w:r>
    </w:p>
    <w:p w14:paraId="7C227999" w14:textId="77777777" w:rsidR="004C1AC6" w:rsidRDefault="004C1AC6" w:rsidP="004C1AC6">
      <w:pPr>
        <w:pStyle w:val="ListParagraph"/>
        <w:numPr>
          <w:ilvl w:val="0"/>
          <w:numId w:val="12"/>
        </w:numPr>
        <w:jc w:val="both"/>
      </w:pPr>
      <w:r>
        <w:t>Lise Meitner Senior Postdoctoral Fellowship from the FWF – Austrian Science Fund / University of Vienna. Two-year grant, Sept. 2019 to August 2021 (ca. $170K). Declined.</w:t>
      </w:r>
    </w:p>
    <w:p w14:paraId="519FD11A" w14:textId="77777777" w:rsidR="004C1AC6" w:rsidRDefault="004C1AC6" w:rsidP="004C1AC6">
      <w:pPr>
        <w:pStyle w:val="ListParagraph"/>
        <w:numPr>
          <w:ilvl w:val="0"/>
          <w:numId w:val="12"/>
        </w:numPr>
        <w:jc w:val="both"/>
      </w:pPr>
      <w:r>
        <w:t xml:space="preserve">UC Irvine Chancellor’s ADVANCE Postdoctoral Fellowship Grant (Sep 2018-June 2019). </w:t>
      </w:r>
    </w:p>
    <w:p w14:paraId="7B25A949" w14:textId="77777777" w:rsidR="004C1AC6" w:rsidRDefault="004C1AC6" w:rsidP="004C1AC6">
      <w:pPr>
        <w:pStyle w:val="ListParagraph"/>
        <w:numPr>
          <w:ilvl w:val="0"/>
          <w:numId w:val="12"/>
        </w:numPr>
        <w:jc w:val="both"/>
      </w:pPr>
      <w:r>
        <w:t>Postdoctoral research grant from the Federal University of Minas Gerais, Brazil, Department of Philosophy (PNPD/CAPES grant). Declined.</w:t>
      </w:r>
    </w:p>
    <w:p w14:paraId="13112BB7" w14:textId="321AA049" w:rsidR="004C1AC6" w:rsidRPr="00EC5961" w:rsidRDefault="004C1AC6" w:rsidP="004C1AC6">
      <w:pPr>
        <w:pStyle w:val="ListParagraph"/>
        <w:numPr>
          <w:ilvl w:val="0"/>
          <w:numId w:val="12"/>
        </w:numPr>
        <w:jc w:val="both"/>
      </w:pPr>
      <w:r>
        <w:t xml:space="preserve">Charles S. Peirce Society, Travel grant. </w:t>
      </w:r>
    </w:p>
    <w:p w14:paraId="6F91C13B" w14:textId="77777777" w:rsidR="0009203A" w:rsidRDefault="0009203A" w:rsidP="004C1AC6">
      <w:pPr>
        <w:jc w:val="both"/>
        <w:rPr>
          <w:b/>
          <w:bCs/>
        </w:rPr>
      </w:pPr>
    </w:p>
    <w:p w14:paraId="14C6D8BC" w14:textId="40B4B508" w:rsidR="004C1AC6" w:rsidRPr="00D141A4" w:rsidRDefault="004C1AC6" w:rsidP="004C1AC6">
      <w:pPr>
        <w:jc w:val="both"/>
        <w:rPr>
          <w:b/>
          <w:bCs/>
        </w:rPr>
      </w:pPr>
      <w:r w:rsidRPr="00D141A4">
        <w:rPr>
          <w:b/>
          <w:bCs/>
        </w:rPr>
        <w:t>2017</w:t>
      </w:r>
      <w:r w:rsidRPr="00D141A4">
        <w:rPr>
          <w:b/>
          <w:bCs/>
        </w:rPr>
        <w:tab/>
      </w:r>
    </w:p>
    <w:p w14:paraId="1C2011CE" w14:textId="0FF7DF67" w:rsidR="00D80023" w:rsidRPr="00AC470E" w:rsidRDefault="004C1AC6" w:rsidP="00EC5961">
      <w:pPr>
        <w:pStyle w:val="ListParagraph"/>
        <w:numPr>
          <w:ilvl w:val="0"/>
          <w:numId w:val="13"/>
        </w:numPr>
        <w:jc w:val="both"/>
      </w:pPr>
      <w:r>
        <w:t>UC Irvine, Early career grant</w:t>
      </w:r>
      <w:r w:rsidR="00E87049">
        <w:t xml:space="preserve">, speaker at the </w:t>
      </w:r>
      <w:r>
        <w:t>First International “Hinge Epistemology Conference”.</w:t>
      </w:r>
    </w:p>
    <w:p w14:paraId="60C7072C" w14:textId="77777777" w:rsidR="0009203A" w:rsidRDefault="0009203A" w:rsidP="004C1AC6">
      <w:pPr>
        <w:jc w:val="both"/>
        <w:rPr>
          <w:b/>
          <w:bCs/>
        </w:rPr>
      </w:pPr>
    </w:p>
    <w:p w14:paraId="51B92423" w14:textId="45AEDFA8" w:rsidR="004C1AC6" w:rsidRPr="00D141A4" w:rsidRDefault="004C1AC6" w:rsidP="004C1AC6">
      <w:pPr>
        <w:jc w:val="both"/>
        <w:rPr>
          <w:b/>
          <w:bCs/>
        </w:rPr>
      </w:pPr>
      <w:r w:rsidRPr="00D141A4">
        <w:rPr>
          <w:b/>
          <w:bCs/>
        </w:rPr>
        <w:t xml:space="preserve">2016 </w:t>
      </w:r>
      <w:r w:rsidRPr="00D141A4">
        <w:rPr>
          <w:b/>
          <w:bCs/>
        </w:rPr>
        <w:tab/>
      </w:r>
    </w:p>
    <w:p w14:paraId="568691A3" w14:textId="4B7FA3B6" w:rsidR="004C1AC6" w:rsidRPr="00EC5961" w:rsidRDefault="004C1AC6" w:rsidP="004C1AC6">
      <w:pPr>
        <w:pStyle w:val="ListParagraph"/>
        <w:numPr>
          <w:ilvl w:val="0"/>
          <w:numId w:val="13"/>
        </w:numPr>
        <w:jc w:val="both"/>
      </w:pPr>
      <w:r>
        <w:t xml:space="preserve">University of Oslo, invitation to the international workshop “The Future of Pragmatism” (travel </w:t>
      </w:r>
      <w:r w:rsidR="00467CD0">
        <w:t>grant</w:t>
      </w:r>
      <w:r>
        <w:t>).</w:t>
      </w:r>
    </w:p>
    <w:p w14:paraId="7ADF0BE6" w14:textId="77777777" w:rsidR="0009203A" w:rsidRDefault="0009203A" w:rsidP="004C1AC6">
      <w:pPr>
        <w:jc w:val="both"/>
        <w:rPr>
          <w:b/>
          <w:bCs/>
        </w:rPr>
      </w:pPr>
    </w:p>
    <w:p w14:paraId="038DF34F" w14:textId="4E6B0657" w:rsidR="004C1AC6" w:rsidRPr="00D141A4" w:rsidRDefault="004C1AC6" w:rsidP="004C1AC6">
      <w:pPr>
        <w:jc w:val="both"/>
        <w:rPr>
          <w:b/>
          <w:bCs/>
        </w:rPr>
      </w:pPr>
      <w:r w:rsidRPr="00D141A4">
        <w:rPr>
          <w:b/>
          <w:bCs/>
        </w:rPr>
        <w:t>2014</w:t>
      </w:r>
      <w:r w:rsidRPr="00D141A4">
        <w:rPr>
          <w:b/>
          <w:bCs/>
        </w:rPr>
        <w:tab/>
      </w:r>
    </w:p>
    <w:p w14:paraId="7B295EF5" w14:textId="1689F26B" w:rsidR="004C1AC6" w:rsidRPr="00EC5961" w:rsidRDefault="004C1AC6" w:rsidP="004C1AC6">
      <w:pPr>
        <w:pStyle w:val="ListParagraph"/>
        <w:numPr>
          <w:ilvl w:val="0"/>
          <w:numId w:val="13"/>
        </w:numPr>
        <w:jc w:val="both"/>
      </w:pPr>
      <w:r>
        <w:t xml:space="preserve">British Academy, London, invitation to the Dawes Hicks Symposium “The Practical Turn: Pragmatism in Britain in the Long 20th Century” (travel </w:t>
      </w:r>
      <w:r w:rsidR="00467CD0">
        <w:t>grant</w:t>
      </w:r>
      <w:r>
        <w:t>).</w:t>
      </w:r>
    </w:p>
    <w:p w14:paraId="5C8DCD79" w14:textId="77777777" w:rsidR="0009203A" w:rsidRDefault="0009203A" w:rsidP="004C1AC6">
      <w:pPr>
        <w:jc w:val="both"/>
        <w:rPr>
          <w:b/>
          <w:bCs/>
        </w:rPr>
      </w:pPr>
    </w:p>
    <w:p w14:paraId="18EC34DD" w14:textId="77777777" w:rsidR="00B45849" w:rsidRDefault="00B45849" w:rsidP="004C1AC6">
      <w:pPr>
        <w:jc w:val="both"/>
        <w:rPr>
          <w:b/>
          <w:bCs/>
        </w:rPr>
      </w:pPr>
    </w:p>
    <w:p w14:paraId="7D2CCDEB" w14:textId="3DC71137" w:rsidR="004C1AC6" w:rsidRPr="00D141A4" w:rsidRDefault="004C1AC6" w:rsidP="004C1AC6">
      <w:pPr>
        <w:jc w:val="both"/>
        <w:rPr>
          <w:b/>
          <w:bCs/>
        </w:rPr>
      </w:pPr>
      <w:r w:rsidRPr="00D141A4">
        <w:rPr>
          <w:b/>
          <w:bCs/>
        </w:rPr>
        <w:lastRenderedPageBreak/>
        <w:t xml:space="preserve">2013 </w:t>
      </w:r>
      <w:r w:rsidRPr="00D141A4">
        <w:rPr>
          <w:b/>
          <w:bCs/>
        </w:rPr>
        <w:tab/>
      </w:r>
    </w:p>
    <w:p w14:paraId="70CFDABC" w14:textId="38D9F78E" w:rsidR="004C1AC6" w:rsidRPr="00EC5961" w:rsidRDefault="004C1AC6" w:rsidP="004C1AC6">
      <w:pPr>
        <w:pStyle w:val="ListParagraph"/>
        <w:numPr>
          <w:ilvl w:val="0"/>
          <w:numId w:val="13"/>
        </w:numPr>
        <w:jc w:val="both"/>
      </w:pPr>
      <w:r>
        <w:t xml:space="preserve">New York University, New York, guest lectures on Wittgenstein and Pragmatism (travel </w:t>
      </w:r>
      <w:r w:rsidR="00467CD0">
        <w:t>grant</w:t>
      </w:r>
      <w:r>
        <w:t>).</w:t>
      </w:r>
    </w:p>
    <w:p w14:paraId="760590F3" w14:textId="77777777" w:rsidR="003D082D" w:rsidRDefault="003D082D" w:rsidP="004C1AC6">
      <w:pPr>
        <w:jc w:val="both"/>
        <w:rPr>
          <w:b/>
          <w:bCs/>
        </w:rPr>
      </w:pPr>
    </w:p>
    <w:p w14:paraId="06887D80" w14:textId="77777777" w:rsidR="003D082D" w:rsidRDefault="003D082D" w:rsidP="004C1AC6">
      <w:pPr>
        <w:jc w:val="both"/>
        <w:rPr>
          <w:b/>
          <w:bCs/>
        </w:rPr>
      </w:pPr>
    </w:p>
    <w:p w14:paraId="71075608" w14:textId="4E96B41C" w:rsidR="004C1AC6" w:rsidRPr="00D141A4" w:rsidRDefault="004C1AC6" w:rsidP="004C1AC6">
      <w:pPr>
        <w:jc w:val="both"/>
        <w:rPr>
          <w:b/>
          <w:bCs/>
        </w:rPr>
      </w:pPr>
      <w:r w:rsidRPr="00D141A4">
        <w:rPr>
          <w:b/>
          <w:bCs/>
        </w:rPr>
        <w:t>2010</w:t>
      </w:r>
      <w:r w:rsidRPr="00D141A4">
        <w:rPr>
          <w:b/>
          <w:bCs/>
        </w:rPr>
        <w:tab/>
      </w:r>
    </w:p>
    <w:p w14:paraId="59D3418B" w14:textId="1F0F4F0B" w:rsidR="004C1AC6" w:rsidRPr="00EC5961" w:rsidRDefault="004C1AC6" w:rsidP="004C1AC6">
      <w:pPr>
        <w:pStyle w:val="ListParagraph"/>
        <w:numPr>
          <w:ilvl w:val="0"/>
          <w:numId w:val="13"/>
        </w:numPr>
        <w:jc w:val="both"/>
      </w:pPr>
      <w:r>
        <w:t xml:space="preserve">MA Thesis in Theoretical Philosophy, “The Primacy of Seeing. Saying, Talking, and Showing in Wittgenstein’s Philosophy”, Special Mention at the </w:t>
      </w:r>
      <w:r w:rsidR="00467CD0">
        <w:t xml:space="preserve">Italian </w:t>
      </w:r>
      <w:r>
        <w:t>National Philosophy Award “</w:t>
      </w:r>
      <w:proofErr w:type="spellStart"/>
      <w:r>
        <w:t>Viaggio</w:t>
      </w:r>
      <w:proofErr w:type="spellEnd"/>
      <w:r>
        <w:t xml:space="preserve"> a Siracusa”.</w:t>
      </w:r>
    </w:p>
    <w:p w14:paraId="3ED48015" w14:textId="77777777" w:rsidR="0009203A" w:rsidRDefault="0009203A" w:rsidP="004C1AC6">
      <w:pPr>
        <w:jc w:val="both"/>
        <w:rPr>
          <w:b/>
          <w:bCs/>
        </w:rPr>
      </w:pPr>
    </w:p>
    <w:p w14:paraId="188660D8" w14:textId="0D16CD74" w:rsidR="004C1AC6" w:rsidRPr="00D141A4" w:rsidRDefault="004C1AC6" w:rsidP="004C1AC6">
      <w:pPr>
        <w:jc w:val="both"/>
        <w:rPr>
          <w:b/>
          <w:bCs/>
        </w:rPr>
      </w:pPr>
      <w:r w:rsidRPr="00D141A4">
        <w:rPr>
          <w:b/>
          <w:bCs/>
        </w:rPr>
        <w:t>2000</w:t>
      </w:r>
      <w:r w:rsidRPr="00D141A4">
        <w:rPr>
          <w:b/>
          <w:bCs/>
        </w:rPr>
        <w:tab/>
      </w:r>
    </w:p>
    <w:p w14:paraId="54D72DE4" w14:textId="143C1553" w:rsidR="004C1AC6" w:rsidRPr="00CA4C5C" w:rsidRDefault="004C1AC6" w:rsidP="00A02D11">
      <w:pPr>
        <w:pStyle w:val="ListParagraph"/>
        <w:numPr>
          <w:ilvl w:val="0"/>
          <w:numId w:val="13"/>
        </w:numPr>
        <w:jc w:val="both"/>
      </w:pPr>
      <w:r>
        <w:t>MA Thesis in Communication Sciences, “Non-profit Economy. An Interpretation Based on the Gift Theory”, winner of the Fracassi Prize for Innovative and Interdisciplinary Theses, University of Siena (</w:t>
      </w:r>
      <w:r w:rsidR="00467CD0">
        <w:t xml:space="preserve">ca. </w:t>
      </w:r>
      <w:r>
        <w:t>$2,5K).</w:t>
      </w:r>
    </w:p>
    <w:p w14:paraId="2BAE05C2" w14:textId="77777777" w:rsidR="005D21CA" w:rsidRDefault="005D21CA" w:rsidP="00A02D11">
      <w:pPr>
        <w:jc w:val="both"/>
        <w:rPr>
          <w:b/>
          <w:bCs/>
          <w:smallCaps/>
        </w:rPr>
      </w:pPr>
    </w:p>
    <w:p w14:paraId="2FB7C03E" w14:textId="77777777" w:rsidR="005D21CA" w:rsidRDefault="005D21CA" w:rsidP="00A02D11">
      <w:pPr>
        <w:jc w:val="both"/>
        <w:rPr>
          <w:b/>
          <w:bCs/>
          <w:smallCaps/>
        </w:rPr>
      </w:pPr>
    </w:p>
    <w:p w14:paraId="78B2C34C" w14:textId="4E1FA989" w:rsidR="00D06ECD" w:rsidRPr="00686279" w:rsidRDefault="00892B78" w:rsidP="00A02D11">
      <w:pPr>
        <w:jc w:val="both"/>
        <w:rPr>
          <w:b/>
          <w:bCs/>
          <w:smallCaps/>
        </w:rPr>
      </w:pPr>
      <w:r>
        <w:rPr>
          <w:b/>
          <w:bCs/>
          <w:smallCaps/>
        </w:rPr>
        <w:t>T</w:t>
      </w:r>
      <w:r w:rsidR="00D06ECD">
        <w:rPr>
          <w:b/>
          <w:bCs/>
          <w:smallCaps/>
        </w:rPr>
        <w:t>eaching</w:t>
      </w:r>
    </w:p>
    <w:p w14:paraId="7CFB3A95" w14:textId="77777777" w:rsidR="00D06ECD" w:rsidRDefault="00D06ECD" w:rsidP="00A02D11">
      <w:pPr>
        <w:jc w:val="both"/>
      </w:pPr>
      <w:r>
        <w:t>_____________________________________________________________________________________</w:t>
      </w:r>
    </w:p>
    <w:p w14:paraId="2B126119" w14:textId="77777777" w:rsidR="00686279" w:rsidRDefault="00686279" w:rsidP="00A02D11">
      <w:pPr>
        <w:jc w:val="both"/>
      </w:pPr>
    </w:p>
    <w:p w14:paraId="6412A40D" w14:textId="700139D8" w:rsidR="00C70C7D" w:rsidRPr="00C70C7D" w:rsidRDefault="00C70C7D" w:rsidP="00A02D11">
      <w:pPr>
        <w:jc w:val="both"/>
        <w:rPr>
          <w:b/>
          <w:bCs/>
          <w:i/>
          <w:iCs/>
        </w:rPr>
      </w:pPr>
      <w:r w:rsidRPr="00C70C7D">
        <w:rPr>
          <w:b/>
          <w:bCs/>
          <w:i/>
          <w:iCs/>
        </w:rPr>
        <w:t>University of California, Irvine, Department of Philosophy</w:t>
      </w:r>
    </w:p>
    <w:p w14:paraId="29B1741A" w14:textId="77777777" w:rsidR="00BD28F3" w:rsidRDefault="00BD28F3" w:rsidP="00C70C7D">
      <w:pPr>
        <w:jc w:val="both"/>
      </w:pPr>
    </w:p>
    <w:p w14:paraId="71F0282B" w14:textId="1B18BF70" w:rsidR="00ED135D" w:rsidRDefault="00ED135D" w:rsidP="00ED135D">
      <w:pPr>
        <w:jc w:val="both"/>
      </w:pPr>
      <w:r>
        <w:t>Spring 2024</w:t>
      </w:r>
      <w:r>
        <w:tab/>
      </w:r>
      <w:r w:rsidR="006509E0">
        <w:t>History of Contemporary Philosophy (lower division)</w:t>
      </w:r>
    </w:p>
    <w:p w14:paraId="6157634A" w14:textId="6FF006D7" w:rsidR="006509E0" w:rsidRDefault="006509E0" w:rsidP="00ED135D">
      <w:pPr>
        <w:jc w:val="both"/>
      </w:pPr>
      <w:r>
        <w:tab/>
      </w:r>
      <w:r>
        <w:tab/>
      </w:r>
      <w:r w:rsidR="00960A28">
        <w:t>Wittgenstein and Pragmatism</w:t>
      </w:r>
      <w:r>
        <w:t xml:space="preserve"> (</w:t>
      </w:r>
      <w:r w:rsidR="00960A28">
        <w:t>g</w:t>
      </w:r>
      <w:r>
        <w:t>raduate seminar)</w:t>
      </w:r>
    </w:p>
    <w:p w14:paraId="65118266" w14:textId="5F343C0A" w:rsidR="00ED135D" w:rsidRDefault="00ED135D" w:rsidP="00ED135D">
      <w:pPr>
        <w:jc w:val="both"/>
      </w:pPr>
      <w:r>
        <w:t>Winter 2024</w:t>
      </w:r>
      <w:r>
        <w:tab/>
        <w:t>Introduction to Philosophy (GE, online)</w:t>
      </w:r>
    </w:p>
    <w:p w14:paraId="1AE4EE66" w14:textId="7C0B792A" w:rsidR="00ED135D" w:rsidRDefault="00ED135D" w:rsidP="004434E2">
      <w:pPr>
        <w:jc w:val="both"/>
      </w:pPr>
      <w:r>
        <w:tab/>
      </w:r>
      <w:r>
        <w:tab/>
        <w:t>Feminist Epistemology (upper division)</w:t>
      </w:r>
    </w:p>
    <w:p w14:paraId="3392C685" w14:textId="1A005C62" w:rsidR="00FD3D2E" w:rsidRDefault="00FD3D2E" w:rsidP="004434E2">
      <w:pPr>
        <w:jc w:val="both"/>
      </w:pPr>
      <w:r>
        <w:t>Spring 2023</w:t>
      </w:r>
      <w:r>
        <w:tab/>
        <w:t>Social Epistemology (upper division)</w:t>
      </w:r>
    </w:p>
    <w:p w14:paraId="6A958F75" w14:textId="24999917" w:rsidR="00FD3D2E" w:rsidRDefault="00FD3D2E" w:rsidP="00FD3D2E">
      <w:pPr>
        <w:ind w:left="720" w:firstLine="720"/>
        <w:jc w:val="both"/>
      </w:pPr>
      <w:r>
        <w:t>Introduction to Philosophy (GE, online)</w:t>
      </w:r>
    </w:p>
    <w:p w14:paraId="1A3FD7DD" w14:textId="42A261FA" w:rsidR="0093206D" w:rsidRDefault="004C1FCE" w:rsidP="004434E2">
      <w:pPr>
        <w:jc w:val="both"/>
      </w:pPr>
      <w:r>
        <w:t>Winter 2023</w:t>
      </w:r>
      <w:r>
        <w:tab/>
      </w:r>
      <w:r w:rsidR="0093206D">
        <w:t xml:space="preserve">Wittgenstein’s </w:t>
      </w:r>
      <w:r w:rsidR="0093206D" w:rsidRPr="0093206D">
        <w:rPr>
          <w:i/>
          <w:iCs/>
        </w:rPr>
        <w:t>Philosophical Investigations</w:t>
      </w:r>
      <w:r w:rsidR="0093206D">
        <w:t xml:space="preserve"> (graduate seminar, co-taught)</w:t>
      </w:r>
    </w:p>
    <w:p w14:paraId="742538AF" w14:textId="20ACA4ED" w:rsidR="004C1FCE" w:rsidRDefault="004C1FCE" w:rsidP="0093206D">
      <w:pPr>
        <w:ind w:left="720" w:firstLine="720"/>
        <w:jc w:val="both"/>
      </w:pPr>
      <w:r w:rsidRPr="003F69C8">
        <w:t>History of Contemporary Philosophy (lower division</w:t>
      </w:r>
      <w:r>
        <w:t>)</w:t>
      </w:r>
    </w:p>
    <w:p w14:paraId="709AF10A" w14:textId="6C863828" w:rsidR="00845244" w:rsidRDefault="00F12773" w:rsidP="004434E2">
      <w:pPr>
        <w:jc w:val="both"/>
      </w:pPr>
      <w:r>
        <w:t>Spring 2022</w:t>
      </w:r>
      <w:r>
        <w:tab/>
      </w:r>
      <w:r w:rsidR="00845244">
        <w:t>Social Epistemology (upper division)</w:t>
      </w:r>
    </w:p>
    <w:p w14:paraId="2599CF37" w14:textId="20782E40" w:rsidR="00F12773" w:rsidRDefault="00B5524C" w:rsidP="00845244">
      <w:pPr>
        <w:ind w:left="720" w:firstLine="720"/>
        <w:jc w:val="both"/>
      </w:pPr>
      <w:r>
        <w:t>Belief and Action</w:t>
      </w:r>
      <w:r w:rsidR="00C04846">
        <w:t xml:space="preserve"> (graduate seminar)</w:t>
      </w:r>
    </w:p>
    <w:p w14:paraId="65BD740B" w14:textId="7CEF469C" w:rsidR="00845244" w:rsidRDefault="00845244" w:rsidP="00845244">
      <w:pPr>
        <w:jc w:val="both"/>
      </w:pPr>
      <w:r>
        <w:t>Winter 2022</w:t>
      </w:r>
      <w:r>
        <w:tab/>
      </w:r>
      <w:r w:rsidR="00F834EB">
        <w:t>Feminist Epistemologies (upper division)</w:t>
      </w:r>
    </w:p>
    <w:p w14:paraId="15102BE8" w14:textId="1500D09F" w:rsidR="00F12773" w:rsidRDefault="00F834EB" w:rsidP="004434E2">
      <w:pPr>
        <w:jc w:val="both"/>
      </w:pPr>
      <w:r>
        <w:tab/>
      </w:r>
      <w:r>
        <w:tab/>
        <w:t>Introduction to Philosophy (GE, online)</w:t>
      </w:r>
    </w:p>
    <w:p w14:paraId="4512837E" w14:textId="18AF3851" w:rsidR="00EE3BC8" w:rsidRPr="003F69C8" w:rsidRDefault="00EE3BC8" w:rsidP="004434E2">
      <w:pPr>
        <w:jc w:val="both"/>
      </w:pPr>
      <w:r w:rsidRPr="003F69C8">
        <w:t>Spring 202</w:t>
      </w:r>
      <w:r w:rsidR="00EA5B4C" w:rsidRPr="003F69C8">
        <w:t>1</w:t>
      </w:r>
      <w:r w:rsidRPr="003F69C8">
        <w:tab/>
        <w:t>History of Contemporary Philosophy (lower division, remote/online)</w:t>
      </w:r>
    </w:p>
    <w:p w14:paraId="5CA61DF4" w14:textId="238C1225" w:rsidR="004434E2" w:rsidRPr="003F69C8" w:rsidRDefault="000F039B" w:rsidP="004434E2">
      <w:pPr>
        <w:jc w:val="both"/>
      </w:pPr>
      <w:r w:rsidRPr="003F69C8">
        <w:tab/>
      </w:r>
      <w:r w:rsidRPr="003F69C8">
        <w:tab/>
        <w:t>Topics in the History of Contemporary Philosophy (graduate seminar)</w:t>
      </w:r>
    </w:p>
    <w:p w14:paraId="0E071F26" w14:textId="75E3DF90" w:rsidR="00EE3BC8" w:rsidRPr="003F69C8" w:rsidRDefault="00EE3BC8" w:rsidP="00EE3BC8">
      <w:pPr>
        <w:jc w:val="both"/>
      </w:pPr>
      <w:r w:rsidRPr="003F69C8">
        <w:t>Winter 2021</w:t>
      </w:r>
      <w:r w:rsidRPr="003F69C8">
        <w:tab/>
        <w:t xml:space="preserve">Introduction to Philosophy </w:t>
      </w:r>
      <w:r w:rsidR="004434E2" w:rsidRPr="003F69C8">
        <w:t>(GE, online)</w:t>
      </w:r>
    </w:p>
    <w:p w14:paraId="302102D5" w14:textId="12668077" w:rsidR="00EE3BC8" w:rsidRDefault="00EE3BC8" w:rsidP="004434E2">
      <w:pPr>
        <w:ind w:left="720" w:firstLine="720"/>
        <w:jc w:val="both"/>
      </w:pPr>
      <w:r w:rsidRPr="003F69C8">
        <w:t>Social Epistemology (upper division</w:t>
      </w:r>
      <w:r w:rsidR="004434E2" w:rsidRPr="003F69C8">
        <w:t>, remote/online</w:t>
      </w:r>
      <w:r w:rsidRPr="003F69C8">
        <w:t>)</w:t>
      </w:r>
    </w:p>
    <w:p w14:paraId="2DC09794" w14:textId="77777777" w:rsidR="00F71A58" w:rsidRDefault="00C70C7D" w:rsidP="00F71A58">
      <w:pPr>
        <w:jc w:val="both"/>
      </w:pPr>
      <w:r>
        <w:t>Spring 2020</w:t>
      </w:r>
      <w:r>
        <w:tab/>
      </w:r>
      <w:r w:rsidR="00F71A58">
        <w:t>History of Contemporary Philosophy (lower division, remote/online)</w:t>
      </w:r>
    </w:p>
    <w:p w14:paraId="619F76AD" w14:textId="5083C468" w:rsidR="00C70C7D" w:rsidRDefault="00C70C7D" w:rsidP="00F71A58">
      <w:pPr>
        <w:ind w:left="720" w:firstLine="720"/>
        <w:jc w:val="both"/>
      </w:pPr>
      <w:r>
        <w:t>Social Epistemology (upper division, remote/online)</w:t>
      </w:r>
    </w:p>
    <w:p w14:paraId="21B07653" w14:textId="77777777" w:rsidR="00F71A58" w:rsidRDefault="00C70C7D" w:rsidP="00F71A58">
      <w:pPr>
        <w:jc w:val="both"/>
      </w:pPr>
      <w:r>
        <w:t>Winter 2020</w:t>
      </w:r>
      <w:r>
        <w:tab/>
        <w:t>Introduction to Philosophy (</w:t>
      </w:r>
      <w:r w:rsidR="004434E2">
        <w:t>GE</w:t>
      </w:r>
      <w:r>
        <w:t>, online)</w:t>
      </w:r>
      <w:r w:rsidR="00F71A58" w:rsidRPr="00F71A58">
        <w:t xml:space="preserve"> </w:t>
      </w:r>
    </w:p>
    <w:p w14:paraId="126C32D0" w14:textId="3F830DAD" w:rsidR="00C70C7D" w:rsidRDefault="00F71A58" w:rsidP="00F71A58">
      <w:pPr>
        <w:ind w:left="720" w:firstLine="720"/>
        <w:jc w:val="both"/>
      </w:pPr>
      <w:r>
        <w:t>Topics in Epistemology (graduate seminar, co-taught)</w:t>
      </w:r>
    </w:p>
    <w:p w14:paraId="6AD2F050" w14:textId="7F9E0249" w:rsidR="00C70C7D" w:rsidRDefault="00C70C7D" w:rsidP="00C70C7D">
      <w:pPr>
        <w:jc w:val="both"/>
      </w:pPr>
      <w:r>
        <w:t>Spring 2019</w:t>
      </w:r>
      <w:r>
        <w:tab/>
        <w:t>Social Epistemology (upper division)</w:t>
      </w:r>
    </w:p>
    <w:p w14:paraId="17C380A8" w14:textId="77777777" w:rsidR="005D21CA" w:rsidRDefault="005D21CA" w:rsidP="00C70C7D">
      <w:pPr>
        <w:jc w:val="both"/>
        <w:rPr>
          <w:b/>
          <w:bCs/>
          <w:i/>
          <w:iCs/>
        </w:rPr>
      </w:pPr>
    </w:p>
    <w:p w14:paraId="33EA2233" w14:textId="3756CB56" w:rsidR="00C70C7D" w:rsidRPr="00511B16" w:rsidRDefault="00C70C7D" w:rsidP="00C70C7D">
      <w:pPr>
        <w:jc w:val="both"/>
        <w:rPr>
          <w:b/>
          <w:bCs/>
          <w:i/>
          <w:iCs/>
        </w:rPr>
      </w:pPr>
      <w:r w:rsidRPr="00511B16">
        <w:rPr>
          <w:b/>
          <w:bCs/>
          <w:i/>
          <w:iCs/>
        </w:rPr>
        <w:t>University of Florence, Italy</w:t>
      </w:r>
    </w:p>
    <w:p w14:paraId="37963828" w14:textId="77777777" w:rsidR="00BD28F3" w:rsidRDefault="00BD28F3" w:rsidP="00C70C7D">
      <w:pPr>
        <w:jc w:val="both"/>
      </w:pPr>
    </w:p>
    <w:p w14:paraId="7A4DD2F0" w14:textId="17BFE3E3" w:rsidR="00C70C7D" w:rsidRDefault="00C70C7D" w:rsidP="00C70C7D">
      <w:pPr>
        <w:jc w:val="both"/>
      </w:pPr>
      <w:r>
        <w:t>Apr 2018</w:t>
      </w:r>
      <w:r>
        <w:tab/>
        <w:t>Lecture Series on James and Wittgenstein on Emotions (Theoretical Philosophy)</w:t>
      </w:r>
    </w:p>
    <w:p w14:paraId="52FEC8DF" w14:textId="6F4F2151" w:rsidR="00C70C7D" w:rsidRDefault="00511B16" w:rsidP="00C70C7D">
      <w:pPr>
        <w:jc w:val="both"/>
      </w:pPr>
      <w:r>
        <w:t>2015 – 2018</w:t>
      </w:r>
      <w:r>
        <w:tab/>
        <w:t>Teaching Assistant, Theoretical Philosophy</w:t>
      </w:r>
    </w:p>
    <w:p w14:paraId="145EB5B2" w14:textId="77777777" w:rsidR="005D21CA" w:rsidRDefault="005D21CA" w:rsidP="00C70C7D">
      <w:pPr>
        <w:jc w:val="both"/>
        <w:rPr>
          <w:b/>
          <w:bCs/>
          <w:i/>
          <w:iCs/>
        </w:rPr>
      </w:pPr>
    </w:p>
    <w:p w14:paraId="784835B9" w14:textId="422B5B69" w:rsidR="00511B16" w:rsidRPr="00511B16" w:rsidRDefault="00511B16" w:rsidP="00C70C7D">
      <w:pPr>
        <w:jc w:val="both"/>
        <w:rPr>
          <w:b/>
          <w:bCs/>
          <w:i/>
          <w:iCs/>
        </w:rPr>
      </w:pPr>
      <w:r w:rsidRPr="00511B16">
        <w:rPr>
          <w:b/>
          <w:bCs/>
          <w:i/>
          <w:iCs/>
        </w:rPr>
        <w:t>University of Roma Tre, Italy</w:t>
      </w:r>
    </w:p>
    <w:p w14:paraId="120B35A7" w14:textId="77777777" w:rsidR="00BD28F3" w:rsidRDefault="00BD28F3" w:rsidP="00511B16">
      <w:pPr>
        <w:jc w:val="both"/>
      </w:pPr>
    </w:p>
    <w:p w14:paraId="79193B2D" w14:textId="18F53551" w:rsidR="00045856" w:rsidRDefault="00511B16" w:rsidP="00511B16">
      <w:pPr>
        <w:jc w:val="both"/>
      </w:pPr>
      <w:r>
        <w:t>2011 – 2014</w:t>
      </w:r>
      <w:r>
        <w:tab/>
        <w:t>Teaching Assistant</w:t>
      </w:r>
      <w:r w:rsidR="00045856">
        <w:t>,</w:t>
      </w:r>
      <w:r>
        <w:t xml:space="preserve"> Theoretical Philosophy</w:t>
      </w:r>
    </w:p>
    <w:p w14:paraId="68A02EC2" w14:textId="65175374" w:rsidR="00511B16" w:rsidRDefault="00045856" w:rsidP="00045856">
      <w:pPr>
        <w:ind w:left="720" w:firstLine="720"/>
        <w:jc w:val="both"/>
      </w:pPr>
      <w:r>
        <w:t>Teaching Assistant,</w:t>
      </w:r>
      <w:r w:rsidR="00511B16">
        <w:t xml:space="preserve"> Philosophy of Knowledge</w:t>
      </w:r>
    </w:p>
    <w:p w14:paraId="498248B2" w14:textId="106D2C62" w:rsidR="00511B16" w:rsidRPr="00511B16" w:rsidRDefault="00511B16" w:rsidP="00511B16">
      <w:pPr>
        <w:jc w:val="both"/>
        <w:rPr>
          <w:b/>
          <w:bCs/>
          <w:i/>
          <w:iCs/>
        </w:rPr>
      </w:pPr>
      <w:r w:rsidRPr="00511B16">
        <w:rPr>
          <w:b/>
          <w:bCs/>
          <w:i/>
          <w:iCs/>
        </w:rPr>
        <w:lastRenderedPageBreak/>
        <w:t>New York University, New York</w:t>
      </w:r>
    </w:p>
    <w:p w14:paraId="0CBB12D7" w14:textId="77777777" w:rsidR="00BD28F3" w:rsidRDefault="00BD28F3" w:rsidP="00A02D11">
      <w:pPr>
        <w:jc w:val="both"/>
      </w:pPr>
    </w:p>
    <w:p w14:paraId="2FF92666" w14:textId="7ABDB1AB" w:rsidR="00686279" w:rsidRDefault="00511B16" w:rsidP="00A02D11">
      <w:pPr>
        <w:jc w:val="both"/>
      </w:pPr>
      <w:r>
        <w:t>Nov 2013</w:t>
      </w:r>
      <w:r>
        <w:tab/>
      </w:r>
      <w:r w:rsidR="007F08CA">
        <w:t>Two g</w:t>
      </w:r>
      <w:r>
        <w:t>uest lectures on Wittgenstein and pragmatism (History of Philosophy)</w:t>
      </w:r>
    </w:p>
    <w:p w14:paraId="3191F17B" w14:textId="77777777" w:rsidR="00B45849" w:rsidRDefault="00B45849" w:rsidP="00A02D11">
      <w:pPr>
        <w:jc w:val="both"/>
        <w:rPr>
          <w:b/>
          <w:bCs/>
          <w:smallCaps/>
        </w:rPr>
      </w:pPr>
    </w:p>
    <w:p w14:paraId="105E6DA3" w14:textId="77777777" w:rsidR="00B45849" w:rsidRDefault="00B45849" w:rsidP="00A02D11">
      <w:pPr>
        <w:jc w:val="both"/>
        <w:rPr>
          <w:b/>
          <w:bCs/>
          <w:smallCaps/>
        </w:rPr>
      </w:pPr>
    </w:p>
    <w:p w14:paraId="1DB7F2A7" w14:textId="46E9BF58" w:rsidR="004C1AC6" w:rsidRPr="00B5559A" w:rsidRDefault="00777555" w:rsidP="00A02D11">
      <w:pPr>
        <w:jc w:val="both"/>
        <w:rPr>
          <w:b/>
          <w:bCs/>
          <w:smallCaps/>
        </w:rPr>
      </w:pPr>
      <w:r w:rsidRPr="00B5559A">
        <w:rPr>
          <w:b/>
          <w:bCs/>
          <w:smallCaps/>
        </w:rPr>
        <w:t xml:space="preserve">Graduate </w:t>
      </w:r>
      <w:r w:rsidR="004C1AC6" w:rsidRPr="00B5559A">
        <w:rPr>
          <w:b/>
          <w:bCs/>
          <w:smallCaps/>
        </w:rPr>
        <w:t>Student</w:t>
      </w:r>
      <w:r w:rsidR="00F4001A" w:rsidRPr="00B5559A">
        <w:rPr>
          <w:b/>
          <w:bCs/>
          <w:smallCaps/>
        </w:rPr>
        <w:t>s</w:t>
      </w:r>
      <w:r w:rsidR="004C1AC6" w:rsidRPr="00B5559A">
        <w:rPr>
          <w:b/>
          <w:bCs/>
          <w:smallCaps/>
        </w:rPr>
        <w:t xml:space="preserve"> Supervision</w:t>
      </w:r>
    </w:p>
    <w:p w14:paraId="3944371D" w14:textId="77777777" w:rsidR="00F4001A" w:rsidRPr="00B5559A" w:rsidRDefault="00F4001A" w:rsidP="00F4001A">
      <w:pPr>
        <w:jc w:val="both"/>
      </w:pPr>
      <w:r w:rsidRPr="00B5559A">
        <w:t>__________________________________________________________________________________</w:t>
      </w:r>
    </w:p>
    <w:p w14:paraId="754635EF" w14:textId="763B09CA" w:rsidR="0009515E" w:rsidRPr="00B5559A" w:rsidRDefault="0009515E" w:rsidP="00252614">
      <w:pPr>
        <w:jc w:val="both"/>
      </w:pPr>
    </w:p>
    <w:p w14:paraId="3BB16E68" w14:textId="6798256A" w:rsidR="006C301E" w:rsidRPr="00632726" w:rsidRDefault="006C301E" w:rsidP="00E87049">
      <w:pPr>
        <w:jc w:val="both"/>
        <w:rPr>
          <w:b/>
          <w:bCs/>
        </w:rPr>
      </w:pPr>
      <w:r w:rsidRPr="00632726">
        <w:rPr>
          <w:b/>
          <w:bCs/>
        </w:rPr>
        <w:t>2023</w:t>
      </w:r>
    </w:p>
    <w:p w14:paraId="10FF52C3" w14:textId="6747C9B9" w:rsidR="006C301E" w:rsidRDefault="00E061A6" w:rsidP="00632726">
      <w:pPr>
        <w:pStyle w:val="ListParagraph"/>
        <w:numPr>
          <w:ilvl w:val="0"/>
          <w:numId w:val="13"/>
        </w:numPr>
        <w:jc w:val="both"/>
      </w:pPr>
      <w:r w:rsidRPr="00632726">
        <w:t xml:space="preserve">Martin </w:t>
      </w:r>
      <w:proofErr w:type="spellStart"/>
      <w:r w:rsidRPr="00632726">
        <w:t>Gullvåg</w:t>
      </w:r>
      <w:proofErr w:type="spellEnd"/>
      <w:r w:rsidRPr="00632726">
        <w:t xml:space="preserve"> </w:t>
      </w:r>
      <w:proofErr w:type="spellStart"/>
      <w:r w:rsidRPr="00632726">
        <w:t>Saetre</w:t>
      </w:r>
      <w:proofErr w:type="spellEnd"/>
      <w:r w:rsidRPr="00632726">
        <w:t>, University of Be</w:t>
      </w:r>
      <w:r w:rsidR="00632726" w:rsidRPr="00632726">
        <w:t>r</w:t>
      </w:r>
      <w:r w:rsidRPr="00632726">
        <w:t xml:space="preserve">gen, </w:t>
      </w:r>
      <w:r w:rsidR="00632726" w:rsidRPr="00632726">
        <w:t xml:space="preserve">Norway, </w:t>
      </w:r>
      <w:r w:rsidRPr="00632726">
        <w:t>Department of Philosophy</w:t>
      </w:r>
      <w:r w:rsidR="00CF2E13" w:rsidRPr="00632726">
        <w:t xml:space="preserve">, </w:t>
      </w:r>
      <w:r w:rsidR="00675E45">
        <w:t xml:space="preserve">Dissertation </w:t>
      </w:r>
      <w:r w:rsidR="00CF2E13" w:rsidRPr="00632726">
        <w:t xml:space="preserve"> </w:t>
      </w:r>
      <w:r w:rsidR="00675E45">
        <w:t>D</w:t>
      </w:r>
      <w:r w:rsidR="00CF2E13" w:rsidRPr="00632726">
        <w:t>efense (December 1</w:t>
      </w:r>
      <w:r w:rsidR="00CF2E13" w:rsidRPr="00632726">
        <w:rPr>
          <w:vertAlign w:val="superscript"/>
        </w:rPr>
        <w:t>st</w:t>
      </w:r>
      <w:r w:rsidR="00CF2E13" w:rsidRPr="00632726">
        <w:t xml:space="preserve">, 2023): Second Opponent (External </w:t>
      </w:r>
      <w:r w:rsidR="00632726" w:rsidRPr="00632726">
        <w:t xml:space="preserve">Committee </w:t>
      </w:r>
      <w:r w:rsidR="002D0900">
        <w:t>m</w:t>
      </w:r>
      <w:r w:rsidR="00632726" w:rsidRPr="00632726">
        <w:t>ember)</w:t>
      </w:r>
    </w:p>
    <w:p w14:paraId="464C1C1B" w14:textId="4C977576" w:rsidR="008D52C2" w:rsidRDefault="008D52C2" w:rsidP="00632726">
      <w:pPr>
        <w:pStyle w:val="ListParagraph"/>
        <w:numPr>
          <w:ilvl w:val="0"/>
          <w:numId w:val="13"/>
        </w:numPr>
        <w:jc w:val="both"/>
      </w:pPr>
      <w:r w:rsidRPr="008D52C2">
        <w:t>Grigorios Mathioudakis</w:t>
      </w:r>
      <w:r>
        <w:t xml:space="preserve">, UC Irvine </w:t>
      </w:r>
      <w:r w:rsidR="00DF6A55">
        <w:t>D</w:t>
      </w:r>
      <w:r>
        <w:t>ep</w:t>
      </w:r>
      <w:r w:rsidR="00615FE3">
        <w:t>.</w:t>
      </w:r>
      <w:r>
        <w:t xml:space="preserve"> of Music</w:t>
      </w:r>
      <w:r w:rsidR="00615FE3">
        <w:t xml:space="preserve">, </w:t>
      </w:r>
      <w:r>
        <w:t>School of Arts</w:t>
      </w:r>
      <w:r w:rsidR="00DF6A55">
        <w:t>, Prospectus (</w:t>
      </w:r>
      <w:r w:rsidR="00D508DB">
        <w:t>June 16</w:t>
      </w:r>
      <w:r w:rsidR="00D508DB" w:rsidRPr="00D508DB">
        <w:rPr>
          <w:vertAlign w:val="superscript"/>
        </w:rPr>
        <w:t>th</w:t>
      </w:r>
      <w:r w:rsidR="00D508DB">
        <w:t>, 2023)</w:t>
      </w:r>
      <w:r w:rsidR="002D0900">
        <w:t xml:space="preserve">: External Committee member </w:t>
      </w:r>
    </w:p>
    <w:p w14:paraId="1AA35F89" w14:textId="79C85A6F" w:rsidR="00A22A9F" w:rsidRDefault="00A22A9F" w:rsidP="00615FE3">
      <w:pPr>
        <w:pStyle w:val="ListParagraph"/>
        <w:numPr>
          <w:ilvl w:val="0"/>
          <w:numId w:val="13"/>
        </w:numPr>
        <w:jc w:val="both"/>
      </w:pPr>
      <w:r w:rsidRPr="00B5559A">
        <w:t>Tiffany Zhu, UC Irvine</w:t>
      </w:r>
      <w:r>
        <w:t xml:space="preserve"> Dep. of Philosophy</w:t>
      </w:r>
      <w:r w:rsidRPr="00B5559A">
        <w:t xml:space="preserve">, </w:t>
      </w:r>
      <w:r>
        <w:t>Advancement to Candidacy</w:t>
      </w:r>
      <w:r w:rsidRPr="00B5559A">
        <w:t xml:space="preserve"> (June </w:t>
      </w:r>
      <w:r>
        <w:t>5</w:t>
      </w:r>
      <w:r w:rsidRPr="00B5559A">
        <w:t>, 202</w:t>
      </w:r>
      <w:r>
        <w:t>3</w:t>
      </w:r>
      <w:r w:rsidRPr="00B5559A">
        <w:t xml:space="preserve">): Committee member </w:t>
      </w:r>
    </w:p>
    <w:p w14:paraId="0A836747" w14:textId="77777777" w:rsidR="00615FE3" w:rsidRPr="00632726" w:rsidRDefault="00615FE3" w:rsidP="00C5424E">
      <w:pPr>
        <w:pStyle w:val="ListParagraph"/>
        <w:jc w:val="both"/>
      </w:pPr>
    </w:p>
    <w:p w14:paraId="6EB7BAD1" w14:textId="3B014B45" w:rsidR="00E87049" w:rsidRPr="00B5559A" w:rsidRDefault="00E87049" w:rsidP="00E87049">
      <w:pPr>
        <w:jc w:val="both"/>
        <w:rPr>
          <w:b/>
          <w:bCs/>
        </w:rPr>
      </w:pPr>
      <w:r w:rsidRPr="00632726">
        <w:rPr>
          <w:b/>
          <w:bCs/>
        </w:rPr>
        <w:t>2022</w:t>
      </w:r>
    </w:p>
    <w:p w14:paraId="375AAF31" w14:textId="65F2F52F" w:rsidR="00DA0184" w:rsidRPr="00372CB3" w:rsidRDefault="00BE109E" w:rsidP="00F4001A">
      <w:pPr>
        <w:pStyle w:val="ListParagraph"/>
        <w:numPr>
          <w:ilvl w:val="0"/>
          <w:numId w:val="13"/>
        </w:numPr>
        <w:jc w:val="both"/>
      </w:pPr>
      <w:r w:rsidRPr="00372CB3">
        <w:t xml:space="preserve">Rebecca Korf, UC Irvine </w:t>
      </w:r>
      <w:r w:rsidR="00372CB3" w:rsidRPr="00372CB3">
        <w:t>Dep. of</w:t>
      </w:r>
      <w:r w:rsidR="00372CB3">
        <w:t xml:space="preserve"> Logic and Philosophy of Science, </w:t>
      </w:r>
      <w:r w:rsidR="006C6799">
        <w:t>Advancement to Candidacy</w:t>
      </w:r>
      <w:r w:rsidR="00372CB3">
        <w:t xml:space="preserve"> (</w:t>
      </w:r>
      <w:r w:rsidR="009F3AB8">
        <w:t>Nov 30, 2022)</w:t>
      </w:r>
      <w:r w:rsidR="003432A5">
        <w:t xml:space="preserve">: </w:t>
      </w:r>
      <w:r w:rsidR="000559CD">
        <w:t>External C</w:t>
      </w:r>
      <w:r w:rsidR="003432A5">
        <w:t>ommittee member</w:t>
      </w:r>
    </w:p>
    <w:p w14:paraId="1DA4F049" w14:textId="77DFF1F3" w:rsidR="009B005C" w:rsidRPr="00B5559A" w:rsidRDefault="009B005C" w:rsidP="00F4001A">
      <w:pPr>
        <w:pStyle w:val="ListParagraph"/>
        <w:numPr>
          <w:ilvl w:val="0"/>
          <w:numId w:val="13"/>
        </w:numPr>
        <w:jc w:val="both"/>
      </w:pPr>
      <w:r w:rsidRPr="00B5559A">
        <w:t>Joost Ziff, UC Irvine</w:t>
      </w:r>
      <w:r w:rsidR="00BE109E">
        <w:t xml:space="preserve"> Dep. of Philosophy</w:t>
      </w:r>
      <w:r w:rsidRPr="00B5559A">
        <w:t xml:space="preserve">, </w:t>
      </w:r>
      <w:r w:rsidR="00866963" w:rsidRPr="00B5559A">
        <w:t xml:space="preserve">Advancement to Candidacy (Sept 15, 2022): Committee member </w:t>
      </w:r>
    </w:p>
    <w:p w14:paraId="7BAFB67E" w14:textId="78C0F5DC" w:rsidR="000E5060" w:rsidRPr="00B5559A" w:rsidRDefault="00305201" w:rsidP="00F4001A">
      <w:pPr>
        <w:pStyle w:val="ListParagraph"/>
        <w:numPr>
          <w:ilvl w:val="0"/>
          <w:numId w:val="13"/>
        </w:numPr>
        <w:jc w:val="both"/>
      </w:pPr>
      <w:r w:rsidRPr="00B5559A">
        <w:t xml:space="preserve">Elena Valeri, Fondazione </w:t>
      </w:r>
      <w:proofErr w:type="spellStart"/>
      <w:r w:rsidRPr="00B5559A">
        <w:t>Collegio</w:t>
      </w:r>
      <w:proofErr w:type="spellEnd"/>
      <w:r w:rsidRPr="00B5559A">
        <w:t xml:space="preserve"> San Carlo</w:t>
      </w:r>
      <w:r w:rsidR="00977B4C" w:rsidRPr="00B5559A">
        <w:t>, Modena, Italy</w:t>
      </w:r>
      <w:r w:rsidR="006F66CE" w:rsidRPr="00B5559A">
        <w:t>, Doctoral Thesis Defense</w:t>
      </w:r>
      <w:r w:rsidR="00977B4C" w:rsidRPr="00B5559A">
        <w:t xml:space="preserve"> (July 5</w:t>
      </w:r>
      <w:r w:rsidR="00977B4C" w:rsidRPr="00B5559A">
        <w:rPr>
          <w:vertAlign w:val="superscript"/>
        </w:rPr>
        <w:t>th</w:t>
      </w:r>
      <w:r w:rsidR="00977B4C" w:rsidRPr="00B5559A">
        <w:t xml:space="preserve">, 2022): External Committee </w:t>
      </w:r>
      <w:r w:rsidR="00E141C8" w:rsidRPr="00B5559A">
        <w:t>m</w:t>
      </w:r>
      <w:r w:rsidR="00977B4C" w:rsidRPr="00B5559A">
        <w:t>ember</w:t>
      </w:r>
    </w:p>
    <w:p w14:paraId="7AEC505F" w14:textId="2FEF7276" w:rsidR="00286582" w:rsidRPr="00B5559A" w:rsidRDefault="00286582" w:rsidP="00F4001A">
      <w:pPr>
        <w:pStyle w:val="ListParagraph"/>
        <w:numPr>
          <w:ilvl w:val="0"/>
          <w:numId w:val="13"/>
        </w:numPr>
        <w:jc w:val="both"/>
      </w:pPr>
      <w:r w:rsidRPr="00B5559A">
        <w:t xml:space="preserve">Tiffany Zhu, </w:t>
      </w:r>
      <w:r w:rsidR="00305201" w:rsidRPr="00B5559A">
        <w:t>UC Irvine</w:t>
      </w:r>
      <w:r w:rsidR="00BE109E">
        <w:t xml:space="preserve"> Dep. of Philosophy</w:t>
      </w:r>
      <w:r w:rsidR="00305201" w:rsidRPr="00B5559A">
        <w:t xml:space="preserve">, </w:t>
      </w:r>
      <w:r w:rsidRPr="00B5559A">
        <w:t xml:space="preserve">Prospectus (June 3, 2022): Committee member </w:t>
      </w:r>
    </w:p>
    <w:p w14:paraId="6ED4E5F0" w14:textId="72EDBA34" w:rsidR="004429B8" w:rsidRPr="00B5559A" w:rsidRDefault="00B834CD" w:rsidP="00F4001A">
      <w:pPr>
        <w:pStyle w:val="ListParagraph"/>
        <w:numPr>
          <w:ilvl w:val="0"/>
          <w:numId w:val="13"/>
        </w:numPr>
        <w:jc w:val="both"/>
      </w:pPr>
      <w:r w:rsidRPr="00B5559A">
        <w:t xml:space="preserve">Rena Goldstein, </w:t>
      </w:r>
      <w:r w:rsidR="00305201" w:rsidRPr="00B5559A">
        <w:t>UC Irvine</w:t>
      </w:r>
      <w:r w:rsidR="00BE109E">
        <w:t xml:space="preserve"> Dep. of Philosophy</w:t>
      </w:r>
      <w:r w:rsidR="00305201" w:rsidRPr="00B5559A">
        <w:t xml:space="preserve">, </w:t>
      </w:r>
      <w:r w:rsidRPr="00B5559A">
        <w:t>Dissertation Defense (May 27, 2022): Committee member</w:t>
      </w:r>
    </w:p>
    <w:p w14:paraId="65BEB129" w14:textId="0A29D0F5" w:rsidR="00C17AB8" w:rsidRPr="00B5559A" w:rsidRDefault="00C17AB8" w:rsidP="00F4001A">
      <w:pPr>
        <w:pStyle w:val="ListParagraph"/>
        <w:numPr>
          <w:ilvl w:val="0"/>
          <w:numId w:val="13"/>
        </w:numPr>
        <w:jc w:val="both"/>
      </w:pPr>
      <w:r w:rsidRPr="00B5559A">
        <w:t xml:space="preserve">Anna Pederneschi, </w:t>
      </w:r>
      <w:r w:rsidR="00305201" w:rsidRPr="00B5559A">
        <w:t>UC Irvine</w:t>
      </w:r>
      <w:r w:rsidR="00BE109E">
        <w:t xml:space="preserve"> Dep. of Philosophy</w:t>
      </w:r>
      <w:r w:rsidR="00305201" w:rsidRPr="00B5559A">
        <w:t xml:space="preserve">, </w:t>
      </w:r>
      <w:r w:rsidRPr="00B5559A">
        <w:t>Advancement to Candidacy (</w:t>
      </w:r>
      <w:r w:rsidR="004429B8" w:rsidRPr="00B5559A">
        <w:t xml:space="preserve">May 23, 2022): Committee member </w:t>
      </w:r>
    </w:p>
    <w:p w14:paraId="0DEA873D" w14:textId="5941C8BA" w:rsidR="003D2202" w:rsidRDefault="003D2202" w:rsidP="00F4001A">
      <w:pPr>
        <w:pStyle w:val="ListParagraph"/>
        <w:numPr>
          <w:ilvl w:val="0"/>
          <w:numId w:val="13"/>
        </w:numPr>
        <w:jc w:val="both"/>
      </w:pPr>
      <w:r>
        <w:t xml:space="preserve">Louis </w:t>
      </w:r>
      <w:r w:rsidR="00B86E6E">
        <w:t>D</w:t>
      </w:r>
      <w:r>
        <w:t>oulas,</w:t>
      </w:r>
      <w:r w:rsidR="00B86E6E">
        <w:t xml:space="preserve"> </w:t>
      </w:r>
      <w:r w:rsidR="00305201">
        <w:t>UC Irvine</w:t>
      </w:r>
      <w:r w:rsidR="00BE109E">
        <w:t xml:space="preserve"> Dep. of Philosophy</w:t>
      </w:r>
      <w:r w:rsidR="00305201">
        <w:t xml:space="preserve">, </w:t>
      </w:r>
      <w:r w:rsidR="00C17AB8">
        <w:t xml:space="preserve">Advancement to </w:t>
      </w:r>
      <w:r w:rsidR="00B86E6E">
        <w:t>Candidacy</w:t>
      </w:r>
      <w:r>
        <w:t xml:space="preserve"> </w:t>
      </w:r>
      <w:r w:rsidR="00B86E6E">
        <w:t>(</w:t>
      </w:r>
      <w:r w:rsidR="00C17AB8">
        <w:t xml:space="preserve">May 20, 2022): Committee </w:t>
      </w:r>
      <w:r w:rsidR="004429B8">
        <w:t>m</w:t>
      </w:r>
      <w:r w:rsidR="00C17AB8">
        <w:t>ember</w:t>
      </w:r>
    </w:p>
    <w:p w14:paraId="2C72A9F5" w14:textId="77777777" w:rsidR="00305201" w:rsidRDefault="00305201" w:rsidP="00305201">
      <w:pPr>
        <w:pStyle w:val="ListParagraph"/>
        <w:jc w:val="both"/>
      </w:pPr>
    </w:p>
    <w:p w14:paraId="51A90C94" w14:textId="486D153C" w:rsidR="00BF00F9" w:rsidRPr="00BF00F9" w:rsidRDefault="00BF00F9" w:rsidP="00BF00F9">
      <w:pPr>
        <w:jc w:val="both"/>
        <w:rPr>
          <w:b/>
          <w:bCs/>
        </w:rPr>
      </w:pPr>
      <w:r w:rsidRPr="00BF00F9">
        <w:rPr>
          <w:b/>
          <w:bCs/>
        </w:rPr>
        <w:t>2021</w:t>
      </w:r>
    </w:p>
    <w:p w14:paraId="392AEAD6" w14:textId="45EEF325" w:rsidR="007D51DE" w:rsidRDefault="007D51DE" w:rsidP="00F4001A">
      <w:pPr>
        <w:pStyle w:val="ListParagraph"/>
        <w:numPr>
          <w:ilvl w:val="0"/>
          <w:numId w:val="13"/>
        </w:numPr>
        <w:jc w:val="both"/>
      </w:pPr>
      <w:r>
        <w:t>L</w:t>
      </w:r>
      <w:r w:rsidR="002729EB">
        <w:t>o</w:t>
      </w:r>
      <w:r>
        <w:t xml:space="preserve">uis </w:t>
      </w:r>
      <w:r w:rsidR="002729EB">
        <w:t>D</w:t>
      </w:r>
      <w:r>
        <w:t xml:space="preserve">oulas, </w:t>
      </w:r>
      <w:r w:rsidR="00305201">
        <w:t xml:space="preserve">UC Irvine, </w:t>
      </w:r>
      <w:r w:rsidR="00252614">
        <w:t xml:space="preserve">Prospectus </w:t>
      </w:r>
      <w:r w:rsidR="00252614" w:rsidRPr="00D01F3E">
        <w:t>(May 28</w:t>
      </w:r>
      <w:r w:rsidR="003D2202" w:rsidRPr="00D01F3E">
        <w:t>,</w:t>
      </w:r>
      <w:r w:rsidR="00252614" w:rsidRPr="00D01F3E">
        <w:t xml:space="preserve"> 2021)</w:t>
      </w:r>
      <w:r w:rsidR="00252614">
        <w:t xml:space="preserve">: </w:t>
      </w:r>
      <w:r>
        <w:t xml:space="preserve">Committee </w:t>
      </w:r>
      <w:r w:rsidR="004429B8">
        <w:t>m</w:t>
      </w:r>
      <w:r>
        <w:t xml:space="preserve">ember </w:t>
      </w:r>
    </w:p>
    <w:p w14:paraId="7AF2B5CB" w14:textId="77777777" w:rsidR="00305201" w:rsidRDefault="00305201" w:rsidP="00305201">
      <w:pPr>
        <w:pStyle w:val="ListParagraph"/>
        <w:jc w:val="both"/>
      </w:pPr>
    </w:p>
    <w:p w14:paraId="432776BE" w14:textId="3B3D9DB1" w:rsidR="00BF00F9" w:rsidRPr="00BF00F9" w:rsidRDefault="00BF00F9" w:rsidP="00BF00F9">
      <w:pPr>
        <w:jc w:val="both"/>
        <w:rPr>
          <w:b/>
          <w:bCs/>
        </w:rPr>
      </w:pPr>
      <w:r w:rsidRPr="00BF00F9">
        <w:rPr>
          <w:b/>
          <w:bCs/>
        </w:rPr>
        <w:t>2020</w:t>
      </w:r>
    </w:p>
    <w:p w14:paraId="483AC843" w14:textId="13AF987A" w:rsidR="005E2B27" w:rsidRDefault="004C1AC6" w:rsidP="005E2B27">
      <w:pPr>
        <w:pStyle w:val="ListParagraph"/>
        <w:numPr>
          <w:ilvl w:val="0"/>
          <w:numId w:val="13"/>
        </w:numPr>
        <w:jc w:val="both"/>
      </w:pPr>
      <w:r w:rsidRPr="003F69C8">
        <w:t>Rena Gold</w:t>
      </w:r>
      <w:r w:rsidR="006A1478" w:rsidRPr="003F69C8">
        <w:t>stein</w:t>
      </w:r>
      <w:r w:rsidRPr="003F69C8">
        <w:t xml:space="preserve">, </w:t>
      </w:r>
      <w:r w:rsidR="00305201">
        <w:t xml:space="preserve">UC Irvine, </w:t>
      </w:r>
      <w:r w:rsidR="00F4001A" w:rsidRPr="003F69C8">
        <w:t>Advancement to Candidacy</w:t>
      </w:r>
      <w:r w:rsidR="003D2202">
        <w:t xml:space="preserve"> (</w:t>
      </w:r>
      <w:r w:rsidR="00F4001A" w:rsidRPr="003F69C8">
        <w:t>May 29, 2020</w:t>
      </w:r>
      <w:r w:rsidR="00A65401">
        <w:t>)</w:t>
      </w:r>
      <w:r w:rsidR="003D2202">
        <w:t>:</w:t>
      </w:r>
      <w:r w:rsidR="003D2202" w:rsidRPr="003D2202">
        <w:t xml:space="preserve"> </w:t>
      </w:r>
      <w:r w:rsidR="003D2202" w:rsidRPr="003F69C8">
        <w:t xml:space="preserve">Committee </w:t>
      </w:r>
      <w:r w:rsidR="004429B8">
        <w:t>m</w:t>
      </w:r>
      <w:r w:rsidR="003D2202" w:rsidRPr="003F69C8">
        <w:t>ember</w:t>
      </w:r>
    </w:p>
    <w:p w14:paraId="52794867" w14:textId="640B0162" w:rsidR="00A6439D" w:rsidRDefault="00A6439D" w:rsidP="00A6439D">
      <w:pPr>
        <w:jc w:val="both"/>
      </w:pPr>
    </w:p>
    <w:p w14:paraId="1E04C912" w14:textId="77777777" w:rsidR="00B9799A" w:rsidRPr="00076695" w:rsidRDefault="00B9799A" w:rsidP="00A02D11">
      <w:pPr>
        <w:jc w:val="both"/>
        <w:rPr>
          <w:b/>
          <w:bCs/>
          <w:smallCaps/>
        </w:rPr>
      </w:pPr>
    </w:p>
    <w:p w14:paraId="34715C1D" w14:textId="5A2D7C42" w:rsidR="00686279" w:rsidRPr="003F69C8" w:rsidRDefault="00045856" w:rsidP="00A02D11">
      <w:pPr>
        <w:jc w:val="both"/>
        <w:rPr>
          <w:b/>
          <w:bCs/>
          <w:smallCaps/>
        </w:rPr>
      </w:pPr>
      <w:r w:rsidRPr="003F69C8">
        <w:rPr>
          <w:b/>
          <w:bCs/>
          <w:smallCaps/>
        </w:rPr>
        <w:t>Talks</w:t>
      </w:r>
    </w:p>
    <w:p w14:paraId="7BE7978D" w14:textId="77777777" w:rsidR="00686279" w:rsidRPr="003F69C8" w:rsidRDefault="00686279" w:rsidP="00A02D11">
      <w:pPr>
        <w:jc w:val="both"/>
      </w:pPr>
      <w:r w:rsidRPr="003F69C8">
        <w:t>__________________________________________________________________________________</w:t>
      </w:r>
    </w:p>
    <w:p w14:paraId="7EAE0650" w14:textId="77777777" w:rsidR="00686279" w:rsidRPr="003F69C8" w:rsidRDefault="00686279" w:rsidP="00A02D11">
      <w:pPr>
        <w:jc w:val="both"/>
      </w:pPr>
    </w:p>
    <w:p w14:paraId="1DD508CF" w14:textId="61DA056E" w:rsidR="0020164F" w:rsidRDefault="0020164F" w:rsidP="00A02D11">
      <w:pPr>
        <w:jc w:val="both"/>
        <w:rPr>
          <w:b/>
          <w:bCs/>
        </w:rPr>
      </w:pPr>
      <w:r>
        <w:rPr>
          <w:b/>
          <w:bCs/>
        </w:rPr>
        <w:t>2025</w:t>
      </w:r>
    </w:p>
    <w:p w14:paraId="56614059" w14:textId="4150A0CC" w:rsidR="0020164F" w:rsidRPr="0057167F" w:rsidRDefault="0057167F" w:rsidP="00AA333A">
      <w:pPr>
        <w:pStyle w:val="ListParagraph"/>
        <w:numPr>
          <w:ilvl w:val="0"/>
          <w:numId w:val="13"/>
        </w:numPr>
        <w:jc w:val="both"/>
      </w:pPr>
      <w:r>
        <w:t xml:space="preserve">TBA, </w:t>
      </w:r>
      <w:r w:rsidR="00AF5ADC">
        <w:t>i</w:t>
      </w:r>
      <w:r w:rsidR="00BD0AD6" w:rsidRPr="0057167F">
        <w:t>nvited talk at the 46</w:t>
      </w:r>
      <w:r w:rsidR="00BD0AD6" w:rsidRPr="0057167F">
        <w:rPr>
          <w:vertAlign w:val="superscript"/>
        </w:rPr>
        <w:t>th</w:t>
      </w:r>
      <w:r w:rsidR="00BD0AD6" w:rsidRPr="0057167F">
        <w:t xml:space="preserve"> International Wittgenstein Symposium on Wittgenstein and Feminism, to be held </w:t>
      </w:r>
      <w:r w:rsidR="00AF5ADC">
        <w:t>in</w:t>
      </w:r>
      <w:r w:rsidR="00BD0AD6" w:rsidRPr="0057167F">
        <w:t xml:space="preserve"> Kirchberg, Austria, August </w:t>
      </w:r>
      <w:r w:rsidRPr="0057167F">
        <w:t xml:space="preserve">10-16, </w:t>
      </w:r>
      <w:r w:rsidR="00BD0AD6" w:rsidRPr="0057167F">
        <w:t>2025</w:t>
      </w:r>
    </w:p>
    <w:p w14:paraId="49A7A72D" w14:textId="7A5EB1B9" w:rsidR="004E51D6" w:rsidRDefault="004E51D6" w:rsidP="00A02D11">
      <w:pPr>
        <w:jc w:val="both"/>
        <w:rPr>
          <w:b/>
          <w:bCs/>
        </w:rPr>
      </w:pPr>
      <w:r>
        <w:rPr>
          <w:b/>
          <w:bCs/>
        </w:rPr>
        <w:t>2024</w:t>
      </w:r>
    </w:p>
    <w:p w14:paraId="3C132B00" w14:textId="391124C8" w:rsidR="004E51D6" w:rsidRDefault="0057167F" w:rsidP="004E51D6">
      <w:pPr>
        <w:pStyle w:val="ListParagraph"/>
        <w:numPr>
          <w:ilvl w:val="0"/>
          <w:numId w:val="13"/>
        </w:numPr>
        <w:jc w:val="both"/>
      </w:pPr>
      <w:r>
        <w:t xml:space="preserve">“Once more with feeling. </w:t>
      </w:r>
      <w:r w:rsidR="00844ED0">
        <w:t>A feminist-Wittgensteinian take on language and liberation”</w:t>
      </w:r>
      <w:r w:rsidR="00D12ECD">
        <w:t xml:space="preserve">, </w:t>
      </w:r>
      <w:r w:rsidR="00EB405A">
        <w:t xml:space="preserve">invited keynote </w:t>
      </w:r>
      <w:proofErr w:type="gramStart"/>
      <w:r w:rsidR="00EB405A">
        <w:t>talk</w:t>
      </w:r>
      <w:proofErr w:type="gramEnd"/>
      <w:r w:rsidR="00EB405A">
        <w:t xml:space="preserve"> at</w:t>
      </w:r>
      <w:r w:rsidR="009F2F27">
        <w:t xml:space="preserve"> the</w:t>
      </w:r>
      <w:r w:rsidR="00EB405A">
        <w:t xml:space="preserve"> 4</w:t>
      </w:r>
      <w:r w:rsidR="00EB405A" w:rsidRPr="00F92072">
        <w:rPr>
          <w:vertAlign w:val="superscript"/>
        </w:rPr>
        <w:t>th</w:t>
      </w:r>
      <w:r w:rsidR="00EB405A">
        <w:t xml:space="preserve"> International Wittgenstein and Women </w:t>
      </w:r>
      <w:r w:rsidR="009F2F27">
        <w:t xml:space="preserve">Conference </w:t>
      </w:r>
      <w:r w:rsidR="00EB405A">
        <w:t>on “</w:t>
      </w:r>
      <w:r w:rsidR="00F92072" w:rsidRPr="00F92072">
        <w:t>Wittgenstein and Feminist Epistemology: Words, Voices and Silences</w:t>
      </w:r>
      <w:r w:rsidR="00EB405A">
        <w:t>”</w:t>
      </w:r>
      <w:r w:rsidR="00B13211">
        <w:t xml:space="preserve">, May </w:t>
      </w:r>
      <w:r w:rsidR="00960CD4">
        <w:t>16-</w:t>
      </w:r>
      <w:r w:rsidR="00B13211">
        <w:t>17th</w:t>
      </w:r>
      <w:r w:rsidR="00F92072">
        <w:t xml:space="preserve"> </w:t>
      </w:r>
    </w:p>
    <w:p w14:paraId="5714114D" w14:textId="0B5C22B2" w:rsidR="003B1D74" w:rsidRDefault="007D62C7" w:rsidP="004E51D6">
      <w:pPr>
        <w:pStyle w:val="ListParagraph"/>
        <w:numPr>
          <w:ilvl w:val="0"/>
          <w:numId w:val="13"/>
        </w:numPr>
        <w:jc w:val="both"/>
      </w:pPr>
      <w:r>
        <w:t>“Once more with feeling. A feminist-Wittgensteinian take on language and liberation”,</w:t>
      </w:r>
      <w:r w:rsidR="00D12ECD">
        <w:t xml:space="preserve"> </w:t>
      </w:r>
      <w:r w:rsidR="00165F28">
        <w:t xml:space="preserve">invited talk at the </w:t>
      </w:r>
      <w:r w:rsidR="00D12ECD">
        <w:t xml:space="preserve">Wittgenstein Seminar, University of </w:t>
      </w:r>
      <w:r w:rsidR="003B1D74">
        <w:t>Vienna</w:t>
      </w:r>
      <w:r w:rsidR="00D12ECD">
        <w:t>, May 14th</w:t>
      </w:r>
    </w:p>
    <w:p w14:paraId="26982EC0" w14:textId="77777777" w:rsidR="00B6553C" w:rsidRDefault="00B6553C" w:rsidP="00B6553C">
      <w:pPr>
        <w:pStyle w:val="ListParagraph"/>
        <w:numPr>
          <w:ilvl w:val="0"/>
          <w:numId w:val="13"/>
        </w:numPr>
        <w:jc w:val="both"/>
      </w:pPr>
      <w:r>
        <w:lastRenderedPageBreak/>
        <w:t>“Bisexuality and Hermeneutical Injustice”, Queer @ UCI Salon, UC Irvine, April 24th</w:t>
      </w:r>
    </w:p>
    <w:p w14:paraId="334E0034" w14:textId="5852D30F" w:rsidR="00441416" w:rsidRDefault="00933B9F" w:rsidP="00441416">
      <w:pPr>
        <w:pStyle w:val="ListParagraph"/>
        <w:numPr>
          <w:ilvl w:val="0"/>
          <w:numId w:val="13"/>
        </w:numPr>
        <w:jc w:val="both"/>
      </w:pPr>
      <w:r>
        <w:t>“</w:t>
      </w:r>
      <w:r w:rsidRPr="00933B9F">
        <w:t>Portraying Normativity. Wittgenstein Between Pragmatic Naturalism and Conceptual Clarification</w:t>
      </w:r>
      <w:r>
        <w:t xml:space="preserve">”, </w:t>
      </w:r>
      <w:r w:rsidR="002D628B" w:rsidRPr="00EA5AF9">
        <w:t>Society for the Advancement of American Philosophy annual meeting</w:t>
      </w:r>
      <w:r w:rsidR="002D628B">
        <w:t xml:space="preserve">, </w:t>
      </w:r>
      <w:r w:rsidR="00441416">
        <w:t>Boston</w:t>
      </w:r>
      <w:r w:rsidR="002D628B">
        <w:t>, March 28-30</w:t>
      </w:r>
    </w:p>
    <w:p w14:paraId="78688A33" w14:textId="77777777" w:rsidR="006B5988" w:rsidRPr="004E51D6" w:rsidRDefault="006B5988" w:rsidP="000F095E">
      <w:pPr>
        <w:pStyle w:val="ListParagraph"/>
        <w:jc w:val="both"/>
      </w:pPr>
    </w:p>
    <w:p w14:paraId="2C9B72CE" w14:textId="55A58337" w:rsidR="00E242EC" w:rsidRPr="003F69C8" w:rsidRDefault="00E242EC" w:rsidP="000F095E">
      <w:pPr>
        <w:jc w:val="both"/>
        <w:rPr>
          <w:b/>
          <w:bCs/>
        </w:rPr>
      </w:pPr>
      <w:r w:rsidRPr="003F69C8">
        <w:rPr>
          <w:b/>
          <w:bCs/>
        </w:rPr>
        <w:t>202</w:t>
      </w:r>
      <w:r w:rsidR="00C55518">
        <w:rPr>
          <w:b/>
          <w:bCs/>
        </w:rPr>
        <w:t>3</w:t>
      </w:r>
    </w:p>
    <w:p w14:paraId="253BCCD4" w14:textId="1D8A3D0A" w:rsidR="007062DC" w:rsidRPr="00A06EB7" w:rsidRDefault="00A06EB7" w:rsidP="000F095E">
      <w:pPr>
        <w:pStyle w:val="ListParagraph"/>
        <w:numPr>
          <w:ilvl w:val="0"/>
          <w:numId w:val="1"/>
        </w:numPr>
        <w:jc w:val="both"/>
      </w:pPr>
      <w:r w:rsidRPr="00A06EB7">
        <w:t xml:space="preserve">“Sraffa, Piccoli, and Wittgenstein’s 1931 remarks on gestures. A reassessment”, </w:t>
      </w:r>
      <w:r w:rsidR="00A858D8">
        <w:t>History of Analytic Philosophy workshop, University of Bergen, Norway, November 30</w:t>
      </w:r>
      <w:r w:rsidR="00A858D8" w:rsidRPr="00A858D8">
        <w:rPr>
          <w:vertAlign w:val="superscript"/>
        </w:rPr>
        <w:t>th</w:t>
      </w:r>
    </w:p>
    <w:p w14:paraId="04AFB32E" w14:textId="21891F55" w:rsidR="005E4DC3" w:rsidRPr="00A06EB7" w:rsidRDefault="00012073" w:rsidP="000F095E">
      <w:pPr>
        <w:pStyle w:val="ListParagraph"/>
        <w:numPr>
          <w:ilvl w:val="0"/>
          <w:numId w:val="1"/>
        </w:numPr>
        <w:jc w:val="both"/>
      </w:pPr>
      <w:r w:rsidRPr="00A06EB7">
        <w:t xml:space="preserve">“Religious hinges and the pragmatist tradition”, invited talk during </w:t>
      </w:r>
      <w:r w:rsidR="00C03ADD" w:rsidRPr="00A06EB7">
        <w:t>prof. Annalisa Coliva’s</w:t>
      </w:r>
      <w:r w:rsidRPr="00A06EB7">
        <w:t xml:space="preserve"> grad seminar </w:t>
      </w:r>
      <w:r w:rsidR="003756F4" w:rsidRPr="00A06EB7">
        <w:t>on hinge epistemology, UC Irvine, November 15</w:t>
      </w:r>
      <w:r w:rsidR="003756F4" w:rsidRPr="00A06EB7">
        <w:rPr>
          <w:vertAlign w:val="superscript"/>
        </w:rPr>
        <w:t>th</w:t>
      </w:r>
    </w:p>
    <w:p w14:paraId="5A5D4016" w14:textId="40613122" w:rsidR="00E242EC" w:rsidRDefault="000F095E" w:rsidP="000F095E">
      <w:pPr>
        <w:pStyle w:val="ListParagraph"/>
        <w:numPr>
          <w:ilvl w:val="0"/>
          <w:numId w:val="1"/>
        </w:numPr>
        <w:jc w:val="both"/>
      </w:pPr>
      <w:r w:rsidRPr="00A06EB7">
        <w:t>“Ramsey, Sraffa, and the post-Tractatus Pragmatic Revolution”,</w:t>
      </w:r>
      <w:r>
        <w:t xml:space="preserve"> </w:t>
      </w:r>
      <w:r w:rsidR="00E242EC" w:rsidRPr="003F69C8">
        <w:t>4</w:t>
      </w:r>
      <w:r w:rsidR="00754793">
        <w:t>4</w:t>
      </w:r>
      <w:r w:rsidR="0041577A">
        <w:rPr>
          <w:vertAlign w:val="superscript"/>
        </w:rPr>
        <w:t>th</w:t>
      </w:r>
      <w:r w:rsidR="000E0D7E" w:rsidRPr="003F69C8">
        <w:t xml:space="preserve"> International</w:t>
      </w:r>
      <w:r w:rsidR="00E242EC" w:rsidRPr="003F69C8">
        <w:t xml:space="preserve"> Wittgenstein Symposium, Kirchberg</w:t>
      </w:r>
      <w:r w:rsidR="00E666EA" w:rsidRPr="003F69C8">
        <w:t xml:space="preserve"> am </w:t>
      </w:r>
      <w:proofErr w:type="spellStart"/>
      <w:r w:rsidR="00E666EA" w:rsidRPr="003F69C8">
        <w:t>Wechsel</w:t>
      </w:r>
      <w:proofErr w:type="spellEnd"/>
      <w:r w:rsidR="00E242EC" w:rsidRPr="003F69C8">
        <w:t>, Austria, August</w:t>
      </w:r>
      <w:r w:rsidR="000E0D7E" w:rsidRPr="003F69C8">
        <w:t xml:space="preserve"> 8-14</w:t>
      </w:r>
      <w:r w:rsidRPr="000F095E">
        <w:t xml:space="preserve"> </w:t>
      </w:r>
      <w:r>
        <w:t>(keynote speaker)</w:t>
      </w:r>
    </w:p>
    <w:p w14:paraId="135570C0" w14:textId="1D638ADC" w:rsidR="00C55518" w:rsidRDefault="009B02A2" w:rsidP="000F095E">
      <w:pPr>
        <w:pStyle w:val="ListParagraph"/>
        <w:numPr>
          <w:ilvl w:val="0"/>
          <w:numId w:val="1"/>
        </w:numPr>
        <w:jc w:val="both"/>
      </w:pPr>
      <w:r w:rsidRPr="00EA5AF9">
        <w:t>“Mind the Gap: Wittgenstein’s Reaction to Ramsey’s Pragmatism”</w:t>
      </w:r>
      <w:r>
        <w:t xml:space="preserve">, </w:t>
      </w:r>
      <w:r w:rsidR="005A2147" w:rsidRPr="00EA5AF9">
        <w:t>Society for the Advancement of American Philosophy annual meeting</w:t>
      </w:r>
      <w:r w:rsidR="00840DE0">
        <w:t xml:space="preserve">, </w:t>
      </w:r>
      <w:r w:rsidR="002D628B">
        <w:t xml:space="preserve">Denver, </w:t>
      </w:r>
      <w:r w:rsidR="00840DE0">
        <w:t xml:space="preserve">March </w:t>
      </w:r>
      <w:r w:rsidR="00526807">
        <w:t>8-10</w:t>
      </w:r>
      <w:r w:rsidR="00840DE0">
        <w:t xml:space="preserve"> </w:t>
      </w:r>
    </w:p>
    <w:p w14:paraId="041ADEE9" w14:textId="77777777" w:rsidR="0072470E" w:rsidRDefault="0072470E" w:rsidP="00C55518">
      <w:pPr>
        <w:jc w:val="both"/>
        <w:rPr>
          <w:b/>
          <w:bCs/>
        </w:rPr>
      </w:pPr>
    </w:p>
    <w:p w14:paraId="12811823" w14:textId="2DE6A37E" w:rsidR="00C55518" w:rsidRPr="00AB110D" w:rsidRDefault="00C55518" w:rsidP="00C55518">
      <w:pPr>
        <w:jc w:val="both"/>
        <w:rPr>
          <w:b/>
          <w:bCs/>
        </w:rPr>
      </w:pPr>
      <w:r w:rsidRPr="00AB110D">
        <w:rPr>
          <w:b/>
          <w:bCs/>
        </w:rPr>
        <w:t>202</w:t>
      </w:r>
      <w:r w:rsidR="0008441F" w:rsidRPr="00AB110D">
        <w:rPr>
          <w:b/>
          <w:bCs/>
        </w:rPr>
        <w:t>2</w:t>
      </w:r>
    </w:p>
    <w:p w14:paraId="4692CE47" w14:textId="11162F0A" w:rsidR="009775BA" w:rsidRDefault="00883702" w:rsidP="000A40A9">
      <w:pPr>
        <w:pStyle w:val="ListParagraph"/>
        <w:numPr>
          <w:ilvl w:val="0"/>
          <w:numId w:val="1"/>
        </w:numPr>
        <w:jc w:val="both"/>
      </w:pPr>
      <w:r>
        <w:t>“Sexual Orientation and Hermeneutical Injustice: Towards New Conceptual Tools”</w:t>
      </w:r>
      <w:r w:rsidR="009775BA">
        <w:t xml:space="preserve">, keynote </w:t>
      </w:r>
      <w:r w:rsidR="006B1055">
        <w:t>talk</w:t>
      </w:r>
      <w:r w:rsidR="009775BA">
        <w:t xml:space="preserve">, </w:t>
      </w:r>
      <w:r w:rsidR="00CE49AF">
        <w:t xml:space="preserve">SWIP Italia (Society for </w:t>
      </w:r>
      <w:r w:rsidR="00C20F92">
        <w:t>W</w:t>
      </w:r>
      <w:r w:rsidR="00CE49AF">
        <w:t>omen in Philosophy)</w:t>
      </w:r>
      <w:r w:rsidR="00C20F92">
        <w:t xml:space="preserve"> </w:t>
      </w:r>
      <w:r w:rsidR="00BB6230">
        <w:t>A</w:t>
      </w:r>
      <w:r w:rsidR="00C20F92">
        <w:t>nnual Conference on “Forms of Injustice”, University of Salerno, Italy</w:t>
      </w:r>
      <w:r w:rsidR="00D93D3B">
        <w:t>, October</w:t>
      </w:r>
      <w:r w:rsidR="00D01C23">
        <w:t xml:space="preserve"> 20</w:t>
      </w:r>
      <w:r w:rsidR="00D01C23" w:rsidRPr="00D01C23">
        <w:rPr>
          <w:vertAlign w:val="superscript"/>
        </w:rPr>
        <w:t>th</w:t>
      </w:r>
      <w:r w:rsidR="00D01C23">
        <w:t>-21</w:t>
      </w:r>
      <w:r w:rsidR="00D01C23" w:rsidRPr="00BF6B5C">
        <w:rPr>
          <w:vertAlign w:val="superscript"/>
        </w:rPr>
        <w:t>st</w:t>
      </w:r>
      <w:r w:rsidR="00BF6B5C">
        <w:t xml:space="preserve"> </w:t>
      </w:r>
    </w:p>
    <w:p w14:paraId="0A30602F" w14:textId="104BCA0B" w:rsidR="0008441F" w:rsidRDefault="00AC7E1B" w:rsidP="000A40A9">
      <w:pPr>
        <w:pStyle w:val="ListParagraph"/>
        <w:numPr>
          <w:ilvl w:val="0"/>
          <w:numId w:val="1"/>
        </w:numPr>
        <w:jc w:val="both"/>
      </w:pPr>
      <w:r>
        <w:t>“Doing things with ‘Forms of Life’”</w:t>
      </w:r>
      <w:r w:rsidR="0008441F">
        <w:t>, invited talk</w:t>
      </w:r>
      <w:r w:rsidR="00AB110D">
        <w:t>,</w:t>
      </w:r>
      <w:r w:rsidR="0008441F">
        <w:t xml:space="preserve"> </w:t>
      </w:r>
      <w:r w:rsidR="008259C8">
        <w:t>University of East Angli</w:t>
      </w:r>
      <w:r w:rsidR="00AB110D">
        <w:t>a</w:t>
      </w:r>
      <w:r w:rsidR="008259C8">
        <w:t xml:space="preserve"> </w:t>
      </w:r>
      <w:r w:rsidR="000A40A9">
        <w:t>Wittgenstein Workshop</w:t>
      </w:r>
      <w:r w:rsidR="00AB110D">
        <w:t xml:space="preserve"> (UK)</w:t>
      </w:r>
      <w:r w:rsidR="000A40A9">
        <w:t>, June 15</w:t>
      </w:r>
      <w:r w:rsidR="00C93EFE">
        <w:t xml:space="preserve"> (</w:t>
      </w:r>
      <w:r w:rsidR="00AB110D">
        <w:t>online</w:t>
      </w:r>
      <w:r w:rsidR="00C93EFE">
        <w:t>)</w:t>
      </w:r>
    </w:p>
    <w:p w14:paraId="6050627A" w14:textId="24A606A1" w:rsidR="008F7894" w:rsidRDefault="00B9368E" w:rsidP="000A40A9">
      <w:pPr>
        <w:pStyle w:val="ListParagraph"/>
        <w:numPr>
          <w:ilvl w:val="0"/>
          <w:numId w:val="1"/>
        </w:numPr>
        <w:jc w:val="both"/>
      </w:pPr>
      <w:r>
        <w:t xml:space="preserve">“Prejudices as wrong hinges”, </w:t>
      </w:r>
      <w:r w:rsidR="00801C2B">
        <w:t>invited talk, UC</w:t>
      </w:r>
      <w:r w:rsidR="00217806">
        <w:t xml:space="preserve"> Irvine</w:t>
      </w:r>
      <w:r w:rsidR="00801C2B">
        <w:t xml:space="preserve"> graduate seminar on epistemology, February </w:t>
      </w:r>
      <w:r w:rsidR="00217806">
        <w:t>23</w:t>
      </w:r>
      <w:r w:rsidR="00217806" w:rsidRPr="00C93EFE">
        <w:rPr>
          <w:vertAlign w:val="superscript"/>
        </w:rPr>
        <w:t>rd</w:t>
      </w:r>
      <w:r w:rsidR="00C93EFE">
        <w:t xml:space="preserve"> (online)</w:t>
      </w:r>
    </w:p>
    <w:p w14:paraId="6D5097A0" w14:textId="47D5BAF4" w:rsidR="0008441F" w:rsidRDefault="0008441F" w:rsidP="00C55518">
      <w:pPr>
        <w:jc w:val="both"/>
      </w:pPr>
    </w:p>
    <w:p w14:paraId="6D71F6C8" w14:textId="10A5D002" w:rsidR="0008441F" w:rsidRPr="00AB110D" w:rsidRDefault="0008441F" w:rsidP="00C55518">
      <w:pPr>
        <w:jc w:val="both"/>
        <w:rPr>
          <w:b/>
          <w:bCs/>
        </w:rPr>
      </w:pPr>
      <w:r w:rsidRPr="00AB110D">
        <w:rPr>
          <w:b/>
          <w:bCs/>
        </w:rPr>
        <w:t>2021</w:t>
      </w:r>
    </w:p>
    <w:p w14:paraId="46D55A50" w14:textId="616EB1C9" w:rsidR="000F1452" w:rsidRPr="003F69C8" w:rsidRDefault="0008441F" w:rsidP="009D2993">
      <w:pPr>
        <w:pStyle w:val="ListParagraph"/>
        <w:numPr>
          <w:ilvl w:val="0"/>
          <w:numId w:val="1"/>
        </w:numPr>
        <w:jc w:val="both"/>
      </w:pPr>
      <w:r>
        <w:t>“Between Captivity and Liberation: The Role of Pictures in Wittgenstein’s Philosophy”</w:t>
      </w:r>
      <w:r w:rsidR="00211477" w:rsidRPr="003F69C8">
        <w:t xml:space="preserve">, </w:t>
      </w:r>
      <w:r w:rsidR="00E5591B" w:rsidRPr="003F69C8">
        <w:t>i</w:t>
      </w:r>
      <w:r w:rsidR="000F1452" w:rsidRPr="003F69C8">
        <w:t>nvited talk,</w:t>
      </w:r>
      <w:r w:rsidR="00211477" w:rsidRPr="003F69C8">
        <w:t xml:space="preserve"> international online workshop on “Wittge</w:t>
      </w:r>
      <w:r w:rsidR="00D01A80" w:rsidRPr="003F69C8">
        <w:t>n</w:t>
      </w:r>
      <w:r w:rsidR="00211477" w:rsidRPr="003F69C8">
        <w:t>stein’s Exercises. Aesthetic and Ethical Transformations</w:t>
      </w:r>
      <w:r w:rsidR="00CF47D0" w:rsidRPr="003F69C8">
        <w:t>”, Sti</w:t>
      </w:r>
      <w:r w:rsidR="00E5591B" w:rsidRPr="003F69C8">
        <w:t>f</w:t>
      </w:r>
      <w:r w:rsidR="00CF47D0" w:rsidRPr="003F69C8">
        <w:t>tung Universität Hildesheim, Germany, July 15-16</w:t>
      </w:r>
    </w:p>
    <w:p w14:paraId="47CC8039" w14:textId="31BF9321" w:rsidR="00E242EC" w:rsidRDefault="00D31A5D" w:rsidP="009D2993">
      <w:pPr>
        <w:pStyle w:val="ListParagraph"/>
        <w:numPr>
          <w:ilvl w:val="0"/>
          <w:numId w:val="1"/>
        </w:numPr>
        <w:jc w:val="both"/>
      </w:pPr>
      <w:r w:rsidRPr="003F69C8">
        <w:t>“Hermeneutical Injustice at the Border: The case of LGBTQ Asylum Claims”</w:t>
      </w:r>
      <w:r w:rsidR="00E242EC" w:rsidRPr="003F69C8">
        <w:t>, International Conference “Identities and Epistemic Injustice”, UC Irvine</w:t>
      </w:r>
      <w:r w:rsidR="00A51235" w:rsidRPr="003F69C8">
        <w:t>, March</w:t>
      </w:r>
      <w:r w:rsidR="000E0D7E" w:rsidRPr="003F69C8">
        <w:t xml:space="preserve"> 12-13</w:t>
      </w:r>
    </w:p>
    <w:p w14:paraId="1D7C37C6" w14:textId="77777777" w:rsidR="006464B5" w:rsidRPr="003F69C8" w:rsidRDefault="006464B5" w:rsidP="006464B5">
      <w:pPr>
        <w:pStyle w:val="ListParagraph"/>
        <w:jc w:val="both"/>
      </w:pPr>
    </w:p>
    <w:p w14:paraId="47BF84AD" w14:textId="092F285A" w:rsidR="00E242EC" w:rsidRPr="00E3782C" w:rsidRDefault="00E242EC" w:rsidP="00A02D11">
      <w:pPr>
        <w:jc w:val="both"/>
        <w:rPr>
          <w:b/>
          <w:bCs/>
        </w:rPr>
      </w:pPr>
      <w:r w:rsidRPr="00E3782C">
        <w:rPr>
          <w:b/>
          <w:bCs/>
        </w:rPr>
        <w:t>2019</w:t>
      </w:r>
    </w:p>
    <w:p w14:paraId="6593E55B" w14:textId="2214154E" w:rsidR="00686279" w:rsidRDefault="00E242EC" w:rsidP="009D2993">
      <w:pPr>
        <w:pStyle w:val="ListParagraph"/>
        <w:numPr>
          <w:ilvl w:val="0"/>
          <w:numId w:val="2"/>
        </w:numPr>
        <w:jc w:val="both"/>
      </w:pPr>
      <w:r>
        <w:t xml:space="preserve">“Ethnocentrism without Relativism? Taking Rorty at Face </w:t>
      </w:r>
      <w:r w:rsidR="005E5858">
        <w:t>V</w:t>
      </w:r>
      <w:r>
        <w:t xml:space="preserve">alue”, </w:t>
      </w:r>
      <w:r w:rsidR="00686279">
        <w:t>International Conference on Relativism</w:t>
      </w:r>
      <w:r>
        <w:t xml:space="preserve">, UC Irvine, </w:t>
      </w:r>
      <w:r w:rsidR="00247FE2">
        <w:t>Nov 15-16</w:t>
      </w:r>
    </w:p>
    <w:p w14:paraId="3190BDC2" w14:textId="4F6F5909" w:rsidR="00686279" w:rsidRDefault="00E242EC" w:rsidP="009D2993">
      <w:pPr>
        <w:pStyle w:val="ListParagraph"/>
        <w:numPr>
          <w:ilvl w:val="0"/>
          <w:numId w:val="2"/>
        </w:numPr>
        <w:jc w:val="both"/>
      </w:pPr>
      <w:r>
        <w:t xml:space="preserve">“New philosophical perspectives for the study of prejudice”, </w:t>
      </w:r>
      <w:r w:rsidR="00686279">
        <w:t xml:space="preserve">President’s and Chancellor’s Postdoctoral Fellows Spring Retreat, UCLA Lake Arrowhead Conference Center, </w:t>
      </w:r>
      <w:r>
        <w:t>Apr 12-13</w:t>
      </w:r>
    </w:p>
    <w:p w14:paraId="22390F88" w14:textId="46F68AE0" w:rsidR="00686279" w:rsidRDefault="00E242EC" w:rsidP="009D2993">
      <w:pPr>
        <w:pStyle w:val="ListParagraph"/>
        <w:numPr>
          <w:ilvl w:val="0"/>
          <w:numId w:val="2"/>
        </w:numPr>
        <w:jc w:val="both"/>
      </w:pPr>
      <w:r>
        <w:t xml:space="preserve">“Hinges and Prejudices”, UC Irvine, </w:t>
      </w:r>
      <w:r w:rsidR="00686279">
        <w:t>Brown Bag Seminars Series</w:t>
      </w:r>
      <w:r>
        <w:t>, Feb 6</w:t>
      </w:r>
    </w:p>
    <w:p w14:paraId="100D6F23" w14:textId="2D8BAF81" w:rsidR="00686279" w:rsidRDefault="00E242EC" w:rsidP="009D2993">
      <w:pPr>
        <w:pStyle w:val="ListParagraph"/>
        <w:numPr>
          <w:ilvl w:val="0"/>
          <w:numId w:val="2"/>
        </w:numPr>
        <w:jc w:val="both"/>
      </w:pPr>
      <w:r>
        <w:t xml:space="preserve">“Pragmatist Perspectives on Truth and Relativism”, </w:t>
      </w:r>
      <w:r w:rsidR="00236CCA">
        <w:t>UC Irvine, Jan 16</w:t>
      </w:r>
    </w:p>
    <w:p w14:paraId="3E934E11" w14:textId="77777777" w:rsidR="00372D8C" w:rsidRDefault="00372D8C" w:rsidP="00A02D11">
      <w:pPr>
        <w:jc w:val="both"/>
        <w:rPr>
          <w:b/>
          <w:bCs/>
        </w:rPr>
      </w:pPr>
    </w:p>
    <w:p w14:paraId="26A4FC52" w14:textId="5CAEF253" w:rsidR="00236CCA" w:rsidRPr="00E3782C" w:rsidRDefault="00236CCA" w:rsidP="00A02D11">
      <w:pPr>
        <w:jc w:val="both"/>
        <w:rPr>
          <w:b/>
          <w:bCs/>
        </w:rPr>
      </w:pPr>
      <w:r w:rsidRPr="00E3782C">
        <w:rPr>
          <w:b/>
          <w:bCs/>
        </w:rPr>
        <w:t>2018</w:t>
      </w:r>
    </w:p>
    <w:p w14:paraId="0A5A6F83" w14:textId="2F1CC092" w:rsidR="00236CCA" w:rsidRDefault="00236CCA" w:rsidP="009D2993">
      <w:pPr>
        <w:pStyle w:val="ListParagraph"/>
        <w:numPr>
          <w:ilvl w:val="0"/>
          <w:numId w:val="3"/>
        </w:numPr>
        <w:jc w:val="both"/>
      </w:pPr>
      <w:r>
        <w:t>“Peirce and Wittgenstein on Doubt and Certainty”, Colloquium, Cal State Long Beach, Dec 12</w:t>
      </w:r>
    </w:p>
    <w:p w14:paraId="36D7F34E" w14:textId="778220AF" w:rsidR="00686279" w:rsidRDefault="00236CCA" w:rsidP="009D2993">
      <w:pPr>
        <w:pStyle w:val="ListParagraph"/>
        <w:numPr>
          <w:ilvl w:val="0"/>
          <w:numId w:val="3"/>
        </w:numPr>
        <w:jc w:val="both"/>
      </w:pPr>
      <w:r>
        <w:t xml:space="preserve">“‘A Gap in his System’: Ramsey and Wittgenstein on Pragmatism”, </w:t>
      </w:r>
      <w:r w:rsidR="009D2993">
        <w:t xml:space="preserve">invited talk, V Middle Wittgenstein Symposium, </w:t>
      </w:r>
      <w:r w:rsidR="00686279">
        <w:t xml:space="preserve">Federal University of Minas Gerais, </w:t>
      </w:r>
      <w:r w:rsidR="009D2993">
        <w:t>Belo Horizonte</w:t>
      </w:r>
      <w:r w:rsidR="005E5858">
        <w:t>,</w:t>
      </w:r>
      <w:r w:rsidR="009D2993">
        <w:t xml:space="preserve"> </w:t>
      </w:r>
      <w:r w:rsidR="00686279">
        <w:t>Brazil,</w:t>
      </w:r>
      <w:r w:rsidR="009D2993">
        <w:t xml:space="preserve"> May 23</w:t>
      </w:r>
    </w:p>
    <w:p w14:paraId="6AAB6350" w14:textId="31FC9243" w:rsidR="009D2993" w:rsidRDefault="009D2993" w:rsidP="009D2993">
      <w:pPr>
        <w:pStyle w:val="ListParagraph"/>
        <w:numPr>
          <w:ilvl w:val="0"/>
          <w:numId w:val="3"/>
        </w:numPr>
        <w:jc w:val="both"/>
      </w:pPr>
      <w:r>
        <w:t>“Epistemological Themes in Peirce and Wittgenstein”, invited talk, International conference “Relation and Representation”, Bulgarian Academy of Sciences, Sofia, Apr 19-20</w:t>
      </w:r>
    </w:p>
    <w:p w14:paraId="28070EF0" w14:textId="77777777" w:rsidR="009D2993" w:rsidRDefault="009D2993" w:rsidP="009D2993">
      <w:pPr>
        <w:pStyle w:val="ListParagraph"/>
        <w:numPr>
          <w:ilvl w:val="0"/>
          <w:numId w:val="3"/>
        </w:numPr>
        <w:jc w:val="both"/>
      </w:pPr>
      <w:r>
        <w:t xml:space="preserve">“Wittgenstein’s Pragmatism? Some Notes on Cheryl Misak’s Reading”, invited talk, Charles S. Peirce sponsored Author Meets Critics Session on Misak’s </w:t>
      </w:r>
      <w:r w:rsidRPr="009D2993">
        <w:rPr>
          <w:i/>
          <w:iCs/>
        </w:rPr>
        <w:t>Cambridge Pragmatism</w:t>
      </w:r>
      <w:r>
        <w:t xml:space="preserve"> (OUP 2016), APA Pacific Division Meeting, San Diego, CA, Mar 28-31</w:t>
      </w:r>
    </w:p>
    <w:p w14:paraId="799910E7" w14:textId="4116F022" w:rsidR="00686279" w:rsidRDefault="00686279" w:rsidP="00A02D11">
      <w:pPr>
        <w:jc w:val="both"/>
      </w:pPr>
      <w:r>
        <w:t xml:space="preserve"> </w:t>
      </w:r>
    </w:p>
    <w:p w14:paraId="5CC45B32" w14:textId="77777777" w:rsidR="00B45849" w:rsidRDefault="00B45849" w:rsidP="00A02D11">
      <w:pPr>
        <w:jc w:val="both"/>
        <w:rPr>
          <w:b/>
          <w:bCs/>
        </w:rPr>
      </w:pPr>
    </w:p>
    <w:p w14:paraId="002A777E" w14:textId="11A0B174" w:rsidR="00686279" w:rsidRPr="001E49E7" w:rsidRDefault="009D2993" w:rsidP="00A02D11">
      <w:pPr>
        <w:jc w:val="both"/>
        <w:rPr>
          <w:b/>
          <w:bCs/>
        </w:rPr>
      </w:pPr>
      <w:r w:rsidRPr="001E49E7">
        <w:rPr>
          <w:b/>
          <w:bCs/>
        </w:rPr>
        <w:lastRenderedPageBreak/>
        <w:t>2017</w:t>
      </w:r>
    </w:p>
    <w:p w14:paraId="4F57BF4D" w14:textId="13CB5FA9" w:rsidR="00686279" w:rsidRDefault="009D2993" w:rsidP="000E0D7E">
      <w:pPr>
        <w:pStyle w:val="ListParagraph"/>
        <w:numPr>
          <w:ilvl w:val="0"/>
          <w:numId w:val="4"/>
        </w:numPr>
        <w:jc w:val="both"/>
      </w:pPr>
      <w:r>
        <w:t xml:space="preserve">“The Topicality of Pragmatism for Hinge Epistemology”, </w:t>
      </w:r>
      <w:r w:rsidR="001E49E7">
        <w:t>International Conference “The Pragmatist Attitude. Habits, Practices, and Gestures in a Pluralistic Landscape”, University of Milan, Oct 17-18</w:t>
      </w:r>
    </w:p>
    <w:p w14:paraId="117F506E" w14:textId="53514C33" w:rsidR="00686279" w:rsidRDefault="00F66B59" w:rsidP="000E0D7E">
      <w:pPr>
        <w:pStyle w:val="ListParagraph"/>
        <w:numPr>
          <w:ilvl w:val="0"/>
          <w:numId w:val="4"/>
        </w:numPr>
        <w:jc w:val="both"/>
      </w:pPr>
      <w:r>
        <w:t>“Religious Beliefs as Hinges?”, First “Hinge Epistemology Conference”, UC Irvine, Sep 9-10</w:t>
      </w:r>
    </w:p>
    <w:p w14:paraId="70E529E0" w14:textId="4AB2BEB1" w:rsidR="00F66B59" w:rsidRDefault="000E0D7E" w:rsidP="000E0D7E">
      <w:pPr>
        <w:pStyle w:val="ListParagraph"/>
        <w:numPr>
          <w:ilvl w:val="0"/>
          <w:numId w:val="4"/>
        </w:numPr>
        <w:jc w:val="both"/>
      </w:pPr>
      <w:r>
        <w:t>“When World Pictures Collide. Hinges, Prejudice and Epistemic Injustice”, 6th Symposium of the International Ludwig Wittgenstein Society (ILWG), IFILNOVA, Lisbon, Portugal, June 6-7</w:t>
      </w:r>
    </w:p>
    <w:p w14:paraId="1B93176A" w14:textId="6BC1E3C0" w:rsidR="00686279" w:rsidRDefault="000E0D7E" w:rsidP="000E0D7E">
      <w:pPr>
        <w:pStyle w:val="ListParagraph"/>
        <w:numPr>
          <w:ilvl w:val="0"/>
          <w:numId w:val="4"/>
        </w:numPr>
        <w:jc w:val="both"/>
      </w:pPr>
      <w:r>
        <w:t xml:space="preserve">“Gesture as Embodied Normativity. A Pragmatist Perspective”, International Conference “The Pragmatist Turn and Embodied Cognition”, </w:t>
      </w:r>
      <w:r w:rsidR="00686279">
        <w:t xml:space="preserve">University of Parma, Italy, </w:t>
      </w:r>
      <w:r>
        <w:t>April 5-7</w:t>
      </w:r>
      <w:r w:rsidR="00686279">
        <w:t xml:space="preserve"> </w:t>
      </w:r>
    </w:p>
    <w:p w14:paraId="21929756" w14:textId="77777777" w:rsidR="000E0D7E" w:rsidRDefault="000E0D7E" w:rsidP="000E0D7E">
      <w:pPr>
        <w:pStyle w:val="ListParagraph"/>
        <w:numPr>
          <w:ilvl w:val="0"/>
          <w:numId w:val="4"/>
        </w:numPr>
        <w:jc w:val="both"/>
      </w:pPr>
      <w:r>
        <w:t xml:space="preserve">“La </w:t>
      </w:r>
      <w:proofErr w:type="spellStart"/>
      <w:r>
        <w:t>parte</w:t>
      </w:r>
      <w:proofErr w:type="spellEnd"/>
      <w:r>
        <w:t xml:space="preserve"> II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Ricerche</w:t>
      </w:r>
      <w:proofErr w:type="spellEnd"/>
      <w:r>
        <w:t xml:space="preserve"> </w:t>
      </w:r>
      <w:proofErr w:type="spellStart"/>
      <w:r>
        <w:t>Filosofiche</w:t>
      </w:r>
      <w:proofErr w:type="spellEnd"/>
      <w:r>
        <w:t xml:space="preserve"> di Wittgenstein in </w:t>
      </w:r>
      <w:proofErr w:type="spellStart"/>
      <w:r>
        <w:t>relazione</w:t>
      </w:r>
      <w:proofErr w:type="spellEnd"/>
      <w:r>
        <w:t xml:space="preserve"> a William James”, Seminar, </w:t>
      </w:r>
      <w:r w:rsidR="00686279">
        <w:t xml:space="preserve">University of Florence, </w:t>
      </w:r>
      <w:r>
        <w:t>Italy, Feb 10</w:t>
      </w:r>
    </w:p>
    <w:p w14:paraId="6F988C89" w14:textId="464A7C52" w:rsidR="000E0D7E" w:rsidRDefault="000E0D7E" w:rsidP="000E0D7E">
      <w:pPr>
        <w:pStyle w:val="ListParagraph"/>
        <w:numPr>
          <w:ilvl w:val="0"/>
          <w:numId w:val="4"/>
        </w:numPr>
        <w:jc w:val="both"/>
      </w:pPr>
      <w:r>
        <w:t>“</w:t>
      </w:r>
      <w:proofErr w:type="spellStart"/>
      <w:r>
        <w:t>Evidenza</w:t>
      </w:r>
      <w:proofErr w:type="spellEnd"/>
      <w:r>
        <w:t xml:space="preserve"> </w:t>
      </w:r>
      <w:proofErr w:type="spellStart"/>
      <w:r>
        <w:t>imponderabile</w:t>
      </w:r>
      <w:proofErr w:type="spellEnd"/>
      <w:r>
        <w:t>”, II° Panel of the Research Unit on Qualitative Ontology, University of Florence, Italy, Jan 20</w:t>
      </w:r>
    </w:p>
    <w:p w14:paraId="3C994EBC" w14:textId="77777777" w:rsidR="000970CD" w:rsidRDefault="000970CD" w:rsidP="000E0D7E">
      <w:pPr>
        <w:jc w:val="both"/>
        <w:rPr>
          <w:b/>
          <w:bCs/>
        </w:rPr>
      </w:pPr>
    </w:p>
    <w:p w14:paraId="72F11538" w14:textId="7077BCF7" w:rsidR="000E0D7E" w:rsidRPr="00E666EA" w:rsidRDefault="000E0D7E" w:rsidP="000E0D7E">
      <w:pPr>
        <w:jc w:val="both"/>
        <w:rPr>
          <w:b/>
          <w:bCs/>
        </w:rPr>
      </w:pPr>
      <w:r w:rsidRPr="00E666EA">
        <w:rPr>
          <w:b/>
          <w:bCs/>
        </w:rPr>
        <w:t>2016</w:t>
      </w:r>
    </w:p>
    <w:p w14:paraId="217265E1" w14:textId="4F68EB9E" w:rsidR="000E0D7E" w:rsidRDefault="000E0D7E" w:rsidP="00E666EA">
      <w:pPr>
        <w:pStyle w:val="ListParagraph"/>
        <w:numPr>
          <w:ilvl w:val="0"/>
          <w:numId w:val="5"/>
        </w:numPr>
        <w:jc w:val="both"/>
      </w:pPr>
      <w:r>
        <w:t>“Hinge Epistemology and Pragmatism”, XII Conference of the Italian Society for Analytic Philosophy (SIFA), University of Florence - Pistoia Campus, 5-7 Sep</w:t>
      </w:r>
    </w:p>
    <w:p w14:paraId="5CEB750B" w14:textId="0116E543" w:rsidR="00686279" w:rsidRDefault="000E0D7E" w:rsidP="00E666EA">
      <w:pPr>
        <w:pStyle w:val="ListParagraph"/>
        <w:numPr>
          <w:ilvl w:val="0"/>
          <w:numId w:val="5"/>
        </w:numPr>
        <w:jc w:val="both"/>
      </w:pPr>
      <w:r>
        <w:t xml:space="preserve">“Doubting the Indubitable. Philosophy and the Loss of Common Sense”, work-in-progress day on the philosophy of psychiatry, </w:t>
      </w:r>
      <w:r w:rsidR="00E666EA">
        <w:t>University of Lancaster, UK, Jun 2</w:t>
      </w:r>
    </w:p>
    <w:p w14:paraId="4FF6099A" w14:textId="698EF464" w:rsidR="00686279" w:rsidRPr="00196866" w:rsidRDefault="00E666EA" w:rsidP="00E666EA">
      <w:pPr>
        <w:pStyle w:val="ListParagraph"/>
        <w:numPr>
          <w:ilvl w:val="0"/>
          <w:numId w:val="5"/>
        </w:numPr>
        <w:jc w:val="both"/>
        <w:rPr>
          <w:lang w:val="it-IT"/>
        </w:rPr>
      </w:pPr>
      <w:r w:rsidRPr="00196866">
        <w:rPr>
          <w:lang w:val="it-IT"/>
        </w:rPr>
        <w:t>“Il fascino discreto della naturalezza. Wittgenstein e la psicopatologia del senso comune”, Seminar, University of Roma Tre, Italy, May 26</w:t>
      </w:r>
    </w:p>
    <w:p w14:paraId="7071981A" w14:textId="13CCFAAF" w:rsidR="00686279" w:rsidRDefault="00E666EA" w:rsidP="00E666EA">
      <w:pPr>
        <w:pStyle w:val="ListParagraph"/>
        <w:numPr>
          <w:ilvl w:val="0"/>
          <w:numId w:val="5"/>
        </w:numPr>
        <w:jc w:val="both"/>
      </w:pPr>
      <w:r>
        <w:t>“What’s the Use of Usefulness? From Pragmatism to Success Semantics and Return”, invited talk, International Workshop “Reinventing Pragmatism”, University of Oslo, Norway, Feb 17-18</w:t>
      </w:r>
    </w:p>
    <w:p w14:paraId="15B29E6D" w14:textId="7BB5EAE2" w:rsidR="00F86EF7" w:rsidRPr="00840DE0" w:rsidRDefault="00F86EF7" w:rsidP="00A02D11">
      <w:pPr>
        <w:jc w:val="both"/>
      </w:pPr>
    </w:p>
    <w:p w14:paraId="6D3FD498" w14:textId="3889B35C" w:rsidR="00686279" w:rsidRPr="00A637BE" w:rsidRDefault="00E666EA" w:rsidP="00A02D11">
      <w:pPr>
        <w:jc w:val="both"/>
        <w:rPr>
          <w:b/>
          <w:bCs/>
        </w:rPr>
      </w:pPr>
      <w:r w:rsidRPr="00A637BE">
        <w:rPr>
          <w:b/>
          <w:bCs/>
        </w:rPr>
        <w:t>2015</w:t>
      </w:r>
    </w:p>
    <w:p w14:paraId="44CBB491" w14:textId="4352250D" w:rsidR="00686279" w:rsidRDefault="00E666EA" w:rsidP="00E666EA">
      <w:pPr>
        <w:pStyle w:val="ListParagraph"/>
        <w:numPr>
          <w:ilvl w:val="0"/>
          <w:numId w:val="6"/>
        </w:numPr>
        <w:jc w:val="both"/>
      </w:pPr>
      <w:r>
        <w:t>“Common Sense, Philosophy and Mental Disturbance: a Wittgensteinian Outlook”, International Workshop “Schizophrenia and Common Sense”, IFILNOVA, Lisbon, Portugal, 5-6 Nov</w:t>
      </w:r>
    </w:p>
    <w:p w14:paraId="4EBB97C2" w14:textId="051AFE61" w:rsidR="00686279" w:rsidRDefault="00E666EA" w:rsidP="00E666EA">
      <w:pPr>
        <w:pStyle w:val="ListParagraph"/>
        <w:numPr>
          <w:ilvl w:val="0"/>
          <w:numId w:val="6"/>
        </w:numPr>
        <w:jc w:val="both"/>
      </w:pPr>
      <w:r>
        <w:t xml:space="preserve">“From Wheels Turning Idly to Meaning as Use. Pragmatist Tendencies in the ‘Middle’ Wittgenstein”, International Wittgenstein Symposium, Kirchberg am </w:t>
      </w:r>
      <w:proofErr w:type="spellStart"/>
      <w:r>
        <w:t>Wechsel</w:t>
      </w:r>
      <w:proofErr w:type="spellEnd"/>
      <w:r>
        <w:t xml:space="preserve"> (Austria), Aug 10</w:t>
      </w:r>
    </w:p>
    <w:p w14:paraId="2B597830" w14:textId="314BCC99" w:rsidR="00E666EA" w:rsidRDefault="00E666EA" w:rsidP="00E666EA">
      <w:pPr>
        <w:pStyle w:val="ListParagraph"/>
        <w:numPr>
          <w:ilvl w:val="0"/>
          <w:numId w:val="6"/>
        </w:numPr>
        <w:jc w:val="both"/>
      </w:pPr>
      <w:r>
        <w:t xml:space="preserve">“Usefulness and the ‘Eingreifen’ of Words. The Pragmatist Roots of a Wittgensteinian Concept”, </w:t>
      </w:r>
      <w:r w:rsidR="00A637BE">
        <w:t xml:space="preserve">invited talk, </w:t>
      </w:r>
      <w:r>
        <w:t>International Conference “New Uses for Old Concepts. Contributions to Contemporary Philosophy and Social Sciences”, University of Roma Tre, Italy, May 14</w:t>
      </w:r>
    </w:p>
    <w:p w14:paraId="6D5E4A2D" w14:textId="7D185952" w:rsidR="00686279" w:rsidRPr="00196866" w:rsidRDefault="00E666EA" w:rsidP="00E666EA">
      <w:pPr>
        <w:pStyle w:val="ListParagraph"/>
        <w:numPr>
          <w:ilvl w:val="0"/>
          <w:numId w:val="6"/>
        </w:numPr>
        <w:jc w:val="both"/>
        <w:rPr>
          <w:lang w:val="it-IT"/>
        </w:rPr>
      </w:pPr>
      <w:r w:rsidRPr="00196866">
        <w:rPr>
          <w:lang w:val="it-IT"/>
        </w:rPr>
        <w:t>“‘Ti mostrerò una cosa che facciamo noi umani’. I fatti della vita in Wittgenstein e Peirce”, invited talk, International Workshop “Abiti, regole e forme di vita. Tra Wittgenstein e il pragmatismo”, University of Ca’ Foscari, Venice, Italy, Jan 29</w:t>
      </w:r>
    </w:p>
    <w:p w14:paraId="55509E27" w14:textId="07374A91" w:rsidR="00686279" w:rsidRDefault="00E666EA" w:rsidP="00E666EA">
      <w:pPr>
        <w:pStyle w:val="ListParagraph"/>
        <w:numPr>
          <w:ilvl w:val="0"/>
          <w:numId w:val="6"/>
        </w:numPr>
        <w:jc w:val="both"/>
      </w:pPr>
      <w:r>
        <w:t>“‘Beyond All Reasonable Doubt’. Philosophy, Normality and Mental Disturbance in Wittgenstein’s On Certainty”, invited talk, International Workshop “Experience and Obedience. Wittgenstein Revisited”, UNED, Madrid, Spain, Jan 21</w:t>
      </w:r>
    </w:p>
    <w:p w14:paraId="61962617" w14:textId="77777777" w:rsidR="00D95A2A" w:rsidRDefault="00D95A2A" w:rsidP="00A02D11">
      <w:pPr>
        <w:jc w:val="both"/>
        <w:rPr>
          <w:b/>
          <w:bCs/>
        </w:rPr>
      </w:pPr>
    </w:p>
    <w:p w14:paraId="41EB0193" w14:textId="35C855F3" w:rsidR="00A637BE" w:rsidRPr="00A637BE" w:rsidRDefault="00A637BE" w:rsidP="00A02D11">
      <w:pPr>
        <w:jc w:val="both"/>
        <w:rPr>
          <w:b/>
          <w:bCs/>
        </w:rPr>
      </w:pPr>
      <w:r w:rsidRPr="00A637BE">
        <w:rPr>
          <w:b/>
          <w:bCs/>
        </w:rPr>
        <w:t>2014</w:t>
      </w:r>
    </w:p>
    <w:p w14:paraId="1A1357F4" w14:textId="5411BD23" w:rsidR="00686279" w:rsidRDefault="00A637BE" w:rsidP="00A637BE">
      <w:pPr>
        <w:pStyle w:val="ListParagraph"/>
        <w:numPr>
          <w:ilvl w:val="0"/>
          <w:numId w:val="7"/>
        </w:numPr>
        <w:jc w:val="both"/>
      </w:pPr>
      <w:r w:rsidRPr="00196866">
        <w:rPr>
          <w:lang w:val="it-IT"/>
        </w:rPr>
        <w:t xml:space="preserve">“Immagini che intrappolano e immagini che liberano. </w:t>
      </w:r>
      <w:proofErr w:type="spellStart"/>
      <w:r>
        <w:t>Metafora</w:t>
      </w:r>
      <w:proofErr w:type="spellEnd"/>
      <w:r>
        <w:t xml:space="preserve"> e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aspettuale</w:t>
      </w:r>
      <w:proofErr w:type="spellEnd"/>
      <w:r>
        <w:t xml:space="preserve"> in Wittgenstein”, Seminar</w:t>
      </w:r>
      <w:r w:rsidR="00686279">
        <w:t xml:space="preserve">, University of Florence, </w:t>
      </w:r>
      <w:r>
        <w:t>Italy, Oct 23</w:t>
      </w:r>
    </w:p>
    <w:p w14:paraId="7321E9C1" w14:textId="503B2D4D" w:rsidR="00686279" w:rsidRDefault="00A637BE" w:rsidP="00A637BE">
      <w:pPr>
        <w:pStyle w:val="ListParagraph"/>
        <w:numPr>
          <w:ilvl w:val="0"/>
          <w:numId w:val="7"/>
        </w:numPr>
        <w:jc w:val="both"/>
      </w:pPr>
      <w:r>
        <w:t xml:space="preserve">“The ‘Middle’ Wittgenstein (and the ‘Later’ Ramsey) on the Pragmatist Conception of Truth”, invited talk, </w:t>
      </w:r>
    </w:p>
    <w:p w14:paraId="77118134" w14:textId="042504CD" w:rsidR="00686279" w:rsidRDefault="00686279" w:rsidP="00A637BE">
      <w:pPr>
        <w:pStyle w:val="ListParagraph"/>
        <w:numPr>
          <w:ilvl w:val="0"/>
          <w:numId w:val="7"/>
        </w:numPr>
        <w:jc w:val="both"/>
      </w:pPr>
      <w:r>
        <w:t>Dawes Hicks Symposium “The Practical Turn: Pragmatism in Britain in the Long 20th Century”</w:t>
      </w:r>
      <w:r w:rsidR="00A637BE">
        <w:t>, British Academy, London, Oct 2</w:t>
      </w:r>
    </w:p>
    <w:p w14:paraId="5859CE40" w14:textId="77777777" w:rsidR="00A637BE" w:rsidRDefault="00A637BE" w:rsidP="00A02D11">
      <w:pPr>
        <w:jc w:val="both"/>
      </w:pPr>
    </w:p>
    <w:p w14:paraId="025569FD" w14:textId="77777777" w:rsidR="00A637BE" w:rsidRPr="00A637BE" w:rsidRDefault="00A637BE" w:rsidP="00A02D11">
      <w:pPr>
        <w:jc w:val="both"/>
        <w:rPr>
          <w:b/>
          <w:bCs/>
        </w:rPr>
      </w:pPr>
      <w:r w:rsidRPr="00A637BE">
        <w:rPr>
          <w:b/>
          <w:bCs/>
        </w:rPr>
        <w:t>2013</w:t>
      </w:r>
    </w:p>
    <w:p w14:paraId="2E34840E" w14:textId="64B5D4FF" w:rsidR="00686279" w:rsidRDefault="00A637BE" w:rsidP="00A637BE">
      <w:pPr>
        <w:pStyle w:val="ListParagraph"/>
        <w:numPr>
          <w:ilvl w:val="0"/>
          <w:numId w:val="8"/>
        </w:numPr>
        <w:jc w:val="both"/>
      </w:pPr>
      <w:r w:rsidRPr="00196866">
        <w:rPr>
          <w:lang w:val="it-IT"/>
        </w:rPr>
        <w:t xml:space="preserve">“‘Le mie proposizioni illustrano così’. </w:t>
      </w:r>
      <w:proofErr w:type="spellStart"/>
      <w:r>
        <w:t>Scrittura</w:t>
      </w:r>
      <w:proofErr w:type="spellEnd"/>
      <w:r>
        <w:t xml:space="preserve"> e Mistico in Wittgenstein”, </w:t>
      </w:r>
      <w:r w:rsidR="0000409C">
        <w:t>S</w:t>
      </w:r>
      <w:r>
        <w:t xml:space="preserve">eminar, </w:t>
      </w:r>
      <w:r w:rsidR="00686279">
        <w:t xml:space="preserve">University of Florence, </w:t>
      </w:r>
      <w:r>
        <w:t>Italy, Oct 31</w:t>
      </w:r>
      <w:r w:rsidR="00686279">
        <w:t xml:space="preserve"> </w:t>
      </w:r>
    </w:p>
    <w:p w14:paraId="2FBADE89" w14:textId="37AEDEFD" w:rsidR="00686279" w:rsidRDefault="00A637BE" w:rsidP="00A637BE">
      <w:pPr>
        <w:pStyle w:val="ListParagraph"/>
        <w:numPr>
          <w:ilvl w:val="0"/>
          <w:numId w:val="8"/>
        </w:numPr>
        <w:jc w:val="both"/>
      </w:pPr>
      <w:r>
        <w:lastRenderedPageBreak/>
        <w:t xml:space="preserve">“The ‘Pragmatic Maxim’ in Wittgenstein’s On Certainty”, International Wittgenstein Symposium, Kirchberg am </w:t>
      </w:r>
      <w:proofErr w:type="spellStart"/>
      <w:r>
        <w:t>Wechsel</w:t>
      </w:r>
      <w:proofErr w:type="spellEnd"/>
      <w:r>
        <w:t xml:space="preserve"> (Austria), Aug 13</w:t>
      </w:r>
    </w:p>
    <w:p w14:paraId="4930CF85" w14:textId="07694D90" w:rsidR="00686279" w:rsidRDefault="00A637BE" w:rsidP="00A637BE">
      <w:pPr>
        <w:pStyle w:val="ListParagraph"/>
        <w:numPr>
          <w:ilvl w:val="0"/>
          <w:numId w:val="8"/>
        </w:numPr>
        <w:jc w:val="both"/>
      </w:pPr>
      <w:r>
        <w:t xml:space="preserve">“Wittgenstein and Pragmatism: A Neglected Remark in Manuscript 107 (1930)”, International Conference “Philosophical Revolutions. Pragmatism, Analytic Philosophy and Phenomenology (1895-1935)”, </w:t>
      </w:r>
      <w:r w:rsidR="00686279">
        <w:t>University College Dublin, Ireland,</w:t>
      </w:r>
      <w:r>
        <w:t xml:space="preserve"> Jun 20-21</w:t>
      </w:r>
      <w:r w:rsidR="00686279">
        <w:t xml:space="preserve"> </w:t>
      </w:r>
    </w:p>
    <w:p w14:paraId="445284E5" w14:textId="437B5ED9" w:rsidR="00A637BE" w:rsidRPr="00196866" w:rsidRDefault="00A637BE" w:rsidP="00A637BE">
      <w:pPr>
        <w:pStyle w:val="ListParagraph"/>
        <w:numPr>
          <w:ilvl w:val="0"/>
          <w:numId w:val="8"/>
        </w:numPr>
        <w:jc w:val="both"/>
        <w:rPr>
          <w:lang w:val="it-IT"/>
        </w:rPr>
      </w:pPr>
      <w:r w:rsidRPr="00196866">
        <w:rPr>
          <w:lang w:val="it-IT"/>
        </w:rPr>
        <w:t xml:space="preserve">“Una specie di </w:t>
      </w:r>
      <w:r w:rsidRPr="00196866">
        <w:rPr>
          <w:i/>
          <w:iCs/>
          <w:lang w:val="it-IT"/>
        </w:rPr>
        <w:t>Weltanschauung</w:t>
      </w:r>
      <w:r w:rsidRPr="00196866">
        <w:rPr>
          <w:lang w:val="it-IT"/>
        </w:rPr>
        <w:t xml:space="preserve"> tra i piedi. Il pragmatismo in </w:t>
      </w:r>
      <w:r w:rsidRPr="00196866">
        <w:rPr>
          <w:i/>
          <w:iCs/>
          <w:lang w:val="it-IT"/>
        </w:rPr>
        <w:t>Della Certezza</w:t>
      </w:r>
      <w:r w:rsidRPr="00196866">
        <w:rPr>
          <w:lang w:val="it-IT"/>
        </w:rPr>
        <w:t>”, Seminar, University of Roma Tre, Italy, Jun 11</w:t>
      </w:r>
      <w:r w:rsidR="00686279" w:rsidRPr="00196866">
        <w:rPr>
          <w:lang w:val="it-IT"/>
        </w:rPr>
        <w:t xml:space="preserve">  </w:t>
      </w:r>
    </w:p>
    <w:p w14:paraId="06325A34" w14:textId="42DC22A8" w:rsidR="00686279" w:rsidRPr="00196866" w:rsidRDefault="00686279" w:rsidP="00A02D11">
      <w:pPr>
        <w:jc w:val="both"/>
        <w:rPr>
          <w:lang w:val="it-IT"/>
        </w:rPr>
      </w:pPr>
    </w:p>
    <w:p w14:paraId="0B6FDF82" w14:textId="77777777" w:rsidR="00435C6F" w:rsidRPr="00076695" w:rsidRDefault="00435C6F" w:rsidP="00A02D11">
      <w:pPr>
        <w:jc w:val="both"/>
        <w:rPr>
          <w:b/>
          <w:bCs/>
          <w:lang w:val="it-IT"/>
        </w:rPr>
      </w:pPr>
    </w:p>
    <w:p w14:paraId="122A6944" w14:textId="4E8CD262" w:rsidR="009124CE" w:rsidRPr="009124CE" w:rsidRDefault="009124CE" w:rsidP="00A02D11">
      <w:pPr>
        <w:jc w:val="both"/>
        <w:rPr>
          <w:b/>
          <w:bCs/>
        </w:rPr>
      </w:pPr>
      <w:r w:rsidRPr="009124CE">
        <w:rPr>
          <w:b/>
          <w:bCs/>
        </w:rPr>
        <w:t>2012</w:t>
      </w:r>
    </w:p>
    <w:p w14:paraId="54BB41E6" w14:textId="43A1BA10" w:rsidR="00686279" w:rsidRDefault="009124CE" w:rsidP="009124CE">
      <w:pPr>
        <w:pStyle w:val="ListParagraph"/>
        <w:numPr>
          <w:ilvl w:val="0"/>
          <w:numId w:val="9"/>
        </w:numPr>
        <w:jc w:val="both"/>
      </w:pPr>
      <w:r>
        <w:t>“On Trying to Say What ‘Goes without Saying’”, International Conference “The Communication of Certainty and Uncertainty”, University of Macerata, Italy, Oct 3-5</w:t>
      </w:r>
      <w:r w:rsidRPr="009124CE">
        <w:t xml:space="preserve"> </w:t>
      </w:r>
    </w:p>
    <w:p w14:paraId="4801B718" w14:textId="4C9C9201" w:rsidR="00686279" w:rsidRDefault="009124CE" w:rsidP="009124CE">
      <w:pPr>
        <w:pStyle w:val="ListParagraph"/>
        <w:numPr>
          <w:ilvl w:val="0"/>
          <w:numId w:val="9"/>
        </w:numPr>
        <w:jc w:val="both"/>
      </w:pPr>
      <w:r>
        <w:t>“Elucidating Forms of Life”, International Conference “In Wittgenstein’s Footsteps”, University of Iceland,</w:t>
      </w:r>
      <w:r w:rsidRPr="009124CE">
        <w:t xml:space="preserve"> </w:t>
      </w:r>
      <w:r>
        <w:t>Reykjavik, Sep 14-17</w:t>
      </w:r>
    </w:p>
    <w:p w14:paraId="3189EC23" w14:textId="2D9A0A47" w:rsidR="00686279" w:rsidRDefault="00686279" w:rsidP="00A02D11">
      <w:pPr>
        <w:jc w:val="both"/>
      </w:pPr>
    </w:p>
    <w:p w14:paraId="09891E70" w14:textId="2036BA00" w:rsidR="009124CE" w:rsidRPr="00D141A4" w:rsidRDefault="009124CE" w:rsidP="00A02D11">
      <w:pPr>
        <w:jc w:val="both"/>
        <w:rPr>
          <w:b/>
          <w:bCs/>
        </w:rPr>
      </w:pPr>
      <w:r w:rsidRPr="00D141A4">
        <w:rPr>
          <w:b/>
          <w:bCs/>
        </w:rPr>
        <w:t>2011</w:t>
      </w:r>
    </w:p>
    <w:p w14:paraId="1334C592" w14:textId="2A68C8AB" w:rsidR="00686279" w:rsidRDefault="009124CE" w:rsidP="00D141A4">
      <w:pPr>
        <w:pStyle w:val="ListParagraph"/>
        <w:numPr>
          <w:ilvl w:val="0"/>
          <w:numId w:val="10"/>
        </w:numPr>
        <w:jc w:val="both"/>
      </w:pPr>
      <w:r>
        <w:t>“‘The Mother-Tongue of Thought’. James and Wittgenstein on Common Sense”, 13th International Meeting on Pragmatism, São Paulo, Brazil, Nov 7-10</w:t>
      </w:r>
    </w:p>
    <w:p w14:paraId="10E6FF6C" w14:textId="08E187A9" w:rsidR="009124CE" w:rsidRDefault="009124CE" w:rsidP="00A02D11">
      <w:pPr>
        <w:jc w:val="both"/>
      </w:pPr>
    </w:p>
    <w:p w14:paraId="4F1E256D" w14:textId="266D3211" w:rsidR="009124CE" w:rsidRPr="00D141A4" w:rsidRDefault="009124CE" w:rsidP="00A02D11">
      <w:pPr>
        <w:jc w:val="both"/>
        <w:rPr>
          <w:b/>
          <w:bCs/>
        </w:rPr>
      </w:pPr>
      <w:r w:rsidRPr="00D141A4">
        <w:rPr>
          <w:b/>
          <w:bCs/>
        </w:rPr>
        <w:t>2010</w:t>
      </w:r>
    </w:p>
    <w:p w14:paraId="6A8C371F" w14:textId="173AE2A2" w:rsidR="00686279" w:rsidRDefault="009124CE" w:rsidP="00D141A4">
      <w:pPr>
        <w:pStyle w:val="ListParagraph"/>
        <w:numPr>
          <w:ilvl w:val="0"/>
          <w:numId w:val="10"/>
        </w:numPr>
        <w:jc w:val="both"/>
      </w:pPr>
      <w:r>
        <w:t xml:space="preserve">“Dal </w:t>
      </w:r>
      <w:proofErr w:type="spellStart"/>
      <w:r>
        <w:t>fondamento</w:t>
      </w:r>
      <w:proofErr w:type="spellEnd"/>
      <w:r>
        <w:t xml:space="preserve"> </w:t>
      </w:r>
      <w:proofErr w:type="spellStart"/>
      <w:r>
        <w:t>allo</w:t>
      </w:r>
      <w:proofErr w:type="spellEnd"/>
      <w:r>
        <w:t xml:space="preserve"> </w:t>
      </w:r>
      <w:proofErr w:type="spellStart"/>
      <w:r>
        <w:t>sfondo</w:t>
      </w:r>
      <w:proofErr w:type="spellEnd"/>
      <w:r>
        <w:t xml:space="preserve">. La forma di vita come ‘il </w:t>
      </w:r>
      <w:proofErr w:type="spellStart"/>
      <w:r>
        <w:t>dato</w:t>
      </w:r>
      <w:proofErr w:type="spellEnd"/>
      <w:r>
        <w:t xml:space="preserve">’ in Wittgenstein”, Triennial Conference of the Italian Society for Logic and Philosophy of Science (SILFS), University of </w:t>
      </w:r>
      <w:r w:rsidR="00D141A4">
        <w:t>B</w:t>
      </w:r>
      <w:r>
        <w:t xml:space="preserve">ergamo, Italy, </w:t>
      </w:r>
      <w:r w:rsidR="00D141A4">
        <w:t>Dec 15-17.</w:t>
      </w:r>
    </w:p>
    <w:p w14:paraId="202B8C3C" w14:textId="77777777" w:rsidR="00686279" w:rsidRDefault="00686279" w:rsidP="00A02D11">
      <w:pPr>
        <w:jc w:val="both"/>
      </w:pPr>
      <w:r>
        <w:t xml:space="preserve"> </w:t>
      </w:r>
    </w:p>
    <w:p w14:paraId="1B9E5670" w14:textId="77777777" w:rsidR="00686279" w:rsidRDefault="00686279" w:rsidP="00A02D11">
      <w:pPr>
        <w:jc w:val="both"/>
      </w:pPr>
    </w:p>
    <w:p w14:paraId="1BB5A42D" w14:textId="730EAB4D" w:rsidR="00D141A4" w:rsidRPr="00F840B9" w:rsidRDefault="00D141A4" w:rsidP="00A02D11">
      <w:pPr>
        <w:jc w:val="both"/>
        <w:rPr>
          <w:b/>
          <w:bCs/>
          <w:smallCaps/>
        </w:rPr>
      </w:pPr>
      <w:r w:rsidRPr="00F840B9">
        <w:rPr>
          <w:b/>
          <w:bCs/>
          <w:smallCaps/>
        </w:rPr>
        <w:t>Service</w:t>
      </w:r>
      <w:r w:rsidR="00F840B9">
        <w:rPr>
          <w:b/>
          <w:bCs/>
          <w:smallCaps/>
        </w:rPr>
        <w:t xml:space="preserve"> </w:t>
      </w:r>
    </w:p>
    <w:p w14:paraId="3C6AF99F" w14:textId="6EF71CFB" w:rsidR="00D141A4" w:rsidRDefault="00D141A4" w:rsidP="00D141A4">
      <w:pPr>
        <w:jc w:val="both"/>
      </w:pPr>
      <w:r>
        <w:t>__________________________________________________________________________________</w:t>
      </w:r>
    </w:p>
    <w:p w14:paraId="010AB956" w14:textId="77777777" w:rsidR="00F840B9" w:rsidRDefault="00F840B9" w:rsidP="00A02D11">
      <w:pPr>
        <w:jc w:val="both"/>
      </w:pPr>
    </w:p>
    <w:p w14:paraId="3F64135B" w14:textId="603D9FC4" w:rsidR="00C2006F" w:rsidRPr="0078020A" w:rsidRDefault="00C2006F" w:rsidP="00A02D11">
      <w:pPr>
        <w:jc w:val="both"/>
        <w:rPr>
          <w:b/>
          <w:bCs/>
          <w:i/>
          <w:iCs/>
          <w:u w:val="single"/>
        </w:rPr>
      </w:pPr>
      <w:r w:rsidRPr="0078020A">
        <w:rPr>
          <w:b/>
          <w:bCs/>
          <w:i/>
          <w:iCs/>
          <w:u w:val="single"/>
        </w:rPr>
        <w:t>Service to the Profession</w:t>
      </w:r>
    </w:p>
    <w:p w14:paraId="37271C30" w14:textId="77777777" w:rsidR="00C2006F" w:rsidRDefault="00C2006F" w:rsidP="00A02D11">
      <w:pPr>
        <w:jc w:val="both"/>
      </w:pPr>
    </w:p>
    <w:p w14:paraId="2466BA2A" w14:textId="34D3E0CE" w:rsidR="00686279" w:rsidRPr="0078020A" w:rsidRDefault="00D141A4" w:rsidP="00A02D11">
      <w:pPr>
        <w:jc w:val="both"/>
        <w:rPr>
          <w:b/>
          <w:bCs/>
        </w:rPr>
      </w:pPr>
      <w:r w:rsidRPr="0078020A">
        <w:rPr>
          <w:b/>
          <w:bCs/>
        </w:rPr>
        <w:t>Editorial boards</w:t>
      </w:r>
    </w:p>
    <w:p w14:paraId="1F042BC9" w14:textId="3329CB56" w:rsidR="005668F4" w:rsidRPr="005668F4" w:rsidRDefault="005668F4" w:rsidP="001D0184">
      <w:pPr>
        <w:pStyle w:val="ListParagraph"/>
        <w:numPr>
          <w:ilvl w:val="0"/>
          <w:numId w:val="10"/>
        </w:numPr>
        <w:jc w:val="both"/>
      </w:pPr>
      <w:proofErr w:type="spellStart"/>
      <w:r>
        <w:rPr>
          <w:i/>
          <w:iCs/>
        </w:rPr>
        <w:t>Philosophica</w:t>
      </w:r>
      <w:proofErr w:type="spellEnd"/>
      <w:r>
        <w:rPr>
          <w:i/>
          <w:iCs/>
        </w:rPr>
        <w:t xml:space="preserve">, </w:t>
      </w:r>
      <w:r>
        <w:t xml:space="preserve">book series published by </w:t>
      </w:r>
      <w:proofErr w:type="spellStart"/>
      <w:r>
        <w:t>Edizioni</w:t>
      </w:r>
      <w:proofErr w:type="spellEnd"/>
      <w:r>
        <w:t xml:space="preserve"> Ca’ Foscari (University of Venice, Italy), Advisory Board </w:t>
      </w:r>
      <w:r w:rsidR="004666E9">
        <w:t xml:space="preserve">member </w:t>
      </w:r>
      <w:r>
        <w:t>(2023-present)</w:t>
      </w:r>
    </w:p>
    <w:p w14:paraId="0AC45A95" w14:textId="3E034894" w:rsidR="00163EC6" w:rsidRDefault="00CF6882" w:rsidP="001D0184">
      <w:pPr>
        <w:pStyle w:val="ListParagraph"/>
        <w:numPr>
          <w:ilvl w:val="0"/>
          <w:numId w:val="10"/>
        </w:numPr>
        <w:jc w:val="both"/>
      </w:pPr>
      <w:r w:rsidRPr="00C00A74">
        <w:rPr>
          <w:i/>
          <w:iCs/>
        </w:rPr>
        <w:t>European Journal of Pragmatism and American Philosophy</w:t>
      </w:r>
      <w:r>
        <w:t xml:space="preserve"> (ISSN 2036-4091), Managing Editor (2019-</w:t>
      </w:r>
      <w:r w:rsidR="006B4483">
        <w:t>2013</w:t>
      </w:r>
      <w:r>
        <w:t>)</w:t>
      </w:r>
    </w:p>
    <w:p w14:paraId="254BF8E0" w14:textId="656A70C4" w:rsidR="00163EC6" w:rsidRDefault="00163EC6" w:rsidP="001D0184">
      <w:pPr>
        <w:pStyle w:val="ListParagraph"/>
        <w:numPr>
          <w:ilvl w:val="0"/>
          <w:numId w:val="10"/>
        </w:numPr>
        <w:jc w:val="both"/>
      </w:pPr>
      <w:proofErr w:type="spellStart"/>
      <w:r w:rsidRPr="00C00A74">
        <w:rPr>
          <w:i/>
          <w:iCs/>
        </w:rPr>
        <w:t>Cognitio</w:t>
      </w:r>
      <w:proofErr w:type="spellEnd"/>
      <w:r w:rsidR="00CF6882" w:rsidRPr="00C00A74">
        <w:rPr>
          <w:i/>
          <w:iCs/>
        </w:rPr>
        <w:t xml:space="preserve"> – </w:t>
      </w:r>
      <w:proofErr w:type="spellStart"/>
      <w:r w:rsidR="00CF6882" w:rsidRPr="00C00A74">
        <w:rPr>
          <w:i/>
          <w:iCs/>
        </w:rPr>
        <w:t>Revista</w:t>
      </w:r>
      <w:proofErr w:type="spellEnd"/>
      <w:r w:rsidR="00CF6882" w:rsidRPr="00C00A74">
        <w:rPr>
          <w:i/>
          <w:iCs/>
        </w:rPr>
        <w:t xml:space="preserve"> de </w:t>
      </w:r>
      <w:proofErr w:type="spellStart"/>
      <w:r w:rsidR="00CF6882" w:rsidRPr="00C00A74">
        <w:rPr>
          <w:i/>
          <w:iCs/>
        </w:rPr>
        <w:t>Filosofia</w:t>
      </w:r>
      <w:proofErr w:type="spellEnd"/>
      <w:r w:rsidR="00CF6882" w:rsidRPr="00C00A74">
        <w:rPr>
          <w:i/>
          <w:iCs/>
        </w:rPr>
        <w:t>,</w:t>
      </w:r>
      <w:r w:rsidR="00CF6882">
        <w:t xml:space="preserve"> São Paulo, Brazil (ISSN: 2316-5278), Editorial Board member (2016-present)</w:t>
      </w:r>
    </w:p>
    <w:p w14:paraId="1163EF4A" w14:textId="3F74F6D4" w:rsidR="00621219" w:rsidRDefault="00163EC6" w:rsidP="00621219">
      <w:pPr>
        <w:pStyle w:val="ListParagraph"/>
        <w:numPr>
          <w:ilvl w:val="0"/>
          <w:numId w:val="10"/>
        </w:numPr>
        <w:jc w:val="both"/>
      </w:pPr>
      <w:r>
        <w:t>University of Iowa Tractatus Map Project</w:t>
      </w:r>
      <w:r w:rsidR="001D0184">
        <w:t xml:space="preserve"> </w:t>
      </w:r>
      <w:r>
        <w:t>(</w:t>
      </w:r>
      <w:hyperlink r:id="rId10" w:history="1">
        <w:r w:rsidRPr="00711FED">
          <w:rPr>
            <w:rStyle w:val="Hyperlink"/>
          </w:rPr>
          <w:t>http://tractatus.lib.uiowa.edu/</w:t>
        </w:r>
      </w:hyperlink>
      <w:r>
        <w:t xml:space="preserve">), </w:t>
      </w:r>
      <w:r w:rsidR="001D0184">
        <w:t xml:space="preserve">Advisory Board </w:t>
      </w:r>
      <w:r>
        <w:t>member (2016-present)</w:t>
      </w:r>
    </w:p>
    <w:p w14:paraId="632282CB" w14:textId="77777777" w:rsidR="00CF6882" w:rsidRDefault="00CF6882" w:rsidP="00A02D11">
      <w:pPr>
        <w:jc w:val="both"/>
      </w:pPr>
    </w:p>
    <w:p w14:paraId="2CD67A81" w14:textId="77777777" w:rsidR="005B4870" w:rsidRPr="0078020A" w:rsidRDefault="005B4870" w:rsidP="005B4870">
      <w:pPr>
        <w:jc w:val="both"/>
        <w:rPr>
          <w:b/>
          <w:bCs/>
        </w:rPr>
      </w:pPr>
      <w:r w:rsidRPr="0078020A">
        <w:rPr>
          <w:b/>
          <w:bCs/>
        </w:rPr>
        <w:t xml:space="preserve">Conference scientific committees </w:t>
      </w:r>
    </w:p>
    <w:p w14:paraId="022267EC" w14:textId="56337426" w:rsidR="004F64BB" w:rsidRDefault="00232AF5" w:rsidP="00232AF5">
      <w:pPr>
        <w:pStyle w:val="ListParagraph"/>
        <w:numPr>
          <w:ilvl w:val="0"/>
          <w:numId w:val="16"/>
        </w:numPr>
      </w:pPr>
      <w:r>
        <w:t xml:space="preserve">Third </w:t>
      </w:r>
      <w:r w:rsidRPr="00232AF5">
        <w:t xml:space="preserve">International Conference “Women in Pragmatism”, University of </w:t>
      </w:r>
      <w:r>
        <w:t>Naples, June 2023</w:t>
      </w:r>
    </w:p>
    <w:p w14:paraId="3B267E28" w14:textId="1EDC3D25" w:rsidR="005B4870" w:rsidRPr="003F69C8" w:rsidRDefault="005B4870" w:rsidP="005B4870">
      <w:pPr>
        <w:pStyle w:val="ListParagraph"/>
        <w:numPr>
          <w:ilvl w:val="0"/>
          <w:numId w:val="16"/>
        </w:numPr>
        <w:jc w:val="both"/>
      </w:pPr>
      <w:r w:rsidRPr="003F69C8">
        <w:t>International Conference “Women in Pragmatism”, University of Barcelona, January 28-30, 2020</w:t>
      </w:r>
    </w:p>
    <w:p w14:paraId="628D0266" w14:textId="77777777" w:rsidR="00F21592" w:rsidRDefault="00F21592" w:rsidP="00A02D11">
      <w:pPr>
        <w:jc w:val="both"/>
        <w:rPr>
          <w:b/>
          <w:bCs/>
        </w:rPr>
      </w:pPr>
    </w:p>
    <w:p w14:paraId="39C8CD1B" w14:textId="1377BCB9" w:rsidR="00476BB2" w:rsidRPr="00826B03" w:rsidRDefault="00476BB2" w:rsidP="00476BB2">
      <w:pPr>
        <w:jc w:val="both"/>
        <w:rPr>
          <w:b/>
          <w:bCs/>
        </w:rPr>
      </w:pPr>
      <w:r w:rsidRPr="00826B03">
        <w:rPr>
          <w:b/>
          <w:bCs/>
        </w:rPr>
        <w:t xml:space="preserve">International </w:t>
      </w:r>
      <w:r w:rsidR="00421B1F">
        <w:rPr>
          <w:b/>
          <w:bCs/>
        </w:rPr>
        <w:t>r</w:t>
      </w:r>
      <w:r w:rsidRPr="00826B03">
        <w:rPr>
          <w:b/>
          <w:bCs/>
        </w:rPr>
        <w:t xml:space="preserve">esearch </w:t>
      </w:r>
      <w:r w:rsidR="00421B1F">
        <w:rPr>
          <w:b/>
          <w:bCs/>
        </w:rPr>
        <w:t>i</w:t>
      </w:r>
      <w:r w:rsidRPr="00826B03">
        <w:rPr>
          <w:b/>
          <w:bCs/>
        </w:rPr>
        <w:t>nstitutions</w:t>
      </w:r>
      <w:r>
        <w:rPr>
          <w:b/>
          <w:bCs/>
        </w:rPr>
        <w:t xml:space="preserve"> and </w:t>
      </w:r>
      <w:r w:rsidR="00421B1F">
        <w:rPr>
          <w:b/>
          <w:bCs/>
        </w:rPr>
        <w:t>g</w:t>
      </w:r>
      <w:r>
        <w:rPr>
          <w:b/>
          <w:bCs/>
        </w:rPr>
        <w:t>roups</w:t>
      </w:r>
    </w:p>
    <w:p w14:paraId="71FD44FF" w14:textId="637314DB" w:rsidR="007C7A57" w:rsidRDefault="007C7A57" w:rsidP="00476BB2">
      <w:pPr>
        <w:pStyle w:val="ListParagraph"/>
        <w:numPr>
          <w:ilvl w:val="0"/>
          <w:numId w:val="24"/>
        </w:numPr>
        <w:jc w:val="both"/>
      </w:pPr>
      <w:r>
        <w:t xml:space="preserve">SoCal Pragmatist </w:t>
      </w:r>
      <w:r w:rsidR="00546E4B">
        <w:t>F</w:t>
      </w:r>
      <w:r>
        <w:t xml:space="preserve">orum, </w:t>
      </w:r>
      <w:r w:rsidR="00546E4B">
        <w:t>founding member (2023-present)</w:t>
      </w:r>
    </w:p>
    <w:p w14:paraId="67715E92" w14:textId="1D45EBBA" w:rsidR="00476BB2" w:rsidRPr="00E77894" w:rsidRDefault="00476BB2" w:rsidP="00476BB2">
      <w:pPr>
        <w:pStyle w:val="ListParagraph"/>
        <w:numPr>
          <w:ilvl w:val="0"/>
          <w:numId w:val="24"/>
        </w:numPr>
        <w:jc w:val="both"/>
      </w:pPr>
      <w:r w:rsidRPr="00FB261E">
        <w:t>Social Sciences and Humanities Research Council of Canada</w:t>
      </w:r>
      <w:r>
        <w:t xml:space="preserve">, reviewer for the </w:t>
      </w:r>
      <w:r w:rsidR="00E16490">
        <w:rPr>
          <w:lang w:val="en-CA"/>
        </w:rPr>
        <w:t>C</w:t>
      </w:r>
      <w:r w:rsidR="00A378E1" w:rsidRPr="00826B03">
        <w:rPr>
          <w:lang w:val="en-CA"/>
        </w:rPr>
        <w:t>ouncil’s</w:t>
      </w:r>
      <w:r w:rsidRPr="00826B03">
        <w:rPr>
          <w:lang w:val="en-CA"/>
        </w:rPr>
        <w:t xml:space="preserve"> “Insight Grants” competition, 2022 </w:t>
      </w:r>
    </w:p>
    <w:p w14:paraId="0345F81C" w14:textId="3639C556" w:rsidR="00476BB2" w:rsidRPr="00476BB2" w:rsidRDefault="00476BB2" w:rsidP="00476BB2">
      <w:pPr>
        <w:pStyle w:val="ListParagraph"/>
        <w:numPr>
          <w:ilvl w:val="0"/>
          <w:numId w:val="24"/>
        </w:numPr>
        <w:jc w:val="both"/>
      </w:pPr>
      <w:r>
        <w:rPr>
          <w:lang w:val="en-CA"/>
        </w:rPr>
        <w:t>Women in Pragmatism international network, member (2020-present)</w:t>
      </w:r>
    </w:p>
    <w:p w14:paraId="61544CEB" w14:textId="77777777" w:rsidR="00476BB2" w:rsidRDefault="00476BB2" w:rsidP="00476BB2">
      <w:pPr>
        <w:pStyle w:val="ListParagraph"/>
        <w:jc w:val="both"/>
      </w:pPr>
    </w:p>
    <w:p w14:paraId="12084E19" w14:textId="526FCDF5" w:rsidR="00C2006F" w:rsidRPr="00B5559A" w:rsidRDefault="00C2006F" w:rsidP="00A02D11">
      <w:pPr>
        <w:jc w:val="both"/>
      </w:pPr>
      <w:r w:rsidRPr="00B5559A">
        <w:rPr>
          <w:b/>
          <w:bCs/>
        </w:rPr>
        <w:lastRenderedPageBreak/>
        <w:t>Referee for Journals</w:t>
      </w:r>
      <w:r w:rsidR="001D0184" w:rsidRPr="00B5559A">
        <w:rPr>
          <w:b/>
          <w:bCs/>
        </w:rPr>
        <w:t xml:space="preserve"> and publishers</w:t>
      </w:r>
      <w:r w:rsidR="00A82047" w:rsidRPr="00B5559A">
        <w:rPr>
          <w:b/>
          <w:bCs/>
        </w:rPr>
        <w:t xml:space="preserve"> </w:t>
      </w:r>
      <w:r w:rsidR="00A82047" w:rsidRPr="00B5559A">
        <w:t>(in alphabetic order)</w:t>
      </w:r>
    </w:p>
    <w:p w14:paraId="29B593D5" w14:textId="182410F9" w:rsidR="007100C5" w:rsidRPr="00B5559A" w:rsidRDefault="007100C5" w:rsidP="00895061">
      <w:pPr>
        <w:pStyle w:val="ListParagraph"/>
        <w:numPr>
          <w:ilvl w:val="0"/>
          <w:numId w:val="17"/>
        </w:numPr>
        <w:jc w:val="both"/>
      </w:pPr>
      <w:r w:rsidRPr="00B5559A">
        <w:t>Anthem Press (2020</w:t>
      </w:r>
      <w:r w:rsidR="00312E56" w:rsidRPr="00B5559A">
        <w:t>, 2022</w:t>
      </w:r>
      <w:r w:rsidRPr="00B5559A">
        <w:t>)</w:t>
      </w:r>
    </w:p>
    <w:p w14:paraId="4591240E" w14:textId="2CC5575F" w:rsidR="001D0184" w:rsidRPr="00196866" w:rsidRDefault="001D0184" w:rsidP="00895061">
      <w:pPr>
        <w:pStyle w:val="ListParagraph"/>
        <w:numPr>
          <w:ilvl w:val="0"/>
          <w:numId w:val="17"/>
        </w:numPr>
        <w:jc w:val="both"/>
        <w:rPr>
          <w:lang w:val="it-IT"/>
        </w:rPr>
      </w:pPr>
      <w:r w:rsidRPr="00196866">
        <w:rPr>
          <w:lang w:val="it-IT"/>
        </w:rPr>
        <w:t>Aphex – Portale italiano di filosofia analitica (2013)</w:t>
      </w:r>
    </w:p>
    <w:p w14:paraId="73299127" w14:textId="18D0E527" w:rsidR="001D0184" w:rsidRDefault="001D0184" w:rsidP="00895061">
      <w:pPr>
        <w:pStyle w:val="ListParagraph"/>
        <w:numPr>
          <w:ilvl w:val="0"/>
          <w:numId w:val="17"/>
        </w:numPr>
        <w:jc w:val="both"/>
      </w:pPr>
      <w:proofErr w:type="spellStart"/>
      <w:r>
        <w:t>Cognitio</w:t>
      </w:r>
      <w:proofErr w:type="spellEnd"/>
      <w:r>
        <w:t xml:space="preserve"> – </w:t>
      </w:r>
      <w:proofErr w:type="spellStart"/>
      <w:r>
        <w:t>Revista</w:t>
      </w:r>
      <w:proofErr w:type="spellEnd"/>
      <w:r>
        <w:t xml:space="preserve"> de </w:t>
      </w:r>
      <w:proofErr w:type="spellStart"/>
      <w:r>
        <w:t>Filosofia</w:t>
      </w:r>
      <w:proofErr w:type="spellEnd"/>
      <w:r>
        <w:t xml:space="preserve"> (2016, 2016</w:t>
      </w:r>
      <w:r w:rsidR="0092747E">
        <w:t>, 2022</w:t>
      </w:r>
      <w:r>
        <w:t>)</w:t>
      </w:r>
    </w:p>
    <w:p w14:paraId="06B38AD9" w14:textId="38CB4841" w:rsidR="001D0184" w:rsidRDefault="001D0184" w:rsidP="009A0A3F">
      <w:pPr>
        <w:pStyle w:val="ListParagraph"/>
        <w:numPr>
          <w:ilvl w:val="0"/>
          <w:numId w:val="17"/>
        </w:numPr>
        <w:jc w:val="both"/>
      </w:pPr>
      <w:proofErr w:type="spellStart"/>
      <w:r>
        <w:t>Diametros</w:t>
      </w:r>
      <w:proofErr w:type="spellEnd"/>
      <w:r w:rsidR="009A0A3F">
        <w:t xml:space="preserve"> –</w:t>
      </w:r>
      <w:r>
        <w:t xml:space="preserve"> Online Journal of Philosophy (2016)</w:t>
      </w:r>
    </w:p>
    <w:p w14:paraId="30E256F0" w14:textId="77777777" w:rsidR="001D0184" w:rsidRDefault="001D0184" w:rsidP="00895061">
      <w:pPr>
        <w:pStyle w:val="ListParagraph"/>
        <w:numPr>
          <w:ilvl w:val="0"/>
          <w:numId w:val="17"/>
        </w:numPr>
        <w:jc w:val="both"/>
      </w:pPr>
      <w:proofErr w:type="spellStart"/>
      <w:r>
        <w:t>Ermeneutica</w:t>
      </w:r>
      <w:proofErr w:type="spellEnd"/>
      <w:r>
        <w:t xml:space="preserve"> </w:t>
      </w:r>
      <w:proofErr w:type="spellStart"/>
      <w:r>
        <w:t>Letteraria</w:t>
      </w:r>
      <w:proofErr w:type="spellEnd"/>
      <w:r>
        <w:t xml:space="preserve"> (2015)</w:t>
      </w:r>
    </w:p>
    <w:p w14:paraId="47D7EF73" w14:textId="118F82AD" w:rsidR="001D0184" w:rsidRDefault="001D0184" w:rsidP="00895061">
      <w:pPr>
        <w:pStyle w:val="ListParagraph"/>
        <w:numPr>
          <w:ilvl w:val="0"/>
          <w:numId w:val="17"/>
        </w:numPr>
        <w:jc w:val="both"/>
      </w:pPr>
      <w:r>
        <w:t>European Journal of Philosophy (2017)</w:t>
      </w:r>
    </w:p>
    <w:p w14:paraId="49997B1B" w14:textId="77777777" w:rsidR="00ED23A6" w:rsidRDefault="001D0184" w:rsidP="00ED23A6">
      <w:pPr>
        <w:pStyle w:val="ListParagraph"/>
        <w:numPr>
          <w:ilvl w:val="0"/>
          <w:numId w:val="17"/>
        </w:numPr>
        <w:jc w:val="both"/>
      </w:pPr>
      <w:r>
        <w:t xml:space="preserve">European Journal of Pragmatism and American Philosophy (2017, </w:t>
      </w:r>
      <w:r w:rsidR="001E68F2" w:rsidRPr="00913026">
        <w:t>2020</w:t>
      </w:r>
      <w:r w:rsidR="007B7532" w:rsidRPr="00913026">
        <w:t>, 2021</w:t>
      </w:r>
      <w:r w:rsidRPr="00913026">
        <w:t>)</w:t>
      </w:r>
    </w:p>
    <w:p w14:paraId="6BE6E7EB" w14:textId="77777777" w:rsidR="006B7197" w:rsidRDefault="001D0184" w:rsidP="006B7197">
      <w:pPr>
        <w:pStyle w:val="ListParagraph"/>
        <w:numPr>
          <w:ilvl w:val="0"/>
          <w:numId w:val="17"/>
        </w:numPr>
        <w:jc w:val="both"/>
      </w:pPr>
      <w:proofErr w:type="spellStart"/>
      <w:r w:rsidRPr="00003061">
        <w:t>Humana.Mente</w:t>
      </w:r>
      <w:proofErr w:type="spellEnd"/>
      <w:r w:rsidRPr="00003061">
        <w:t xml:space="preserve"> </w:t>
      </w:r>
      <w:r w:rsidR="00E56F5A" w:rsidRPr="00003061">
        <w:t xml:space="preserve">– </w:t>
      </w:r>
      <w:r w:rsidRPr="00003061">
        <w:t>Journal of Philosophical Studies (2019)</w:t>
      </w:r>
    </w:p>
    <w:p w14:paraId="2441E72C" w14:textId="72D18BA3" w:rsidR="003D62C1" w:rsidRPr="006B7197" w:rsidRDefault="003D62C1" w:rsidP="006B7197">
      <w:pPr>
        <w:pStyle w:val="ListParagraph"/>
        <w:numPr>
          <w:ilvl w:val="0"/>
          <w:numId w:val="17"/>
        </w:numPr>
        <w:jc w:val="both"/>
      </w:pPr>
      <w:r w:rsidRPr="008F473B">
        <w:t>History of Philosophy Quarterly (2021)</w:t>
      </w:r>
    </w:p>
    <w:p w14:paraId="4CA3EBD0" w14:textId="401260D3" w:rsidR="00E56F5A" w:rsidRPr="00B662AD" w:rsidRDefault="00E56F5A" w:rsidP="00895061">
      <w:pPr>
        <w:pStyle w:val="ListParagraph"/>
        <w:numPr>
          <w:ilvl w:val="0"/>
          <w:numId w:val="17"/>
        </w:numPr>
        <w:jc w:val="both"/>
      </w:pPr>
      <w:r w:rsidRPr="00B662AD">
        <w:t>Journal for the History of Analytic Philosophy (2020)</w:t>
      </w:r>
    </w:p>
    <w:p w14:paraId="4FA6BC75" w14:textId="1E35B6D2" w:rsidR="009E7DF3" w:rsidRDefault="009E7DF3" w:rsidP="00EB0EEB">
      <w:pPr>
        <w:pStyle w:val="ListParagraph"/>
        <w:numPr>
          <w:ilvl w:val="0"/>
          <w:numId w:val="17"/>
        </w:numPr>
        <w:jc w:val="both"/>
      </w:pPr>
      <w:r>
        <w:t xml:space="preserve">International Journal for the Study of </w:t>
      </w:r>
      <w:r w:rsidR="008416B0">
        <w:t>S</w:t>
      </w:r>
      <w:r>
        <w:t>kepticism (2021</w:t>
      </w:r>
      <w:r w:rsidR="0092747E">
        <w:t>, 2022</w:t>
      </w:r>
      <w:r>
        <w:t>)</w:t>
      </w:r>
    </w:p>
    <w:p w14:paraId="58985BE7" w14:textId="1ABFEAFD" w:rsidR="00EB0EEB" w:rsidRPr="00FB3D65" w:rsidRDefault="00EB0EEB" w:rsidP="00EB0EEB">
      <w:pPr>
        <w:pStyle w:val="ListParagraph"/>
        <w:numPr>
          <w:ilvl w:val="0"/>
          <w:numId w:val="17"/>
        </w:numPr>
        <w:jc w:val="both"/>
      </w:pPr>
      <w:r w:rsidRPr="00FB3D65">
        <w:t>International Journal of Philosophical Studies (2020)</w:t>
      </w:r>
    </w:p>
    <w:p w14:paraId="727E3CC0" w14:textId="0FCD28D3" w:rsidR="001D0184" w:rsidRDefault="001D0184" w:rsidP="00895061">
      <w:pPr>
        <w:pStyle w:val="ListParagraph"/>
        <w:numPr>
          <w:ilvl w:val="0"/>
          <w:numId w:val="17"/>
        </w:numPr>
        <w:jc w:val="both"/>
      </w:pPr>
      <w:r>
        <w:t>Nordic Wittgenstein Review (2016, 2016)</w:t>
      </w:r>
    </w:p>
    <w:p w14:paraId="4E726747" w14:textId="7F0D5B65" w:rsidR="00067B04" w:rsidRPr="00F31203" w:rsidRDefault="00067B04" w:rsidP="00895061">
      <w:pPr>
        <w:pStyle w:val="ListParagraph"/>
        <w:numPr>
          <w:ilvl w:val="0"/>
          <w:numId w:val="17"/>
        </w:numPr>
        <w:jc w:val="both"/>
      </w:pPr>
      <w:r w:rsidRPr="00F31203">
        <w:t>Palgrave Macmillan (2022</w:t>
      </w:r>
      <w:r w:rsidR="00CF7781">
        <w:t xml:space="preserve">, </w:t>
      </w:r>
      <w:r w:rsidR="00CF7781" w:rsidRPr="00621219">
        <w:t>2022</w:t>
      </w:r>
      <w:r w:rsidR="00D55519">
        <w:t>, 2023</w:t>
      </w:r>
      <w:r w:rsidRPr="00F31203">
        <w:t>)</w:t>
      </w:r>
    </w:p>
    <w:p w14:paraId="72F1A077" w14:textId="464BB8D4" w:rsidR="001D0184" w:rsidRPr="00F31203" w:rsidRDefault="001D0184" w:rsidP="00895061">
      <w:pPr>
        <w:pStyle w:val="ListParagraph"/>
        <w:numPr>
          <w:ilvl w:val="0"/>
          <w:numId w:val="17"/>
        </w:numPr>
        <w:jc w:val="both"/>
      </w:pPr>
      <w:r w:rsidRPr="00F31203">
        <w:t>Philosophia (2018, 2019)</w:t>
      </w:r>
    </w:p>
    <w:p w14:paraId="61FE6997" w14:textId="0B17BA49" w:rsidR="00E755E4" w:rsidRPr="00F31203" w:rsidRDefault="00E755E4" w:rsidP="00895061">
      <w:pPr>
        <w:pStyle w:val="ListParagraph"/>
        <w:numPr>
          <w:ilvl w:val="0"/>
          <w:numId w:val="17"/>
        </w:numPr>
        <w:jc w:val="both"/>
      </w:pPr>
      <w:r w:rsidRPr="00F31203">
        <w:t>Philos</w:t>
      </w:r>
      <w:r w:rsidR="00A47CF7" w:rsidRPr="00F31203">
        <w:t>ophical Psychology (2022)</w:t>
      </w:r>
    </w:p>
    <w:p w14:paraId="488346BB" w14:textId="026BFD5B" w:rsidR="00752FFE" w:rsidRDefault="00752FFE" w:rsidP="00895061">
      <w:pPr>
        <w:pStyle w:val="ListParagraph"/>
        <w:numPr>
          <w:ilvl w:val="0"/>
          <w:numId w:val="17"/>
        </w:numPr>
        <w:jc w:val="both"/>
      </w:pPr>
      <w:r>
        <w:t>Philosophical Quarterly (2023)</w:t>
      </w:r>
    </w:p>
    <w:p w14:paraId="3B685A07" w14:textId="4F173619" w:rsidR="004F14AB" w:rsidRDefault="004F14AB" w:rsidP="00895061">
      <w:pPr>
        <w:pStyle w:val="ListParagraph"/>
        <w:numPr>
          <w:ilvl w:val="0"/>
          <w:numId w:val="17"/>
        </w:numPr>
        <w:jc w:val="both"/>
      </w:pPr>
      <w:proofErr w:type="spellStart"/>
      <w:r>
        <w:t>Synthese</w:t>
      </w:r>
      <w:proofErr w:type="spellEnd"/>
      <w:r>
        <w:t xml:space="preserve"> </w:t>
      </w:r>
      <w:r w:rsidR="003B0592">
        <w:t>(2022)</w:t>
      </w:r>
    </w:p>
    <w:p w14:paraId="3A9ECF71" w14:textId="78BF1366" w:rsidR="001D0184" w:rsidRDefault="001D0184" w:rsidP="001D0184">
      <w:pPr>
        <w:pStyle w:val="ListParagraph"/>
        <w:numPr>
          <w:ilvl w:val="0"/>
          <w:numId w:val="17"/>
        </w:numPr>
        <w:jc w:val="both"/>
      </w:pPr>
      <w:r>
        <w:t>Springer Nature (2016</w:t>
      </w:r>
      <w:r w:rsidR="001E68F2" w:rsidRPr="00FB3D65">
        <w:t>, 2020</w:t>
      </w:r>
      <w:r w:rsidRPr="00FB3D65">
        <w:t>)</w:t>
      </w:r>
    </w:p>
    <w:p w14:paraId="55583068" w14:textId="117F21E9" w:rsidR="005C7674" w:rsidRDefault="005C7674" w:rsidP="005C7674">
      <w:pPr>
        <w:jc w:val="both"/>
      </w:pPr>
    </w:p>
    <w:p w14:paraId="591DDF05" w14:textId="13FB2189" w:rsidR="005C7674" w:rsidRPr="005C7674" w:rsidRDefault="00840DE0" w:rsidP="005C7674">
      <w:pPr>
        <w:jc w:val="both"/>
        <w:rPr>
          <w:b/>
          <w:bCs/>
        </w:rPr>
      </w:pPr>
      <w:r>
        <w:rPr>
          <w:b/>
          <w:bCs/>
        </w:rPr>
        <w:t>P</w:t>
      </w:r>
      <w:r w:rsidR="005C7674" w:rsidRPr="005C7674">
        <w:rPr>
          <w:b/>
          <w:bCs/>
        </w:rPr>
        <w:t>articipation in events</w:t>
      </w:r>
    </w:p>
    <w:p w14:paraId="5CC29541" w14:textId="3A75AAFD" w:rsidR="00CC7289" w:rsidRDefault="005872C8" w:rsidP="005C7674">
      <w:pPr>
        <w:pStyle w:val="ListParagraph"/>
        <w:numPr>
          <w:ilvl w:val="0"/>
          <w:numId w:val="15"/>
        </w:numPr>
        <w:jc w:val="both"/>
      </w:pPr>
      <w:r>
        <w:t>September</w:t>
      </w:r>
      <w:r w:rsidR="00CC7289">
        <w:t xml:space="preserve"> 202</w:t>
      </w:r>
      <w:r w:rsidR="00F6249D">
        <w:t>3</w:t>
      </w:r>
      <w:r w:rsidR="00CC7289">
        <w:t xml:space="preserve"> – </w:t>
      </w:r>
      <w:r>
        <w:t xml:space="preserve">chair, Religious </w:t>
      </w:r>
      <w:r w:rsidR="00707F49">
        <w:t>H</w:t>
      </w:r>
      <w:r>
        <w:t xml:space="preserve">inges Conference, </w:t>
      </w:r>
      <w:r w:rsidR="00707F49">
        <w:t>UC Irvine</w:t>
      </w:r>
    </w:p>
    <w:p w14:paraId="3EB9521F" w14:textId="258B6042" w:rsidR="00596BDC" w:rsidRDefault="00292017" w:rsidP="005C7674">
      <w:pPr>
        <w:pStyle w:val="ListParagraph"/>
        <w:numPr>
          <w:ilvl w:val="0"/>
          <w:numId w:val="15"/>
        </w:numPr>
        <w:jc w:val="both"/>
      </w:pPr>
      <w:r>
        <w:t xml:space="preserve">October 2021 – </w:t>
      </w:r>
      <w:r w:rsidR="00AC18E4">
        <w:t xml:space="preserve">panelist, </w:t>
      </w:r>
      <w:r>
        <w:t xml:space="preserve">workshop </w:t>
      </w:r>
      <w:r w:rsidR="00627C3A">
        <w:t xml:space="preserve">on </w:t>
      </w:r>
      <w:r w:rsidR="00627C3A" w:rsidRPr="00C27927">
        <w:rPr>
          <w:i/>
          <w:iCs/>
        </w:rPr>
        <w:t xml:space="preserve">Habitual </w:t>
      </w:r>
      <w:r w:rsidR="00D63AC2" w:rsidRPr="00C27927">
        <w:rPr>
          <w:i/>
          <w:iCs/>
        </w:rPr>
        <w:t>Ethics?</w:t>
      </w:r>
      <w:r w:rsidR="00C27927" w:rsidRPr="00C27927">
        <w:rPr>
          <w:i/>
          <w:iCs/>
        </w:rPr>
        <w:t xml:space="preserve"> </w:t>
      </w:r>
      <w:r w:rsidR="00C27927">
        <w:t>(</w:t>
      </w:r>
      <w:r w:rsidR="00D63AC2">
        <w:t xml:space="preserve">forthcoming book by </w:t>
      </w:r>
      <w:r w:rsidR="00D63AC2" w:rsidRPr="00D63AC2">
        <w:t>S</w:t>
      </w:r>
      <w:r w:rsidR="00D63AC2">
        <w:t>.</w:t>
      </w:r>
      <w:r w:rsidR="00D63AC2" w:rsidRPr="00D63AC2">
        <w:t xml:space="preserve"> Delacroix</w:t>
      </w:r>
      <w:r w:rsidR="00C27927">
        <w:t>)</w:t>
      </w:r>
      <w:r w:rsidR="00D54DC5">
        <w:t xml:space="preserve">, </w:t>
      </w:r>
      <w:r w:rsidR="00D54DC5">
        <w:rPr>
          <w:rFonts w:eastAsia="Times New Roman"/>
          <w:color w:val="000000"/>
        </w:rPr>
        <w:t>Newnham College</w:t>
      </w:r>
      <w:r w:rsidR="0035113D">
        <w:rPr>
          <w:rFonts w:eastAsia="Times New Roman"/>
          <w:color w:val="000000"/>
        </w:rPr>
        <w:t xml:space="preserve">, </w:t>
      </w:r>
      <w:r w:rsidR="00D54DC5">
        <w:rPr>
          <w:rFonts w:eastAsia="Times New Roman"/>
          <w:color w:val="000000"/>
        </w:rPr>
        <w:t>Cambridge, UK</w:t>
      </w:r>
      <w:r w:rsidR="00F6249D">
        <w:rPr>
          <w:rFonts w:eastAsia="Times New Roman"/>
          <w:color w:val="000000"/>
        </w:rPr>
        <w:t xml:space="preserve"> (online)</w:t>
      </w:r>
    </w:p>
    <w:p w14:paraId="614B1727" w14:textId="56DD196A" w:rsidR="005C7674" w:rsidRDefault="005C7674" w:rsidP="005C7674">
      <w:pPr>
        <w:pStyle w:val="ListParagraph"/>
        <w:numPr>
          <w:ilvl w:val="0"/>
          <w:numId w:val="15"/>
        </w:numPr>
        <w:jc w:val="both"/>
      </w:pPr>
      <w:r>
        <w:t xml:space="preserve">May 2017 </w:t>
      </w:r>
      <w:r w:rsidR="00AC18E4">
        <w:t>–</w:t>
      </w:r>
      <w:r>
        <w:t xml:space="preserve"> </w:t>
      </w:r>
      <w:r w:rsidR="00AC18E4">
        <w:t xml:space="preserve">discussant, </w:t>
      </w:r>
      <w:r>
        <w:t>Workshop “William James. Philosophical Connections”,</w:t>
      </w:r>
      <w:r w:rsidRPr="006545FA">
        <w:t xml:space="preserve"> </w:t>
      </w:r>
      <w:r>
        <w:t>University of Florence, Italy</w:t>
      </w:r>
    </w:p>
    <w:p w14:paraId="18C41BFF" w14:textId="21C6E9EF" w:rsidR="005C7674" w:rsidRDefault="005C7674" w:rsidP="005C7674">
      <w:pPr>
        <w:pStyle w:val="ListParagraph"/>
        <w:numPr>
          <w:ilvl w:val="0"/>
          <w:numId w:val="15"/>
        </w:numPr>
        <w:jc w:val="both"/>
      </w:pPr>
      <w:r>
        <w:t xml:space="preserve">June 2016 </w:t>
      </w:r>
      <w:r w:rsidR="00AC18E4">
        <w:t>–</w:t>
      </w:r>
      <w:r>
        <w:t xml:space="preserve"> </w:t>
      </w:r>
      <w:r w:rsidR="00AC18E4">
        <w:t xml:space="preserve">discussant, </w:t>
      </w:r>
      <w:r>
        <w:t>IX Summer School in Mind and Language on “Form and Style in Wittgenstein’s Work”, University of Siena, Italy</w:t>
      </w:r>
    </w:p>
    <w:p w14:paraId="3672BD89" w14:textId="4EFF1497" w:rsidR="005C7674" w:rsidRDefault="005C7674" w:rsidP="005C7674">
      <w:pPr>
        <w:pStyle w:val="ListParagraph"/>
        <w:numPr>
          <w:ilvl w:val="0"/>
          <w:numId w:val="15"/>
        </w:numPr>
        <w:jc w:val="both"/>
      </w:pPr>
      <w:r>
        <w:t xml:space="preserve">April 2015 </w:t>
      </w:r>
      <w:r w:rsidR="00A91284">
        <w:t>–</w:t>
      </w:r>
      <w:r>
        <w:t xml:space="preserve"> </w:t>
      </w:r>
      <w:r w:rsidR="00A91284">
        <w:t xml:space="preserve">discussant, </w:t>
      </w:r>
      <w:r>
        <w:t>seminar on “The Subterranean Influence of Pragmatism on the Vienna Circle”, University of Roma Tre, Italy</w:t>
      </w:r>
    </w:p>
    <w:p w14:paraId="0E5757C2" w14:textId="720285FC" w:rsidR="00F86EF7" w:rsidRPr="0059732A" w:rsidRDefault="005C7674" w:rsidP="00A02D11">
      <w:pPr>
        <w:pStyle w:val="ListParagraph"/>
        <w:numPr>
          <w:ilvl w:val="0"/>
          <w:numId w:val="15"/>
        </w:numPr>
        <w:jc w:val="both"/>
      </w:pPr>
      <w:r>
        <w:t xml:space="preserve">June 2013 </w:t>
      </w:r>
      <w:r w:rsidR="00A91284">
        <w:t>–</w:t>
      </w:r>
      <w:r>
        <w:t xml:space="preserve"> </w:t>
      </w:r>
      <w:r w:rsidR="00A91284">
        <w:t xml:space="preserve">discussant, </w:t>
      </w:r>
      <w:r>
        <w:t>VI Summer School in Mind and Language on “The ‘Tree’ of the Tractatus: Form and Development”, University of Siena, Italy</w:t>
      </w:r>
    </w:p>
    <w:p w14:paraId="12EE90D9" w14:textId="77777777" w:rsidR="000275AD" w:rsidRDefault="000275AD" w:rsidP="00A02D11">
      <w:pPr>
        <w:jc w:val="both"/>
        <w:rPr>
          <w:b/>
          <w:bCs/>
          <w:i/>
          <w:iCs/>
          <w:u w:val="single"/>
        </w:rPr>
      </w:pPr>
    </w:p>
    <w:p w14:paraId="77D23B95" w14:textId="77777777" w:rsidR="00E879FB" w:rsidRDefault="00E879FB" w:rsidP="00A02D11">
      <w:pPr>
        <w:jc w:val="both"/>
        <w:rPr>
          <w:b/>
          <w:bCs/>
          <w:i/>
          <w:iCs/>
          <w:u w:val="single"/>
        </w:rPr>
      </w:pPr>
    </w:p>
    <w:p w14:paraId="2ED196AB" w14:textId="12243AC0" w:rsidR="00F840B9" w:rsidRPr="0078020A" w:rsidRDefault="00F840B9" w:rsidP="00A02D11">
      <w:pPr>
        <w:jc w:val="both"/>
        <w:rPr>
          <w:b/>
          <w:bCs/>
          <w:i/>
          <w:iCs/>
          <w:u w:val="single"/>
        </w:rPr>
      </w:pPr>
      <w:r w:rsidRPr="0078020A">
        <w:rPr>
          <w:b/>
          <w:bCs/>
          <w:i/>
          <w:iCs/>
          <w:u w:val="single"/>
        </w:rPr>
        <w:t>University Service</w:t>
      </w:r>
    </w:p>
    <w:p w14:paraId="03F4554B" w14:textId="77777777" w:rsidR="00F840B9" w:rsidRDefault="00F840B9" w:rsidP="00A02D11">
      <w:pPr>
        <w:jc w:val="both"/>
      </w:pPr>
    </w:p>
    <w:p w14:paraId="277C9EEA" w14:textId="4467EEE8" w:rsidR="008A06A3" w:rsidRDefault="008A06A3" w:rsidP="00A02D11">
      <w:pPr>
        <w:jc w:val="both"/>
        <w:rPr>
          <w:b/>
          <w:bCs/>
        </w:rPr>
      </w:pPr>
      <w:r>
        <w:rPr>
          <w:b/>
          <w:bCs/>
        </w:rPr>
        <w:t>University of California</w:t>
      </w:r>
      <w:r w:rsidR="009557BE">
        <w:rPr>
          <w:b/>
          <w:bCs/>
        </w:rPr>
        <w:t>, systemwide</w:t>
      </w:r>
    </w:p>
    <w:p w14:paraId="67F56731" w14:textId="63821314" w:rsidR="0099152C" w:rsidRPr="00231785" w:rsidRDefault="00350379" w:rsidP="005F48B0">
      <w:pPr>
        <w:pStyle w:val="ListParagraph"/>
        <w:numPr>
          <w:ilvl w:val="0"/>
          <w:numId w:val="22"/>
        </w:numPr>
        <w:jc w:val="both"/>
        <w:rPr>
          <w:b/>
          <w:bCs/>
        </w:rPr>
      </w:pPr>
      <w:r w:rsidRPr="003F69C8">
        <w:t xml:space="preserve">Reviewer </w:t>
      </w:r>
      <w:r w:rsidR="00CA6FBF" w:rsidRPr="003F69C8">
        <w:t xml:space="preserve">for the </w:t>
      </w:r>
      <w:r w:rsidR="00D744CE" w:rsidRPr="003F69C8">
        <w:t>U</w:t>
      </w:r>
      <w:r w:rsidR="00065138" w:rsidRPr="003F69C8">
        <w:t xml:space="preserve">niversity of California </w:t>
      </w:r>
      <w:r w:rsidR="00CA6FBF" w:rsidRPr="003F69C8">
        <w:t>President's Postdoctoral Fellowship Program awards</w:t>
      </w:r>
      <w:r w:rsidR="00065138" w:rsidRPr="003F69C8">
        <w:t xml:space="preserve"> (</w:t>
      </w:r>
      <w:r w:rsidR="00425BEF">
        <w:t>8</w:t>
      </w:r>
      <w:r w:rsidR="002839E6">
        <w:t xml:space="preserve"> applications</w:t>
      </w:r>
      <w:r w:rsidR="00FB38A8">
        <w:t xml:space="preserve"> </w:t>
      </w:r>
      <w:r w:rsidR="002839E6">
        <w:t>reviewed</w:t>
      </w:r>
      <w:r w:rsidR="00FB38A8">
        <w:t xml:space="preserve"> </w:t>
      </w:r>
      <w:r w:rsidR="00D118AA">
        <w:t xml:space="preserve">in Dec. 2022 </w:t>
      </w:r>
      <w:r w:rsidR="00FB38A8">
        <w:t>for th</w:t>
      </w:r>
      <w:r w:rsidR="00231785">
        <w:t>e</w:t>
      </w:r>
      <w:r w:rsidR="00FB38A8">
        <w:t xml:space="preserve"> 2023-2024 fellowships; 10 applications reviewed </w:t>
      </w:r>
      <w:r w:rsidR="00D118AA">
        <w:t xml:space="preserve">in Dec. 2020 </w:t>
      </w:r>
      <w:r w:rsidR="00FB38A8">
        <w:t>for the 20</w:t>
      </w:r>
      <w:r w:rsidR="00231785">
        <w:t xml:space="preserve">21-2022 fellowships). </w:t>
      </w:r>
      <w:r w:rsidR="002839E6">
        <w:t xml:space="preserve"> </w:t>
      </w:r>
    </w:p>
    <w:p w14:paraId="738E5AEA" w14:textId="77777777" w:rsidR="00231785" w:rsidRPr="00231785" w:rsidRDefault="00231785" w:rsidP="00231785">
      <w:pPr>
        <w:pStyle w:val="ListParagraph"/>
        <w:jc w:val="both"/>
        <w:rPr>
          <w:b/>
          <w:bCs/>
        </w:rPr>
      </w:pPr>
    </w:p>
    <w:p w14:paraId="0A6473A1" w14:textId="6EE87C4C" w:rsidR="00F840B9" w:rsidRPr="003F69C8" w:rsidRDefault="006E0E40" w:rsidP="00A02D11">
      <w:pPr>
        <w:jc w:val="both"/>
        <w:rPr>
          <w:b/>
          <w:bCs/>
        </w:rPr>
      </w:pPr>
      <w:r w:rsidRPr="003F69C8">
        <w:rPr>
          <w:b/>
          <w:bCs/>
        </w:rPr>
        <w:t xml:space="preserve">UC Irvine, </w:t>
      </w:r>
      <w:r w:rsidR="004263F0">
        <w:rPr>
          <w:b/>
          <w:bCs/>
        </w:rPr>
        <w:t>c</w:t>
      </w:r>
      <w:r w:rsidR="00541726" w:rsidRPr="003F69C8">
        <w:rPr>
          <w:b/>
          <w:bCs/>
        </w:rPr>
        <w:t>ampuswide</w:t>
      </w:r>
    </w:p>
    <w:p w14:paraId="46A24FD4" w14:textId="46986DE1" w:rsidR="00DF6FCF" w:rsidRDefault="008B4299" w:rsidP="006E0E40">
      <w:pPr>
        <w:pStyle w:val="ListParagraph"/>
        <w:numPr>
          <w:ilvl w:val="0"/>
          <w:numId w:val="19"/>
        </w:numPr>
        <w:jc w:val="both"/>
      </w:pPr>
      <w:r>
        <w:t>Co-o</w:t>
      </w:r>
      <w:r w:rsidR="00DF6FCF">
        <w:t>rganizer, Queer @ UCI Salon</w:t>
      </w:r>
      <w:r w:rsidR="006574A8">
        <w:t xml:space="preserve">, </w:t>
      </w:r>
      <w:r>
        <w:t>a series of events featuring UCI faculty working on LGBTQ themes</w:t>
      </w:r>
      <w:r w:rsidR="00FE5924">
        <w:t xml:space="preserve"> in different fields</w:t>
      </w:r>
      <w:r w:rsidR="006574A8">
        <w:t xml:space="preserve"> (2023-present)</w:t>
      </w:r>
    </w:p>
    <w:p w14:paraId="36D1585B" w14:textId="16343A08" w:rsidR="00276747" w:rsidRPr="00A85E4C" w:rsidRDefault="00721841" w:rsidP="006E0E40">
      <w:pPr>
        <w:pStyle w:val="ListParagraph"/>
        <w:numPr>
          <w:ilvl w:val="0"/>
          <w:numId w:val="19"/>
        </w:numPr>
        <w:jc w:val="both"/>
      </w:pPr>
      <w:r w:rsidRPr="00A85E4C">
        <w:t>Creation of a video for the Anteater Virtues Project</w:t>
      </w:r>
      <w:r w:rsidR="00A85E4C" w:rsidRPr="00A85E4C">
        <w:t>, topic: Wittgenstein on intellectual cowardice and courage (2023)</w:t>
      </w:r>
      <w:r w:rsidR="00B44DDF">
        <w:t>. The video is part of the Anteater’s Virtues Course Syllabus (</w:t>
      </w:r>
      <w:hyperlink r:id="rId11" w:history="1">
        <w:r w:rsidR="00036C48" w:rsidRPr="00E754B1">
          <w:rPr>
            <w:rStyle w:val="Hyperlink"/>
          </w:rPr>
          <w:t>https://sites.uci.edu/anteatervirtues/category/syllabus/</w:t>
        </w:r>
      </w:hyperlink>
      <w:r w:rsidR="00036C48">
        <w:t>)</w:t>
      </w:r>
    </w:p>
    <w:p w14:paraId="711ECA4E" w14:textId="3516CC24" w:rsidR="00A062B7" w:rsidRDefault="00813CE3" w:rsidP="006E0E40">
      <w:pPr>
        <w:pStyle w:val="ListParagraph"/>
        <w:numPr>
          <w:ilvl w:val="0"/>
          <w:numId w:val="19"/>
        </w:numPr>
        <w:jc w:val="both"/>
      </w:pPr>
      <w:r>
        <w:lastRenderedPageBreak/>
        <w:t xml:space="preserve">Mentor, Office of Inclusive Excellence </w:t>
      </w:r>
      <w:r w:rsidR="005D23B7">
        <w:t>Program for PPFP/Chancellor’s postdoctoral fellows</w:t>
      </w:r>
      <w:r w:rsidR="00565DDD">
        <w:t>, 2022</w:t>
      </w:r>
      <w:r w:rsidR="003011B7">
        <w:t xml:space="preserve">-23 (mentorship outside the Department of Philosophy: Nivedita </w:t>
      </w:r>
      <w:r w:rsidR="001F7F97">
        <w:t xml:space="preserve">Nath, President Postdoctoral Fellow at the Department of </w:t>
      </w:r>
      <w:r w:rsidR="00267155">
        <w:t>H</w:t>
      </w:r>
      <w:r w:rsidR="001F7F97">
        <w:t xml:space="preserve">istory; I participated in meetings and </w:t>
      </w:r>
      <w:r w:rsidR="009276C1">
        <w:t>attended her</w:t>
      </w:r>
      <w:r w:rsidR="00F70D90">
        <w:t xml:space="preserve"> practice job talk)</w:t>
      </w:r>
      <w:r w:rsidR="001F7F97">
        <w:t xml:space="preserve"> </w:t>
      </w:r>
    </w:p>
    <w:p w14:paraId="587AE642" w14:textId="444448F5" w:rsidR="00692736" w:rsidRPr="003F69C8" w:rsidRDefault="0078020A" w:rsidP="006E0E40">
      <w:pPr>
        <w:pStyle w:val="ListParagraph"/>
        <w:numPr>
          <w:ilvl w:val="0"/>
          <w:numId w:val="19"/>
        </w:numPr>
        <w:jc w:val="both"/>
      </w:pPr>
      <w:r w:rsidRPr="003F69C8">
        <w:t xml:space="preserve">Dismantling Systemic Racism Working Groups: member of </w:t>
      </w:r>
      <w:r w:rsidR="004B28C6" w:rsidRPr="003F69C8">
        <w:t>working g</w:t>
      </w:r>
      <w:r w:rsidRPr="003F69C8">
        <w:t xml:space="preserve">roup </w:t>
      </w:r>
      <w:r w:rsidR="004B28C6" w:rsidRPr="003F69C8">
        <w:t>on</w:t>
      </w:r>
      <w:r w:rsidRPr="003F69C8">
        <w:t xml:space="preserve"> “Implicit Bias and Anti-Racist Protocols, Education, and Policies” (2020 – </w:t>
      </w:r>
      <w:r w:rsidR="00D3325D">
        <w:t>present</w:t>
      </w:r>
      <w:r w:rsidRPr="003F69C8">
        <w:t>)</w:t>
      </w:r>
    </w:p>
    <w:p w14:paraId="084216E1" w14:textId="41506C72" w:rsidR="002A0036" w:rsidRPr="003F69C8" w:rsidRDefault="002A0036" w:rsidP="006E0E40">
      <w:pPr>
        <w:pStyle w:val="ListParagraph"/>
        <w:numPr>
          <w:ilvl w:val="0"/>
          <w:numId w:val="19"/>
        </w:numPr>
        <w:jc w:val="both"/>
      </w:pPr>
      <w:r w:rsidRPr="003F69C8">
        <w:t xml:space="preserve">Invited talk </w:t>
      </w:r>
      <w:r w:rsidR="007043C4" w:rsidRPr="003F69C8">
        <w:t>on implicit bias at a meeting of t</w:t>
      </w:r>
      <w:r w:rsidRPr="003F69C8">
        <w:t>he student</w:t>
      </w:r>
      <w:r w:rsidR="007043C4" w:rsidRPr="003F69C8">
        <w:t>s</w:t>
      </w:r>
      <w:r w:rsidR="008E7BE4" w:rsidRPr="003F69C8">
        <w:t>’</w:t>
      </w:r>
      <w:r w:rsidR="007043C4" w:rsidRPr="003F69C8">
        <w:t xml:space="preserve"> “Philosophy Club”</w:t>
      </w:r>
      <w:r w:rsidR="001B289D">
        <w:t xml:space="preserve">, Feb </w:t>
      </w:r>
      <w:r w:rsidR="00FF516C">
        <w:t>8</w:t>
      </w:r>
      <w:r w:rsidR="001B289D">
        <w:t>, 2021</w:t>
      </w:r>
    </w:p>
    <w:p w14:paraId="561CFD21" w14:textId="2B1F9911" w:rsidR="00C2006F" w:rsidRDefault="00692736" w:rsidP="00A02D11">
      <w:pPr>
        <w:pStyle w:val="ListParagraph"/>
        <w:numPr>
          <w:ilvl w:val="0"/>
          <w:numId w:val="19"/>
        </w:numPr>
        <w:jc w:val="both"/>
      </w:pPr>
      <w:r w:rsidRPr="003F69C8">
        <w:t>Participation as a panelist in a workshop presenting the UC President's Postdoctoral Fellowship / UC Chancellor's Postdoctoral Fellowship Programs, Oct 3, 2019</w:t>
      </w:r>
    </w:p>
    <w:p w14:paraId="6B384D46" w14:textId="77777777" w:rsidR="00B0702F" w:rsidRPr="003F69C8" w:rsidRDefault="00B0702F" w:rsidP="00B0702F">
      <w:pPr>
        <w:pStyle w:val="ListParagraph"/>
        <w:jc w:val="both"/>
      </w:pPr>
    </w:p>
    <w:p w14:paraId="39E1670F" w14:textId="71F9B897" w:rsidR="00F840B9" w:rsidRPr="003F69C8" w:rsidRDefault="006E0E40" w:rsidP="00A02D11">
      <w:pPr>
        <w:jc w:val="both"/>
        <w:rPr>
          <w:b/>
          <w:bCs/>
        </w:rPr>
      </w:pPr>
      <w:r w:rsidRPr="003F69C8">
        <w:rPr>
          <w:b/>
          <w:bCs/>
        </w:rPr>
        <w:t xml:space="preserve">UC Irvine, </w:t>
      </w:r>
      <w:r w:rsidR="00F840B9" w:rsidRPr="003F69C8">
        <w:rPr>
          <w:b/>
          <w:bCs/>
        </w:rPr>
        <w:t xml:space="preserve">School </w:t>
      </w:r>
      <w:r w:rsidRPr="003F69C8">
        <w:rPr>
          <w:b/>
          <w:bCs/>
        </w:rPr>
        <w:t>of Humanities</w:t>
      </w:r>
    </w:p>
    <w:p w14:paraId="24616B8D" w14:textId="23C2F8F2" w:rsidR="000C3899" w:rsidRDefault="000C3899" w:rsidP="00A02D11">
      <w:pPr>
        <w:pStyle w:val="ListParagraph"/>
        <w:numPr>
          <w:ilvl w:val="0"/>
          <w:numId w:val="20"/>
        </w:numPr>
        <w:jc w:val="both"/>
      </w:pPr>
      <w:r>
        <w:t xml:space="preserve">UC Irvine </w:t>
      </w:r>
      <w:r w:rsidR="00D471E3">
        <w:t>H</w:t>
      </w:r>
      <w:r>
        <w:t xml:space="preserve">umanities Center Advisory Committee, member </w:t>
      </w:r>
      <w:r w:rsidR="00D471E3">
        <w:t>(2023-present). Review of grants applications.</w:t>
      </w:r>
    </w:p>
    <w:p w14:paraId="06720D08" w14:textId="3F989FB5" w:rsidR="008E06F3" w:rsidRDefault="008E06F3" w:rsidP="00A02D11">
      <w:pPr>
        <w:pStyle w:val="ListParagraph"/>
        <w:numPr>
          <w:ilvl w:val="0"/>
          <w:numId w:val="20"/>
        </w:numPr>
        <w:jc w:val="both"/>
      </w:pPr>
      <w:r>
        <w:t xml:space="preserve">Participation </w:t>
      </w:r>
      <w:r w:rsidR="003D45B7">
        <w:t xml:space="preserve">as a presenter </w:t>
      </w:r>
      <w:r w:rsidR="00332D0B">
        <w:t>in the Humanities Center Early Career Meeting on mid-career and tenure review</w:t>
      </w:r>
      <w:r w:rsidR="003A667D">
        <w:t xml:space="preserve"> (March 4</w:t>
      </w:r>
      <w:r w:rsidR="003A667D" w:rsidRPr="003A667D">
        <w:rPr>
          <w:vertAlign w:val="superscript"/>
        </w:rPr>
        <w:t>th</w:t>
      </w:r>
      <w:r w:rsidR="003C2A69">
        <w:t>, 2024</w:t>
      </w:r>
      <w:r w:rsidR="003A667D">
        <w:t>)</w:t>
      </w:r>
      <w:r w:rsidR="00332D0B">
        <w:t xml:space="preserve">. </w:t>
      </w:r>
      <w:r w:rsidR="00D36858">
        <w:t xml:space="preserve">I </w:t>
      </w:r>
      <w:r w:rsidR="00406A9A">
        <w:t>was asked to talk</w:t>
      </w:r>
      <w:r w:rsidR="00D36858">
        <w:t xml:space="preserve"> about my experience and offer advice </w:t>
      </w:r>
      <w:r w:rsidR="007C30BF">
        <w:t xml:space="preserve">to </w:t>
      </w:r>
      <w:r w:rsidR="00D36858">
        <w:t>early career faculty.</w:t>
      </w:r>
    </w:p>
    <w:p w14:paraId="2F8EC89E" w14:textId="12821B63" w:rsidR="00625965" w:rsidRDefault="00625965" w:rsidP="00A02D11">
      <w:pPr>
        <w:pStyle w:val="ListParagraph"/>
        <w:numPr>
          <w:ilvl w:val="0"/>
          <w:numId w:val="20"/>
        </w:numPr>
        <w:jc w:val="both"/>
      </w:pPr>
      <w:r>
        <w:t xml:space="preserve">Participation as a panelist in the </w:t>
      </w:r>
      <w:r w:rsidR="00A42EBB">
        <w:t xml:space="preserve">“Queering the Limits </w:t>
      </w:r>
      <w:r w:rsidR="00C3429F">
        <w:t>o</w:t>
      </w:r>
      <w:r w:rsidR="00A42EBB">
        <w:t xml:space="preserve">f Free Speech” roundtable, </w:t>
      </w:r>
      <w:proofErr w:type="spellStart"/>
      <w:r w:rsidR="00A42EBB">
        <w:t>SoH</w:t>
      </w:r>
      <w:proofErr w:type="spellEnd"/>
      <w:r w:rsidR="00C3429F">
        <w:t xml:space="preserve"> / Humanities Center</w:t>
      </w:r>
      <w:r w:rsidR="00A42EBB">
        <w:t xml:space="preserve">, </w:t>
      </w:r>
      <w:r w:rsidR="00585BDC">
        <w:t>November 16</w:t>
      </w:r>
      <w:r w:rsidR="00585BDC" w:rsidRPr="00585BDC">
        <w:rPr>
          <w:vertAlign w:val="superscript"/>
        </w:rPr>
        <w:t>th</w:t>
      </w:r>
      <w:r w:rsidR="00585BDC">
        <w:t>, 2023</w:t>
      </w:r>
    </w:p>
    <w:p w14:paraId="5B429B55" w14:textId="3E8FD944" w:rsidR="00C2006F" w:rsidRPr="003F69C8" w:rsidRDefault="003C3629" w:rsidP="00A02D11">
      <w:pPr>
        <w:pStyle w:val="ListParagraph"/>
        <w:numPr>
          <w:ilvl w:val="0"/>
          <w:numId w:val="20"/>
        </w:numPr>
        <w:jc w:val="both"/>
      </w:pPr>
      <w:r w:rsidRPr="003F69C8">
        <w:t xml:space="preserve">Host and coordinator </w:t>
      </w:r>
      <w:r w:rsidR="006E0E40" w:rsidRPr="003F69C8">
        <w:t xml:space="preserve">of </w:t>
      </w:r>
      <w:proofErr w:type="spellStart"/>
      <w:r w:rsidR="006E0E40" w:rsidRPr="003F69C8">
        <w:t>S</w:t>
      </w:r>
      <w:r w:rsidR="005E5858" w:rsidRPr="003F69C8">
        <w:t>o</w:t>
      </w:r>
      <w:r w:rsidR="006E0E40" w:rsidRPr="003F69C8">
        <w:t>H</w:t>
      </w:r>
      <w:proofErr w:type="spellEnd"/>
      <w:r w:rsidRPr="003F69C8">
        <w:t xml:space="preserve"> Zoom practice </w:t>
      </w:r>
      <w:r w:rsidR="006E0E40" w:rsidRPr="003F69C8">
        <w:t xml:space="preserve">session </w:t>
      </w:r>
      <w:r w:rsidRPr="003F69C8">
        <w:t>with faculty and grad students</w:t>
      </w:r>
      <w:r w:rsidR="006E0E40" w:rsidRPr="003F69C8">
        <w:t>, March 24, 2020</w:t>
      </w:r>
    </w:p>
    <w:p w14:paraId="6EB05402" w14:textId="77777777" w:rsidR="00F70D90" w:rsidRDefault="00F70D90" w:rsidP="006E381B">
      <w:pPr>
        <w:jc w:val="both"/>
        <w:rPr>
          <w:b/>
          <w:bCs/>
        </w:rPr>
      </w:pPr>
    </w:p>
    <w:p w14:paraId="35CA3DD2" w14:textId="551DAE30" w:rsidR="00E42952" w:rsidRPr="003F69C8" w:rsidRDefault="006E0E40" w:rsidP="006E381B">
      <w:pPr>
        <w:jc w:val="both"/>
        <w:rPr>
          <w:b/>
          <w:bCs/>
        </w:rPr>
      </w:pPr>
      <w:r w:rsidRPr="003F69C8">
        <w:rPr>
          <w:b/>
          <w:bCs/>
        </w:rPr>
        <w:t xml:space="preserve">UC Irvine, </w:t>
      </w:r>
      <w:r w:rsidR="00F840B9" w:rsidRPr="003F69C8">
        <w:rPr>
          <w:b/>
          <w:bCs/>
        </w:rPr>
        <w:t>Department of Philosophy</w:t>
      </w:r>
    </w:p>
    <w:p w14:paraId="11B2F1F7" w14:textId="66EC3646" w:rsidR="00C56A5D" w:rsidRDefault="000843B4" w:rsidP="00CA25BB">
      <w:pPr>
        <w:pStyle w:val="ListParagraph"/>
        <w:numPr>
          <w:ilvl w:val="0"/>
          <w:numId w:val="20"/>
        </w:numPr>
        <w:jc w:val="both"/>
      </w:pPr>
      <w:r>
        <w:t>Placement co-director (starting Fall 2024)</w:t>
      </w:r>
    </w:p>
    <w:p w14:paraId="3F79ACB1" w14:textId="77777777" w:rsidR="00CF1C1A" w:rsidRPr="00070EFA" w:rsidRDefault="00CF1C1A" w:rsidP="00CF1C1A">
      <w:pPr>
        <w:pStyle w:val="ListParagraph"/>
        <w:numPr>
          <w:ilvl w:val="0"/>
          <w:numId w:val="20"/>
        </w:numPr>
        <w:jc w:val="both"/>
      </w:pPr>
      <w:r w:rsidRPr="00070EFA">
        <w:t>Colloquium Coordinator (2021-</w:t>
      </w:r>
      <w:r>
        <w:t xml:space="preserve"> 2024</w:t>
      </w:r>
      <w:r w:rsidRPr="00070EFA">
        <w:t>)</w:t>
      </w:r>
    </w:p>
    <w:p w14:paraId="60599604" w14:textId="2F92116B" w:rsidR="00062303" w:rsidRDefault="00AA7C8E" w:rsidP="00CA25BB">
      <w:pPr>
        <w:pStyle w:val="ListParagraph"/>
        <w:numPr>
          <w:ilvl w:val="0"/>
          <w:numId w:val="20"/>
        </w:numPr>
        <w:jc w:val="both"/>
      </w:pPr>
      <w:r>
        <w:t xml:space="preserve">Departmental Review Committee for the appointment of Prof. </w:t>
      </w:r>
      <w:r w:rsidRPr="00AA7C8E">
        <w:t xml:space="preserve">Amia Srinivasan </w:t>
      </w:r>
      <w:r w:rsidR="00AA1520">
        <w:t>(</w:t>
      </w:r>
      <w:r w:rsidR="00AA1520" w:rsidRPr="00AA1520">
        <w:t>All Souls College, Oxford</w:t>
      </w:r>
      <w:r w:rsidR="00AA1520">
        <w:t xml:space="preserve">) </w:t>
      </w:r>
      <w:r w:rsidR="002C3B92">
        <w:t>as</w:t>
      </w:r>
      <w:r w:rsidRPr="00AA7C8E">
        <w:t xml:space="preserve"> Visiting Professor</w:t>
      </w:r>
      <w:r w:rsidR="00D44AA1">
        <w:t>, member (2024)</w:t>
      </w:r>
    </w:p>
    <w:p w14:paraId="35DD70B3" w14:textId="2B1EC616" w:rsidR="003156E0" w:rsidRDefault="003156E0" w:rsidP="00CA25BB">
      <w:pPr>
        <w:pStyle w:val="ListParagraph"/>
        <w:numPr>
          <w:ilvl w:val="0"/>
          <w:numId w:val="20"/>
        </w:numPr>
        <w:jc w:val="both"/>
      </w:pPr>
      <w:r>
        <w:t>Faculty Search Committee</w:t>
      </w:r>
      <w:r w:rsidR="00AE06BA">
        <w:t xml:space="preserve"> for a position in Kant and the Kantian tradition and/or Early Modern </w:t>
      </w:r>
      <w:r w:rsidR="00062303">
        <w:t>Philosophy</w:t>
      </w:r>
      <w:r>
        <w:t>, member (2023-24)</w:t>
      </w:r>
    </w:p>
    <w:p w14:paraId="03110EC7" w14:textId="7217D150" w:rsidR="00A30DDF" w:rsidRDefault="00A30DDF" w:rsidP="004076D8">
      <w:pPr>
        <w:pStyle w:val="ListParagraph"/>
        <w:numPr>
          <w:ilvl w:val="0"/>
          <w:numId w:val="20"/>
        </w:numPr>
        <w:jc w:val="both"/>
      </w:pPr>
      <w:r>
        <w:t>Merit Review Committee (</w:t>
      </w:r>
      <w:r w:rsidR="00A6740B">
        <w:t xml:space="preserve">prof. </w:t>
      </w:r>
      <w:r>
        <w:t>Sven Bernecker), member</w:t>
      </w:r>
      <w:r w:rsidR="00170F84">
        <w:t>, 2023</w:t>
      </w:r>
    </w:p>
    <w:p w14:paraId="5C63DC66" w14:textId="77777777" w:rsidR="001A589B" w:rsidRDefault="001A589B" w:rsidP="001A589B">
      <w:pPr>
        <w:pStyle w:val="ListParagraph"/>
        <w:numPr>
          <w:ilvl w:val="0"/>
          <w:numId w:val="20"/>
        </w:numPr>
        <w:jc w:val="both"/>
      </w:pPr>
      <w:r>
        <w:t>Merit Review Committee (dr. Allison Koslow), member, 2023</w:t>
      </w:r>
    </w:p>
    <w:p w14:paraId="3F40FBDC" w14:textId="0AC728B8" w:rsidR="001445B5" w:rsidRPr="00FA2F00" w:rsidRDefault="00FA2F00" w:rsidP="001A589B">
      <w:pPr>
        <w:pStyle w:val="ListParagraph"/>
        <w:numPr>
          <w:ilvl w:val="0"/>
          <w:numId w:val="20"/>
        </w:numPr>
        <w:jc w:val="both"/>
      </w:pPr>
      <w:r w:rsidRPr="00FA2F00">
        <w:t>2023 PhD Summer Camp for Women and Marginalized Groups, presenter</w:t>
      </w:r>
      <w:r w:rsidR="007E42D3">
        <w:t xml:space="preserve"> on “The application process: choice of programs and letters of recommendations”, September 2023</w:t>
      </w:r>
    </w:p>
    <w:p w14:paraId="723B8E28" w14:textId="1BEDF139" w:rsidR="00DF772F" w:rsidRPr="003F69C8" w:rsidRDefault="00C2006F" w:rsidP="004076D8">
      <w:pPr>
        <w:pStyle w:val="ListParagraph"/>
        <w:numPr>
          <w:ilvl w:val="0"/>
          <w:numId w:val="20"/>
        </w:numPr>
        <w:jc w:val="both"/>
      </w:pPr>
      <w:r w:rsidRPr="003F69C8">
        <w:t xml:space="preserve">Committee on Diversity and Inclusiveness, </w:t>
      </w:r>
      <w:r w:rsidR="00163EC6" w:rsidRPr="003F69C8">
        <w:t>m</w:t>
      </w:r>
      <w:r w:rsidRPr="003F69C8">
        <w:t>ember</w:t>
      </w:r>
      <w:r w:rsidR="00A6740B">
        <w:t xml:space="preserve">, </w:t>
      </w:r>
      <w:r w:rsidR="00163EC6" w:rsidRPr="003F69C8">
        <w:t>20</w:t>
      </w:r>
      <w:r w:rsidR="00840B5B" w:rsidRPr="003F69C8">
        <w:t>19</w:t>
      </w:r>
      <w:r w:rsidR="00163EC6" w:rsidRPr="003F69C8">
        <w:t>-present</w:t>
      </w:r>
    </w:p>
    <w:p w14:paraId="56343517" w14:textId="5F15B5EC" w:rsidR="00C2006F" w:rsidRPr="003F69C8" w:rsidRDefault="00163EC6" w:rsidP="004076D8">
      <w:pPr>
        <w:pStyle w:val="ListParagraph"/>
        <w:numPr>
          <w:ilvl w:val="0"/>
          <w:numId w:val="20"/>
        </w:numPr>
        <w:jc w:val="both"/>
      </w:pPr>
      <w:r w:rsidRPr="003F69C8">
        <w:t xml:space="preserve">Project “Mentoring Women and </w:t>
      </w:r>
      <w:r w:rsidR="00C76978">
        <w:t>Underrepresented Groups</w:t>
      </w:r>
      <w:r w:rsidRPr="003F69C8">
        <w:t xml:space="preserve"> in Philosophy”, member (2018-present)</w:t>
      </w:r>
    </w:p>
    <w:p w14:paraId="35B9B4F7" w14:textId="7F4609AA" w:rsidR="00840B5B" w:rsidRPr="003F69C8" w:rsidRDefault="00BD28F3" w:rsidP="004076D8">
      <w:pPr>
        <w:pStyle w:val="ListParagraph"/>
        <w:numPr>
          <w:ilvl w:val="0"/>
          <w:numId w:val="20"/>
        </w:numPr>
        <w:jc w:val="both"/>
      </w:pPr>
      <w:r w:rsidRPr="003F69C8">
        <w:t>Fa</w:t>
      </w:r>
      <w:r w:rsidR="002C6AA9" w:rsidRPr="003F69C8">
        <w:t xml:space="preserve">culty </w:t>
      </w:r>
      <w:r w:rsidRPr="003F69C8">
        <w:t>S</w:t>
      </w:r>
      <w:r w:rsidR="002C6AA9" w:rsidRPr="003F69C8">
        <w:t xml:space="preserve">earch </w:t>
      </w:r>
      <w:r w:rsidRPr="003F69C8">
        <w:t>C</w:t>
      </w:r>
      <w:r w:rsidR="002C6AA9" w:rsidRPr="003F69C8">
        <w:t>ommittee</w:t>
      </w:r>
      <w:r w:rsidR="003156E0">
        <w:t xml:space="preserve"> for a position in Feminist</w:t>
      </w:r>
      <w:r w:rsidR="00AE06BA">
        <w:t xml:space="preserve"> Philosophy</w:t>
      </w:r>
      <w:r w:rsidR="003156E0">
        <w:t xml:space="preserve"> and/or </w:t>
      </w:r>
      <w:r w:rsidR="00AE06BA">
        <w:t>Philosophy of Race</w:t>
      </w:r>
      <w:r w:rsidR="002C6AA9" w:rsidRPr="003F69C8">
        <w:t>, member</w:t>
      </w:r>
      <w:r w:rsidR="00A6740B">
        <w:t xml:space="preserve">, </w:t>
      </w:r>
      <w:r w:rsidR="002C6AA9" w:rsidRPr="003F69C8">
        <w:t>2019</w:t>
      </w:r>
    </w:p>
    <w:p w14:paraId="22E768C2" w14:textId="53C60A0A" w:rsidR="005E5858" w:rsidRPr="003F69C8" w:rsidRDefault="005B4870" w:rsidP="004076D8">
      <w:pPr>
        <w:pStyle w:val="ListParagraph"/>
        <w:numPr>
          <w:ilvl w:val="0"/>
          <w:numId w:val="20"/>
        </w:numPr>
        <w:jc w:val="both"/>
      </w:pPr>
      <w:r w:rsidRPr="003F69C8">
        <w:t xml:space="preserve">Merit </w:t>
      </w:r>
      <w:r w:rsidR="00A6740B">
        <w:t>R</w:t>
      </w:r>
      <w:r w:rsidRPr="003F69C8">
        <w:t xml:space="preserve">eview </w:t>
      </w:r>
      <w:r w:rsidR="00A6740B">
        <w:t>C</w:t>
      </w:r>
      <w:r w:rsidRPr="003F69C8">
        <w:t>ommittee</w:t>
      </w:r>
      <w:r w:rsidR="00697DE3">
        <w:t xml:space="preserve"> (prof. Sven Bernecker)</w:t>
      </w:r>
      <w:r w:rsidRPr="003F69C8">
        <w:t>, member</w:t>
      </w:r>
      <w:r w:rsidR="00170F84">
        <w:t xml:space="preserve">, </w:t>
      </w:r>
      <w:r w:rsidRPr="003F69C8">
        <w:t>2019</w:t>
      </w:r>
    </w:p>
    <w:p w14:paraId="025B6A6C" w14:textId="77777777" w:rsidR="002C6AA9" w:rsidRPr="003F69C8" w:rsidRDefault="002C6AA9" w:rsidP="00A02D11">
      <w:pPr>
        <w:jc w:val="both"/>
      </w:pPr>
    </w:p>
    <w:p w14:paraId="660E6752" w14:textId="77777777" w:rsidR="00C00A74" w:rsidRPr="003F69C8" w:rsidRDefault="00C00A74" w:rsidP="00A02D11">
      <w:pPr>
        <w:jc w:val="both"/>
      </w:pPr>
    </w:p>
    <w:p w14:paraId="7265BCBD" w14:textId="4753229A" w:rsidR="00686279" w:rsidRPr="003F69C8" w:rsidRDefault="00C00A74" w:rsidP="00A02D11">
      <w:pPr>
        <w:jc w:val="both"/>
        <w:rPr>
          <w:b/>
          <w:bCs/>
          <w:smallCaps/>
        </w:rPr>
      </w:pPr>
      <w:r w:rsidRPr="003F69C8">
        <w:rPr>
          <w:b/>
          <w:bCs/>
          <w:smallCaps/>
        </w:rPr>
        <w:t xml:space="preserve">Event </w:t>
      </w:r>
      <w:r w:rsidR="006545FA" w:rsidRPr="003F69C8">
        <w:rPr>
          <w:b/>
          <w:bCs/>
          <w:smallCaps/>
        </w:rPr>
        <w:t>O</w:t>
      </w:r>
      <w:r w:rsidRPr="003F69C8">
        <w:rPr>
          <w:b/>
          <w:bCs/>
          <w:smallCaps/>
        </w:rPr>
        <w:t>rganization</w:t>
      </w:r>
    </w:p>
    <w:p w14:paraId="13A346BC" w14:textId="77777777" w:rsidR="00C00A74" w:rsidRPr="003F69C8" w:rsidRDefault="00C00A74" w:rsidP="00C00A74">
      <w:pPr>
        <w:jc w:val="both"/>
      </w:pPr>
      <w:r w:rsidRPr="003F69C8">
        <w:t>__________________________________________________________________________________</w:t>
      </w:r>
    </w:p>
    <w:p w14:paraId="4BEF0437" w14:textId="77777777" w:rsidR="00426EE3" w:rsidRDefault="00426EE3" w:rsidP="00426EE3">
      <w:pPr>
        <w:pStyle w:val="ListParagraph"/>
        <w:jc w:val="both"/>
      </w:pPr>
    </w:p>
    <w:p w14:paraId="08706A85" w14:textId="6E49F3BC" w:rsidR="001A589B" w:rsidRDefault="001A589B" w:rsidP="005941E4">
      <w:pPr>
        <w:pStyle w:val="ListParagraph"/>
        <w:numPr>
          <w:ilvl w:val="0"/>
          <w:numId w:val="18"/>
        </w:numPr>
        <w:jc w:val="both"/>
      </w:pPr>
      <w:r>
        <w:t>September 16</w:t>
      </w:r>
      <w:r w:rsidRPr="001A589B">
        <w:rPr>
          <w:vertAlign w:val="superscript"/>
        </w:rPr>
        <w:t>th</w:t>
      </w:r>
      <w:r>
        <w:t>, 2023, SoCal Pragmatist Forum kickoff event</w:t>
      </w:r>
      <w:r w:rsidR="00EE209F">
        <w:t>, UC Irvine</w:t>
      </w:r>
    </w:p>
    <w:p w14:paraId="3A491A1B" w14:textId="093319C6" w:rsidR="00C00A74" w:rsidRPr="003F69C8" w:rsidRDefault="00895061" w:rsidP="005941E4">
      <w:pPr>
        <w:pStyle w:val="ListParagraph"/>
        <w:numPr>
          <w:ilvl w:val="0"/>
          <w:numId w:val="18"/>
        </w:numPr>
        <w:jc w:val="both"/>
      </w:pPr>
      <w:r w:rsidRPr="003F69C8">
        <w:t>March</w:t>
      </w:r>
      <w:r w:rsidR="005941E4" w:rsidRPr="003F69C8">
        <w:t xml:space="preserve"> 12-13,</w:t>
      </w:r>
      <w:r w:rsidRPr="003F69C8">
        <w:t xml:space="preserve"> 2021 “</w:t>
      </w:r>
      <w:r w:rsidR="00C00A74" w:rsidRPr="003F69C8">
        <w:t xml:space="preserve">Identities and </w:t>
      </w:r>
      <w:r w:rsidRPr="003F69C8">
        <w:t>E</w:t>
      </w:r>
      <w:r w:rsidR="00C00A74" w:rsidRPr="003F69C8">
        <w:t xml:space="preserve">pistemic </w:t>
      </w:r>
      <w:r w:rsidRPr="003F69C8">
        <w:t>I</w:t>
      </w:r>
      <w:r w:rsidR="00C00A74" w:rsidRPr="003F69C8">
        <w:t>njustice</w:t>
      </w:r>
      <w:r w:rsidRPr="003F69C8">
        <w:t>”, International Conference, UC Irvine</w:t>
      </w:r>
    </w:p>
    <w:p w14:paraId="30083E03" w14:textId="31C06CF9" w:rsidR="00C00A74" w:rsidRPr="00196866" w:rsidRDefault="00895061" w:rsidP="005941E4">
      <w:pPr>
        <w:pStyle w:val="ListParagraph"/>
        <w:numPr>
          <w:ilvl w:val="0"/>
          <w:numId w:val="18"/>
        </w:numPr>
        <w:jc w:val="both"/>
        <w:rPr>
          <w:lang w:val="it-IT"/>
        </w:rPr>
      </w:pPr>
      <w:r w:rsidRPr="00196866">
        <w:rPr>
          <w:lang w:val="it-IT"/>
        </w:rPr>
        <w:t>September</w:t>
      </w:r>
      <w:r w:rsidR="005941E4" w:rsidRPr="00196866">
        <w:rPr>
          <w:lang w:val="it-IT"/>
        </w:rPr>
        <w:t xml:space="preserve"> 28-29,</w:t>
      </w:r>
      <w:r w:rsidRPr="00196866">
        <w:rPr>
          <w:lang w:val="it-IT"/>
        </w:rPr>
        <w:t xml:space="preserve"> 2017 </w:t>
      </w:r>
      <w:r w:rsidR="005941E4" w:rsidRPr="00196866">
        <w:rPr>
          <w:lang w:val="it-IT"/>
        </w:rPr>
        <w:t xml:space="preserve">“Immediatezza ed esperienza: tra Wittgenstein e il pragmatismo”, Conference, </w:t>
      </w:r>
      <w:r w:rsidR="00C00A74" w:rsidRPr="00196866">
        <w:rPr>
          <w:lang w:val="it-IT"/>
        </w:rPr>
        <w:t>University of Florence</w:t>
      </w:r>
      <w:r w:rsidR="005941E4" w:rsidRPr="00196866">
        <w:rPr>
          <w:lang w:val="it-IT"/>
        </w:rPr>
        <w:t>, Italy</w:t>
      </w:r>
    </w:p>
    <w:p w14:paraId="743E80A4" w14:textId="3E215390" w:rsidR="00C00A74" w:rsidRDefault="005941E4" w:rsidP="005941E4">
      <w:pPr>
        <w:pStyle w:val="ListParagraph"/>
        <w:numPr>
          <w:ilvl w:val="0"/>
          <w:numId w:val="18"/>
        </w:numPr>
        <w:jc w:val="both"/>
      </w:pPr>
      <w:r w:rsidRPr="003F69C8">
        <w:t xml:space="preserve">May 30, 2016 </w:t>
      </w:r>
      <w:r w:rsidR="00C00A74" w:rsidRPr="003F69C8">
        <w:t xml:space="preserve">“William James. Philosophical Connections”, </w:t>
      </w:r>
      <w:r w:rsidRPr="003F69C8">
        <w:t>International Workshop, University</w:t>
      </w:r>
      <w:r>
        <w:t xml:space="preserve"> of Florence, Italy</w:t>
      </w:r>
    </w:p>
    <w:p w14:paraId="56A3CB7F" w14:textId="20E7C210" w:rsidR="00EE4142" w:rsidRPr="00196866" w:rsidRDefault="00C00A74" w:rsidP="00783A59">
      <w:pPr>
        <w:pStyle w:val="ListParagraph"/>
        <w:numPr>
          <w:ilvl w:val="0"/>
          <w:numId w:val="18"/>
        </w:numPr>
        <w:jc w:val="both"/>
        <w:rPr>
          <w:lang w:val="it-IT"/>
        </w:rPr>
      </w:pPr>
      <w:r w:rsidRPr="00196866">
        <w:rPr>
          <w:lang w:val="it-IT"/>
        </w:rPr>
        <w:t xml:space="preserve">April to June 2013, </w:t>
      </w:r>
      <w:r w:rsidR="005941E4" w:rsidRPr="00196866">
        <w:rPr>
          <w:lang w:val="it-IT"/>
        </w:rPr>
        <w:t xml:space="preserve">“Il fiume e la roccia. Logica ed esperienza nel pensiero di Ludwig Wittgenstein”, Graduate Seminar, </w:t>
      </w:r>
      <w:r w:rsidRPr="00196866">
        <w:rPr>
          <w:lang w:val="it-IT"/>
        </w:rPr>
        <w:t>University of Roma Tre</w:t>
      </w:r>
      <w:r w:rsidR="005941E4" w:rsidRPr="00196866">
        <w:rPr>
          <w:lang w:val="it-IT"/>
        </w:rPr>
        <w:t>, Italy</w:t>
      </w:r>
    </w:p>
    <w:p w14:paraId="04250426" w14:textId="50538272" w:rsidR="000970CD" w:rsidRDefault="000970CD" w:rsidP="004076D8">
      <w:pPr>
        <w:jc w:val="both"/>
        <w:rPr>
          <w:b/>
          <w:bCs/>
          <w:smallCaps/>
          <w:lang w:val="it-IT"/>
        </w:rPr>
      </w:pPr>
    </w:p>
    <w:p w14:paraId="2FF8BF0E" w14:textId="1B1CE9EB" w:rsidR="004076D8" w:rsidRDefault="004076D8" w:rsidP="004076D8">
      <w:pPr>
        <w:jc w:val="both"/>
        <w:rPr>
          <w:b/>
          <w:bCs/>
          <w:smallCaps/>
        </w:rPr>
      </w:pPr>
      <w:r w:rsidRPr="005B4870">
        <w:rPr>
          <w:b/>
          <w:bCs/>
          <w:smallCaps/>
        </w:rPr>
        <w:lastRenderedPageBreak/>
        <w:t>Professional Development</w:t>
      </w:r>
      <w:r w:rsidR="005B4870">
        <w:rPr>
          <w:b/>
          <w:bCs/>
          <w:smallCaps/>
        </w:rPr>
        <w:t xml:space="preserve"> and Pedagogical Activities</w:t>
      </w:r>
    </w:p>
    <w:p w14:paraId="74C65B04" w14:textId="77777777" w:rsidR="004076D8" w:rsidRDefault="004076D8" w:rsidP="004076D8">
      <w:pPr>
        <w:jc w:val="both"/>
      </w:pPr>
      <w:r>
        <w:t>__________________________________________________________________________________</w:t>
      </w:r>
    </w:p>
    <w:p w14:paraId="669779C4" w14:textId="77777777" w:rsidR="00392EC5" w:rsidRDefault="00392EC5" w:rsidP="00392EC5">
      <w:pPr>
        <w:jc w:val="both"/>
      </w:pPr>
    </w:p>
    <w:p w14:paraId="75D48584" w14:textId="083501E1" w:rsidR="00841D76" w:rsidRDefault="00841D76" w:rsidP="004076D8">
      <w:pPr>
        <w:pStyle w:val="ListParagraph"/>
        <w:numPr>
          <w:ilvl w:val="0"/>
          <w:numId w:val="10"/>
        </w:numPr>
        <w:jc w:val="both"/>
      </w:pPr>
      <w:r>
        <w:t>Mentoring Academy</w:t>
      </w:r>
      <w:r w:rsidR="00EC6834">
        <w:t xml:space="preserve"> (mentoring training meetings)</w:t>
      </w:r>
      <w:r w:rsidR="001D66FD">
        <w:t>, 2023-24 AY</w:t>
      </w:r>
    </w:p>
    <w:p w14:paraId="3F68F829" w14:textId="64038364" w:rsidR="00392EC5" w:rsidRDefault="00392EC5" w:rsidP="004076D8">
      <w:pPr>
        <w:pStyle w:val="ListParagraph"/>
        <w:numPr>
          <w:ilvl w:val="0"/>
          <w:numId w:val="10"/>
        </w:numPr>
        <w:jc w:val="both"/>
      </w:pPr>
      <w:r>
        <w:t xml:space="preserve">Suicide Prevention </w:t>
      </w:r>
      <w:r w:rsidR="00B22D0D" w:rsidRPr="00B22D0D">
        <w:t>Gatekeep Training</w:t>
      </w:r>
      <w:r w:rsidR="003B5EAB">
        <w:t xml:space="preserve"> (</w:t>
      </w:r>
      <w:r w:rsidR="003B5EAB" w:rsidRPr="003B5EAB">
        <w:t>UCI Counseling Center</w:t>
      </w:r>
      <w:r w:rsidR="003B5EAB">
        <w:t>),</w:t>
      </w:r>
      <w:r w:rsidR="003B5EAB" w:rsidRPr="003B5EAB">
        <w:t xml:space="preserve"> </w:t>
      </w:r>
      <w:r w:rsidR="00B22D0D">
        <w:t>April 25</w:t>
      </w:r>
      <w:r w:rsidR="00B22D0D" w:rsidRPr="00B22D0D">
        <w:rPr>
          <w:vertAlign w:val="superscript"/>
        </w:rPr>
        <w:t>th</w:t>
      </w:r>
      <w:r w:rsidR="003B5EAB">
        <w:t xml:space="preserve">, </w:t>
      </w:r>
      <w:r w:rsidR="00B22D0D">
        <w:t>2022</w:t>
      </w:r>
    </w:p>
    <w:p w14:paraId="5FD01ED5" w14:textId="4281FA2F" w:rsidR="004076D8" w:rsidRPr="003F69C8" w:rsidRDefault="004076D8" w:rsidP="004076D8">
      <w:pPr>
        <w:pStyle w:val="ListParagraph"/>
        <w:numPr>
          <w:ilvl w:val="0"/>
          <w:numId w:val="10"/>
        </w:numPr>
        <w:jc w:val="both"/>
      </w:pPr>
      <w:r w:rsidRPr="003F69C8">
        <w:t>Faculty Success Program</w:t>
      </w:r>
      <w:r w:rsidR="003B11B3">
        <w:t xml:space="preserve"> </w:t>
      </w:r>
      <w:r w:rsidRPr="003F69C8">
        <w:t>(National Center for Faculty Development and Diversity)</w:t>
      </w:r>
      <w:r w:rsidR="008413F6">
        <w:t xml:space="preserve">, </w:t>
      </w:r>
      <w:r w:rsidR="003B11B3">
        <w:t xml:space="preserve">Fall </w:t>
      </w:r>
      <w:r w:rsidR="008413F6">
        <w:t>2020</w:t>
      </w:r>
    </w:p>
    <w:p w14:paraId="64353D38" w14:textId="3303A6AE" w:rsidR="004076D8" w:rsidRDefault="004076D8" w:rsidP="004076D8">
      <w:pPr>
        <w:pStyle w:val="ListParagraph"/>
        <w:numPr>
          <w:ilvl w:val="0"/>
          <w:numId w:val="10"/>
        </w:numPr>
        <w:jc w:val="both"/>
      </w:pPr>
      <w:r w:rsidRPr="003F69C8">
        <w:t>DTEI Faculty Working Groups (UC</w:t>
      </w:r>
      <w:r w:rsidR="005B4870" w:rsidRPr="003F69C8">
        <w:t>I</w:t>
      </w:r>
      <w:r w:rsidRPr="003F69C8">
        <w:t xml:space="preserve"> Division of Teaching Excellence and Innovation)</w:t>
      </w:r>
      <w:r w:rsidR="00D90EA1">
        <w:t xml:space="preserve">, </w:t>
      </w:r>
      <w:r w:rsidR="003B11B3">
        <w:t xml:space="preserve">Summer </w:t>
      </w:r>
      <w:r w:rsidR="00D90EA1">
        <w:t>20</w:t>
      </w:r>
      <w:r w:rsidR="00043B0F">
        <w:t>20</w:t>
      </w:r>
    </w:p>
    <w:p w14:paraId="3DE6AEA2" w14:textId="39C01023" w:rsidR="004076D8" w:rsidRPr="00043B0F" w:rsidRDefault="004076D8" w:rsidP="004076D8">
      <w:pPr>
        <w:pStyle w:val="ListParagraph"/>
        <w:numPr>
          <w:ilvl w:val="0"/>
          <w:numId w:val="21"/>
        </w:numPr>
        <w:jc w:val="both"/>
      </w:pPr>
      <w:r>
        <w:t>Faculty Learning Community (UCI School of Humanities)</w:t>
      </w:r>
      <w:r w:rsidR="00043B0F">
        <w:t xml:space="preserve">, </w:t>
      </w:r>
      <w:r w:rsidR="00043B0F" w:rsidRPr="00902BA6">
        <w:t>2019</w:t>
      </w:r>
      <w:r w:rsidR="009E2753" w:rsidRPr="00902BA6">
        <w:t>-2020</w:t>
      </w:r>
    </w:p>
    <w:p w14:paraId="55C65D22" w14:textId="6C74BCBA" w:rsidR="004076D8" w:rsidRDefault="004076D8" w:rsidP="004076D8">
      <w:pPr>
        <w:pStyle w:val="ListParagraph"/>
        <w:numPr>
          <w:ilvl w:val="0"/>
          <w:numId w:val="21"/>
        </w:numPr>
        <w:jc w:val="both"/>
      </w:pPr>
      <w:r>
        <w:t>Course Design Certificate Training (UC</w:t>
      </w:r>
      <w:r w:rsidR="005B4870">
        <w:t>I</w:t>
      </w:r>
      <w:r>
        <w:t xml:space="preserve"> Division of Teaching Excellence and Innovation)</w:t>
      </w:r>
      <w:r w:rsidR="008413F6">
        <w:t>, 2018</w:t>
      </w:r>
    </w:p>
    <w:p w14:paraId="35EFCADA" w14:textId="1D183EA3" w:rsidR="004076D8" w:rsidRDefault="004076D8" w:rsidP="004076D8">
      <w:pPr>
        <w:pStyle w:val="ListParagraph"/>
        <w:numPr>
          <w:ilvl w:val="0"/>
          <w:numId w:val="21"/>
        </w:numPr>
        <w:jc w:val="both"/>
      </w:pPr>
      <w:r>
        <w:t>Humanities Pedagogical Certificate Program (</w:t>
      </w:r>
      <w:r w:rsidRPr="00F4001A">
        <w:t xml:space="preserve">Humanities Commons and </w:t>
      </w:r>
      <w:r w:rsidR="005B4870">
        <w:t xml:space="preserve">UCI </w:t>
      </w:r>
      <w:r w:rsidRPr="00F4001A">
        <w:t>Division of Teaching Excellence and Innovation</w:t>
      </w:r>
      <w:r>
        <w:t>)</w:t>
      </w:r>
      <w:r w:rsidR="008413F6">
        <w:t>, 2018</w:t>
      </w:r>
    </w:p>
    <w:p w14:paraId="0D4356DA" w14:textId="77777777" w:rsidR="00984402" w:rsidRDefault="00984402" w:rsidP="00984402">
      <w:pPr>
        <w:ind w:left="360"/>
        <w:jc w:val="both"/>
      </w:pPr>
    </w:p>
    <w:p w14:paraId="4CF25711" w14:textId="1ADD68A2" w:rsidR="00686279" w:rsidRPr="005941E4" w:rsidRDefault="00686279" w:rsidP="00A02D11">
      <w:pPr>
        <w:jc w:val="both"/>
        <w:rPr>
          <w:b/>
          <w:bCs/>
          <w:smallCaps/>
        </w:rPr>
      </w:pPr>
      <w:r w:rsidRPr="005941E4">
        <w:rPr>
          <w:b/>
          <w:bCs/>
          <w:smallCaps/>
        </w:rPr>
        <w:t>M</w:t>
      </w:r>
      <w:r w:rsidR="005941E4" w:rsidRPr="005941E4">
        <w:rPr>
          <w:b/>
          <w:bCs/>
          <w:smallCaps/>
        </w:rPr>
        <w:t>emberships</w:t>
      </w:r>
    </w:p>
    <w:p w14:paraId="08030224" w14:textId="77777777" w:rsidR="00686279" w:rsidRDefault="00686279" w:rsidP="00A02D11">
      <w:pPr>
        <w:jc w:val="both"/>
      </w:pPr>
      <w:r>
        <w:t>__________________________________________________________________________________</w:t>
      </w:r>
    </w:p>
    <w:p w14:paraId="7675E62F" w14:textId="77777777" w:rsidR="00686279" w:rsidRDefault="00686279" w:rsidP="00A02D11">
      <w:pPr>
        <w:jc w:val="both"/>
      </w:pPr>
    </w:p>
    <w:p w14:paraId="50ACC1C0" w14:textId="77777777" w:rsidR="00D47652" w:rsidRDefault="00D47652" w:rsidP="00D47652">
      <w:pPr>
        <w:jc w:val="both"/>
      </w:pPr>
      <w:r>
        <w:t>APA (American Philosophical Association), 2017 – present</w:t>
      </w:r>
    </w:p>
    <w:p w14:paraId="49F968B0" w14:textId="284A7308" w:rsidR="00E03FAE" w:rsidRDefault="00E03FAE" w:rsidP="00D47652">
      <w:pPr>
        <w:jc w:val="both"/>
      </w:pPr>
      <w:r>
        <w:t>SAAP (Society for the Advancement of American Philosophy), 2023-present</w:t>
      </w:r>
    </w:p>
    <w:p w14:paraId="0E91C8E1" w14:textId="77777777" w:rsidR="00D47652" w:rsidRDefault="00D47652" w:rsidP="00D47652">
      <w:pPr>
        <w:jc w:val="both"/>
      </w:pPr>
      <w:r>
        <w:t>Charles S. Peirce Society, 2017 – present</w:t>
      </w:r>
    </w:p>
    <w:p w14:paraId="3C149924" w14:textId="77777777" w:rsidR="00991D31" w:rsidRDefault="00991D31" w:rsidP="00991D31">
      <w:pPr>
        <w:jc w:val="both"/>
      </w:pPr>
      <w:r>
        <w:t xml:space="preserve">PSWIP (Society for Women in Philosophy – Pacific Division), 2022 – present </w:t>
      </w:r>
    </w:p>
    <w:p w14:paraId="09D42952" w14:textId="77777777" w:rsidR="00D47652" w:rsidRDefault="00D47652" w:rsidP="00D47652">
      <w:pPr>
        <w:jc w:val="both"/>
      </w:pPr>
      <w:r>
        <w:t>SWIP Italia (Italian Society for Women in Philosophy), 2018 – present</w:t>
      </w:r>
    </w:p>
    <w:p w14:paraId="2B41F081" w14:textId="3E0AB659" w:rsidR="00D47652" w:rsidRDefault="00D47652" w:rsidP="00D47652">
      <w:pPr>
        <w:jc w:val="both"/>
      </w:pPr>
      <w:r>
        <w:t>SIFA (Italian Society of Analytic Philosophy), 2017 – present</w:t>
      </w:r>
    </w:p>
    <w:p w14:paraId="1BB443CE" w14:textId="77777777" w:rsidR="00D47652" w:rsidRDefault="00D47652" w:rsidP="00D47652">
      <w:pPr>
        <w:jc w:val="both"/>
      </w:pPr>
      <w:r>
        <w:t>Nordic Wittgenstein Society, 2017 – present</w:t>
      </w:r>
    </w:p>
    <w:p w14:paraId="6D99FF7D" w14:textId="77777777" w:rsidR="00D47652" w:rsidRDefault="00D47652" w:rsidP="00D47652">
      <w:pPr>
        <w:jc w:val="both"/>
      </w:pPr>
      <w:r>
        <w:t>European Pragmatist Association, 2014 – present</w:t>
      </w:r>
    </w:p>
    <w:p w14:paraId="0B53CB49" w14:textId="346C5DEF" w:rsidR="00330858" w:rsidRPr="007349DF" w:rsidRDefault="00D47652" w:rsidP="00A02D11">
      <w:pPr>
        <w:jc w:val="both"/>
        <w:sectPr w:rsidR="00330858" w:rsidRPr="007349DF" w:rsidSect="004B697F"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British Wittgenstein Society, 2011 – prese</w:t>
      </w:r>
      <w:r w:rsidR="007349DF">
        <w:t>nt</w:t>
      </w:r>
    </w:p>
    <w:p w14:paraId="2DA5F641" w14:textId="49068E09" w:rsidR="00045856" w:rsidRDefault="00045856" w:rsidP="00A02D11">
      <w:pPr>
        <w:jc w:val="both"/>
      </w:pPr>
    </w:p>
    <w:sectPr w:rsidR="00045856" w:rsidSect="004B697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CA8CE" w14:textId="77777777" w:rsidR="004B697F" w:rsidRDefault="004B697F" w:rsidP="009D2993">
      <w:r>
        <w:separator/>
      </w:r>
    </w:p>
  </w:endnote>
  <w:endnote w:type="continuationSeparator" w:id="0">
    <w:p w14:paraId="3F56D599" w14:textId="77777777" w:rsidR="004B697F" w:rsidRDefault="004B697F" w:rsidP="009D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5487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1A9DB" w14:textId="17F6E17E" w:rsidR="00163EC6" w:rsidRDefault="00163E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CEFF16" w14:textId="77777777" w:rsidR="00163EC6" w:rsidRDefault="00163E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37E82" w14:textId="77777777" w:rsidR="004B697F" w:rsidRDefault="004B697F" w:rsidP="009D2993">
      <w:r>
        <w:separator/>
      </w:r>
    </w:p>
  </w:footnote>
  <w:footnote w:type="continuationSeparator" w:id="0">
    <w:p w14:paraId="26CC62F3" w14:textId="77777777" w:rsidR="004B697F" w:rsidRDefault="004B697F" w:rsidP="009D2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44D7E"/>
    <w:multiLevelType w:val="hybridMultilevel"/>
    <w:tmpl w:val="5778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785B"/>
    <w:multiLevelType w:val="hybridMultilevel"/>
    <w:tmpl w:val="FBE65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D7F99"/>
    <w:multiLevelType w:val="hybridMultilevel"/>
    <w:tmpl w:val="4B84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6E1F"/>
    <w:multiLevelType w:val="hybridMultilevel"/>
    <w:tmpl w:val="CD7ED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F6483"/>
    <w:multiLevelType w:val="hybridMultilevel"/>
    <w:tmpl w:val="99B8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B36C8"/>
    <w:multiLevelType w:val="hybridMultilevel"/>
    <w:tmpl w:val="C054E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5066D"/>
    <w:multiLevelType w:val="hybridMultilevel"/>
    <w:tmpl w:val="62525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84B99"/>
    <w:multiLevelType w:val="hybridMultilevel"/>
    <w:tmpl w:val="A8D21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1459F"/>
    <w:multiLevelType w:val="hybridMultilevel"/>
    <w:tmpl w:val="A71C5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72FE5"/>
    <w:multiLevelType w:val="hybridMultilevel"/>
    <w:tmpl w:val="30EC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10177"/>
    <w:multiLevelType w:val="hybridMultilevel"/>
    <w:tmpl w:val="14508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4060C"/>
    <w:multiLevelType w:val="hybridMultilevel"/>
    <w:tmpl w:val="97621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A7537"/>
    <w:multiLevelType w:val="hybridMultilevel"/>
    <w:tmpl w:val="21984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C2AC8"/>
    <w:multiLevelType w:val="hybridMultilevel"/>
    <w:tmpl w:val="FF8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A0E4B"/>
    <w:multiLevelType w:val="hybridMultilevel"/>
    <w:tmpl w:val="CA5CE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64A65"/>
    <w:multiLevelType w:val="hybridMultilevel"/>
    <w:tmpl w:val="E05A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F33A3"/>
    <w:multiLevelType w:val="hybridMultilevel"/>
    <w:tmpl w:val="29B0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C5FC3"/>
    <w:multiLevelType w:val="hybridMultilevel"/>
    <w:tmpl w:val="18E43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C0D64"/>
    <w:multiLevelType w:val="hybridMultilevel"/>
    <w:tmpl w:val="DDFCC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A72C8"/>
    <w:multiLevelType w:val="hybridMultilevel"/>
    <w:tmpl w:val="70EC9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20964"/>
    <w:multiLevelType w:val="hybridMultilevel"/>
    <w:tmpl w:val="C5D06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94B5A"/>
    <w:multiLevelType w:val="hybridMultilevel"/>
    <w:tmpl w:val="1DC80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347A7"/>
    <w:multiLevelType w:val="hybridMultilevel"/>
    <w:tmpl w:val="4AEC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A168E6"/>
    <w:multiLevelType w:val="hybridMultilevel"/>
    <w:tmpl w:val="3E107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34233"/>
    <w:multiLevelType w:val="hybridMultilevel"/>
    <w:tmpl w:val="CB1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374374">
    <w:abstractNumId w:val="7"/>
  </w:num>
  <w:num w:numId="2" w16cid:durableId="1302077109">
    <w:abstractNumId w:val="24"/>
  </w:num>
  <w:num w:numId="3" w16cid:durableId="162748949">
    <w:abstractNumId w:val="1"/>
  </w:num>
  <w:num w:numId="4" w16cid:durableId="1772973009">
    <w:abstractNumId w:val="12"/>
  </w:num>
  <w:num w:numId="5" w16cid:durableId="2032410192">
    <w:abstractNumId w:val="23"/>
  </w:num>
  <w:num w:numId="6" w16cid:durableId="2012219845">
    <w:abstractNumId w:val="22"/>
  </w:num>
  <w:num w:numId="7" w16cid:durableId="2135830653">
    <w:abstractNumId w:val="19"/>
  </w:num>
  <w:num w:numId="8" w16cid:durableId="2017224348">
    <w:abstractNumId w:val="9"/>
  </w:num>
  <w:num w:numId="9" w16cid:durableId="29647185">
    <w:abstractNumId w:val="21"/>
  </w:num>
  <w:num w:numId="10" w16cid:durableId="307367127">
    <w:abstractNumId w:val="8"/>
  </w:num>
  <w:num w:numId="11" w16cid:durableId="591472906">
    <w:abstractNumId w:val="16"/>
  </w:num>
  <w:num w:numId="12" w16cid:durableId="833834927">
    <w:abstractNumId w:val="0"/>
  </w:num>
  <w:num w:numId="13" w16cid:durableId="619071432">
    <w:abstractNumId w:val="11"/>
  </w:num>
  <w:num w:numId="14" w16cid:durableId="995382968">
    <w:abstractNumId w:val="17"/>
  </w:num>
  <w:num w:numId="15" w16cid:durableId="1625428553">
    <w:abstractNumId w:val="20"/>
  </w:num>
  <w:num w:numId="16" w16cid:durableId="1749188098">
    <w:abstractNumId w:val="3"/>
  </w:num>
  <w:num w:numId="17" w16cid:durableId="906065915">
    <w:abstractNumId w:val="2"/>
  </w:num>
  <w:num w:numId="18" w16cid:durableId="1221751761">
    <w:abstractNumId w:val="4"/>
  </w:num>
  <w:num w:numId="19" w16cid:durableId="849374706">
    <w:abstractNumId w:val="18"/>
  </w:num>
  <w:num w:numId="20" w16cid:durableId="367265474">
    <w:abstractNumId w:val="10"/>
  </w:num>
  <w:num w:numId="21" w16cid:durableId="1807309074">
    <w:abstractNumId w:val="14"/>
  </w:num>
  <w:num w:numId="22" w16cid:durableId="10031603">
    <w:abstractNumId w:val="5"/>
  </w:num>
  <w:num w:numId="23" w16cid:durableId="745766512">
    <w:abstractNumId w:val="6"/>
  </w:num>
  <w:num w:numId="24" w16cid:durableId="370493960">
    <w:abstractNumId w:val="13"/>
  </w:num>
  <w:num w:numId="25" w16cid:durableId="6410830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79"/>
    <w:rsid w:val="00000ED5"/>
    <w:rsid w:val="00003061"/>
    <w:rsid w:val="0000409C"/>
    <w:rsid w:val="00007574"/>
    <w:rsid w:val="00012073"/>
    <w:rsid w:val="00016D7D"/>
    <w:rsid w:val="00020219"/>
    <w:rsid w:val="000229E6"/>
    <w:rsid w:val="00024858"/>
    <w:rsid w:val="000275AD"/>
    <w:rsid w:val="00033102"/>
    <w:rsid w:val="00036C48"/>
    <w:rsid w:val="00043B0F"/>
    <w:rsid w:val="00045856"/>
    <w:rsid w:val="000559CD"/>
    <w:rsid w:val="00062303"/>
    <w:rsid w:val="00062C93"/>
    <w:rsid w:val="0006494E"/>
    <w:rsid w:val="00065138"/>
    <w:rsid w:val="00067B04"/>
    <w:rsid w:val="00070EFA"/>
    <w:rsid w:val="00071E1D"/>
    <w:rsid w:val="00072A83"/>
    <w:rsid w:val="00076695"/>
    <w:rsid w:val="000800B9"/>
    <w:rsid w:val="000843B4"/>
    <w:rsid w:val="0008441F"/>
    <w:rsid w:val="0009203A"/>
    <w:rsid w:val="0009515E"/>
    <w:rsid w:val="000970CD"/>
    <w:rsid w:val="000A061F"/>
    <w:rsid w:val="000A19DB"/>
    <w:rsid w:val="000A40A9"/>
    <w:rsid w:val="000B0F92"/>
    <w:rsid w:val="000C2940"/>
    <w:rsid w:val="000C3899"/>
    <w:rsid w:val="000C3E78"/>
    <w:rsid w:val="000D03A8"/>
    <w:rsid w:val="000D44F7"/>
    <w:rsid w:val="000D5922"/>
    <w:rsid w:val="000E0D7E"/>
    <w:rsid w:val="000E5060"/>
    <w:rsid w:val="000F039B"/>
    <w:rsid w:val="000F095E"/>
    <w:rsid w:val="000F1452"/>
    <w:rsid w:val="000F5A58"/>
    <w:rsid w:val="001047E4"/>
    <w:rsid w:val="0010752A"/>
    <w:rsid w:val="00110B46"/>
    <w:rsid w:val="001229E3"/>
    <w:rsid w:val="00124166"/>
    <w:rsid w:val="00124C5E"/>
    <w:rsid w:val="00134792"/>
    <w:rsid w:val="00143CB7"/>
    <w:rsid w:val="001445B5"/>
    <w:rsid w:val="00146845"/>
    <w:rsid w:val="001473F7"/>
    <w:rsid w:val="001555C5"/>
    <w:rsid w:val="0016029E"/>
    <w:rsid w:val="00163014"/>
    <w:rsid w:val="00163EC6"/>
    <w:rsid w:val="00165F28"/>
    <w:rsid w:val="00170F84"/>
    <w:rsid w:val="0017489C"/>
    <w:rsid w:val="001761C6"/>
    <w:rsid w:val="00182899"/>
    <w:rsid w:val="00182AF7"/>
    <w:rsid w:val="00184712"/>
    <w:rsid w:val="00185A88"/>
    <w:rsid w:val="00187E86"/>
    <w:rsid w:val="00193CD1"/>
    <w:rsid w:val="00196866"/>
    <w:rsid w:val="001A5405"/>
    <w:rsid w:val="001A589B"/>
    <w:rsid w:val="001B0A6C"/>
    <w:rsid w:val="001B289D"/>
    <w:rsid w:val="001D0184"/>
    <w:rsid w:val="001D584C"/>
    <w:rsid w:val="001D66FD"/>
    <w:rsid w:val="001E49E7"/>
    <w:rsid w:val="001E68F2"/>
    <w:rsid w:val="001F0294"/>
    <w:rsid w:val="001F0F5D"/>
    <w:rsid w:val="001F7F97"/>
    <w:rsid w:val="0020164F"/>
    <w:rsid w:val="00202B10"/>
    <w:rsid w:val="00204978"/>
    <w:rsid w:val="00204F79"/>
    <w:rsid w:val="00210C00"/>
    <w:rsid w:val="00211477"/>
    <w:rsid w:val="00215E1F"/>
    <w:rsid w:val="00216706"/>
    <w:rsid w:val="00217806"/>
    <w:rsid w:val="00223C56"/>
    <w:rsid w:val="002306D6"/>
    <w:rsid w:val="00231785"/>
    <w:rsid w:val="00232AF5"/>
    <w:rsid w:val="00234B96"/>
    <w:rsid w:val="00235503"/>
    <w:rsid w:val="00235BAD"/>
    <w:rsid w:val="00236CCA"/>
    <w:rsid w:val="00237C23"/>
    <w:rsid w:val="00240BDA"/>
    <w:rsid w:val="00243849"/>
    <w:rsid w:val="00247FE2"/>
    <w:rsid w:val="0025110C"/>
    <w:rsid w:val="00252614"/>
    <w:rsid w:val="00254FB4"/>
    <w:rsid w:val="0025684A"/>
    <w:rsid w:val="00256E41"/>
    <w:rsid w:val="00261A9A"/>
    <w:rsid w:val="00267155"/>
    <w:rsid w:val="00267A1E"/>
    <w:rsid w:val="002729EB"/>
    <w:rsid w:val="00276747"/>
    <w:rsid w:val="002839E6"/>
    <w:rsid w:val="00286582"/>
    <w:rsid w:val="00292017"/>
    <w:rsid w:val="002928F2"/>
    <w:rsid w:val="00292984"/>
    <w:rsid w:val="002930BE"/>
    <w:rsid w:val="002A0036"/>
    <w:rsid w:val="002B05BC"/>
    <w:rsid w:val="002B161D"/>
    <w:rsid w:val="002B55CB"/>
    <w:rsid w:val="002C0989"/>
    <w:rsid w:val="002C3B92"/>
    <w:rsid w:val="002C582F"/>
    <w:rsid w:val="002C6AA9"/>
    <w:rsid w:val="002D0900"/>
    <w:rsid w:val="002D628B"/>
    <w:rsid w:val="002D7CAC"/>
    <w:rsid w:val="002D7DF7"/>
    <w:rsid w:val="002E038B"/>
    <w:rsid w:val="002F1169"/>
    <w:rsid w:val="002F18E4"/>
    <w:rsid w:val="002F2BE4"/>
    <w:rsid w:val="002F528A"/>
    <w:rsid w:val="002F52A0"/>
    <w:rsid w:val="002F6189"/>
    <w:rsid w:val="00300B16"/>
    <w:rsid w:val="003011B7"/>
    <w:rsid w:val="00304EB1"/>
    <w:rsid w:val="00305201"/>
    <w:rsid w:val="00312E56"/>
    <w:rsid w:val="003156E0"/>
    <w:rsid w:val="003212B1"/>
    <w:rsid w:val="00330858"/>
    <w:rsid w:val="00332D0B"/>
    <w:rsid w:val="00335B35"/>
    <w:rsid w:val="00340F93"/>
    <w:rsid w:val="00341902"/>
    <w:rsid w:val="003431F7"/>
    <w:rsid w:val="003432A5"/>
    <w:rsid w:val="00344DBA"/>
    <w:rsid w:val="00347E0A"/>
    <w:rsid w:val="00350379"/>
    <w:rsid w:val="0035113D"/>
    <w:rsid w:val="003548AE"/>
    <w:rsid w:val="00367D10"/>
    <w:rsid w:val="00372CB3"/>
    <w:rsid w:val="00372D8C"/>
    <w:rsid w:val="00373E35"/>
    <w:rsid w:val="003741A8"/>
    <w:rsid w:val="00375198"/>
    <w:rsid w:val="003756F4"/>
    <w:rsid w:val="003860C6"/>
    <w:rsid w:val="00386A81"/>
    <w:rsid w:val="00390AED"/>
    <w:rsid w:val="003918C5"/>
    <w:rsid w:val="00392EC5"/>
    <w:rsid w:val="003A0BB0"/>
    <w:rsid w:val="003A667D"/>
    <w:rsid w:val="003A7E3E"/>
    <w:rsid w:val="003B0592"/>
    <w:rsid w:val="003B11B3"/>
    <w:rsid w:val="003B1D74"/>
    <w:rsid w:val="003B20EC"/>
    <w:rsid w:val="003B249B"/>
    <w:rsid w:val="003B4BF6"/>
    <w:rsid w:val="003B5EAB"/>
    <w:rsid w:val="003C2A69"/>
    <w:rsid w:val="003C3629"/>
    <w:rsid w:val="003D082D"/>
    <w:rsid w:val="003D2202"/>
    <w:rsid w:val="003D45B7"/>
    <w:rsid w:val="003D62C1"/>
    <w:rsid w:val="003E58E9"/>
    <w:rsid w:val="003F51DA"/>
    <w:rsid w:val="003F69C8"/>
    <w:rsid w:val="00406A9A"/>
    <w:rsid w:val="004076D8"/>
    <w:rsid w:val="0041577A"/>
    <w:rsid w:val="00421B1F"/>
    <w:rsid w:val="00425BEF"/>
    <w:rsid w:val="004263F0"/>
    <w:rsid w:val="00426EE3"/>
    <w:rsid w:val="00433D3B"/>
    <w:rsid w:val="00435C6F"/>
    <w:rsid w:val="00441416"/>
    <w:rsid w:val="004429B8"/>
    <w:rsid w:val="004434E2"/>
    <w:rsid w:val="00443977"/>
    <w:rsid w:val="00445B49"/>
    <w:rsid w:val="004559BF"/>
    <w:rsid w:val="00462C79"/>
    <w:rsid w:val="00462DE6"/>
    <w:rsid w:val="004666E9"/>
    <w:rsid w:val="00467CD0"/>
    <w:rsid w:val="0047162F"/>
    <w:rsid w:val="00471833"/>
    <w:rsid w:val="0047324E"/>
    <w:rsid w:val="00476BB2"/>
    <w:rsid w:val="00496099"/>
    <w:rsid w:val="0049754D"/>
    <w:rsid w:val="004A05BE"/>
    <w:rsid w:val="004A1D06"/>
    <w:rsid w:val="004B28C6"/>
    <w:rsid w:val="004B3B5F"/>
    <w:rsid w:val="004B697F"/>
    <w:rsid w:val="004C0AA6"/>
    <w:rsid w:val="004C1AC6"/>
    <w:rsid w:val="004C1FCE"/>
    <w:rsid w:val="004C2BE0"/>
    <w:rsid w:val="004C3025"/>
    <w:rsid w:val="004C7A58"/>
    <w:rsid w:val="004D1E3E"/>
    <w:rsid w:val="004D7956"/>
    <w:rsid w:val="004E0C74"/>
    <w:rsid w:val="004E2BE5"/>
    <w:rsid w:val="004E51D6"/>
    <w:rsid w:val="004F11A2"/>
    <w:rsid w:val="004F14AB"/>
    <w:rsid w:val="004F64BB"/>
    <w:rsid w:val="00500972"/>
    <w:rsid w:val="00507373"/>
    <w:rsid w:val="00511B16"/>
    <w:rsid w:val="005161C2"/>
    <w:rsid w:val="005208A9"/>
    <w:rsid w:val="0052161B"/>
    <w:rsid w:val="00521A35"/>
    <w:rsid w:val="00521F44"/>
    <w:rsid w:val="00522733"/>
    <w:rsid w:val="00525164"/>
    <w:rsid w:val="00526807"/>
    <w:rsid w:val="00527A25"/>
    <w:rsid w:val="00535DB8"/>
    <w:rsid w:val="00541726"/>
    <w:rsid w:val="00545218"/>
    <w:rsid w:val="00546E4B"/>
    <w:rsid w:val="00547E4F"/>
    <w:rsid w:val="00553CB3"/>
    <w:rsid w:val="00556F36"/>
    <w:rsid w:val="00565DDD"/>
    <w:rsid w:val="005668F4"/>
    <w:rsid w:val="00566932"/>
    <w:rsid w:val="0057167F"/>
    <w:rsid w:val="00582A50"/>
    <w:rsid w:val="00585BDC"/>
    <w:rsid w:val="005872C8"/>
    <w:rsid w:val="005941E4"/>
    <w:rsid w:val="0059556F"/>
    <w:rsid w:val="00596BDC"/>
    <w:rsid w:val="0059732A"/>
    <w:rsid w:val="005A2147"/>
    <w:rsid w:val="005A67C1"/>
    <w:rsid w:val="005B4490"/>
    <w:rsid w:val="005B4870"/>
    <w:rsid w:val="005B61BE"/>
    <w:rsid w:val="005B78CB"/>
    <w:rsid w:val="005C1163"/>
    <w:rsid w:val="005C1E78"/>
    <w:rsid w:val="005C249E"/>
    <w:rsid w:val="005C3077"/>
    <w:rsid w:val="005C7674"/>
    <w:rsid w:val="005D21CA"/>
    <w:rsid w:val="005D23B7"/>
    <w:rsid w:val="005D2AC4"/>
    <w:rsid w:val="005D30B0"/>
    <w:rsid w:val="005D45B8"/>
    <w:rsid w:val="005E2B27"/>
    <w:rsid w:val="005E4DC3"/>
    <w:rsid w:val="005E5858"/>
    <w:rsid w:val="005F3DE2"/>
    <w:rsid w:val="00605975"/>
    <w:rsid w:val="006068BE"/>
    <w:rsid w:val="006110B3"/>
    <w:rsid w:val="0061163B"/>
    <w:rsid w:val="00611BA3"/>
    <w:rsid w:val="00615FE3"/>
    <w:rsid w:val="00621219"/>
    <w:rsid w:val="00625965"/>
    <w:rsid w:val="0062794B"/>
    <w:rsid w:val="00627C3A"/>
    <w:rsid w:val="00627E4E"/>
    <w:rsid w:val="00630570"/>
    <w:rsid w:val="00632726"/>
    <w:rsid w:val="00632965"/>
    <w:rsid w:val="00634488"/>
    <w:rsid w:val="00645310"/>
    <w:rsid w:val="006464B5"/>
    <w:rsid w:val="00647D2A"/>
    <w:rsid w:val="006509E0"/>
    <w:rsid w:val="006545FA"/>
    <w:rsid w:val="006574A8"/>
    <w:rsid w:val="00667CB9"/>
    <w:rsid w:val="00674BE5"/>
    <w:rsid w:val="00675E45"/>
    <w:rsid w:val="00682D3C"/>
    <w:rsid w:val="00686279"/>
    <w:rsid w:val="00692736"/>
    <w:rsid w:val="006973C6"/>
    <w:rsid w:val="00697DE3"/>
    <w:rsid w:val="006A1478"/>
    <w:rsid w:val="006B1055"/>
    <w:rsid w:val="006B4483"/>
    <w:rsid w:val="006B5988"/>
    <w:rsid w:val="006B7197"/>
    <w:rsid w:val="006C301E"/>
    <w:rsid w:val="006C6799"/>
    <w:rsid w:val="006D41EC"/>
    <w:rsid w:val="006E0E40"/>
    <w:rsid w:val="006E2644"/>
    <w:rsid w:val="006E381B"/>
    <w:rsid w:val="006F03DC"/>
    <w:rsid w:val="006F0CF3"/>
    <w:rsid w:val="006F66CE"/>
    <w:rsid w:val="0070424D"/>
    <w:rsid w:val="007043C4"/>
    <w:rsid w:val="007062DC"/>
    <w:rsid w:val="0070684F"/>
    <w:rsid w:val="00707F49"/>
    <w:rsid w:val="007100C5"/>
    <w:rsid w:val="00711C34"/>
    <w:rsid w:val="00712C47"/>
    <w:rsid w:val="00721841"/>
    <w:rsid w:val="0072470E"/>
    <w:rsid w:val="0073036D"/>
    <w:rsid w:val="007349DF"/>
    <w:rsid w:val="00735386"/>
    <w:rsid w:val="007364CB"/>
    <w:rsid w:val="00752FFE"/>
    <w:rsid w:val="00754793"/>
    <w:rsid w:val="00756917"/>
    <w:rsid w:val="00765000"/>
    <w:rsid w:val="00772F77"/>
    <w:rsid w:val="00773E91"/>
    <w:rsid w:val="00777555"/>
    <w:rsid w:val="0078020A"/>
    <w:rsid w:val="00785303"/>
    <w:rsid w:val="00787E59"/>
    <w:rsid w:val="00793518"/>
    <w:rsid w:val="00795270"/>
    <w:rsid w:val="007A2927"/>
    <w:rsid w:val="007A39F7"/>
    <w:rsid w:val="007B69CD"/>
    <w:rsid w:val="007B7532"/>
    <w:rsid w:val="007C30BF"/>
    <w:rsid w:val="007C6690"/>
    <w:rsid w:val="007C7A57"/>
    <w:rsid w:val="007D23C3"/>
    <w:rsid w:val="007D51DE"/>
    <w:rsid w:val="007D62C7"/>
    <w:rsid w:val="007D69B8"/>
    <w:rsid w:val="007E0BB0"/>
    <w:rsid w:val="007E42D3"/>
    <w:rsid w:val="007E7805"/>
    <w:rsid w:val="007F08CA"/>
    <w:rsid w:val="007F60FE"/>
    <w:rsid w:val="007F7EC0"/>
    <w:rsid w:val="00800EA2"/>
    <w:rsid w:val="00801C2B"/>
    <w:rsid w:val="008032B1"/>
    <w:rsid w:val="008048D2"/>
    <w:rsid w:val="0080496B"/>
    <w:rsid w:val="00804D8C"/>
    <w:rsid w:val="00813CE3"/>
    <w:rsid w:val="0081488F"/>
    <w:rsid w:val="008259C8"/>
    <w:rsid w:val="00826B03"/>
    <w:rsid w:val="0082751B"/>
    <w:rsid w:val="00831103"/>
    <w:rsid w:val="00832B7B"/>
    <w:rsid w:val="00840B5B"/>
    <w:rsid w:val="00840DE0"/>
    <w:rsid w:val="008413F6"/>
    <w:rsid w:val="008416B0"/>
    <w:rsid w:val="00841D76"/>
    <w:rsid w:val="00843335"/>
    <w:rsid w:val="00844ED0"/>
    <w:rsid w:val="00845244"/>
    <w:rsid w:val="00845D81"/>
    <w:rsid w:val="0085136E"/>
    <w:rsid w:val="00852506"/>
    <w:rsid w:val="00852D50"/>
    <w:rsid w:val="0085515B"/>
    <w:rsid w:val="00857408"/>
    <w:rsid w:val="00866963"/>
    <w:rsid w:val="00876B1D"/>
    <w:rsid w:val="00883702"/>
    <w:rsid w:val="00892B78"/>
    <w:rsid w:val="00892E42"/>
    <w:rsid w:val="00895061"/>
    <w:rsid w:val="008A06A3"/>
    <w:rsid w:val="008A2369"/>
    <w:rsid w:val="008B4055"/>
    <w:rsid w:val="008B4299"/>
    <w:rsid w:val="008C3273"/>
    <w:rsid w:val="008C6834"/>
    <w:rsid w:val="008D16D8"/>
    <w:rsid w:val="008D52C2"/>
    <w:rsid w:val="008E06F3"/>
    <w:rsid w:val="008E17C0"/>
    <w:rsid w:val="008E6360"/>
    <w:rsid w:val="008E6547"/>
    <w:rsid w:val="008E7BE4"/>
    <w:rsid w:val="008F0A78"/>
    <w:rsid w:val="008F473B"/>
    <w:rsid w:val="008F774A"/>
    <w:rsid w:val="008F7894"/>
    <w:rsid w:val="00902BA6"/>
    <w:rsid w:val="009124CE"/>
    <w:rsid w:val="00912D2C"/>
    <w:rsid w:val="00913026"/>
    <w:rsid w:val="00924D21"/>
    <w:rsid w:val="0092747E"/>
    <w:rsid w:val="00927488"/>
    <w:rsid w:val="009276C1"/>
    <w:rsid w:val="0093088E"/>
    <w:rsid w:val="00931308"/>
    <w:rsid w:val="0093206D"/>
    <w:rsid w:val="00933B9F"/>
    <w:rsid w:val="0093454B"/>
    <w:rsid w:val="00937F31"/>
    <w:rsid w:val="00940A1D"/>
    <w:rsid w:val="009431E3"/>
    <w:rsid w:val="009557BE"/>
    <w:rsid w:val="009607F1"/>
    <w:rsid w:val="00960A28"/>
    <w:rsid w:val="00960CD4"/>
    <w:rsid w:val="00971871"/>
    <w:rsid w:val="009720FE"/>
    <w:rsid w:val="00973DD8"/>
    <w:rsid w:val="009775BA"/>
    <w:rsid w:val="00977B4C"/>
    <w:rsid w:val="00984402"/>
    <w:rsid w:val="0099152C"/>
    <w:rsid w:val="00991D31"/>
    <w:rsid w:val="00995343"/>
    <w:rsid w:val="009A0A3F"/>
    <w:rsid w:val="009A407E"/>
    <w:rsid w:val="009B005C"/>
    <w:rsid w:val="009B02A2"/>
    <w:rsid w:val="009B410C"/>
    <w:rsid w:val="009B5DC8"/>
    <w:rsid w:val="009C16B7"/>
    <w:rsid w:val="009C48ED"/>
    <w:rsid w:val="009C539A"/>
    <w:rsid w:val="009D2993"/>
    <w:rsid w:val="009D5A19"/>
    <w:rsid w:val="009E239A"/>
    <w:rsid w:val="009E2753"/>
    <w:rsid w:val="009E2C0C"/>
    <w:rsid w:val="009E45A8"/>
    <w:rsid w:val="009E7DF3"/>
    <w:rsid w:val="009F2F27"/>
    <w:rsid w:val="009F3AB8"/>
    <w:rsid w:val="009F520E"/>
    <w:rsid w:val="009F7FFA"/>
    <w:rsid w:val="00A02D11"/>
    <w:rsid w:val="00A03F67"/>
    <w:rsid w:val="00A062B7"/>
    <w:rsid w:val="00A06730"/>
    <w:rsid w:val="00A06EB7"/>
    <w:rsid w:val="00A1644E"/>
    <w:rsid w:val="00A22A9F"/>
    <w:rsid w:val="00A25606"/>
    <w:rsid w:val="00A30DDF"/>
    <w:rsid w:val="00A3446A"/>
    <w:rsid w:val="00A34FB8"/>
    <w:rsid w:val="00A3584B"/>
    <w:rsid w:val="00A3709E"/>
    <w:rsid w:val="00A378E1"/>
    <w:rsid w:val="00A42EBB"/>
    <w:rsid w:val="00A4541D"/>
    <w:rsid w:val="00A47CF7"/>
    <w:rsid w:val="00A51235"/>
    <w:rsid w:val="00A5211F"/>
    <w:rsid w:val="00A577B1"/>
    <w:rsid w:val="00A637BE"/>
    <w:rsid w:val="00A6439D"/>
    <w:rsid w:val="00A64F55"/>
    <w:rsid w:val="00A65401"/>
    <w:rsid w:val="00A6740B"/>
    <w:rsid w:val="00A67ECB"/>
    <w:rsid w:val="00A70D8C"/>
    <w:rsid w:val="00A737F5"/>
    <w:rsid w:val="00A7669A"/>
    <w:rsid w:val="00A77216"/>
    <w:rsid w:val="00A81201"/>
    <w:rsid w:val="00A82047"/>
    <w:rsid w:val="00A858D8"/>
    <w:rsid w:val="00A85E4C"/>
    <w:rsid w:val="00A91284"/>
    <w:rsid w:val="00AA1520"/>
    <w:rsid w:val="00AA1642"/>
    <w:rsid w:val="00AA333A"/>
    <w:rsid w:val="00AA7C8E"/>
    <w:rsid w:val="00AB110D"/>
    <w:rsid w:val="00AC05FA"/>
    <w:rsid w:val="00AC18E4"/>
    <w:rsid w:val="00AC1B5C"/>
    <w:rsid w:val="00AC470E"/>
    <w:rsid w:val="00AC7E1B"/>
    <w:rsid w:val="00AD699D"/>
    <w:rsid w:val="00AE06BA"/>
    <w:rsid w:val="00AE09E5"/>
    <w:rsid w:val="00AE0C96"/>
    <w:rsid w:val="00AE6076"/>
    <w:rsid w:val="00AF2659"/>
    <w:rsid w:val="00AF453E"/>
    <w:rsid w:val="00AF5ADC"/>
    <w:rsid w:val="00AF7B83"/>
    <w:rsid w:val="00B0702F"/>
    <w:rsid w:val="00B13211"/>
    <w:rsid w:val="00B2270E"/>
    <w:rsid w:val="00B22D0D"/>
    <w:rsid w:val="00B26E99"/>
    <w:rsid w:val="00B275D8"/>
    <w:rsid w:val="00B304B1"/>
    <w:rsid w:val="00B35176"/>
    <w:rsid w:val="00B361A6"/>
    <w:rsid w:val="00B37503"/>
    <w:rsid w:val="00B41025"/>
    <w:rsid w:val="00B41187"/>
    <w:rsid w:val="00B43EE5"/>
    <w:rsid w:val="00B44DDF"/>
    <w:rsid w:val="00B45849"/>
    <w:rsid w:val="00B47F44"/>
    <w:rsid w:val="00B52F41"/>
    <w:rsid w:val="00B538B4"/>
    <w:rsid w:val="00B5524C"/>
    <w:rsid w:val="00B5559A"/>
    <w:rsid w:val="00B6044C"/>
    <w:rsid w:val="00B6553C"/>
    <w:rsid w:val="00B662AD"/>
    <w:rsid w:val="00B66F50"/>
    <w:rsid w:val="00B70367"/>
    <w:rsid w:val="00B77687"/>
    <w:rsid w:val="00B80549"/>
    <w:rsid w:val="00B834CD"/>
    <w:rsid w:val="00B86E6E"/>
    <w:rsid w:val="00B87CEE"/>
    <w:rsid w:val="00B9368E"/>
    <w:rsid w:val="00B9698E"/>
    <w:rsid w:val="00B9799A"/>
    <w:rsid w:val="00BB6230"/>
    <w:rsid w:val="00BC1503"/>
    <w:rsid w:val="00BD0AD6"/>
    <w:rsid w:val="00BD19CE"/>
    <w:rsid w:val="00BD28F3"/>
    <w:rsid w:val="00BE109E"/>
    <w:rsid w:val="00BE5F84"/>
    <w:rsid w:val="00BF00F9"/>
    <w:rsid w:val="00BF5FC5"/>
    <w:rsid w:val="00BF6B5C"/>
    <w:rsid w:val="00C00A74"/>
    <w:rsid w:val="00C034C7"/>
    <w:rsid w:val="00C0355A"/>
    <w:rsid w:val="00C03ADD"/>
    <w:rsid w:val="00C04846"/>
    <w:rsid w:val="00C05C1C"/>
    <w:rsid w:val="00C10D61"/>
    <w:rsid w:val="00C12AB9"/>
    <w:rsid w:val="00C17AB8"/>
    <w:rsid w:val="00C2006F"/>
    <w:rsid w:val="00C20F92"/>
    <w:rsid w:val="00C249C5"/>
    <w:rsid w:val="00C27927"/>
    <w:rsid w:val="00C308FA"/>
    <w:rsid w:val="00C3429F"/>
    <w:rsid w:val="00C36A26"/>
    <w:rsid w:val="00C5424E"/>
    <w:rsid w:val="00C55518"/>
    <w:rsid w:val="00C56A5D"/>
    <w:rsid w:val="00C6760C"/>
    <w:rsid w:val="00C70C7D"/>
    <w:rsid w:val="00C757F0"/>
    <w:rsid w:val="00C76978"/>
    <w:rsid w:val="00C831B6"/>
    <w:rsid w:val="00C8496F"/>
    <w:rsid w:val="00C93EFE"/>
    <w:rsid w:val="00C9458A"/>
    <w:rsid w:val="00CA25BB"/>
    <w:rsid w:val="00CA495B"/>
    <w:rsid w:val="00CA4C5C"/>
    <w:rsid w:val="00CA6FBF"/>
    <w:rsid w:val="00CB1541"/>
    <w:rsid w:val="00CC7289"/>
    <w:rsid w:val="00CD7116"/>
    <w:rsid w:val="00CE49AF"/>
    <w:rsid w:val="00CE64C3"/>
    <w:rsid w:val="00CF1753"/>
    <w:rsid w:val="00CF1C1A"/>
    <w:rsid w:val="00CF2E13"/>
    <w:rsid w:val="00CF3455"/>
    <w:rsid w:val="00CF3871"/>
    <w:rsid w:val="00CF47D0"/>
    <w:rsid w:val="00CF6882"/>
    <w:rsid w:val="00CF7781"/>
    <w:rsid w:val="00D01A80"/>
    <w:rsid w:val="00D01C23"/>
    <w:rsid w:val="00D01F3E"/>
    <w:rsid w:val="00D03B7E"/>
    <w:rsid w:val="00D0671F"/>
    <w:rsid w:val="00D06ECD"/>
    <w:rsid w:val="00D118AA"/>
    <w:rsid w:val="00D12ECD"/>
    <w:rsid w:val="00D141A4"/>
    <w:rsid w:val="00D1765A"/>
    <w:rsid w:val="00D23019"/>
    <w:rsid w:val="00D31A5D"/>
    <w:rsid w:val="00D3325D"/>
    <w:rsid w:val="00D36858"/>
    <w:rsid w:val="00D407BB"/>
    <w:rsid w:val="00D42150"/>
    <w:rsid w:val="00D44AA1"/>
    <w:rsid w:val="00D450FC"/>
    <w:rsid w:val="00D471E3"/>
    <w:rsid w:val="00D47652"/>
    <w:rsid w:val="00D508DB"/>
    <w:rsid w:val="00D54DC5"/>
    <w:rsid w:val="00D55519"/>
    <w:rsid w:val="00D63930"/>
    <w:rsid w:val="00D63AC2"/>
    <w:rsid w:val="00D744CE"/>
    <w:rsid w:val="00D80023"/>
    <w:rsid w:val="00D82D32"/>
    <w:rsid w:val="00D901B9"/>
    <w:rsid w:val="00D90A68"/>
    <w:rsid w:val="00D90EA1"/>
    <w:rsid w:val="00D93D3B"/>
    <w:rsid w:val="00D95A2A"/>
    <w:rsid w:val="00DA0184"/>
    <w:rsid w:val="00DA3804"/>
    <w:rsid w:val="00DB6356"/>
    <w:rsid w:val="00DC26CD"/>
    <w:rsid w:val="00DD7228"/>
    <w:rsid w:val="00DE0363"/>
    <w:rsid w:val="00DE3757"/>
    <w:rsid w:val="00DF6A55"/>
    <w:rsid w:val="00DF6FCF"/>
    <w:rsid w:val="00DF7684"/>
    <w:rsid w:val="00DF772F"/>
    <w:rsid w:val="00E0014C"/>
    <w:rsid w:val="00E03FAE"/>
    <w:rsid w:val="00E061A6"/>
    <w:rsid w:val="00E0767B"/>
    <w:rsid w:val="00E109ED"/>
    <w:rsid w:val="00E13CD0"/>
    <w:rsid w:val="00E141C8"/>
    <w:rsid w:val="00E16490"/>
    <w:rsid w:val="00E242EC"/>
    <w:rsid w:val="00E31044"/>
    <w:rsid w:val="00E3782C"/>
    <w:rsid w:val="00E41406"/>
    <w:rsid w:val="00E425FD"/>
    <w:rsid w:val="00E4283D"/>
    <w:rsid w:val="00E42952"/>
    <w:rsid w:val="00E46404"/>
    <w:rsid w:val="00E52475"/>
    <w:rsid w:val="00E539D5"/>
    <w:rsid w:val="00E53D55"/>
    <w:rsid w:val="00E5591B"/>
    <w:rsid w:val="00E56F5A"/>
    <w:rsid w:val="00E60285"/>
    <w:rsid w:val="00E64D98"/>
    <w:rsid w:val="00E666EA"/>
    <w:rsid w:val="00E67BF2"/>
    <w:rsid w:val="00E73EA8"/>
    <w:rsid w:val="00E755E4"/>
    <w:rsid w:val="00E77894"/>
    <w:rsid w:val="00E808DF"/>
    <w:rsid w:val="00E80A5B"/>
    <w:rsid w:val="00E84AA7"/>
    <w:rsid w:val="00E87049"/>
    <w:rsid w:val="00E879FB"/>
    <w:rsid w:val="00E916E2"/>
    <w:rsid w:val="00E92F58"/>
    <w:rsid w:val="00E97A7A"/>
    <w:rsid w:val="00EA440D"/>
    <w:rsid w:val="00EA5AF9"/>
    <w:rsid w:val="00EA5B4C"/>
    <w:rsid w:val="00EB0EEB"/>
    <w:rsid w:val="00EB405A"/>
    <w:rsid w:val="00EB483E"/>
    <w:rsid w:val="00EB69EE"/>
    <w:rsid w:val="00EC0F18"/>
    <w:rsid w:val="00EC351F"/>
    <w:rsid w:val="00EC5961"/>
    <w:rsid w:val="00EC6834"/>
    <w:rsid w:val="00ED135D"/>
    <w:rsid w:val="00ED23A6"/>
    <w:rsid w:val="00ED61C1"/>
    <w:rsid w:val="00EE209F"/>
    <w:rsid w:val="00EE3BC8"/>
    <w:rsid w:val="00EE4142"/>
    <w:rsid w:val="00EE47E1"/>
    <w:rsid w:val="00EE4EC0"/>
    <w:rsid w:val="00EE5FDC"/>
    <w:rsid w:val="00EE63E2"/>
    <w:rsid w:val="00EF6698"/>
    <w:rsid w:val="00F01AD8"/>
    <w:rsid w:val="00F12773"/>
    <w:rsid w:val="00F21592"/>
    <w:rsid w:val="00F23E6E"/>
    <w:rsid w:val="00F2644B"/>
    <w:rsid w:val="00F302F3"/>
    <w:rsid w:val="00F31203"/>
    <w:rsid w:val="00F3517E"/>
    <w:rsid w:val="00F4001A"/>
    <w:rsid w:val="00F42829"/>
    <w:rsid w:val="00F55AE4"/>
    <w:rsid w:val="00F61762"/>
    <w:rsid w:val="00F6249D"/>
    <w:rsid w:val="00F66B59"/>
    <w:rsid w:val="00F70D90"/>
    <w:rsid w:val="00F71A58"/>
    <w:rsid w:val="00F77826"/>
    <w:rsid w:val="00F834EB"/>
    <w:rsid w:val="00F840B9"/>
    <w:rsid w:val="00F86EF7"/>
    <w:rsid w:val="00F90250"/>
    <w:rsid w:val="00F92072"/>
    <w:rsid w:val="00F93526"/>
    <w:rsid w:val="00F96C0F"/>
    <w:rsid w:val="00FA2F00"/>
    <w:rsid w:val="00FB261E"/>
    <w:rsid w:val="00FB38A8"/>
    <w:rsid w:val="00FB3D65"/>
    <w:rsid w:val="00FB711F"/>
    <w:rsid w:val="00FC5BAD"/>
    <w:rsid w:val="00FD3D2E"/>
    <w:rsid w:val="00FD6FAB"/>
    <w:rsid w:val="00FD788C"/>
    <w:rsid w:val="00FE5924"/>
    <w:rsid w:val="00FE63D2"/>
    <w:rsid w:val="00FF1906"/>
    <w:rsid w:val="00F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3093F"/>
  <w15:chartTrackingRefBased/>
  <w15:docId w15:val="{A1169DF3-41E2-43DD-BFF7-45CCBE80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27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2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2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9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993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D29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993"/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34"/>
    <w:qFormat/>
    <w:rsid w:val="009D29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2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8F3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8F3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8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8F3"/>
    <w:rPr>
      <w:rFonts w:ascii="Segoe UI" w:eastAsiaTheme="minorEastAsia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50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boncompagni@uci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tes.uci.edu/anteatervirtues/category/syllabu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tractatus.lib.uiowa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ulty.uci.edu/profile.cfm?faculty_id=65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3D664-52F2-4116-AF59-0C7C4CD0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13</Pages>
  <Words>4883</Words>
  <Characters>27835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Boncompagni</dc:creator>
  <cp:keywords/>
  <dc:description/>
  <cp:lastModifiedBy>Anna Boncompagni</cp:lastModifiedBy>
  <cp:revision>380</cp:revision>
  <cp:lastPrinted>2020-09-15T22:54:00Z</cp:lastPrinted>
  <dcterms:created xsi:type="dcterms:W3CDTF">2022-07-22T21:15:00Z</dcterms:created>
  <dcterms:modified xsi:type="dcterms:W3CDTF">2024-04-25T20:08:00Z</dcterms:modified>
</cp:coreProperties>
</file>